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1DFC7" w14:textId="77777777" w:rsidR="00FA2AE0" w:rsidRDefault="00FA2AE0" w:rsidP="00826068">
      <w:pPr>
        <w:pStyle w:val="af"/>
      </w:pPr>
    </w:p>
    <w:p w14:paraId="7DC29192" w14:textId="77777777" w:rsidR="003F2AF7" w:rsidRDefault="003F2AF7" w:rsidP="00826068">
      <w:pPr>
        <w:pStyle w:val="af"/>
      </w:pPr>
    </w:p>
    <w:p w14:paraId="4D3EE025" w14:textId="77777777" w:rsidR="00B3743F" w:rsidRPr="006543F0" w:rsidRDefault="00B3743F" w:rsidP="00826068">
      <w:pPr>
        <w:pStyle w:val="af"/>
      </w:pPr>
    </w:p>
    <w:p w14:paraId="1945EBA6" w14:textId="77777777" w:rsidR="00FA2AE0" w:rsidRPr="00C41464" w:rsidRDefault="00FA2AE0" w:rsidP="00FA2AE0">
      <w:pPr>
        <w:widowControl/>
        <w:jc w:val="center"/>
        <w:rPr>
          <w:rFonts w:ascii="標楷體" w:eastAsia="標楷體" w:hAnsi="標楷體"/>
          <w:b/>
          <w:sz w:val="40"/>
          <w:szCs w:val="40"/>
        </w:rPr>
      </w:pPr>
      <w:r>
        <w:rPr>
          <w:noProof/>
        </w:rPr>
        <w:drawing>
          <wp:inline distT="0" distB="0" distL="0" distR="0" wp14:anchorId="1BA90C33" wp14:editId="3F45B367">
            <wp:extent cx="1207008" cy="1207008"/>
            <wp:effectExtent l="0" t="0" r="0" b="0"/>
            <wp:docPr id="1563561721" name="圖片 1" descr="一張含有 文字, 標誌, 符號,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61721" name="圖片 1" descr="一張含有 文字, 標誌, 符號, 字型 的圖片&#10;&#10;AI 產生的內容可能不正確。"/>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7454" cy="1217454"/>
                    </a:xfrm>
                    <a:prstGeom prst="rect">
                      <a:avLst/>
                    </a:prstGeom>
                  </pic:spPr>
                </pic:pic>
              </a:graphicData>
            </a:graphic>
          </wp:inline>
        </w:drawing>
      </w:r>
    </w:p>
    <w:p w14:paraId="2A6DF4A8" w14:textId="77777777" w:rsidR="00FA2AE0" w:rsidRDefault="00FA2AE0" w:rsidP="00FA2AE0">
      <w:pPr>
        <w:widowControl/>
        <w:jc w:val="center"/>
        <w:rPr>
          <w:rFonts w:ascii="標楷體" w:eastAsia="標楷體" w:hAnsi="標楷體"/>
          <w:b/>
          <w:sz w:val="52"/>
          <w:szCs w:val="52"/>
        </w:rPr>
      </w:pPr>
      <w:r w:rsidRPr="00F958B4">
        <w:rPr>
          <w:rFonts w:ascii="標楷體" w:eastAsia="標楷體" w:hAnsi="標楷體" w:hint="eastAsia"/>
          <w:b/>
          <w:sz w:val="52"/>
          <w:szCs w:val="52"/>
        </w:rPr>
        <w:t>教育部國民及學前教育署</w:t>
      </w:r>
    </w:p>
    <w:p w14:paraId="574F9118" w14:textId="77777777" w:rsidR="00FA2AE0" w:rsidRPr="00F958B4" w:rsidRDefault="00FA2AE0" w:rsidP="00FA2AE0">
      <w:pPr>
        <w:widowControl/>
        <w:jc w:val="center"/>
        <w:rPr>
          <w:rFonts w:ascii="標楷體" w:eastAsia="標楷體" w:hAnsi="標楷體"/>
          <w:b/>
          <w:sz w:val="40"/>
          <w:szCs w:val="40"/>
        </w:rPr>
      </w:pPr>
      <w:r w:rsidRPr="00F958B4">
        <w:rPr>
          <w:rFonts w:ascii="標楷體" w:eastAsia="標楷體" w:hAnsi="標楷體" w:hint="eastAsia"/>
          <w:b/>
          <w:sz w:val="40"/>
          <w:szCs w:val="40"/>
        </w:rPr>
        <w:t>國立高級中等學校校務基金會計管理</w:t>
      </w:r>
    </w:p>
    <w:p w14:paraId="227E2B2C" w14:textId="77777777" w:rsidR="00FA2AE0" w:rsidRPr="00C41464" w:rsidRDefault="00FA2AE0" w:rsidP="00FA2AE0">
      <w:pPr>
        <w:widowControl/>
        <w:jc w:val="center"/>
        <w:rPr>
          <w:rFonts w:ascii="標楷體" w:eastAsia="標楷體" w:hAnsi="標楷體"/>
          <w:b/>
          <w:sz w:val="44"/>
          <w:szCs w:val="44"/>
        </w:rPr>
      </w:pPr>
      <w:r w:rsidRPr="00F958B4">
        <w:rPr>
          <w:rFonts w:ascii="標楷體" w:eastAsia="標楷體" w:hAnsi="標楷體" w:hint="eastAsia"/>
          <w:b/>
          <w:sz w:val="40"/>
          <w:szCs w:val="40"/>
        </w:rPr>
        <w:t>系統建置案</w:t>
      </w:r>
    </w:p>
    <w:p w14:paraId="5D4B0E93" w14:textId="77777777" w:rsidR="00FA2AE0" w:rsidRPr="00E04F25" w:rsidRDefault="00FA2AE0" w:rsidP="00FA2AE0">
      <w:pPr>
        <w:widowControl/>
        <w:jc w:val="center"/>
        <w:rPr>
          <w:rFonts w:ascii="標楷體" w:eastAsia="標楷體" w:hAnsi="標楷體"/>
          <w:b/>
          <w:sz w:val="40"/>
          <w:szCs w:val="40"/>
        </w:rPr>
      </w:pPr>
    </w:p>
    <w:p w14:paraId="237B0435" w14:textId="77777777" w:rsidR="00FA2AE0" w:rsidRDefault="00FA2AE0" w:rsidP="00FA2AE0">
      <w:pPr>
        <w:widowControl/>
        <w:jc w:val="center"/>
        <w:rPr>
          <w:rFonts w:ascii="標楷體" w:eastAsia="標楷體" w:hAnsi="標楷體"/>
          <w:b/>
          <w:sz w:val="40"/>
          <w:szCs w:val="40"/>
        </w:rPr>
      </w:pPr>
    </w:p>
    <w:p w14:paraId="415D20D2" w14:textId="77777777" w:rsidR="00FA2AE0" w:rsidRPr="008823C9" w:rsidRDefault="00FA2AE0" w:rsidP="00FA2AE0">
      <w:pPr>
        <w:widowControl/>
        <w:jc w:val="center"/>
        <w:rPr>
          <w:rFonts w:ascii="標楷體" w:eastAsia="標楷體" w:hAnsi="標楷體"/>
          <w:b/>
          <w:sz w:val="40"/>
          <w:szCs w:val="40"/>
        </w:rPr>
      </w:pPr>
    </w:p>
    <w:p w14:paraId="2CC101A4" w14:textId="6DA73F55" w:rsidR="00FA2AE0" w:rsidRPr="00C41464" w:rsidRDefault="00023EAB" w:rsidP="00FA2AE0">
      <w:pPr>
        <w:widowControl/>
        <w:jc w:val="center"/>
        <w:rPr>
          <w:rFonts w:ascii="標楷體" w:eastAsia="標楷體" w:hAnsi="標楷體"/>
          <w:sz w:val="28"/>
          <w:szCs w:val="28"/>
        </w:rPr>
      </w:pPr>
      <w:r>
        <w:rPr>
          <w:rFonts w:ascii="標楷體" w:eastAsia="標楷體" w:hAnsi="標楷體" w:hint="eastAsia"/>
          <w:b/>
          <w:sz w:val="60"/>
          <w:szCs w:val="60"/>
        </w:rPr>
        <w:t>會計</w:t>
      </w:r>
      <w:r w:rsidR="00AE3450">
        <w:rPr>
          <w:rFonts w:ascii="標楷體" w:eastAsia="標楷體" w:hAnsi="標楷體" w:hint="eastAsia"/>
          <w:b/>
          <w:sz w:val="60"/>
          <w:szCs w:val="60"/>
        </w:rPr>
        <w:t>系統</w:t>
      </w:r>
      <w:r w:rsidR="00FA2AE0">
        <w:rPr>
          <w:rFonts w:ascii="標楷體" w:eastAsia="標楷體" w:hAnsi="標楷體" w:hint="eastAsia"/>
          <w:b/>
          <w:sz w:val="60"/>
          <w:szCs w:val="60"/>
        </w:rPr>
        <w:t>操作手冊</w:t>
      </w:r>
      <w:r w:rsidR="00FA2AE0" w:rsidRPr="00AC664F">
        <w:rPr>
          <w:rFonts w:ascii="標楷體" w:eastAsia="標楷體" w:hAnsi="標楷體" w:hint="eastAsia"/>
          <w:b/>
          <w:sz w:val="20"/>
          <w:szCs w:val="20"/>
        </w:rPr>
        <w:t>V</w:t>
      </w:r>
      <w:r w:rsidR="00FA2AE0">
        <w:rPr>
          <w:rFonts w:ascii="標楷體" w:eastAsia="標楷體" w:hAnsi="標楷體" w:hint="eastAsia"/>
          <w:b/>
          <w:sz w:val="20"/>
          <w:szCs w:val="20"/>
        </w:rPr>
        <w:t>1</w:t>
      </w:r>
      <w:r w:rsidR="00FA2AE0" w:rsidRPr="00AC664F">
        <w:rPr>
          <w:rFonts w:ascii="標楷體" w:eastAsia="標楷體" w:hAnsi="標楷體" w:hint="eastAsia"/>
          <w:b/>
          <w:sz w:val="20"/>
          <w:szCs w:val="20"/>
        </w:rPr>
        <w:t>.0</w:t>
      </w:r>
    </w:p>
    <w:p w14:paraId="0368B2E5" w14:textId="77777777" w:rsidR="00FA2AE0" w:rsidRPr="00B109D0" w:rsidRDefault="00FA2AE0" w:rsidP="00FA2AE0">
      <w:pPr>
        <w:widowControl/>
        <w:jc w:val="center"/>
        <w:rPr>
          <w:rFonts w:ascii="標楷體" w:eastAsia="標楷體" w:hAnsi="標楷體"/>
          <w:sz w:val="40"/>
          <w:szCs w:val="40"/>
        </w:rPr>
      </w:pPr>
    </w:p>
    <w:p w14:paraId="62A3A526" w14:textId="77777777" w:rsidR="00FA2AE0" w:rsidRPr="00E04F25" w:rsidRDefault="00FA2AE0" w:rsidP="00FA2AE0">
      <w:pPr>
        <w:widowControl/>
        <w:jc w:val="center"/>
        <w:rPr>
          <w:rFonts w:ascii="標楷體" w:eastAsia="標楷體" w:hAnsi="標楷體"/>
          <w:sz w:val="40"/>
          <w:szCs w:val="40"/>
        </w:rPr>
      </w:pPr>
    </w:p>
    <w:p w14:paraId="3B039838" w14:textId="77777777" w:rsidR="00FA2AE0" w:rsidRPr="00E04F25" w:rsidRDefault="00FA2AE0" w:rsidP="00FA2AE0">
      <w:pPr>
        <w:widowControl/>
        <w:jc w:val="center"/>
        <w:rPr>
          <w:rFonts w:ascii="標楷體" w:eastAsia="標楷體" w:hAnsi="標楷體"/>
          <w:sz w:val="40"/>
          <w:szCs w:val="40"/>
        </w:rPr>
      </w:pPr>
    </w:p>
    <w:p w14:paraId="13F36806" w14:textId="77777777" w:rsidR="00FA2AE0" w:rsidRPr="00E04F25" w:rsidRDefault="00FA2AE0" w:rsidP="00FA2AE0">
      <w:pPr>
        <w:widowControl/>
        <w:jc w:val="center"/>
        <w:rPr>
          <w:rFonts w:ascii="標楷體" w:eastAsia="標楷體" w:hAnsi="標楷體"/>
          <w:sz w:val="40"/>
          <w:szCs w:val="40"/>
        </w:rPr>
      </w:pPr>
    </w:p>
    <w:p w14:paraId="7BEA732F" w14:textId="77777777" w:rsidR="00FA2AE0" w:rsidRDefault="00FA2AE0" w:rsidP="00FA2AE0">
      <w:pPr>
        <w:widowControl/>
        <w:jc w:val="center"/>
        <w:rPr>
          <w:rFonts w:ascii="標楷體" w:eastAsia="標楷體" w:hAnsi="標楷體"/>
          <w:b/>
          <w:sz w:val="52"/>
          <w:szCs w:val="52"/>
        </w:rPr>
      </w:pPr>
      <w:r w:rsidRPr="00AC664F">
        <w:rPr>
          <w:rFonts w:ascii="標楷體" w:eastAsia="標楷體" w:hAnsi="標楷體" w:hint="eastAsia"/>
          <w:b/>
          <w:sz w:val="52"/>
          <w:szCs w:val="52"/>
        </w:rPr>
        <w:t>艾富資訊股份有限公司</w:t>
      </w:r>
    </w:p>
    <w:p w14:paraId="6C51DD70" w14:textId="77777777" w:rsidR="00FA2AE0" w:rsidRDefault="00FA2AE0" w:rsidP="00FA2AE0">
      <w:pPr>
        <w:widowControl/>
        <w:jc w:val="center"/>
        <w:rPr>
          <w:rFonts w:ascii="標楷體" w:eastAsia="標楷體" w:hAnsi="標楷體"/>
          <w:sz w:val="40"/>
          <w:szCs w:val="40"/>
        </w:rPr>
      </w:pPr>
      <w:r w:rsidRPr="00C41464">
        <w:rPr>
          <w:rFonts w:ascii="標楷體" w:eastAsia="標楷體" w:hAnsi="標楷體" w:hint="eastAsia"/>
          <w:sz w:val="40"/>
          <w:szCs w:val="40"/>
        </w:rPr>
        <w:t>中華民國1</w:t>
      </w:r>
      <w:r>
        <w:rPr>
          <w:rFonts w:ascii="標楷體" w:eastAsia="標楷體" w:hAnsi="標楷體" w:hint="eastAsia"/>
          <w:sz w:val="40"/>
          <w:szCs w:val="40"/>
        </w:rPr>
        <w:t>15</w:t>
      </w:r>
      <w:r w:rsidRPr="00C41464">
        <w:rPr>
          <w:rFonts w:ascii="標楷體" w:eastAsia="標楷體" w:hAnsi="標楷體" w:hint="eastAsia"/>
          <w:sz w:val="40"/>
          <w:szCs w:val="40"/>
        </w:rPr>
        <w:t>年</w:t>
      </w:r>
      <w:r>
        <w:rPr>
          <w:rFonts w:ascii="標楷體" w:eastAsia="標楷體" w:hAnsi="標楷體" w:hint="eastAsia"/>
          <w:sz w:val="40"/>
          <w:szCs w:val="40"/>
        </w:rPr>
        <w:t>06</w:t>
      </w:r>
      <w:r w:rsidRPr="00C41464">
        <w:rPr>
          <w:rFonts w:ascii="標楷體" w:eastAsia="標楷體" w:hAnsi="標楷體" w:hint="eastAsia"/>
          <w:sz w:val="40"/>
          <w:szCs w:val="40"/>
        </w:rPr>
        <w:t>月</w:t>
      </w:r>
      <w:r>
        <w:rPr>
          <w:rFonts w:ascii="標楷體" w:eastAsia="標楷體" w:hAnsi="標楷體" w:hint="eastAsia"/>
          <w:sz w:val="40"/>
          <w:szCs w:val="40"/>
        </w:rPr>
        <w:t>01</w:t>
      </w:r>
      <w:r w:rsidRPr="00C41464">
        <w:rPr>
          <w:rFonts w:ascii="標楷體" w:eastAsia="標楷體" w:hAnsi="標楷體" w:hint="eastAsia"/>
          <w:sz w:val="40"/>
          <w:szCs w:val="40"/>
        </w:rPr>
        <w:t>日</w:t>
      </w:r>
    </w:p>
    <w:p w14:paraId="343D80D4" w14:textId="77777777" w:rsidR="009C4A58" w:rsidRDefault="009C4A58" w:rsidP="00FA2AE0">
      <w:pPr>
        <w:widowControl/>
        <w:jc w:val="center"/>
        <w:rPr>
          <w:rFonts w:ascii="標楷體" w:eastAsia="標楷體" w:hAnsi="標楷體"/>
          <w:sz w:val="40"/>
          <w:szCs w:val="40"/>
        </w:rPr>
        <w:sectPr w:rsidR="009C4A58" w:rsidSect="003E627E">
          <w:footerReference w:type="default" r:id="rId9"/>
          <w:pgSz w:w="11906" w:h="16838"/>
          <w:pgMar w:top="720" w:right="720" w:bottom="720" w:left="720" w:header="851" w:footer="992" w:gutter="0"/>
          <w:pgNumType w:fmt="numberInDash"/>
          <w:cols w:space="425"/>
          <w:docGrid w:type="lines" w:linePitch="360"/>
        </w:sectPr>
      </w:pPr>
    </w:p>
    <w:p w14:paraId="3B58BC3D" w14:textId="77777777" w:rsidR="00FA2AE0" w:rsidRDefault="00FA2AE0" w:rsidP="00FA2AE0">
      <w:pPr>
        <w:widowControl/>
        <w:jc w:val="center"/>
        <w:rPr>
          <w:rFonts w:ascii="標楷體" w:eastAsia="標楷體" w:hAnsi="標楷體"/>
          <w:b/>
          <w:sz w:val="52"/>
          <w:szCs w:val="52"/>
        </w:rPr>
      </w:pPr>
    </w:p>
    <w:sdt>
      <w:sdtPr>
        <w:rPr>
          <w:rFonts w:ascii="標楷體" w:eastAsia="標楷體" w:hAnsi="標楷體" w:cs="Times New Roman"/>
          <w:color w:val="auto"/>
          <w:kern w:val="2"/>
          <w:sz w:val="24"/>
          <w:szCs w:val="24"/>
          <w:lang w:val="zh-TW"/>
        </w:rPr>
        <w:id w:val="-748815105"/>
        <w:docPartObj>
          <w:docPartGallery w:val="Table of Contents"/>
          <w:docPartUnique/>
        </w:docPartObj>
      </w:sdtPr>
      <w:sdtEndPr>
        <w:rPr>
          <w:b/>
          <w:bCs/>
        </w:rPr>
      </w:sdtEndPr>
      <w:sdtContent>
        <w:p w14:paraId="1F9357B5" w14:textId="1F3B15D4" w:rsidR="00F95A20" w:rsidRDefault="00FA2AE0" w:rsidP="00FA2AE0">
          <w:pPr>
            <w:pStyle w:val="ab"/>
            <w:spacing w:line="100" w:lineRule="atLeast"/>
            <w:jc w:val="center"/>
            <w:rPr>
              <w:rFonts w:ascii="標楷體" w:eastAsia="標楷體" w:hAnsi="標楷體" w:cs="Times New Roman"/>
              <w:color w:val="auto"/>
              <w:kern w:val="2"/>
              <w:sz w:val="36"/>
              <w:szCs w:val="36"/>
              <w:lang w:val="zh-TW"/>
            </w:rPr>
          </w:pPr>
          <w:r w:rsidRPr="00FA2AE0">
            <w:rPr>
              <w:rFonts w:ascii="標楷體" w:eastAsia="標楷體" w:hAnsi="標楷體" w:cs="Times New Roman" w:hint="eastAsia"/>
              <w:color w:val="auto"/>
              <w:kern w:val="2"/>
              <w:sz w:val="36"/>
              <w:szCs w:val="36"/>
              <w:lang w:val="zh-TW"/>
            </w:rPr>
            <w:t>目錄</w:t>
          </w:r>
        </w:p>
        <w:p w14:paraId="64D8F2FA" w14:textId="77777777" w:rsidR="00FA2AE0" w:rsidRPr="00FA2AE0" w:rsidRDefault="00FA2AE0" w:rsidP="00FA2AE0">
          <w:pPr>
            <w:rPr>
              <w:lang w:val="zh-TW"/>
            </w:rPr>
          </w:pPr>
        </w:p>
        <w:p w14:paraId="68BC868D" w14:textId="418A8D3A" w:rsidR="00216FC6" w:rsidRPr="00216FC6" w:rsidRDefault="00F95A20">
          <w:pPr>
            <w:pStyle w:val="11"/>
            <w:tabs>
              <w:tab w:val="left" w:pos="960"/>
              <w:tab w:val="right" w:leader="dot" w:pos="10456"/>
            </w:tabs>
            <w:rPr>
              <w:rFonts w:ascii="標楷體" w:eastAsia="標楷體" w:hAnsi="標楷體" w:cstheme="minorBidi"/>
              <w:noProof/>
              <w:sz w:val="28"/>
              <w:szCs w:val="28"/>
              <w14:ligatures w14:val="standardContextual"/>
            </w:rPr>
          </w:pPr>
          <w:r w:rsidRPr="00216FC6">
            <w:rPr>
              <w:rFonts w:ascii="標楷體" w:eastAsia="標楷體" w:hAnsi="標楷體"/>
              <w:sz w:val="28"/>
              <w:szCs w:val="28"/>
              <w:lang w:val="zh-TW"/>
            </w:rPr>
            <w:fldChar w:fldCharType="begin"/>
          </w:r>
          <w:r w:rsidRPr="00216FC6">
            <w:rPr>
              <w:rFonts w:ascii="標楷體" w:eastAsia="標楷體" w:hAnsi="標楷體"/>
              <w:sz w:val="28"/>
              <w:szCs w:val="28"/>
              <w:lang w:val="zh-TW"/>
            </w:rPr>
            <w:instrText xml:space="preserve"> TOC \o "1-3" \h \z \u </w:instrText>
          </w:r>
          <w:r w:rsidRPr="00216FC6">
            <w:rPr>
              <w:rFonts w:ascii="標楷體" w:eastAsia="標楷體" w:hAnsi="標楷體"/>
              <w:sz w:val="28"/>
              <w:szCs w:val="28"/>
              <w:lang w:val="zh-TW"/>
            </w:rPr>
            <w:fldChar w:fldCharType="separate"/>
          </w:r>
          <w:hyperlink w:anchor="_Toc231281297" w:history="1">
            <w:r w:rsidR="00216FC6" w:rsidRPr="00216FC6">
              <w:rPr>
                <w:rStyle w:val="ac"/>
                <w:rFonts w:ascii="標楷體" w:eastAsia="標楷體" w:hAnsi="標楷體"/>
                <w:noProof/>
                <w:sz w:val="28"/>
                <w:szCs w:val="28"/>
              </w:rPr>
              <w:t>壹、</w:t>
            </w:r>
            <w:r w:rsidR="00216FC6" w:rsidRPr="00216FC6">
              <w:rPr>
                <w:rFonts w:ascii="標楷體" w:eastAsia="標楷體" w:hAnsi="標楷體" w:cstheme="minorBidi"/>
                <w:noProof/>
                <w:sz w:val="28"/>
                <w:szCs w:val="28"/>
                <w14:ligatures w14:val="standardContextual"/>
              </w:rPr>
              <w:tab/>
            </w:r>
            <w:r w:rsidR="00216FC6" w:rsidRPr="00216FC6">
              <w:rPr>
                <w:rStyle w:val="ac"/>
                <w:rFonts w:ascii="標楷體" w:eastAsia="標楷體" w:hAnsi="標楷體"/>
                <w:noProof/>
                <w:sz w:val="28"/>
                <w:szCs w:val="28"/>
              </w:rPr>
              <w:t>系統概述</w:t>
            </w:r>
            <w:r w:rsidR="00216FC6" w:rsidRPr="00216FC6">
              <w:rPr>
                <w:rFonts w:ascii="標楷體" w:eastAsia="標楷體" w:hAnsi="標楷體"/>
                <w:noProof/>
                <w:webHidden/>
                <w:sz w:val="28"/>
                <w:szCs w:val="28"/>
              </w:rPr>
              <w:tab/>
            </w:r>
            <w:r w:rsidR="00216FC6" w:rsidRPr="00216FC6">
              <w:rPr>
                <w:rFonts w:ascii="標楷體" w:eastAsia="標楷體" w:hAnsi="標楷體"/>
                <w:noProof/>
                <w:webHidden/>
                <w:sz w:val="28"/>
                <w:szCs w:val="28"/>
              </w:rPr>
              <w:fldChar w:fldCharType="begin"/>
            </w:r>
            <w:r w:rsidR="00216FC6" w:rsidRPr="00216FC6">
              <w:rPr>
                <w:rFonts w:ascii="標楷體" w:eastAsia="標楷體" w:hAnsi="標楷體"/>
                <w:noProof/>
                <w:webHidden/>
                <w:sz w:val="28"/>
                <w:szCs w:val="28"/>
              </w:rPr>
              <w:instrText xml:space="preserve"> PAGEREF _Toc231281297 \h </w:instrText>
            </w:r>
            <w:r w:rsidR="00216FC6" w:rsidRPr="00216FC6">
              <w:rPr>
                <w:rFonts w:ascii="標楷體" w:eastAsia="標楷體" w:hAnsi="標楷體"/>
                <w:noProof/>
                <w:webHidden/>
                <w:sz w:val="28"/>
                <w:szCs w:val="28"/>
              </w:rPr>
            </w:r>
            <w:r w:rsidR="00216FC6"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- 1 -</w:t>
            </w:r>
            <w:r w:rsidR="00216FC6" w:rsidRPr="00216FC6">
              <w:rPr>
                <w:rFonts w:ascii="標楷體" w:eastAsia="標楷體" w:hAnsi="標楷體"/>
                <w:noProof/>
                <w:webHidden/>
                <w:sz w:val="28"/>
                <w:szCs w:val="28"/>
              </w:rPr>
              <w:fldChar w:fldCharType="end"/>
            </w:r>
          </w:hyperlink>
        </w:p>
        <w:p w14:paraId="2382BECB" w14:textId="15DF64A6" w:rsidR="00216FC6" w:rsidRPr="00216FC6" w:rsidRDefault="00216FC6">
          <w:pPr>
            <w:pStyle w:val="11"/>
            <w:tabs>
              <w:tab w:val="left" w:pos="960"/>
              <w:tab w:val="right" w:leader="dot" w:pos="10456"/>
            </w:tabs>
            <w:rPr>
              <w:rFonts w:ascii="標楷體" w:eastAsia="標楷體" w:hAnsi="標楷體" w:cstheme="minorBidi"/>
              <w:noProof/>
              <w:sz w:val="28"/>
              <w:szCs w:val="28"/>
              <w14:ligatures w14:val="standardContextual"/>
            </w:rPr>
          </w:pPr>
          <w:hyperlink w:anchor="_Toc231281298" w:history="1">
            <w:r w:rsidRPr="00216FC6">
              <w:rPr>
                <w:rStyle w:val="ac"/>
                <w:rFonts w:ascii="標楷體" w:eastAsia="標楷體" w:hAnsi="標楷體"/>
                <w:noProof/>
                <w:sz w:val="28"/>
                <w:szCs w:val="28"/>
              </w:rPr>
              <w:t>貳、</w:t>
            </w:r>
            <w:r w:rsidRPr="00216FC6">
              <w:rPr>
                <w:rFonts w:ascii="標楷體" w:eastAsia="標楷體" w:hAnsi="標楷體" w:cstheme="minorBidi"/>
                <w:noProof/>
                <w:sz w:val="28"/>
                <w:szCs w:val="28"/>
                <w14:ligatures w14:val="standardContextual"/>
              </w:rPr>
              <w:tab/>
            </w:r>
            <w:r w:rsidRPr="00216FC6">
              <w:rPr>
                <w:rStyle w:val="ac"/>
                <w:rFonts w:ascii="標楷體" w:eastAsia="標楷體" w:hAnsi="標楷體"/>
                <w:noProof/>
                <w:sz w:val="28"/>
                <w:szCs w:val="28"/>
              </w:rPr>
              <w:t>系統輔助-一般項目</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_Toc231281298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- 2 -</w:t>
            </w:r>
            <w:r w:rsidRPr="00216FC6">
              <w:rPr>
                <w:rFonts w:ascii="標楷體" w:eastAsia="標楷體" w:hAnsi="標楷體"/>
                <w:noProof/>
                <w:webHidden/>
                <w:sz w:val="28"/>
                <w:szCs w:val="28"/>
              </w:rPr>
              <w:fldChar w:fldCharType="end"/>
            </w:r>
          </w:hyperlink>
        </w:p>
        <w:p w14:paraId="69DE36FA" w14:textId="43101BFB"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299" w:history="1">
            <w:r w:rsidRPr="00216FC6">
              <w:rPr>
                <w:rStyle w:val="ac"/>
                <w:rFonts w:ascii="標楷體" w:eastAsia="標楷體" w:hAnsi="標楷體"/>
                <w:noProof/>
                <w:sz w:val="28"/>
                <w:szCs w:val="28"/>
              </w:rPr>
              <w:t>ACC61.系統參數設定</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_Toc231281299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- 3 -</w:t>
            </w:r>
            <w:r w:rsidRPr="00216FC6">
              <w:rPr>
                <w:rFonts w:ascii="標楷體" w:eastAsia="標楷體" w:hAnsi="標楷體"/>
                <w:noProof/>
                <w:webHidden/>
                <w:sz w:val="28"/>
                <w:szCs w:val="28"/>
              </w:rPr>
              <w:fldChar w:fldCharType="end"/>
            </w:r>
          </w:hyperlink>
        </w:p>
        <w:p w14:paraId="0CF00EBB" w14:textId="2A3F6A4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00" w:history="1">
            <w:r w:rsidRPr="00216FC6">
              <w:rPr>
                <w:rStyle w:val="ac"/>
                <w:rFonts w:ascii="標楷體" w:eastAsia="標楷體" w:hAnsi="標楷體"/>
                <w:noProof/>
                <w:sz w:val="28"/>
                <w:szCs w:val="28"/>
              </w:rPr>
              <w:t>ACC62.檔案重整作業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_Toc231281300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- 12 -</w:t>
            </w:r>
            <w:r w:rsidRPr="00216FC6">
              <w:rPr>
                <w:rFonts w:ascii="標楷體" w:eastAsia="標楷體" w:hAnsi="標楷體"/>
                <w:noProof/>
                <w:webHidden/>
                <w:sz w:val="28"/>
                <w:szCs w:val="28"/>
              </w:rPr>
              <w:fldChar w:fldCharType="end"/>
            </w:r>
          </w:hyperlink>
        </w:p>
        <w:p w14:paraId="7071E3B6" w14:textId="57F8A2D2"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01" w:history="1">
            <w:r w:rsidRPr="00216FC6">
              <w:rPr>
                <w:rStyle w:val="ac"/>
                <w:rFonts w:ascii="標楷體" w:eastAsia="標楷體" w:hAnsi="標楷體"/>
                <w:noProof/>
                <w:sz w:val="28"/>
                <w:szCs w:val="28"/>
              </w:rPr>
              <w:t>ACC67.基金報表傳送【教育部】作業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_Toc231281301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- 15 -</w:t>
            </w:r>
            <w:r w:rsidRPr="00216FC6">
              <w:rPr>
                <w:rFonts w:ascii="標楷體" w:eastAsia="標楷體" w:hAnsi="標楷體"/>
                <w:noProof/>
                <w:webHidden/>
                <w:sz w:val="28"/>
                <w:szCs w:val="28"/>
              </w:rPr>
              <w:fldChar w:fldCharType="end"/>
            </w:r>
          </w:hyperlink>
        </w:p>
        <w:p w14:paraId="5C39BDC5" w14:textId="127E4DBE"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02" w:history="1">
            <w:r w:rsidRPr="00216FC6">
              <w:rPr>
                <w:rStyle w:val="ac"/>
                <w:rFonts w:ascii="標楷體" w:eastAsia="標楷體" w:hAnsi="標楷體"/>
                <w:noProof/>
                <w:sz w:val="28"/>
                <w:szCs w:val="28"/>
              </w:rPr>
              <w:t>ACC68.使用者代碼及權限設定</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_Toc231281302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- 20 -</w:t>
            </w:r>
            <w:r w:rsidRPr="00216FC6">
              <w:rPr>
                <w:rFonts w:ascii="標楷體" w:eastAsia="標楷體" w:hAnsi="標楷體"/>
                <w:noProof/>
                <w:webHidden/>
                <w:sz w:val="28"/>
                <w:szCs w:val="28"/>
              </w:rPr>
              <w:fldChar w:fldCharType="end"/>
            </w:r>
          </w:hyperlink>
        </w:p>
        <w:p w14:paraId="2E3203C3" w14:textId="4FA2CE83"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03" w:history="1">
            <w:r w:rsidRPr="00216FC6">
              <w:rPr>
                <w:rStyle w:val="ac"/>
                <w:rFonts w:ascii="標楷體" w:eastAsia="標楷體" w:hAnsi="標楷體"/>
                <w:noProof/>
                <w:sz w:val="28"/>
                <w:szCs w:val="28"/>
              </w:rPr>
              <w:t>ACC69.網路服務系統使用者代碼管理</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_Toc231281303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- 22 -</w:t>
            </w:r>
            <w:r w:rsidRPr="00216FC6">
              <w:rPr>
                <w:rFonts w:ascii="標楷體" w:eastAsia="標楷體" w:hAnsi="標楷體"/>
                <w:noProof/>
                <w:webHidden/>
                <w:sz w:val="28"/>
                <w:szCs w:val="28"/>
              </w:rPr>
              <w:fldChar w:fldCharType="end"/>
            </w:r>
          </w:hyperlink>
        </w:p>
        <w:p w14:paraId="4FC71778" w14:textId="343AED71"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04" w:history="1">
            <w:r w:rsidRPr="00216FC6">
              <w:rPr>
                <w:rStyle w:val="ac"/>
                <w:rFonts w:ascii="標楷體" w:eastAsia="標楷體" w:hAnsi="標楷體"/>
                <w:noProof/>
                <w:sz w:val="28"/>
                <w:szCs w:val="28"/>
              </w:rPr>
              <w:t>ACC6A.網路服務系統授權記錄檔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_Toc231281304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- 26 -</w:t>
            </w:r>
            <w:r w:rsidRPr="00216FC6">
              <w:rPr>
                <w:rFonts w:ascii="標楷體" w:eastAsia="標楷體" w:hAnsi="標楷體"/>
                <w:noProof/>
                <w:webHidden/>
                <w:sz w:val="28"/>
                <w:szCs w:val="28"/>
              </w:rPr>
              <w:fldChar w:fldCharType="end"/>
            </w:r>
          </w:hyperlink>
        </w:p>
        <w:p w14:paraId="23DC4950" w14:textId="371BB76E"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05" w:history="1">
            <w:r w:rsidRPr="00216FC6">
              <w:rPr>
                <w:rStyle w:val="ac"/>
                <w:rFonts w:ascii="標楷體" w:eastAsia="標楷體" w:hAnsi="標楷體"/>
                <w:noProof/>
                <w:sz w:val="28"/>
                <w:szCs w:val="28"/>
              </w:rPr>
              <w:t>ACC6U.連結【主計總處資訊系統】作業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_Toc231281305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- 29 -</w:t>
            </w:r>
            <w:r w:rsidRPr="00216FC6">
              <w:rPr>
                <w:rFonts w:ascii="標楷體" w:eastAsia="標楷體" w:hAnsi="標楷體"/>
                <w:noProof/>
                <w:webHidden/>
                <w:sz w:val="28"/>
                <w:szCs w:val="28"/>
              </w:rPr>
              <w:fldChar w:fldCharType="end"/>
            </w:r>
          </w:hyperlink>
        </w:p>
        <w:p w14:paraId="54F5390F" w14:textId="14DBC84D"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06" w:history="1">
            <w:r w:rsidRPr="00216FC6">
              <w:rPr>
                <w:rStyle w:val="ac"/>
                <w:rFonts w:ascii="標楷體" w:eastAsia="標楷體" w:hAnsi="標楷體"/>
                <w:noProof/>
                <w:sz w:val="28"/>
                <w:szCs w:val="28"/>
              </w:rPr>
              <w:t>ACC6V.連結審計部資訊系統轉出作業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_Toc231281306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- 31 -</w:t>
            </w:r>
            <w:r w:rsidRPr="00216FC6">
              <w:rPr>
                <w:rFonts w:ascii="標楷體" w:eastAsia="標楷體" w:hAnsi="標楷體"/>
                <w:noProof/>
                <w:webHidden/>
                <w:sz w:val="28"/>
                <w:szCs w:val="28"/>
              </w:rPr>
              <w:fldChar w:fldCharType="end"/>
            </w:r>
          </w:hyperlink>
        </w:p>
        <w:p w14:paraId="5E9ADABA" w14:textId="6823B395" w:rsidR="00216FC6" w:rsidRPr="00216FC6" w:rsidRDefault="00216FC6">
          <w:pPr>
            <w:pStyle w:val="11"/>
            <w:tabs>
              <w:tab w:val="left" w:pos="960"/>
              <w:tab w:val="right" w:leader="dot" w:pos="10456"/>
            </w:tabs>
            <w:rPr>
              <w:rFonts w:ascii="標楷體" w:eastAsia="標楷體" w:hAnsi="標楷體" w:cstheme="minorBidi"/>
              <w:noProof/>
              <w:sz w:val="28"/>
              <w:szCs w:val="28"/>
              <w14:ligatures w14:val="standardContextual"/>
            </w:rPr>
          </w:pPr>
          <w:hyperlink w:anchor="_Toc231281307" w:history="1">
            <w:r w:rsidRPr="00216FC6">
              <w:rPr>
                <w:rStyle w:val="ac"/>
                <w:rFonts w:ascii="標楷體" w:eastAsia="標楷體" w:hAnsi="標楷體"/>
                <w:noProof/>
                <w:sz w:val="28"/>
                <w:szCs w:val="28"/>
              </w:rPr>
              <w:t>參、</w:t>
            </w:r>
            <w:r w:rsidRPr="00216FC6">
              <w:rPr>
                <w:rFonts w:ascii="標楷體" w:eastAsia="標楷體" w:hAnsi="標楷體" w:cstheme="minorBidi"/>
                <w:noProof/>
                <w:sz w:val="28"/>
                <w:szCs w:val="28"/>
                <w14:ligatures w14:val="standardContextual"/>
              </w:rPr>
              <w:tab/>
            </w:r>
            <w:r w:rsidRPr="00216FC6">
              <w:rPr>
                <w:rStyle w:val="ac"/>
                <w:rFonts w:ascii="標楷體" w:eastAsia="標楷體" w:hAnsi="標楷體"/>
                <w:noProof/>
                <w:sz w:val="28"/>
                <w:szCs w:val="28"/>
              </w:rPr>
              <w:t>檔案管理-公用代碼</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_Toc231281307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- 33 -</w:t>
            </w:r>
            <w:r w:rsidRPr="00216FC6">
              <w:rPr>
                <w:rFonts w:ascii="標楷體" w:eastAsia="標楷體" w:hAnsi="標楷體"/>
                <w:noProof/>
                <w:webHidden/>
                <w:sz w:val="28"/>
                <w:szCs w:val="28"/>
              </w:rPr>
              <w:fldChar w:fldCharType="end"/>
            </w:r>
          </w:hyperlink>
        </w:p>
        <w:p w14:paraId="75C5E915" w14:textId="6161DFE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08" w:history="1">
            <w:r w:rsidRPr="00216FC6">
              <w:rPr>
                <w:rStyle w:val="ac"/>
                <w:rFonts w:ascii="標楷體" w:eastAsia="標楷體" w:hAnsi="標楷體"/>
                <w:noProof/>
                <w:sz w:val="28"/>
                <w:szCs w:val="28"/>
              </w:rPr>
              <w:t>ACC71.基金資料檔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_Toc231281308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- 35 -</w:t>
            </w:r>
            <w:r w:rsidRPr="00216FC6">
              <w:rPr>
                <w:rFonts w:ascii="標楷體" w:eastAsia="標楷體" w:hAnsi="標楷體"/>
                <w:noProof/>
                <w:webHidden/>
                <w:sz w:val="28"/>
                <w:szCs w:val="28"/>
              </w:rPr>
              <w:fldChar w:fldCharType="end"/>
            </w:r>
          </w:hyperlink>
        </w:p>
        <w:p w14:paraId="448BD0D3" w14:textId="7C9BC89B"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09" w:history="1">
            <w:r w:rsidRPr="00216FC6">
              <w:rPr>
                <w:rStyle w:val="ac"/>
                <w:rFonts w:ascii="標楷體" w:eastAsia="標楷體" w:hAnsi="標楷體"/>
                <w:noProof/>
                <w:sz w:val="28"/>
                <w:szCs w:val="28"/>
              </w:rPr>
              <w:t>ACC721.計畫基本資料檔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_Toc231281309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- 38 -</w:t>
            </w:r>
            <w:r w:rsidRPr="00216FC6">
              <w:rPr>
                <w:rFonts w:ascii="標楷體" w:eastAsia="標楷體" w:hAnsi="標楷體"/>
                <w:noProof/>
                <w:webHidden/>
                <w:sz w:val="28"/>
                <w:szCs w:val="28"/>
              </w:rPr>
              <w:fldChar w:fldCharType="end"/>
            </w:r>
          </w:hyperlink>
        </w:p>
        <w:p w14:paraId="42D714C8" w14:textId="6A815161"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10" w:history="1">
            <w:r w:rsidRPr="00216FC6">
              <w:rPr>
                <w:rStyle w:val="ac"/>
                <w:rFonts w:ascii="標楷體" w:eastAsia="標楷體" w:hAnsi="標楷體"/>
                <w:noProof/>
                <w:sz w:val="28"/>
                <w:szCs w:val="28"/>
              </w:rPr>
              <w:t>ACC722.計畫經費用途明細檔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_Toc231281310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- 39 -</w:t>
            </w:r>
            <w:r w:rsidRPr="00216FC6">
              <w:rPr>
                <w:rFonts w:ascii="標楷體" w:eastAsia="標楷體" w:hAnsi="標楷體"/>
                <w:noProof/>
                <w:webHidden/>
                <w:sz w:val="28"/>
                <w:szCs w:val="28"/>
              </w:rPr>
              <w:fldChar w:fldCharType="end"/>
            </w:r>
          </w:hyperlink>
        </w:p>
        <w:p w14:paraId="5045063C" w14:textId="12319A12"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11" w:history="1">
            <w:r w:rsidRPr="00216FC6">
              <w:rPr>
                <w:rStyle w:val="ac"/>
                <w:rFonts w:ascii="標楷體" w:eastAsia="標楷體" w:hAnsi="標楷體"/>
                <w:noProof/>
                <w:sz w:val="28"/>
                <w:szCs w:val="28"/>
              </w:rPr>
              <w:t>ACC723.計畫管理費分配資料檔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_Toc231281311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- 40 -</w:t>
            </w:r>
            <w:r w:rsidRPr="00216FC6">
              <w:rPr>
                <w:rFonts w:ascii="標楷體" w:eastAsia="標楷體" w:hAnsi="標楷體"/>
                <w:noProof/>
                <w:webHidden/>
                <w:sz w:val="28"/>
                <w:szCs w:val="28"/>
              </w:rPr>
              <w:fldChar w:fldCharType="end"/>
            </w:r>
          </w:hyperlink>
        </w:p>
        <w:p w14:paraId="030D13E0" w14:textId="07255ADA"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12" w:history="1">
            <w:r w:rsidRPr="00216FC6">
              <w:rPr>
                <w:rStyle w:val="ac"/>
                <w:rFonts w:ascii="標楷體" w:eastAsia="標楷體" w:hAnsi="標楷體"/>
                <w:noProof/>
                <w:sz w:val="28"/>
                <w:szCs w:val="28"/>
              </w:rPr>
              <w:t>ACC73.銀行帳戶資料檔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_Toc231281312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- 41 -</w:t>
            </w:r>
            <w:r w:rsidRPr="00216FC6">
              <w:rPr>
                <w:rFonts w:ascii="標楷體" w:eastAsia="標楷體" w:hAnsi="標楷體"/>
                <w:noProof/>
                <w:webHidden/>
                <w:sz w:val="28"/>
                <w:szCs w:val="28"/>
              </w:rPr>
              <w:fldChar w:fldCharType="end"/>
            </w:r>
          </w:hyperlink>
        </w:p>
        <w:p w14:paraId="27C03751" w14:textId="0D0220A9"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13" w:history="1">
            <w:r w:rsidRPr="00216FC6">
              <w:rPr>
                <w:rStyle w:val="ac"/>
                <w:rFonts w:ascii="標楷體" w:eastAsia="標楷體" w:hAnsi="標楷體"/>
                <w:noProof/>
                <w:sz w:val="28"/>
                <w:szCs w:val="28"/>
              </w:rPr>
              <w:t>ACC74.計畫類別代碼檔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_Toc231281313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- 43 -</w:t>
            </w:r>
            <w:r w:rsidRPr="00216FC6">
              <w:rPr>
                <w:rFonts w:ascii="標楷體" w:eastAsia="標楷體" w:hAnsi="標楷體"/>
                <w:noProof/>
                <w:webHidden/>
                <w:sz w:val="28"/>
                <w:szCs w:val="28"/>
              </w:rPr>
              <w:fldChar w:fldCharType="end"/>
            </w:r>
          </w:hyperlink>
        </w:p>
        <w:p w14:paraId="1416E816" w14:textId="43C91AB8"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14" w:history="1">
            <w:r w:rsidRPr="00216FC6">
              <w:rPr>
                <w:rStyle w:val="ac"/>
                <w:rFonts w:ascii="標楷體" w:eastAsia="標楷體" w:hAnsi="標楷體"/>
                <w:noProof/>
                <w:sz w:val="28"/>
                <w:szCs w:val="28"/>
              </w:rPr>
              <w:t>ACC77.??年度執行科目代碼檔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_Toc231281314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- 46 -</w:t>
            </w:r>
            <w:r w:rsidRPr="00216FC6">
              <w:rPr>
                <w:rFonts w:ascii="標楷體" w:eastAsia="標楷體" w:hAnsi="標楷體"/>
                <w:noProof/>
                <w:webHidden/>
                <w:sz w:val="28"/>
                <w:szCs w:val="28"/>
              </w:rPr>
              <w:fldChar w:fldCharType="end"/>
            </w:r>
          </w:hyperlink>
        </w:p>
        <w:p w14:paraId="4DD24D50" w14:textId="11BBDCD1"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15" w:history="1">
            <w:r w:rsidRPr="00216FC6">
              <w:rPr>
                <w:rStyle w:val="ac"/>
                <w:rFonts w:ascii="標楷體" w:eastAsia="標楷體" w:hAnsi="標楷體"/>
                <w:noProof/>
                <w:sz w:val="28"/>
                <w:szCs w:val="28"/>
              </w:rPr>
              <w:t>ACC78.委託單位代碼檔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_Toc231281315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- 51 -</w:t>
            </w:r>
            <w:r w:rsidRPr="00216FC6">
              <w:rPr>
                <w:rFonts w:ascii="標楷體" w:eastAsia="標楷體" w:hAnsi="標楷體"/>
                <w:noProof/>
                <w:webHidden/>
                <w:sz w:val="28"/>
                <w:szCs w:val="28"/>
              </w:rPr>
              <w:fldChar w:fldCharType="end"/>
            </w:r>
          </w:hyperlink>
        </w:p>
        <w:p w14:paraId="17ECCE2E" w14:textId="44DACD0E"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16" w:history="1">
            <w:r w:rsidRPr="00216FC6">
              <w:rPr>
                <w:rStyle w:val="ac"/>
                <w:rFonts w:ascii="標楷體" w:eastAsia="標楷體" w:hAnsi="標楷體"/>
                <w:noProof/>
                <w:sz w:val="28"/>
                <w:szCs w:val="28"/>
              </w:rPr>
              <w:t>ACC79.部門代碼檔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_Toc231281316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- 53 -</w:t>
            </w:r>
            <w:r w:rsidRPr="00216FC6">
              <w:rPr>
                <w:rFonts w:ascii="標楷體" w:eastAsia="標楷體" w:hAnsi="標楷體"/>
                <w:noProof/>
                <w:webHidden/>
                <w:sz w:val="28"/>
                <w:szCs w:val="28"/>
              </w:rPr>
              <w:fldChar w:fldCharType="end"/>
            </w:r>
          </w:hyperlink>
        </w:p>
        <w:p w14:paraId="72AE8590" w14:textId="3471ABFA"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17" w:history="1">
            <w:r w:rsidRPr="00216FC6">
              <w:rPr>
                <w:rStyle w:val="ac"/>
                <w:rFonts w:ascii="標楷體" w:eastAsia="標楷體" w:hAnsi="標楷體"/>
                <w:noProof/>
                <w:sz w:val="28"/>
                <w:szCs w:val="28"/>
              </w:rPr>
              <w:t>ACC7A.受款人(員工)代碼檔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_Toc231281317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- 55 -</w:t>
            </w:r>
            <w:r w:rsidRPr="00216FC6">
              <w:rPr>
                <w:rFonts w:ascii="標楷體" w:eastAsia="標楷體" w:hAnsi="標楷體"/>
                <w:noProof/>
                <w:webHidden/>
                <w:sz w:val="28"/>
                <w:szCs w:val="28"/>
              </w:rPr>
              <w:fldChar w:fldCharType="end"/>
            </w:r>
          </w:hyperlink>
        </w:p>
        <w:p w14:paraId="2C46D0C3" w14:textId="1FF9CD05"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18" w:history="1">
            <w:r w:rsidRPr="00216FC6">
              <w:rPr>
                <w:rStyle w:val="ac"/>
                <w:rFonts w:ascii="標楷體" w:eastAsia="標楷體" w:hAnsi="標楷體"/>
                <w:noProof/>
                <w:sz w:val="28"/>
                <w:szCs w:val="28"/>
              </w:rPr>
              <w:t>ACC7B.計畫用途別代碼檔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_Toc231281318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- 58 -</w:t>
            </w:r>
            <w:r w:rsidRPr="00216FC6">
              <w:rPr>
                <w:rFonts w:ascii="標楷體" w:eastAsia="標楷體" w:hAnsi="標楷體"/>
                <w:noProof/>
                <w:webHidden/>
                <w:sz w:val="28"/>
                <w:szCs w:val="28"/>
              </w:rPr>
              <w:fldChar w:fldCharType="end"/>
            </w:r>
          </w:hyperlink>
        </w:p>
        <w:p w14:paraId="33C38E99" w14:textId="6AC6B10D"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19" w:history="1">
            <w:r w:rsidRPr="00216FC6">
              <w:rPr>
                <w:rStyle w:val="ac"/>
                <w:rFonts w:ascii="標楷體" w:eastAsia="標楷體" w:hAnsi="標楷體"/>
                <w:noProof/>
                <w:sz w:val="28"/>
                <w:szCs w:val="28"/>
              </w:rPr>
              <w:t>ACC7C.請購系統專用代碼檔管理作業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_Toc231281319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- 60 -</w:t>
            </w:r>
            <w:r w:rsidRPr="00216FC6">
              <w:rPr>
                <w:rFonts w:ascii="標楷體" w:eastAsia="標楷體" w:hAnsi="標楷體"/>
                <w:noProof/>
                <w:webHidden/>
                <w:sz w:val="28"/>
                <w:szCs w:val="28"/>
              </w:rPr>
              <w:fldChar w:fldCharType="end"/>
            </w:r>
          </w:hyperlink>
        </w:p>
        <w:p w14:paraId="7042618A" w14:textId="3A5E19B2"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20" w:history="1">
            <w:r w:rsidRPr="00216FC6">
              <w:rPr>
                <w:rStyle w:val="ac"/>
                <w:rFonts w:ascii="標楷體" w:eastAsia="標楷體" w:hAnsi="標楷體"/>
                <w:noProof/>
                <w:sz w:val="28"/>
                <w:szCs w:val="28"/>
              </w:rPr>
              <w:t>ACC7D.購案類別代碼管理作業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_Toc231281320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- 61 -</w:t>
            </w:r>
            <w:r w:rsidRPr="00216FC6">
              <w:rPr>
                <w:rFonts w:ascii="標楷體" w:eastAsia="標楷體" w:hAnsi="標楷體"/>
                <w:noProof/>
                <w:webHidden/>
                <w:sz w:val="28"/>
                <w:szCs w:val="28"/>
              </w:rPr>
              <w:fldChar w:fldCharType="end"/>
            </w:r>
          </w:hyperlink>
        </w:p>
        <w:p w14:paraId="3DA4E2CB" w14:textId="4694799E"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21" w:history="1">
            <w:r w:rsidRPr="00216FC6">
              <w:rPr>
                <w:rStyle w:val="ac"/>
                <w:rFonts w:ascii="標楷體" w:eastAsia="標楷體" w:hAnsi="標楷體"/>
                <w:noProof/>
                <w:sz w:val="28"/>
                <w:szCs w:val="28"/>
              </w:rPr>
              <w:t>ACC7E.品項區分代碼檔管理作業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_Toc231281321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- 62 -</w:t>
            </w:r>
            <w:r w:rsidRPr="00216FC6">
              <w:rPr>
                <w:rFonts w:ascii="標楷體" w:eastAsia="標楷體" w:hAnsi="標楷體"/>
                <w:noProof/>
                <w:webHidden/>
                <w:sz w:val="28"/>
                <w:szCs w:val="28"/>
              </w:rPr>
              <w:fldChar w:fldCharType="end"/>
            </w:r>
          </w:hyperlink>
        </w:p>
        <w:p w14:paraId="799D62BB" w14:textId="3210A48D"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22" w:history="1">
            <w:r w:rsidRPr="00216FC6">
              <w:rPr>
                <w:rStyle w:val="ac"/>
                <w:rFonts w:ascii="標楷體" w:eastAsia="標楷體" w:hAnsi="標楷體"/>
                <w:noProof/>
                <w:sz w:val="28"/>
                <w:szCs w:val="28"/>
              </w:rPr>
              <w:t>ACC7F.分戶代碼檔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_Toc231281322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- 63 -</w:t>
            </w:r>
            <w:r w:rsidRPr="00216FC6">
              <w:rPr>
                <w:rFonts w:ascii="標楷體" w:eastAsia="標楷體" w:hAnsi="標楷體"/>
                <w:noProof/>
                <w:webHidden/>
                <w:sz w:val="28"/>
                <w:szCs w:val="28"/>
              </w:rPr>
              <w:fldChar w:fldCharType="end"/>
            </w:r>
          </w:hyperlink>
        </w:p>
        <w:p w14:paraId="25E189BC" w14:textId="7175BC88"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23" w:history="1">
            <w:r w:rsidRPr="00216FC6">
              <w:rPr>
                <w:rStyle w:val="ac"/>
                <w:rFonts w:ascii="標楷體" w:eastAsia="標楷體" w:hAnsi="標楷體"/>
                <w:noProof/>
                <w:sz w:val="28"/>
                <w:szCs w:val="28"/>
              </w:rPr>
              <w:t>ACC7G1.銀行/分行代碼檔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_Toc231281323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- 66 -</w:t>
            </w:r>
            <w:r w:rsidRPr="00216FC6">
              <w:rPr>
                <w:rFonts w:ascii="標楷體" w:eastAsia="標楷體" w:hAnsi="標楷體"/>
                <w:noProof/>
                <w:webHidden/>
                <w:sz w:val="28"/>
                <w:szCs w:val="28"/>
              </w:rPr>
              <w:fldChar w:fldCharType="end"/>
            </w:r>
          </w:hyperlink>
        </w:p>
        <w:p w14:paraId="586DB70E" w14:textId="2D604898"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24" w:history="1">
            <w:r w:rsidRPr="00216FC6">
              <w:rPr>
                <w:rStyle w:val="ac"/>
                <w:rFonts w:ascii="標楷體" w:eastAsia="標楷體" w:hAnsi="標楷體"/>
                <w:noProof/>
                <w:sz w:val="28"/>
                <w:szCs w:val="28"/>
              </w:rPr>
              <w:t>ACC7G2.郵遞區號代碼檔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_Toc231281324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- 68 -</w:t>
            </w:r>
            <w:r w:rsidRPr="00216FC6">
              <w:rPr>
                <w:rFonts w:ascii="標楷體" w:eastAsia="標楷體" w:hAnsi="標楷體"/>
                <w:noProof/>
                <w:webHidden/>
                <w:sz w:val="28"/>
                <w:szCs w:val="28"/>
              </w:rPr>
              <w:fldChar w:fldCharType="end"/>
            </w:r>
          </w:hyperlink>
        </w:p>
        <w:p w14:paraId="0414720D" w14:textId="2BE6D5CF"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25" w:history="1">
            <w:r w:rsidRPr="00216FC6">
              <w:rPr>
                <w:rStyle w:val="ac"/>
                <w:rFonts w:ascii="標楷體" w:eastAsia="標楷體" w:hAnsi="標楷體"/>
                <w:noProof/>
                <w:sz w:val="28"/>
                <w:szCs w:val="28"/>
              </w:rPr>
              <w:t>ACC7I1.傳票主檔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_Toc231281325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- 71 -</w:t>
            </w:r>
            <w:r w:rsidRPr="00216FC6">
              <w:rPr>
                <w:rFonts w:ascii="標楷體" w:eastAsia="標楷體" w:hAnsi="標楷體"/>
                <w:noProof/>
                <w:webHidden/>
                <w:sz w:val="28"/>
                <w:szCs w:val="28"/>
              </w:rPr>
              <w:fldChar w:fldCharType="end"/>
            </w:r>
          </w:hyperlink>
        </w:p>
        <w:p w14:paraId="1F6807A9" w14:textId="479A1F37"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26" w:history="1">
            <w:r w:rsidRPr="00216FC6">
              <w:rPr>
                <w:rStyle w:val="ac"/>
                <w:rFonts w:ascii="標楷體" w:eastAsia="標楷體" w:hAnsi="標楷體"/>
                <w:noProof/>
                <w:sz w:val="28"/>
                <w:szCs w:val="28"/>
              </w:rPr>
              <w:t>ACC7I2.傳票明細檔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_Toc231281326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- 73 -</w:t>
            </w:r>
            <w:r w:rsidRPr="00216FC6">
              <w:rPr>
                <w:rFonts w:ascii="標楷體" w:eastAsia="標楷體" w:hAnsi="標楷體"/>
                <w:noProof/>
                <w:webHidden/>
                <w:sz w:val="28"/>
                <w:szCs w:val="28"/>
              </w:rPr>
              <w:fldChar w:fldCharType="end"/>
            </w:r>
          </w:hyperlink>
        </w:p>
        <w:p w14:paraId="74FA94F0" w14:textId="35DA13D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27" w:history="1">
            <w:r w:rsidRPr="00216FC6">
              <w:rPr>
                <w:rStyle w:val="ac"/>
                <w:rFonts w:ascii="標楷體" w:eastAsia="標楷體" w:hAnsi="標楷體"/>
                <w:noProof/>
                <w:sz w:val="28"/>
                <w:szCs w:val="28"/>
              </w:rPr>
              <w:t>ACC7I3.傳票受款人明細檔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_Toc231281327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- 75 -</w:t>
            </w:r>
            <w:r w:rsidRPr="00216FC6">
              <w:rPr>
                <w:rFonts w:ascii="標楷體" w:eastAsia="標楷體" w:hAnsi="標楷體"/>
                <w:noProof/>
                <w:webHidden/>
                <w:sz w:val="28"/>
                <w:szCs w:val="28"/>
              </w:rPr>
              <w:fldChar w:fldCharType="end"/>
            </w:r>
          </w:hyperlink>
        </w:p>
        <w:p w14:paraId="4C30C461" w14:textId="795FAE58"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28" w:history="1">
            <w:r w:rsidRPr="00216FC6">
              <w:rPr>
                <w:rStyle w:val="ac"/>
                <w:rFonts w:ascii="標楷體" w:eastAsia="標楷體" w:hAnsi="標楷體"/>
                <w:noProof/>
                <w:sz w:val="28"/>
                <w:szCs w:val="28"/>
              </w:rPr>
              <w:t>ACC7I4.傳票發票明細檔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_Toc231281328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- 77 -</w:t>
            </w:r>
            <w:r w:rsidRPr="00216FC6">
              <w:rPr>
                <w:rFonts w:ascii="標楷體" w:eastAsia="標楷體" w:hAnsi="標楷體"/>
                <w:noProof/>
                <w:webHidden/>
                <w:sz w:val="28"/>
                <w:szCs w:val="28"/>
              </w:rPr>
              <w:fldChar w:fldCharType="end"/>
            </w:r>
          </w:hyperlink>
        </w:p>
        <w:p w14:paraId="05EAAD8F" w14:textId="16D108CE"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29" w:history="1">
            <w:r w:rsidRPr="00216FC6">
              <w:rPr>
                <w:rStyle w:val="ac"/>
                <w:rFonts w:ascii="標楷體" w:eastAsia="標楷體" w:hAnsi="標楷體"/>
                <w:noProof/>
                <w:sz w:val="28"/>
                <w:szCs w:val="28"/>
              </w:rPr>
              <w:t>ACC7K2.報表摘要設定作業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_Toc231281329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- 80 -</w:t>
            </w:r>
            <w:r w:rsidRPr="00216FC6">
              <w:rPr>
                <w:rFonts w:ascii="標楷體" w:eastAsia="標楷體" w:hAnsi="標楷體"/>
                <w:noProof/>
                <w:webHidden/>
                <w:sz w:val="28"/>
                <w:szCs w:val="28"/>
              </w:rPr>
              <w:fldChar w:fldCharType="end"/>
            </w:r>
          </w:hyperlink>
        </w:p>
        <w:p w14:paraId="17110524" w14:textId="28A2A996"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30" w:history="1">
            <w:r w:rsidRPr="00216FC6">
              <w:rPr>
                <w:rStyle w:val="ac"/>
                <w:rFonts w:ascii="標楷體" w:eastAsia="標楷體" w:hAnsi="標楷體"/>
                <w:noProof/>
                <w:sz w:val="28"/>
                <w:szCs w:val="28"/>
              </w:rPr>
              <w:t>ACC7N.自訂詞庫資料檔作業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_Toc231281330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- 83 -</w:t>
            </w:r>
            <w:r w:rsidRPr="00216FC6">
              <w:rPr>
                <w:rFonts w:ascii="標楷體" w:eastAsia="標楷體" w:hAnsi="標楷體"/>
                <w:noProof/>
                <w:webHidden/>
                <w:sz w:val="28"/>
                <w:szCs w:val="28"/>
              </w:rPr>
              <w:fldChar w:fldCharType="end"/>
            </w:r>
          </w:hyperlink>
        </w:p>
        <w:p w14:paraId="02FF06C8" w14:textId="49841354"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31" w:history="1">
            <w:r w:rsidRPr="00216FC6">
              <w:rPr>
                <w:rStyle w:val="ac"/>
                <w:rFonts w:ascii="標楷體" w:eastAsia="標楷體" w:hAnsi="標楷體"/>
                <w:noProof/>
                <w:sz w:val="28"/>
                <w:szCs w:val="28"/>
              </w:rPr>
              <w:t>ACC7P.預算科目調移下載及查詢</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_Toc231281331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- 85 -</w:t>
            </w:r>
            <w:r w:rsidRPr="00216FC6">
              <w:rPr>
                <w:rFonts w:ascii="標楷體" w:eastAsia="標楷體" w:hAnsi="標楷體"/>
                <w:noProof/>
                <w:webHidden/>
                <w:sz w:val="28"/>
                <w:szCs w:val="28"/>
              </w:rPr>
              <w:fldChar w:fldCharType="end"/>
            </w:r>
          </w:hyperlink>
        </w:p>
        <w:p w14:paraId="0CB3CBD3" w14:textId="223C2087" w:rsidR="00216FC6" w:rsidRPr="00216FC6" w:rsidRDefault="00216FC6">
          <w:pPr>
            <w:pStyle w:val="11"/>
            <w:tabs>
              <w:tab w:val="left" w:pos="960"/>
              <w:tab w:val="right" w:leader="dot" w:pos="10456"/>
            </w:tabs>
            <w:rPr>
              <w:rFonts w:ascii="標楷體" w:eastAsia="標楷體" w:hAnsi="標楷體" w:cstheme="minorBidi"/>
              <w:noProof/>
              <w:sz w:val="28"/>
              <w:szCs w:val="28"/>
              <w14:ligatures w14:val="standardContextual"/>
            </w:rPr>
          </w:pPr>
          <w:hyperlink w:anchor="_Toc231281332" w:history="1">
            <w:r w:rsidRPr="00216FC6">
              <w:rPr>
                <w:rStyle w:val="ac"/>
                <w:rFonts w:ascii="標楷體" w:eastAsia="標楷體" w:hAnsi="標楷體"/>
                <w:noProof/>
                <w:sz w:val="28"/>
                <w:szCs w:val="28"/>
              </w:rPr>
              <w:t>肆、</w:t>
            </w:r>
            <w:r w:rsidRPr="00216FC6">
              <w:rPr>
                <w:rFonts w:ascii="標楷體" w:eastAsia="標楷體" w:hAnsi="標楷體" w:cstheme="minorBidi"/>
                <w:noProof/>
                <w:sz w:val="28"/>
                <w:szCs w:val="28"/>
                <w14:ligatures w14:val="standardContextual"/>
              </w:rPr>
              <w:tab/>
            </w:r>
            <w:r w:rsidRPr="00216FC6">
              <w:rPr>
                <w:rStyle w:val="ac"/>
                <w:rFonts w:ascii="標楷體" w:eastAsia="標楷體" w:hAnsi="標楷體"/>
                <w:noProof/>
                <w:sz w:val="28"/>
                <w:szCs w:val="28"/>
              </w:rPr>
              <w:t>基金總帳作業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_Toc231281332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- 86 -</w:t>
            </w:r>
            <w:r w:rsidRPr="00216FC6">
              <w:rPr>
                <w:rFonts w:ascii="標楷體" w:eastAsia="標楷體" w:hAnsi="標楷體"/>
                <w:noProof/>
                <w:webHidden/>
                <w:sz w:val="28"/>
                <w:szCs w:val="28"/>
              </w:rPr>
              <w:fldChar w:fldCharType="end"/>
            </w:r>
          </w:hyperlink>
        </w:p>
        <w:p w14:paraId="689F14BA" w14:textId="01AFEE6B"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33" w:history="1">
            <w:r w:rsidRPr="00216FC6">
              <w:rPr>
                <w:rStyle w:val="ac"/>
                <w:rFonts w:ascii="標楷體" w:eastAsia="標楷體" w:hAnsi="標楷體"/>
                <w:noProof/>
                <w:sz w:val="28"/>
                <w:szCs w:val="28"/>
              </w:rPr>
              <w:t>ACC51.傳票管理作業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_Toc231281333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- 87 -</w:t>
            </w:r>
            <w:r w:rsidRPr="00216FC6">
              <w:rPr>
                <w:rFonts w:ascii="標楷體" w:eastAsia="標楷體" w:hAnsi="標楷體"/>
                <w:noProof/>
                <w:webHidden/>
                <w:sz w:val="28"/>
                <w:szCs w:val="28"/>
              </w:rPr>
              <w:fldChar w:fldCharType="end"/>
            </w:r>
          </w:hyperlink>
        </w:p>
        <w:p w14:paraId="39EB0172" w14:textId="00F6CA4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34" w:history="1">
            <w:r w:rsidRPr="00216FC6">
              <w:rPr>
                <w:rStyle w:val="ac"/>
                <w:rFonts w:ascii="標楷體" w:eastAsia="標楷體" w:hAnsi="標楷體"/>
                <w:noProof/>
                <w:sz w:val="28"/>
                <w:szCs w:val="28"/>
              </w:rPr>
              <w:t>ACC52.傳票遞送清單列印</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_Toc231281334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- 119 -</w:t>
            </w:r>
            <w:r w:rsidRPr="00216FC6">
              <w:rPr>
                <w:rFonts w:ascii="標楷體" w:eastAsia="標楷體" w:hAnsi="標楷體"/>
                <w:noProof/>
                <w:webHidden/>
                <w:sz w:val="28"/>
                <w:szCs w:val="28"/>
              </w:rPr>
              <w:fldChar w:fldCharType="end"/>
            </w:r>
          </w:hyperlink>
        </w:p>
        <w:p w14:paraId="07A353D3" w14:textId="6CF603CD"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35" w:history="1">
            <w:r w:rsidRPr="00216FC6">
              <w:rPr>
                <w:rStyle w:val="ac"/>
                <w:rFonts w:ascii="標楷體" w:eastAsia="標楷體" w:hAnsi="標楷體"/>
                <w:noProof/>
                <w:sz w:val="28"/>
                <w:szCs w:val="28"/>
              </w:rPr>
              <w:t>ACC53.憑證裝訂簿封面列印</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_Toc231281335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- 121 -</w:t>
            </w:r>
            <w:r w:rsidRPr="00216FC6">
              <w:rPr>
                <w:rFonts w:ascii="標楷體" w:eastAsia="標楷體" w:hAnsi="標楷體"/>
                <w:noProof/>
                <w:webHidden/>
                <w:sz w:val="28"/>
                <w:szCs w:val="28"/>
              </w:rPr>
              <w:fldChar w:fldCharType="end"/>
            </w:r>
          </w:hyperlink>
        </w:p>
        <w:p w14:paraId="1FD37E3A" w14:textId="5E890638"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36" w:history="1">
            <w:r w:rsidRPr="00216FC6">
              <w:rPr>
                <w:rStyle w:val="ac"/>
                <w:rFonts w:ascii="標楷體" w:eastAsia="標楷體" w:hAnsi="標楷體"/>
                <w:noProof/>
                <w:sz w:val="28"/>
                <w:szCs w:val="28"/>
              </w:rPr>
              <w:t>ACC54.憑證裝訂簿封面列印</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_Toc231281336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- 124 -</w:t>
            </w:r>
            <w:r w:rsidRPr="00216FC6">
              <w:rPr>
                <w:rFonts w:ascii="標楷體" w:eastAsia="標楷體" w:hAnsi="標楷體"/>
                <w:noProof/>
                <w:webHidden/>
                <w:sz w:val="28"/>
                <w:szCs w:val="28"/>
              </w:rPr>
              <w:fldChar w:fldCharType="end"/>
            </w:r>
          </w:hyperlink>
        </w:p>
        <w:p w14:paraId="0F9E2FDF" w14:textId="7913D57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37" w:history="1">
            <w:r w:rsidRPr="00216FC6">
              <w:rPr>
                <w:rStyle w:val="ac"/>
                <w:rFonts w:ascii="標楷體" w:eastAsia="標楷體" w:hAnsi="標楷體"/>
                <w:noProof/>
                <w:sz w:val="28"/>
                <w:szCs w:val="28"/>
              </w:rPr>
              <w:t>ACC55.受款人及發票查詢作業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_Toc231281337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- 126 -</w:t>
            </w:r>
            <w:r w:rsidRPr="00216FC6">
              <w:rPr>
                <w:rFonts w:ascii="標楷體" w:eastAsia="標楷體" w:hAnsi="標楷體"/>
                <w:noProof/>
                <w:webHidden/>
                <w:sz w:val="28"/>
                <w:szCs w:val="28"/>
              </w:rPr>
              <w:fldChar w:fldCharType="end"/>
            </w:r>
          </w:hyperlink>
        </w:p>
        <w:p w14:paraId="429F2559" w14:textId="7E929805"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38" w:history="1">
            <w:r w:rsidRPr="00216FC6">
              <w:rPr>
                <w:rStyle w:val="ac"/>
                <w:rFonts w:ascii="標楷體" w:eastAsia="標楷體" w:hAnsi="標楷體"/>
                <w:noProof/>
                <w:sz w:val="28"/>
                <w:szCs w:val="28"/>
              </w:rPr>
              <w:t>ACC56.出納退回傳票登錄作業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_Toc231281338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- 128 -</w:t>
            </w:r>
            <w:r w:rsidRPr="00216FC6">
              <w:rPr>
                <w:rFonts w:ascii="標楷體" w:eastAsia="標楷體" w:hAnsi="標楷體"/>
                <w:noProof/>
                <w:webHidden/>
                <w:sz w:val="28"/>
                <w:szCs w:val="28"/>
              </w:rPr>
              <w:fldChar w:fldCharType="end"/>
            </w:r>
          </w:hyperlink>
        </w:p>
        <w:p w14:paraId="6E68AF08" w14:textId="7C7ECDE7"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39" w:history="1">
            <w:r w:rsidRPr="00216FC6">
              <w:rPr>
                <w:rStyle w:val="ac"/>
                <w:rFonts w:ascii="標楷體" w:eastAsia="標楷體" w:hAnsi="標楷體"/>
                <w:noProof/>
                <w:sz w:val="28"/>
                <w:szCs w:val="28"/>
              </w:rPr>
              <w:t>ACC5B.傳票範本資料檔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_Toc231281339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- 131 -</w:t>
            </w:r>
            <w:r w:rsidRPr="00216FC6">
              <w:rPr>
                <w:rFonts w:ascii="標楷體" w:eastAsia="標楷體" w:hAnsi="標楷體"/>
                <w:noProof/>
                <w:webHidden/>
                <w:sz w:val="28"/>
                <w:szCs w:val="28"/>
              </w:rPr>
              <w:fldChar w:fldCharType="end"/>
            </w:r>
          </w:hyperlink>
        </w:p>
        <w:p w14:paraId="410FAEBB" w14:textId="5C2178F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40" w:history="1">
            <w:r w:rsidRPr="00216FC6">
              <w:rPr>
                <w:rStyle w:val="ac"/>
                <w:rFonts w:ascii="標楷體" w:eastAsia="標楷體" w:hAnsi="標楷體"/>
                <w:noProof/>
                <w:sz w:val="28"/>
                <w:szCs w:val="28"/>
              </w:rPr>
              <w:t>ACC5X.連結【出納系統】作業-轉出CSV檔案</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_Toc231281340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- 133 -</w:t>
            </w:r>
            <w:r w:rsidRPr="00216FC6">
              <w:rPr>
                <w:rFonts w:ascii="標楷體" w:eastAsia="標楷體" w:hAnsi="標楷體"/>
                <w:noProof/>
                <w:webHidden/>
                <w:sz w:val="28"/>
                <w:szCs w:val="28"/>
              </w:rPr>
              <w:fldChar w:fldCharType="end"/>
            </w:r>
          </w:hyperlink>
        </w:p>
        <w:p w14:paraId="11AF1A45" w14:textId="4EF1203D" w:rsidR="00216FC6" w:rsidRPr="00216FC6" w:rsidRDefault="00216FC6">
          <w:pPr>
            <w:pStyle w:val="11"/>
            <w:tabs>
              <w:tab w:val="left" w:pos="960"/>
              <w:tab w:val="right" w:leader="dot" w:pos="10456"/>
            </w:tabs>
            <w:rPr>
              <w:rFonts w:ascii="標楷體" w:eastAsia="標楷體" w:hAnsi="標楷體" w:cstheme="minorBidi"/>
              <w:noProof/>
              <w:sz w:val="28"/>
              <w:szCs w:val="28"/>
              <w14:ligatures w14:val="standardContextual"/>
            </w:rPr>
          </w:pPr>
          <w:hyperlink w:anchor="_Toc231281341" w:history="1">
            <w:r w:rsidRPr="00216FC6">
              <w:rPr>
                <w:rStyle w:val="ac"/>
                <w:rFonts w:ascii="標楷體" w:eastAsia="標楷體" w:hAnsi="標楷體"/>
                <w:noProof/>
                <w:sz w:val="28"/>
                <w:szCs w:val="28"/>
              </w:rPr>
              <w:t>伍、</w:t>
            </w:r>
            <w:r w:rsidRPr="00216FC6">
              <w:rPr>
                <w:rFonts w:ascii="標楷體" w:eastAsia="標楷體" w:hAnsi="標楷體" w:cstheme="minorBidi"/>
                <w:noProof/>
                <w:sz w:val="28"/>
                <w:szCs w:val="28"/>
                <w14:ligatures w14:val="standardContextual"/>
              </w:rPr>
              <w:tab/>
            </w:r>
            <w:r w:rsidRPr="00216FC6">
              <w:rPr>
                <w:rStyle w:val="ac"/>
                <w:rFonts w:ascii="標楷體" w:eastAsia="標楷體" w:hAnsi="標楷體"/>
                <w:noProof/>
                <w:sz w:val="28"/>
                <w:szCs w:val="28"/>
              </w:rPr>
              <w:t>基金管理作業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_Toc231281341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- 134 -</w:t>
            </w:r>
            <w:r w:rsidRPr="00216FC6">
              <w:rPr>
                <w:rFonts w:ascii="標楷體" w:eastAsia="標楷體" w:hAnsi="標楷體"/>
                <w:noProof/>
                <w:webHidden/>
                <w:sz w:val="28"/>
                <w:szCs w:val="28"/>
              </w:rPr>
              <w:fldChar w:fldCharType="end"/>
            </w:r>
          </w:hyperlink>
        </w:p>
        <w:p w14:paraId="058F96D9" w14:textId="18A9F567"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42" w:history="1">
            <w:r w:rsidRPr="00216FC6">
              <w:rPr>
                <w:rStyle w:val="ac"/>
                <w:rFonts w:ascii="標楷體" w:eastAsia="標楷體" w:hAnsi="標楷體"/>
                <w:noProof/>
                <w:sz w:val="28"/>
                <w:szCs w:val="28"/>
              </w:rPr>
              <w:t>ACC11.基金執行狀況查詢</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_Toc231281342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- 134 -</w:t>
            </w:r>
            <w:r w:rsidRPr="00216FC6">
              <w:rPr>
                <w:rFonts w:ascii="標楷體" w:eastAsia="標楷體" w:hAnsi="標楷體"/>
                <w:noProof/>
                <w:webHidden/>
                <w:sz w:val="28"/>
                <w:szCs w:val="28"/>
              </w:rPr>
              <w:fldChar w:fldCharType="end"/>
            </w:r>
          </w:hyperlink>
        </w:p>
        <w:p w14:paraId="709AA4C6" w14:textId="46C55755"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43" w:history="1">
            <w:r w:rsidRPr="00216FC6">
              <w:rPr>
                <w:rStyle w:val="ac"/>
                <w:rFonts w:ascii="標楷體" w:eastAsia="標楷體" w:hAnsi="標楷體"/>
                <w:noProof/>
                <w:sz w:val="28"/>
                <w:szCs w:val="28"/>
              </w:rPr>
              <w:t>ACC121.??年度每月基金科目餘額查詢</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_Toc231281343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- 136 -</w:t>
            </w:r>
            <w:r w:rsidRPr="00216FC6">
              <w:rPr>
                <w:rFonts w:ascii="標楷體" w:eastAsia="標楷體" w:hAnsi="標楷體"/>
                <w:noProof/>
                <w:webHidden/>
                <w:sz w:val="28"/>
                <w:szCs w:val="28"/>
              </w:rPr>
              <w:fldChar w:fldCharType="end"/>
            </w:r>
          </w:hyperlink>
        </w:p>
        <w:p w14:paraId="77B024A1" w14:textId="6CA77D36"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44" w:history="1">
            <w:r w:rsidRPr="00216FC6">
              <w:rPr>
                <w:rStyle w:val="ac"/>
                <w:rFonts w:ascii="標楷體" w:eastAsia="標楷體" w:hAnsi="標楷體"/>
                <w:noProof/>
                <w:sz w:val="28"/>
                <w:szCs w:val="28"/>
              </w:rPr>
              <w:t>ACC122.??年度每月未沖銷傳票餘額查詢</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_Toc231281344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- 139 -</w:t>
            </w:r>
            <w:r w:rsidRPr="00216FC6">
              <w:rPr>
                <w:rFonts w:ascii="標楷體" w:eastAsia="標楷體" w:hAnsi="標楷體"/>
                <w:noProof/>
                <w:webHidden/>
                <w:sz w:val="28"/>
                <w:szCs w:val="28"/>
              </w:rPr>
              <w:fldChar w:fldCharType="end"/>
            </w:r>
          </w:hyperlink>
        </w:p>
        <w:p w14:paraId="3B7A397D" w14:textId="47FF242E"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45" w:history="1">
            <w:r w:rsidRPr="00216FC6">
              <w:rPr>
                <w:rStyle w:val="ac"/>
                <w:rFonts w:ascii="標楷體" w:eastAsia="標楷體" w:hAnsi="標楷體"/>
                <w:noProof/>
                <w:sz w:val="28"/>
                <w:szCs w:val="28"/>
              </w:rPr>
              <w:t>ACC13.每月過帳作業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_Toc231281345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- 143 -</w:t>
            </w:r>
            <w:r w:rsidRPr="00216FC6">
              <w:rPr>
                <w:rFonts w:ascii="標楷體" w:eastAsia="標楷體" w:hAnsi="標楷體"/>
                <w:noProof/>
                <w:webHidden/>
                <w:sz w:val="28"/>
                <w:szCs w:val="28"/>
              </w:rPr>
              <w:fldChar w:fldCharType="end"/>
            </w:r>
          </w:hyperlink>
        </w:p>
        <w:p w14:paraId="5AFC33C5" w14:textId="1E07D85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46" w:history="1">
            <w:r w:rsidRPr="00216FC6">
              <w:rPr>
                <w:rStyle w:val="ac"/>
                <w:rFonts w:ascii="標楷體" w:eastAsia="標楷體" w:hAnsi="標楷體"/>
                <w:noProof/>
                <w:sz w:val="28"/>
                <w:szCs w:val="28"/>
              </w:rPr>
              <w:t>ACC141.分錄日記簿</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_Toc231281346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- 152 -</w:t>
            </w:r>
            <w:r w:rsidRPr="00216FC6">
              <w:rPr>
                <w:rFonts w:ascii="標楷體" w:eastAsia="標楷體" w:hAnsi="標楷體"/>
                <w:noProof/>
                <w:webHidden/>
                <w:sz w:val="28"/>
                <w:szCs w:val="28"/>
              </w:rPr>
              <w:fldChar w:fldCharType="end"/>
            </w:r>
          </w:hyperlink>
        </w:p>
        <w:p w14:paraId="185AF1B9" w14:textId="283B155F"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47" w:history="1">
            <w:r w:rsidRPr="00216FC6">
              <w:rPr>
                <w:rStyle w:val="ac"/>
                <w:rFonts w:ascii="標楷體" w:eastAsia="標楷體" w:hAnsi="標楷體"/>
                <w:noProof/>
                <w:sz w:val="28"/>
                <w:szCs w:val="28"/>
              </w:rPr>
              <w:t>ACC142.現金出納登記簿</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_Toc231281347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- 154 -</w:t>
            </w:r>
            <w:r w:rsidRPr="00216FC6">
              <w:rPr>
                <w:rFonts w:ascii="標楷體" w:eastAsia="標楷體" w:hAnsi="標楷體"/>
                <w:noProof/>
                <w:webHidden/>
                <w:sz w:val="28"/>
                <w:szCs w:val="28"/>
              </w:rPr>
              <w:fldChar w:fldCharType="end"/>
            </w:r>
          </w:hyperlink>
        </w:p>
        <w:p w14:paraId="73F801EC" w14:textId="53E4056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48" w:history="1">
            <w:r w:rsidRPr="00216FC6">
              <w:rPr>
                <w:rStyle w:val="ac"/>
                <w:rFonts w:ascii="標楷體" w:eastAsia="標楷體" w:hAnsi="標楷體"/>
                <w:noProof/>
                <w:sz w:val="28"/>
                <w:szCs w:val="28"/>
              </w:rPr>
              <w:t>ACC143.資產負債及淨值明細分類帳</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_Toc231281348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- 156 -</w:t>
            </w:r>
            <w:r w:rsidRPr="00216FC6">
              <w:rPr>
                <w:rFonts w:ascii="標楷體" w:eastAsia="標楷體" w:hAnsi="標楷體"/>
                <w:noProof/>
                <w:webHidden/>
                <w:sz w:val="28"/>
                <w:szCs w:val="28"/>
              </w:rPr>
              <w:fldChar w:fldCharType="end"/>
            </w:r>
          </w:hyperlink>
        </w:p>
        <w:p w14:paraId="0C6EB206" w14:textId="6EBC8203"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49" w:history="1">
            <w:r w:rsidRPr="00216FC6">
              <w:rPr>
                <w:rStyle w:val="ac"/>
                <w:rFonts w:ascii="標楷體" w:eastAsia="標楷體" w:hAnsi="標楷體"/>
                <w:noProof/>
                <w:sz w:val="28"/>
                <w:szCs w:val="28"/>
              </w:rPr>
              <w:t>ACC144.業務收入明細分類帳</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_Toc231281349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- 158 -</w:t>
            </w:r>
            <w:r w:rsidRPr="00216FC6">
              <w:rPr>
                <w:rFonts w:ascii="標楷體" w:eastAsia="標楷體" w:hAnsi="標楷體"/>
                <w:noProof/>
                <w:webHidden/>
                <w:sz w:val="28"/>
                <w:szCs w:val="28"/>
              </w:rPr>
              <w:fldChar w:fldCharType="end"/>
            </w:r>
          </w:hyperlink>
        </w:p>
        <w:p w14:paraId="0DB04A41" w14:textId="0A1FE6F6"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50" w:history="1">
            <w:r w:rsidRPr="00216FC6">
              <w:rPr>
                <w:rStyle w:val="ac"/>
                <w:rFonts w:ascii="標楷體" w:eastAsia="標楷體" w:hAnsi="標楷體"/>
                <w:noProof/>
                <w:sz w:val="28"/>
                <w:szCs w:val="28"/>
              </w:rPr>
              <w:t>ACC145.成本與費用明細分類帳</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_Toc231281350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- 160 -</w:t>
            </w:r>
            <w:r w:rsidRPr="00216FC6">
              <w:rPr>
                <w:rFonts w:ascii="標楷體" w:eastAsia="標楷體" w:hAnsi="標楷體"/>
                <w:noProof/>
                <w:webHidden/>
                <w:sz w:val="28"/>
                <w:szCs w:val="28"/>
              </w:rPr>
              <w:fldChar w:fldCharType="end"/>
            </w:r>
          </w:hyperlink>
        </w:p>
        <w:p w14:paraId="3F1D4A53" w14:textId="73312193"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51" w:history="1">
            <w:r w:rsidRPr="00216FC6">
              <w:rPr>
                <w:rStyle w:val="ac"/>
                <w:rFonts w:ascii="標楷體" w:eastAsia="標楷體" w:hAnsi="標楷體"/>
                <w:noProof/>
                <w:sz w:val="28"/>
                <w:szCs w:val="28"/>
              </w:rPr>
              <w:t>ACC146.總分類帳</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_Toc231281351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- 162 -</w:t>
            </w:r>
            <w:r w:rsidRPr="00216FC6">
              <w:rPr>
                <w:rFonts w:ascii="標楷體" w:eastAsia="標楷體" w:hAnsi="標楷體"/>
                <w:noProof/>
                <w:webHidden/>
                <w:sz w:val="28"/>
                <w:szCs w:val="28"/>
              </w:rPr>
              <w:fldChar w:fldCharType="end"/>
            </w:r>
          </w:hyperlink>
        </w:p>
        <w:p w14:paraId="61B91A28" w14:textId="7F50660E"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52" w:history="1">
            <w:r w:rsidRPr="00216FC6">
              <w:rPr>
                <w:rStyle w:val="ac"/>
                <w:rFonts w:ascii="標楷體" w:eastAsia="標楷體" w:hAnsi="標楷體"/>
                <w:noProof/>
                <w:sz w:val="28"/>
                <w:szCs w:val="28"/>
              </w:rPr>
              <w:t>ACC147.分戶明細分類帳</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_Toc231281352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- 164 -</w:t>
            </w:r>
            <w:r w:rsidRPr="00216FC6">
              <w:rPr>
                <w:rFonts w:ascii="標楷體" w:eastAsia="標楷體" w:hAnsi="標楷體"/>
                <w:noProof/>
                <w:webHidden/>
                <w:sz w:val="28"/>
                <w:szCs w:val="28"/>
              </w:rPr>
              <w:fldChar w:fldCharType="end"/>
            </w:r>
          </w:hyperlink>
        </w:p>
        <w:p w14:paraId="152D5FBA" w14:textId="18EEB14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53" w:history="1">
            <w:r w:rsidRPr="00216FC6">
              <w:rPr>
                <w:rStyle w:val="ac"/>
                <w:rFonts w:ascii="標楷體" w:eastAsia="標楷體" w:hAnsi="標楷體"/>
                <w:noProof/>
                <w:sz w:val="28"/>
                <w:szCs w:val="28"/>
              </w:rPr>
              <w:t>ACC151.現金結存日報表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_Toc231281353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- 167 -</w:t>
            </w:r>
            <w:r w:rsidRPr="00216FC6">
              <w:rPr>
                <w:rFonts w:ascii="標楷體" w:eastAsia="標楷體" w:hAnsi="標楷體"/>
                <w:noProof/>
                <w:webHidden/>
                <w:sz w:val="28"/>
                <w:szCs w:val="28"/>
              </w:rPr>
              <w:fldChar w:fldCharType="end"/>
            </w:r>
          </w:hyperlink>
        </w:p>
        <w:p w14:paraId="08BE2B54" w14:textId="1E1C97AF"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54" w:history="1">
            <w:r w:rsidRPr="00216FC6">
              <w:rPr>
                <w:rStyle w:val="ac"/>
                <w:rFonts w:ascii="標楷體" w:eastAsia="標楷體" w:hAnsi="標楷體"/>
                <w:noProof/>
                <w:sz w:val="28"/>
                <w:szCs w:val="28"/>
              </w:rPr>
              <w:t>ACC152.試算表(含平衡表.收支表.彙計表)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_Toc231281354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- 169 -</w:t>
            </w:r>
            <w:r w:rsidRPr="00216FC6">
              <w:rPr>
                <w:rFonts w:ascii="標楷體" w:eastAsia="標楷體" w:hAnsi="標楷體"/>
                <w:noProof/>
                <w:webHidden/>
                <w:sz w:val="28"/>
                <w:szCs w:val="28"/>
              </w:rPr>
              <w:fldChar w:fldCharType="end"/>
            </w:r>
          </w:hyperlink>
        </w:p>
        <w:p w14:paraId="0290F74F" w14:textId="27C7527A"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55" w:history="1">
            <w:r w:rsidRPr="00216FC6">
              <w:rPr>
                <w:rStyle w:val="ac"/>
                <w:rFonts w:ascii="標楷體" w:eastAsia="標楷體" w:hAnsi="標楷體"/>
                <w:noProof/>
                <w:sz w:val="28"/>
                <w:szCs w:val="28"/>
              </w:rPr>
              <w:t>ACC16.未沖銷傳票累計檔管理</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_Toc231281355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- 171 -</w:t>
            </w:r>
            <w:r w:rsidRPr="00216FC6">
              <w:rPr>
                <w:rFonts w:ascii="標楷體" w:eastAsia="標楷體" w:hAnsi="標楷體"/>
                <w:noProof/>
                <w:webHidden/>
                <w:sz w:val="28"/>
                <w:szCs w:val="28"/>
              </w:rPr>
              <w:fldChar w:fldCharType="end"/>
            </w:r>
          </w:hyperlink>
        </w:p>
        <w:p w14:paraId="0E6C313F" w14:textId="1FEE9254" w:rsidR="00216FC6" w:rsidRPr="00216FC6" w:rsidRDefault="00216FC6">
          <w:pPr>
            <w:pStyle w:val="11"/>
            <w:tabs>
              <w:tab w:val="left" w:pos="960"/>
              <w:tab w:val="right" w:leader="dot" w:pos="10456"/>
            </w:tabs>
            <w:rPr>
              <w:rFonts w:ascii="標楷體" w:eastAsia="標楷體" w:hAnsi="標楷體" w:cstheme="minorBidi"/>
              <w:noProof/>
              <w:sz w:val="28"/>
              <w:szCs w:val="28"/>
              <w14:ligatures w14:val="standardContextual"/>
            </w:rPr>
          </w:pPr>
          <w:hyperlink w:anchor="_Toc231281356" w:history="1">
            <w:r w:rsidRPr="00216FC6">
              <w:rPr>
                <w:rStyle w:val="ac"/>
                <w:rFonts w:ascii="標楷體" w:eastAsia="標楷體" w:hAnsi="標楷體"/>
                <w:noProof/>
                <w:sz w:val="28"/>
                <w:szCs w:val="28"/>
              </w:rPr>
              <w:t>陸、</w:t>
            </w:r>
            <w:r w:rsidRPr="00216FC6">
              <w:rPr>
                <w:rFonts w:ascii="標楷體" w:eastAsia="標楷體" w:hAnsi="標楷體" w:cstheme="minorBidi"/>
                <w:noProof/>
                <w:sz w:val="28"/>
                <w:szCs w:val="28"/>
                <w14:ligatures w14:val="standardContextual"/>
              </w:rPr>
              <w:tab/>
            </w:r>
            <w:r w:rsidRPr="00216FC6">
              <w:rPr>
                <w:rStyle w:val="ac"/>
                <w:rFonts w:ascii="標楷體" w:eastAsia="標楷體" w:hAnsi="標楷體"/>
                <w:noProof/>
                <w:sz w:val="28"/>
                <w:szCs w:val="28"/>
              </w:rPr>
              <w:t>計畫預算帳務處理</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_Toc231281356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- 176 -</w:t>
            </w:r>
            <w:r w:rsidRPr="00216FC6">
              <w:rPr>
                <w:rFonts w:ascii="標楷體" w:eastAsia="標楷體" w:hAnsi="標楷體"/>
                <w:noProof/>
                <w:webHidden/>
                <w:sz w:val="28"/>
                <w:szCs w:val="28"/>
              </w:rPr>
              <w:fldChar w:fldCharType="end"/>
            </w:r>
          </w:hyperlink>
        </w:p>
        <w:p w14:paraId="67AA036C" w14:textId="56056C7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57" w:history="1">
            <w:r w:rsidRPr="00216FC6">
              <w:rPr>
                <w:rStyle w:val="ac"/>
                <w:rFonts w:ascii="標楷體" w:eastAsia="標楷體" w:hAnsi="標楷體"/>
                <w:noProof/>
                <w:sz w:val="28"/>
                <w:szCs w:val="28"/>
              </w:rPr>
              <w:t>ACC21.計畫基本資料管理作業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_Toc231281357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- 176 -</w:t>
            </w:r>
            <w:r w:rsidRPr="00216FC6">
              <w:rPr>
                <w:rFonts w:ascii="標楷體" w:eastAsia="標楷體" w:hAnsi="標楷體"/>
                <w:noProof/>
                <w:webHidden/>
                <w:sz w:val="28"/>
                <w:szCs w:val="28"/>
              </w:rPr>
              <w:fldChar w:fldCharType="end"/>
            </w:r>
          </w:hyperlink>
        </w:p>
        <w:p w14:paraId="0052264C" w14:textId="794ADA15"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58" w:history="1">
            <w:r w:rsidRPr="00216FC6">
              <w:rPr>
                <w:rStyle w:val="ac"/>
                <w:rFonts w:ascii="標楷體" w:eastAsia="標楷體" w:hAnsi="標楷體"/>
                <w:noProof/>
                <w:sz w:val="28"/>
                <w:szCs w:val="28"/>
              </w:rPr>
              <w:t>ACC23.計畫每月過帳作業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_Toc231281358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- 197 -</w:t>
            </w:r>
            <w:r w:rsidRPr="00216FC6">
              <w:rPr>
                <w:rFonts w:ascii="標楷體" w:eastAsia="標楷體" w:hAnsi="標楷體"/>
                <w:noProof/>
                <w:webHidden/>
                <w:sz w:val="28"/>
                <w:szCs w:val="28"/>
              </w:rPr>
              <w:fldChar w:fldCharType="end"/>
            </w:r>
          </w:hyperlink>
        </w:p>
        <w:p w14:paraId="6A93DFD6" w14:textId="7AE330AD"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59" w:history="1">
            <w:r w:rsidRPr="00216FC6">
              <w:rPr>
                <w:rStyle w:val="ac"/>
                <w:rFonts w:ascii="標楷體" w:eastAsia="標楷體" w:hAnsi="標楷體"/>
                <w:noProof/>
                <w:sz w:val="28"/>
                <w:szCs w:val="28"/>
              </w:rPr>
              <w:t>ACC41.計畫請購作業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_Toc231281359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- 206 -</w:t>
            </w:r>
            <w:r w:rsidRPr="00216FC6">
              <w:rPr>
                <w:rFonts w:ascii="標楷體" w:eastAsia="標楷體" w:hAnsi="標楷體"/>
                <w:noProof/>
                <w:webHidden/>
                <w:sz w:val="28"/>
                <w:szCs w:val="28"/>
              </w:rPr>
              <w:fldChar w:fldCharType="end"/>
            </w:r>
          </w:hyperlink>
        </w:p>
        <w:p w14:paraId="45FF17B8" w14:textId="456B3678"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60" w:history="1">
            <w:r w:rsidRPr="00216FC6">
              <w:rPr>
                <w:rStyle w:val="ac"/>
                <w:rFonts w:ascii="標楷體" w:eastAsia="標楷體" w:hAnsi="標楷體"/>
                <w:noProof/>
                <w:sz w:val="28"/>
                <w:szCs w:val="28"/>
              </w:rPr>
              <w:t>ACC251.計畫支用通知單</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_Toc231281360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- 210 -</w:t>
            </w:r>
            <w:r w:rsidRPr="00216FC6">
              <w:rPr>
                <w:rFonts w:ascii="標楷體" w:eastAsia="標楷體" w:hAnsi="標楷體"/>
                <w:noProof/>
                <w:webHidden/>
                <w:sz w:val="28"/>
                <w:szCs w:val="28"/>
              </w:rPr>
              <w:fldChar w:fldCharType="end"/>
            </w:r>
          </w:hyperlink>
        </w:p>
        <w:p w14:paraId="663DC32F" w14:textId="79A14A83"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61" w:history="1">
            <w:r w:rsidRPr="00216FC6">
              <w:rPr>
                <w:rStyle w:val="ac"/>
                <w:rFonts w:ascii="標楷體" w:eastAsia="標楷體" w:hAnsi="標楷體"/>
                <w:noProof/>
                <w:sz w:val="28"/>
                <w:szCs w:val="28"/>
              </w:rPr>
              <w:t>ACC252.計畫收支明細表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_Toc231281361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- 212 -</w:t>
            </w:r>
            <w:r w:rsidRPr="00216FC6">
              <w:rPr>
                <w:rFonts w:ascii="標楷體" w:eastAsia="標楷體" w:hAnsi="標楷體"/>
                <w:noProof/>
                <w:webHidden/>
                <w:sz w:val="28"/>
                <w:szCs w:val="28"/>
              </w:rPr>
              <w:fldChar w:fldCharType="end"/>
            </w:r>
          </w:hyperlink>
        </w:p>
        <w:p w14:paraId="6A75DE01" w14:textId="167E9C84"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62" w:history="1">
            <w:r w:rsidRPr="00216FC6">
              <w:rPr>
                <w:rStyle w:val="ac"/>
                <w:rFonts w:ascii="標楷體" w:eastAsia="標楷體" w:hAnsi="標楷體"/>
                <w:noProof/>
                <w:sz w:val="28"/>
                <w:szCs w:val="28"/>
              </w:rPr>
              <w:t>ACC253.收支報告表(科技部.教育部)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_Toc231281362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- 214 -</w:t>
            </w:r>
            <w:r w:rsidRPr="00216FC6">
              <w:rPr>
                <w:rFonts w:ascii="標楷體" w:eastAsia="標楷體" w:hAnsi="標楷體"/>
                <w:noProof/>
                <w:webHidden/>
                <w:sz w:val="28"/>
                <w:szCs w:val="28"/>
              </w:rPr>
              <w:fldChar w:fldCharType="end"/>
            </w:r>
          </w:hyperlink>
        </w:p>
        <w:p w14:paraId="46D2B6D6" w14:textId="4DC663E2"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63" w:history="1">
            <w:r w:rsidRPr="00216FC6">
              <w:rPr>
                <w:rStyle w:val="ac"/>
                <w:rFonts w:ascii="標楷體" w:eastAsia="標楷體" w:hAnsi="標楷體"/>
                <w:noProof/>
                <w:sz w:val="28"/>
                <w:szCs w:val="28"/>
              </w:rPr>
              <w:t>ACC254.結報清冊</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_Toc231281363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- 218 -</w:t>
            </w:r>
            <w:r w:rsidRPr="00216FC6">
              <w:rPr>
                <w:rFonts w:ascii="標楷體" w:eastAsia="標楷體" w:hAnsi="標楷體"/>
                <w:noProof/>
                <w:webHidden/>
                <w:sz w:val="28"/>
                <w:szCs w:val="28"/>
              </w:rPr>
              <w:fldChar w:fldCharType="end"/>
            </w:r>
          </w:hyperlink>
        </w:p>
        <w:p w14:paraId="1CBD0DDB" w14:textId="5119AF1B"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64" w:history="1">
            <w:r w:rsidRPr="00216FC6">
              <w:rPr>
                <w:rStyle w:val="ac"/>
                <w:rFonts w:ascii="標楷體" w:eastAsia="標楷體" w:hAnsi="標楷體"/>
                <w:noProof/>
                <w:sz w:val="28"/>
                <w:szCs w:val="28"/>
              </w:rPr>
              <w:t>ACC255.計畫催結單</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_Toc231281364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- 221 -</w:t>
            </w:r>
            <w:r w:rsidRPr="00216FC6">
              <w:rPr>
                <w:rFonts w:ascii="標楷體" w:eastAsia="標楷體" w:hAnsi="標楷體"/>
                <w:noProof/>
                <w:webHidden/>
                <w:sz w:val="28"/>
                <w:szCs w:val="28"/>
              </w:rPr>
              <w:fldChar w:fldCharType="end"/>
            </w:r>
          </w:hyperlink>
        </w:p>
        <w:p w14:paraId="1BC9436F" w14:textId="2A3380FB"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65" w:history="1">
            <w:r w:rsidRPr="00216FC6">
              <w:rPr>
                <w:rStyle w:val="ac"/>
                <w:rFonts w:ascii="標楷體" w:eastAsia="標楷體" w:hAnsi="標楷體"/>
                <w:noProof/>
                <w:sz w:val="28"/>
                <w:szCs w:val="28"/>
              </w:rPr>
              <w:t>ACC25X.自訂計畫格式報表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_Toc231281365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- 223 -</w:t>
            </w:r>
            <w:r w:rsidRPr="00216FC6">
              <w:rPr>
                <w:rFonts w:ascii="標楷體" w:eastAsia="標楷體" w:hAnsi="標楷體"/>
                <w:noProof/>
                <w:webHidden/>
                <w:sz w:val="28"/>
                <w:szCs w:val="28"/>
              </w:rPr>
              <w:fldChar w:fldCharType="end"/>
            </w:r>
          </w:hyperlink>
        </w:p>
        <w:p w14:paraId="132CA7A2" w14:textId="219D971F"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66" w:history="1">
            <w:r w:rsidRPr="00216FC6">
              <w:rPr>
                <w:rStyle w:val="ac"/>
                <w:rFonts w:ascii="標楷體" w:eastAsia="標楷體" w:hAnsi="標楷體"/>
                <w:noProof/>
                <w:sz w:val="28"/>
                <w:szCs w:val="28"/>
              </w:rPr>
              <w:t>ACC261.計畫清冊</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_Toc231281366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- 230 -</w:t>
            </w:r>
            <w:r w:rsidRPr="00216FC6">
              <w:rPr>
                <w:rFonts w:ascii="標楷體" w:eastAsia="標楷體" w:hAnsi="標楷體"/>
                <w:noProof/>
                <w:webHidden/>
                <w:sz w:val="28"/>
                <w:szCs w:val="28"/>
              </w:rPr>
              <w:fldChar w:fldCharType="end"/>
            </w:r>
          </w:hyperlink>
        </w:p>
        <w:p w14:paraId="3327AF12" w14:textId="6CCD6806"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67" w:history="1">
            <w:r w:rsidRPr="00216FC6">
              <w:rPr>
                <w:rStyle w:val="ac"/>
                <w:rFonts w:ascii="標楷體" w:eastAsia="標楷體" w:hAnsi="標楷體"/>
                <w:noProof/>
                <w:sz w:val="28"/>
                <w:szCs w:val="28"/>
              </w:rPr>
              <w:t>ACC262.計畫經費用途清冊</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_Toc231281367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- 234 -</w:t>
            </w:r>
            <w:r w:rsidRPr="00216FC6">
              <w:rPr>
                <w:rFonts w:ascii="標楷體" w:eastAsia="標楷體" w:hAnsi="標楷體"/>
                <w:noProof/>
                <w:webHidden/>
                <w:sz w:val="28"/>
                <w:szCs w:val="28"/>
              </w:rPr>
              <w:fldChar w:fldCharType="end"/>
            </w:r>
          </w:hyperlink>
        </w:p>
        <w:p w14:paraId="14740861" w14:textId="28696DCC"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68" w:history="1">
            <w:r w:rsidRPr="00216FC6">
              <w:rPr>
                <w:rStyle w:val="ac"/>
                <w:rFonts w:ascii="標楷體" w:eastAsia="標楷體" w:hAnsi="標楷體"/>
                <w:noProof/>
                <w:sz w:val="28"/>
                <w:szCs w:val="28"/>
              </w:rPr>
              <w:t>ACC263.計畫經費用途明細表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_Toc231281368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- 238 -</w:t>
            </w:r>
            <w:r w:rsidRPr="00216FC6">
              <w:rPr>
                <w:rFonts w:ascii="標楷體" w:eastAsia="標楷體" w:hAnsi="標楷體"/>
                <w:noProof/>
                <w:webHidden/>
                <w:sz w:val="28"/>
                <w:szCs w:val="28"/>
              </w:rPr>
              <w:fldChar w:fldCharType="end"/>
            </w:r>
          </w:hyperlink>
        </w:p>
        <w:p w14:paraId="4272259D" w14:textId="4EB9D437"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69" w:history="1">
            <w:r w:rsidRPr="00216FC6">
              <w:rPr>
                <w:rStyle w:val="ac"/>
                <w:rFonts w:ascii="標楷體" w:eastAsia="標楷體" w:hAnsi="標楷體"/>
                <w:noProof/>
                <w:sz w:val="28"/>
                <w:szCs w:val="28"/>
              </w:rPr>
              <w:t>ACC264.計畫執行明細表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_Toc231281369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- 242 -</w:t>
            </w:r>
            <w:r w:rsidRPr="00216FC6">
              <w:rPr>
                <w:rFonts w:ascii="標楷體" w:eastAsia="標楷體" w:hAnsi="標楷體"/>
                <w:noProof/>
                <w:webHidden/>
                <w:sz w:val="28"/>
                <w:szCs w:val="28"/>
              </w:rPr>
              <w:fldChar w:fldCharType="end"/>
            </w:r>
          </w:hyperlink>
        </w:p>
        <w:p w14:paraId="3019D09A" w14:textId="43BEB587"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70" w:history="1">
            <w:r w:rsidRPr="00216FC6">
              <w:rPr>
                <w:rStyle w:val="ac"/>
                <w:rFonts w:ascii="標楷體" w:eastAsia="標楷體" w:hAnsi="標楷體"/>
                <w:noProof/>
                <w:sz w:val="28"/>
                <w:szCs w:val="28"/>
              </w:rPr>
              <w:t>ACC265.計畫件數、金額統計表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_Toc231281370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- 247 -</w:t>
            </w:r>
            <w:r w:rsidRPr="00216FC6">
              <w:rPr>
                <w:rFonts w:ascii="標楷體" w:eastAsia="標楷體" w:hAnsi="標楷體"/>
                <w:noProof/>
                <w:webHidden/>
                <w:sz w:val="28"/>
                <w:szCs w:val="28"/>
              </w:rPr>
              <w:fldChar w:fldCharType="end"/>
            </w:r>
          </w:hyperlink>
        </w:p>
        <w:p w14:paraId="6964723E" w14:textId="63F8AE42"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71" w:history="1">
            <w:r w:rsidRPr="00216FC6">
              <w:rPr>
                <w:rStyle w:val="ac"/>
                <w:rFonts w:ascii="標楷體" w:eastAsia="標楷體" w:hAnsi="標楷體"/>
                <w:noProof/>
                <w:sz w:val="28"/>
                <w:szCs w:val="28"/>
              </w:rPr>
              <w:t>ACC266.計畫管理費統計表(分配數)</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_Toc231281371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- 251 -</w:t>
            </w:r>
            <w:r w:rsidRPr="00216FC6">
              <w:rPr>
                <w:rFonts w:ascii="標楷體" w:eastAsia="標楷體" w:hAnsi="標楷體"/>
                <w:noProof/>
                <w:webHidden/>
                <w:sz w:val="28"/>
                <w:szCs w:val="28"/>
              </w:rPr>
              <w:fldChar w:fldCharType="end"/>
            </w:r>
          </w:hyperlink>
        </w:p>
        <w:p w14:paraId="4D7FAD9B" w14:textId="3DF68AC9"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72" w:history="1">
            <w:r w:rsidRPr="00216FC6">
              <w:rPr>
                <w:rStyle w:val="ac"/>
                <w:rFonts w:ascii="標楷體" w:eastAsia="標楷體" w:hAnsi="標楷體"/>
                <w:noProof/>
                <w:sz w:val="28"/>
                <w:szCs w:val="28"/>
              </w:rPr>
              <w:t>ACC267.計畫執行狀況統計表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_Toc231281372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- 254 -</w:t>
            </w:r>
            <w:r w:rsidRPr="00216FC6">
              <w:rPr>
                <w:rFonts w:ascii="標楷體" w:eastAsia="標楷體" w:hAnsi="標楷體"/>
                <w:noProof/>
                <w:webHidden/>
                <w:sz w:val="28"/>
                <w:szCs w:val="28"/>
              </w:rPr>
              <w:fldChar w:fldCharType="end"/>
            </w:r>
          </w:hyperlink>
        </w:p>
        <w:p w14:paraId="36340187" w14:textId="788A588F"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73" w:history="1">
            <w:r w:rsidRPr="00216FC6">
              <w:rPr>
                <w:rStyle w:val="ac"/>
                <w:rFonts w:ascii="標楷體" w:eastAsia="標楷體" w:hAnsi="標楷體"/>
                <w:noProof/>
                <w:sz w:val="28"/>
                <w:szCs w:val="28"/>
              </w:rPr>
              <w:t>ACC268.計畫類別統計表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_Toc231281373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- 257 -</w:t>
            </w:r>
            <w:r w:rsidRPr="00216FC6">
              <w:rPr>
                <w:rFonts w:ascii="標楷體" w:eastAsia="標楷體" w:hAnsi="標楷體"/>
                <w:noProof/>
                <w:webHidden/>
                <w:sz w:val="28"/>
                <w:szCs w:val="28"/>
              </w:rPr>
              <w:fldChar w:fldCharType="end"/>
            </w:r>
          </w:hyperlink>
        </w:p>
        <w:p w14:paraId="042B794E" w14:textId="02CA748E"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74" w:history="1">
            <w:r w:rsidRPr="00216FC6">
              <w:rPr>
                <w:rStyle w:val="ac"/>
                <w:rFonts w:ascii="標楷體" w:eastAsia="標楷體" w:hAnsi="標楷體"/>
                <w:noProof/>
                <w:sz w:val="28"/>
                <w:szCs w:val="28"/>
              </w:rPr>
              <w:t>ACC269.年度執行計畫件數、金額一覽表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_Toc231281374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- 260 -</w:t>
            </w:r>
            <w:r w:rsidRPr="00216FC6">
              <w:rPr>
                <w:rFonts w:ascii="標楷體" w:eastAsia="標楷體" w:hAnsi="標楷體"/>
                <w:noProof/>
                <w:webHidden/>
                <w:sz w:val="28"/>
                <w:szCs w:val="28"/>
              </w:rPr>
              <w:fldChar w:fldCharType="end"/>
            </w:r>
          </w:hyperlink>
        </w:p>
        <w:p w14:paraId="12D94FF9" w14:textId="38702166"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75" w:history="1">
            <w:r w:rsidRPr="00216FC6">
              <w:rPr>
                <w:rStyle w:val="ac"/>
                <w:rFonts w:ascii="標楷體" w:eastAsia="標楷體" w:hAnsi="標楷體"/>
                <w:noProof/>
                <w:sz w:val="28"/>
                <w:szCs w:val="28"/>
              </w:rPr>
              <w:t>ACC26A.會計科目-計畫統計表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_Toc231281375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- 264 -</w:t>
            </w:r>
            <w:r w:rsidRPr="00216FC6">
              <w:rPr>
                <w:rFonts w:ascii="標楷體" w:eastAsia="標楷體" w:hAnsi="標楷體"/>
                <w:noProof/>
                <w:webHidden/>
                <w:sz w:val="28"/>
                <w:szCs w:val="28"/>
              </w:rPr>
              <w:fldChar w:fldCharType="end"/>
            </w:r>
          </w:hyperlink>
        </w:p>
        <w:p w14:paraId="35DDC47F" w14:textId="5767968C"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76" w:history="1">
            <w:r w:rsidRPr="00216FC6">
              <w:rPr>
                <w:rStyle w:val="ac"/>
                <w:rFonts w:ascii="標楷體" w:eastAsia="標楷體" w:hAnsi="標楷體"/>
                <w:noProof/>
                <w:sz w:val="28"/>
                <w:szCs w:val="28"/>
              </w:rPr>
              <w:t>ACC26B.計畫管理費統計表(預算數)</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_Toc231281376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- 272 -</w:t>
            </w:r>
            <w:r w:rsidRPr="00216FC6">
              <w:rPr>
                <w:rFonts w:ascii="標楷體" w:eastAsia="標楷體" w:hAnsi="標楷體"/>
                <w:noProof/>
                <w:webHidden/>
                <w:sz w:val="28"/>
                <w:szCs w:val="28"/>
              </w:rPr>
              <w:fldChar w:fldCharType="end"/>
            </w:r>
          </w:hyperlink>
        </w:p>
        <w:p w14:paraId="17C80917" w14:textId="7F1958EA"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77" w:history="1">
            <w:r w:rsidRPr="00216FC6">
              <w:rPr>
                <w:rStyle w:val="ac"/>
                <w:rFonts w:ascii="標楷體" w:eastAsia="標楷體" w:hAnsi="標楷體"/>
                <w:noProof/>
                <w:sz w:val="28"/>
                <w:szCs w:val="28"/>
              </w:rPr>
              <w:t>ACC271.受贈款收支明細表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_Toc231281377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- 277 -</w:t>
            </w:r>
            <w:r w:rsidRPr="00216FC6">
              <w:rPr>
                <w:rFonts w:ascii="標楷體" w:eastAsia="標楷體" w:hAnsi="標楷體"/>
                <w:noProof/>
                <w:webHidden/>
                <w:sz w:val="28"/>
                <w:szCs w:val="28"/>
              </w:rPr>
              <w:fldChar w:fldCharType="end"/>
            </w:r>
          </w:hyperlink>
        </w:p>
        <w:p w14:paraId="70117FBC" w14:textId="43E9F13A"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78" w:history="1">
            <w:r w:rsidRPr="00216FC6">
              <w:rPr>
                <w:rStyle w:val="ac"/>
                <w:rFonts w:ascii="標楷體" w:eastAsia="標楷體" w:hAnsi="標楷體"/>
                <w:noProof/>
                <w:sz w:val="28"/>
                <w:szCs w:val="28"/>
              </w:rPr>
              <w:t>ACC272.受贈財產明細表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_Toc231281378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- 280 -</w:t>
            </w:r>
            <w:r w:rsidRPr="00216FC6">
              <w:rPr>
                <w:rFonts w:ascii="標楷體" w:eastAsia="標楷體" w:hAnsi="標楷體"/>
                <w:noProof/>
                <w:webHidden/>
                <w:sz w:val="28"/>
                <w:szCs w:val="28"/>
              </w:rPr>
              <w:fldChar w:fldCharType="end"/>
            </w:r>
          </w:hyperlink>
        </w:p>
        <w:p w14:paraId="6A5E3AF7" w14:textId="7E8726E3"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79" w:history="1">
            <w:r w:rsidRPr="00216FC6">
              <w:rPr>
                <w:rStyle w:val="ac"/>
                <w:rFonts w:ascii="標楷體" w:eastAsia="標楷體" w:hAnsi="標楷體"/>
                <w:noProof/>
                <w:sz w:val="28"/>
                <w:szCs w:val="28"/>
              </w:rPr>
              <w:t>ACC273.受贈項目來源及用途表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_Toc231281379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- 282 -</w:t>
            </w:r>
            <w:r w:rsidRPr="00216FC6">
              <w:rPr>
                <w:rFonts w:ascii="標楷體" w:eastAsia="標楷體" w:hAnsi="標楷體"/>
                <w:noProof/>
                <w:webHidden/>
                <w:sz w:val="28"/>
                <w:szCs w:val="28"/>
              </w:rPr>
              <w:fldChar w:fldCharType="end"/>
            </w:r>
          </w:hyperlink>
        </w:p>
        <w:p w14:paraId="3C0916AF" w14:textId="70FA907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80" w:history="1">
            <w:r w:rsidRPr="00216FC6">
              <w:rPr>
                <w:rStyle w:val="ac"/>
                <w:rFonts w:ascii="標楷體" w:eastAsia="標楷體" w:hAnsi="標楷體"/>
                <w:noProof/>
                <w:sz w:val="28"/>
                <w:szCs w:val="28"/>
              </w:rPr>
              <w:t>ACC281.計畫預算執行狀況表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_Toc231281380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- 286 -</w:t>
            </w:r>
            <w:r w:rsidRPr="00216FC6">
              <w:rPr>
                <w:rFonts w:ascii="標楷體" w:eastAsia="標楷體" w:hAnsi="標楷體"/>
                <w:noProof/>
                <w:webHidden/>
                <w:sz w:val="28"/>
                <w:szCs w:val="28"/>
              </w:rPr>
              <w:fldChar w:fldCharType="end"/>
            </w:r>
          </w:hyperlink>
        </w:p>
        <w:p w14:paraId="43B80234" w14:textId="016E17FF"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81" w:history="1">
            <w:r w:rsidRPr="00216FC6">
              <w:rPr>
                <w:rStyle w:val="ac"/>
                <w:rFonts w:ascii="標楷體" w:eastAsia="標楷體" w:hAnsi="標楷體"/>
                <w:noProof/>
                <w:sz w:val="28"/>
                <w:szCs w:val="28"/>
              </w:rPr>
              <w:t>ACC282.會計報告</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_Toc231281381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- 289 -</w:t>
            </w:r>
            <w:r w:rsidRPr="00216FC6">
              <w:rPr>
                <w:rFonts w:ascii="標楷體" w:eastAsia="標楷體" w:hAnsi="標楷體"/>
                <w:noProof/>
                <w:webHidden/>
                <w:sz w:val="28"/>
                <w:szCs w:val="28"/>
              </w:rPr>
              <w:fldChar w:fldCharType="end"/>
            </w:r>
          </w:hyperlink>
        </w:p>
        <w:p w14:paraId="05395B70" w14:textId="1A136295" w:rsidR="00216FC6" w:rsidRPr="00216FC6" w:rsidRDefault="00216FC6">
          <w:pPr>
            <w:pStyle w:val="11"/>
            <w:tabs>
              <w:tab w:val="left" w:pos="960"/>
              <w:tab w:val="right" w:leader="dot" w:pos="10456"/>
            </w:tabs>
            <w:rPr>
              <w:rFonts w:ascii="標楷體" w:eastAsia="標楷體" w:hAnsi="標楷體" w:cstheme="minorBidi"/>
              <w:noProof/>
              <w:sz w:val="28"/>
              <w:szCs w:val="28"/>
              <w14:ligatures w14:val="standardContextual"/>
            </w:rPr>
          </w:pPr>
          <w:hyperlink w:anchor="_Toc231281382" w:history="1">
            <w:r w:rsidRPr="00216FC6">
              <w:rPr>
                <w:rStyle w:val="ac"/>
                <w:rFonts w:ascii="標楷體" w:eastAsia="標楷體" w:hAnsi="標楷體"/>
                <w:noProof/>
                <w:sz w:val="28"/>
                <w:szCs w:val="28"/>
              </w:rPr>
              <w:t>柒、</w:t>
            </w:r>
            <w:r w:rsidRPr="00216FC6">
              <w:rPr>
                <w:rFonts w:ascii="標楷體" w:eastAsia="標楷體" w:hAnsi="標楷體" w:cstheme="minorBidi"/>
                <w:noProof/>
                <w:sz w:val="28"/>
                <w:szCs w:val="28"/>
                <w14:ligatures w14:val="standardContextual"/>
              </w:rPr>
              <w:tab/>
            </w:r>
            <w:r w:rsidRPr="00216FC6">
              <w:rPr>
                <w:rStyle w:val="ac"/>
                <w:rFonts w:ascii="標楷體" w:eastAsia="標楷體" w:hAnsi="標楷體"/>
                <w:noProof/>
                <w:sz w:val="28"/>
                <w:szCs w:val="28"/>
              </w:rPr>
              <w:t>部門預算帳務處理</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_Toc231281382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- 293 -</w:t>
            </w:r>
            <w:r w:rsidRPr="00216FC6">
              <w:rPr>
                <w:rFonts w:ascii="標楷體" w:eastAsia="標楷體" w:hAnsi="標楷體"/>
                <w:noProof/>
                <w:webHidden/>
                <w:sz w:val="28"/>
                <w:szCs w:val="28"/>
              </w:rPr>
              <w:fldChar w:fldCharType="end"/>
            </w:r>
          </w:hyperlink>
        </w:p>
        <w:p w14:paraId="0475834D" w14:textId="12DAED91"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83" w:history="1">
            <w:r w:rsidRPr="00216FC6">
              <w:rPr>
                <w:rStyle w:val="ac"/>
                <w:rFonts w:ascii="標楷體" w:eastAsia="標楷體" w:hAnsi="標楷體"/>
                <w:noProof/>
                <w:sz w:val="28"/>
                <w:szCs w:val="28"/>
              </w:rPr>
              <w:t>ACC31.部門預算基本資料管理作業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_Toc231281383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- 293 -</w:t>
            </w:r>
            <w:r w:rsidRPr="00216FC6">
              <w:rPr>
                <w:rFonts w:ascii="標楷體" w:eastAsia="標楷體" w:hAnsi="標楷體"/>
                <w:noProof/>
                <w:webHidden/>
                <w:sz w:val="28"/>
                <w:szCs w:val="28"/>
              </w:rPr>
              <w:fldChar w:fldCharType="end"/>
            </w:r>
          </w:hyperlink>
        </w:p>
        <w:p w14:paraId="2B3AC983" w14:textId="5607A65B"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84" w:history="1">
            <w:r w:rsidRPr="00216FC6">
              <w:rPr>
                <w:rStyle w:val="ac"/>
                <w:rFonts w:ascii="標楷體" w:eastAsia="標楷體" w:hAnsi="標楷體"/>
                <w:noProof/>
                <w:sz w:val="28"/>
                <w:szCs w:val="28"/>
              </w:rPr>
              <w:t>ACC33.部門預算分配/流用作業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_Toc231281384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- 302 -</w:t>
            </w:r>
            <w:r w:rsidRPr="00216FC6">
              <w:rPr>
                <w:rFonts w:ascii="標楷體" w:eastAsia="標楷體" w:hAnsi="標楷體"/>
                <w:noProof/>
                <w:webHidden/>
                <w:sz w:val="28"/>
                <w:szCs w:val="28"/>
              </w:rPr>
              <w:fldChar w:fldCharType="end"/>
            </w:r>
          </w:hyperlink>
        </w:p>
        <w:p w14:paraId="09516456" w14:textId="6D8C2DD0"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85" w:history="1">
            <w:r w:rsidRPr="00216FC6">
              <w:rPr>
                <w:rStyle w:val="ac"/>
                <w:rFonts w:ascii="標楷體" w:eastAsia="標楷體" w:hAnsi="標楷體"/>
                <w:noProof/>
                <w:sz w:val="28"/>
                <w:szCs w:val="28"/>
              </w:rPr>
              <w:t>ACC35.請購/核銷作業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_Toc231281385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- 309 -</w:t>
            </w:r>
            <w:r w:rsidRPr="00216FC6">
              <w:rPr>
                <w:rFonts w:ascii="標楷體" w:eastAsia="標楷體" w:hAnsi="標楷體"/>
                <w:noProof/>
                <w:webHidden/>
                <w:sz w:val="28"/>
                <w:szCs w:val="28"/>
              </w:rPr>
              <w:fldChar w:fldCharType="end"/>
            </w:r>
          </w:hyperlink>
        </w:p>
        <w:p w14:paraId="1282DE22" w14:textId="16EF5DDB"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86" w:history="1">
            <w:r w:rsidRPr="00216FC6">
              <w:rPr>
                <w:rStyle w:val="ac"/>
                <w:rFonts w:ascii="標楷體" w:eastAsia="標楷體" w:hAnsi="標楷體"/>
                <w:noProof/>
                <w:sz w:val="28"/>
                <w:szCs w:val="28"/>
              </w:rPr>
              <w:t>ACC371.部門預算執行狀況表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_Toc231281386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- 325 -</w:t>
            </w:r>
            <w:r w:rsidRPr="00216FC6">
              <w:rPr>
                <w:rFonts w:ascii="標楷體" w:eastAsia="標楷體" w:hAnsi="標楷體"/>
                <w:noProof/>
                <w:webHidden/>
                <w:sz w:val="28"/>
                <w:szCs w:val="28"/>
              </w:rPr>
              <w:fldChar w:fldCharType="end"/>
            </w:r>
          </w:hyperlink>
        </w:p>
        <w:p w14:paraId="41907C3E" w14:textId="5B6F841A"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87" w:history="1">
            <w:r w:rsidRPr="00216FC6">
              <w:rPr>
                <w:rStyle w:val="ac"/>
                <w:rFonts w:ascii="標楷體" w:eastAsia="標楷體" w:hAnsi="標楷體"/>
                <w:noProof/>
                <w:sz w:val="28"/>
                <w:szCs w:val="28"/>
              </w:rPr>
              <w:t>ACC372.部門預算流用明細表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_Toc231281387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- 329 -</w:t>
            </w:r>
            <w:r w:rsidRPr="00216FC6">
              <w:rPr>
                <w:rFonts w:ascii="標楷體" w:eastAsia="標楷體" w:hAnsi="標楷體"/>
                <w:noProof/>
                <w:webHidden/>
                <w:sz w:val="28"/>
                <w:szCs w:val="28"/>
              </w:rPr>
              <w:fldChar w:fldCharType="end"/>
            </w:r>
          </w:hyperlink>
        </w:p>
        <w:p w14:paraId="5EFB31B6" w14:textId="07BD86DE"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88" w:history="1">
            <w:r w:rsidRPr="00216FC6">
              <w:rPr>
                <w:rStyle w:val="ac"/>
                <w:rFonts w:ascii="標楷體" w:eastAsia="標楷體" w:hAnsi="標楷體"/>
                <w:noProof/>
                <w:sz w:val="28"/>
                <w:szCs w:val="28"/>
              </w:rPr>
              <w:t>ACC375.購案執行狀況表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_Toc231281388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- 332 -</w:t>
            </w:r>
            <w:r w:rsidRPr="00216FC6">
              <w:rPr>
                <w:rFonts w:ascii="標楷體" w:eastAsia="標楷體" w:hAnsi="標楷體"/>
                <w:noProof/>
                <w:webHidden/>
                <w:sz w:val="28"/>
                <w:szCs w:val="28"/>
              </w:rPr>
              <w:fldChar w:fldCharType="end"/>
            </w:r>
          </w:hyperlink>
        </w:p>
        <w:p w14:paraId="65AEEF21" w14:textId="47A167AD"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89" w:history="1">
            <w:r w:rsidRPr="00216FC6">
              <w:rPr>
                <w:rStyle w:val="ac"/>
                <w:rFonts w:ascii="標楷體" w:eastAsia="標楷體" w:hAnsi="標楷體"/>
                <w:noProof/>
                <w:sz w:val="28"/>
                <w:szCs w:val="28"/>
              </w:rPr>
              <w:t>ACC376.核銷記錄明細表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_Toc231281389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- 335 -</w:t>
            </w:r>
            <w:r w:rsidRPr="00216FC6">
              <w:rPr>
                <w:rFonts w:ascii="標楷體" w:eastAsia="標楷體" w:hAnsi="標楷體"/>
                <w:noProof/>
                <w:webHidden/>
                <w:sz w:val="28"/>
                <w:szCs w:val="28"/>
              </w:rPr>
              <w:fldChar w:fldCharType="end"/>
            </w:r>
          </w:hyperlink>
        </w:p>
        <w:p w14:paraId="0318A0EE" w14:textId="79493FE6"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90" w:history="1">
            <w:r w:rsidRPr="00216FC6">
              <w:rPr>
                <w:rStyle w:val="ac"/>
                <w:rFonts w:ascii="標楷體" w:eastAsia="標楷體" w:hAnsi="標楷體"/>
                <w:noProof/>
                <w:sz w:val="28"/>
                <w:szCs w:val="28"/>
              </w:rPr>
              <w:t>ACC377.申請案件明細表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_Toc231281390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- 340 -</w:t>
            </w:r>
            <w:r w:rsidRPr="00216FC6">
              <w:rPr>
                <w:rFonts w:ascii="標楷體" w:eastAsia="標楷體" w:hAnsi="標楷體"/>
                <w:noProof/>
                <w:webHidden/>
                <w:sz w:val="28"/>
                <w:szCs w:val="28"/>
              </w:rPr>
              <w:fldChar w:fldCharType="end"/>
            </w:r>
          </w:hyperlink>
        </w:p>
        <w:p w14:paraId="62E27911" w14:textId="56739215"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91" w:history="1">
            <w:r w:rsidRPr="00216FC6">
              <w:rPr>
                <w:rStyle w:val="ac"/>
                <w:rFonts w:ascii="標楷體" w:eastAsia="標楷體" w:hAnsi="標楷體"/>
                <w:noProof/>
                <w:sz w:val="28"/>
                <w:szCs w:val="28"/>
              </w:rPr>
              <w:t>ACC379.計畫清冊</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_Toc231281391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- 344 -</w:t>
            </w:r>
            <w:r w:rsidRPr="00216FC6">
              <w:rPr>
                <w:rFonts w:ascii="標楷體" w:eastAsia="標楷體" w:hAnsi="標楷體"/>
                <w:noProof/>
                <w:webHidden/>
                <w:sz w:val="28"/>
                <w:szCs w:val="28"/>
              </w:rPr>
              <w:fldChar w:fldCharType="end"/>
            </w:r>
          </w:hyperlink>
        </w:p>
        <w:p w14:paraId="254B5A45" w14:textId="758601C4" w:rsidR="00216FC6" w:rsidRPr="00216FC6" w:rsidRDefault="00216FC6">
          <w:pPr>
            <w:pStyle w:val="11"/>
            <w:tabs>
              <w:tab w:val="left" w:pos="960"/>
              <w:tab w:val="right" w:leader="dot" w:pos="10456"/>
            </w:tabs>
            <w:rPr>
              <w:rFonts w:ascii="標楷體" w:eastAsia="標楷體" w:hAnsi="標楷體" w:cstheme="minorBidi"/>
              <w:noProof/>
              <w:sz w:val="28"/>
              <w:szCs w:val="28"/>
              <w14:ligatures w14:val="standardContextual"/>
            </w:rPr>
          </w:pPr>
          <w:hyperlink w:anchor="_Toc231281392" w:history="1">
            <w:r w:rsidRPr="00216FC6">
              <w:rPr>
                <w:rStyle w:val="ac"/>
                <w:rFonts w:ascii="標楷體" w:eastAsia="標楷體" w:hAnsi="標楷體"/>
                <w:noProof/>
                <w:sz w:val="28"/>
                <w:szCs w:val="28"/>
              </w:rPr>
              <w:t>捌、</w:t>
            </w:r>
            <w:r w:rsidRPr="00216FC6">
              <w:rPr>
                <w:rFonts w:ascii="標楷體" w:eastAsia="標楷體" w:hAnsi="標楷體" w:cstheme="minorBidi"/>
                <w:noProof/>
                <w:sz w:val="28"/>
                <w:szCs w:val="28"/>
                <w14:ligatures w14:val="standardContextual"/>
              </w:rPr>
              <w:tab/>
            </w:r>
            <w:r w:rsidRPr="00216FC6">
              <w:rPr>
                <w:rStyle w:val="ac"/>
                <w:rFonts w:ascii="標楷體" w:eastAsia="標楷體" w:hAnsi="標楷體"/>
                <w:noProof/>
                <w:sz w:val="28"/>
                <w:szCs w:val="28"/>
              </w:rPr>
              <w:t>基金制式報表編製作業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_Toc231281392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- 347 -</w:t>
            </w:r>
            <w:r w:rsidRPr="00216FC6">
              <w:rPr>
                <w:rFonts w:ascii="標楷體" w:eastAsia="標楷體" w:hAnsi="標楷體"/>
                <w:noProof/>
                <w:webHidden/>
                <w:sz w:val="28"/>
                <w:szCs w:val="28"/>
              </w:rPr>
              <w:fldChar w:fldCharType="end"/>
            </w:r>
          </w:hyperlink>
        </w:p>
        <w:p w14:paraId="56D2D26C" w14:textId="35DCA6FB"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93" w:history="1">
            <w:r w:rsidRPr="00216FC6">
              <w:rPr>
                <w:rStyle w:val="ac"/>
                <w:rFonts w:ascii="標楷體" w:eastAsia="標楷體" w:hAnsi="標楷體"/>
                <w:noProof/>
                <w:sz w:val="28"/>
                <w:szCs w:val="28"/>
              </w:rPr>
              <w:t>ACC75.??年度報表列印科目設定檔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_Toc231281393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- 347 -</w:t>
            </w:r>
            <w:r w:rsidRPr="00216FC6">
              <w:rPr>
                <w:rFonts w:ascii="標楷體" w:eastAsia="標楷體" w:hAnsi="標楷體"/>
                <w:noProof/>
                <w:webHidden/>
                <w:sz w:val="28"/>
                <w:szCs w:val="28"/>
              </w:rPr>
              <w:fldChar w:fldCharType="end"/>
            </w:r>
          </w:hyperlink>
        </w:p>
        <w:p w14:paraId="70DF4C67" w14:textId="060CDB04"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94" w:history="1">
            <w:r w:rsidRPr="00216FC6">
              <w:rPr>
                <w:rStyle w:val="ac"/>
                <w:rFonts w:ascii="標楷體" w:eastAsia="標楷體" w:hAnsi="標楷體"/>
                <w:noProof/>
                <w:sz w:val="28"/>
                <w:szCs w:val="28"/>
              </w:rPr>
              <w:t>ACC76.??年度概(預)算科目設定檔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_Toc231281394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- 350 -</w:t>
            </w:r>
            <w:r w:rsidRPr="00216FC6">
              <w:rPr>
                <w:rFonts w:ascii="標楷體" w:eastAsia="標楷體" w:hAnsi="標楷體"/>
                <w:noProof/>
                <w:webHidden/>
                <w:sz w:val="28"/>
                <w:szCs w:val="28"/>
              </w:rPr>
              <w:fldChar w:fldCharType="end"/>
            </w:r>
          </w:hyperlink>
        </w:p>
        <w:p w14:paraId="4182FD16" w14:textId="0DEE2A4A"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95" w:history="1">
            <w:r w:rsidRPr="00216FC6">
              <w:rPr>
                <w:rStyle w:val="ac"/>
                <w:rFonts w:ascii="標楷體" w:eastAsia="標楷體" w:hAnsi="標楷體"/>
                <w:noProof/>
                <w:sz w:val="28"/>
                <w:szCs w:val="28"/>
              </w:rPr>
              <w:t>ACC77.??年度執行科目代碼檔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_Toc231281395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- 352 -</w:t>
            </w:r>
            <w:r w:rsidRPr="00216FC6">
              <w:rPr>
                <w:rFonts w:ascii="標楷體" w:eastAsia="標楷體" w:hAnsi="標楷體"/>
                <w:noProof/>
                <w:webHidden/>
                <w:sz w:val="28"/>
                <w:szCs w:val="28"/>
              </w:rPr>
              <w:fldChar w:fldCharType="end"/>
            </w:r>
          </w:hyperlink>
        </w:p>
        <w:p w14:paraId="5933FD99" w14:textId="14070AC1"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96" w:history="1">
            <w:r w:rsidRPr="00216FC6">
              <w:rPr>
                <w:rStyle w:val="ac"/>
                <w:rFonts w:ascii="標楷體" w:eastAsia="標楷體" w:hAnsi="標楷體"/>
                <w:noProof/>
                <w:sz w:val="28"/>
                <w:szCs w:val="28"/>
              </w:rPr>
              <w:t>ACC171.每月預算分配</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_Toc231281396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- 359 -</w:t>
            </w:r>
            <w:r w:rsidRPr="00216FC6">
              <w:rPr>
                <w:rFonts w:ascii="標楷體" w:eastAsia="標楷體" w:hAnsi="標楷體"/>
                <w:noProof/>
                <w:webHidden/>
                <w:sz w:val="28"/>
                <w:szCs w:val="28"/>
              </w:rPr>
              <w:fldChar w:fldCharType="end"/>
            </w:r>
          </w:hyperlink>
        </w:p>
        <w:p w14:paraId="3A94B0CC" w14:textId="0A96BA95"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97" w:history="1">
            <w:r w:rsidRPr="00216FC6">
              <w:rPr>
                <w:rStyle w:val="ac"/>
                <w:rFonts w:ascii="標楷體" w:eastAsia="標楷體" w:hAnsi="標楷體"/>
                <w:noProof/>
                <w:sz w:val="28"/>
                <w:szCs w:val="28"/>
              </w:rPr>
              <w:t>ACC172.每月估計數分配</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_Toc231281397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- 363 -</w:t>
            </w:r>
            <w:r w:rsidRPr="00216FC6">
              <w:rPr>
                <w:rFonts w:ascii="標楷體" w:eastAsia="標楷體" w:hAnsi="標楷體"/>
                <w:noProof/>
                <w:webHidden/>
                <w:sz w:val="28"/>
                <w:szCs w:val="28"/>
              </w:rPr>
              <w:fldChar w:fldCharType="end"/>
            </w:r>
          </w:hyperlink>
        </w:p>
        <w:p w14:paraId="754F5042" w14:textId="05303C67"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98" w:history="1">
            <w:r w:rsidRPr="00216FC6">
              <w:rPr>
                <w:rStyle w:val="ac"/>
                <w:rFonts w:ascii="標楷體" w:eastAsia="標楷體" w:hAnsi="標楷體"/>
                <w:noProof/>
                <w:sz w:val="28"/>
                <w:szCs w:val="28"/>
              </w:rPr>
              <w:t>ACC173.每月保留預算分配</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_Toc231281398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- 365 -</w:t>
            </w:r>
            <w:r w:rsidRPr="00216FC6">
              <w:rPr>
                <w:rFonts w:ascii="標楷體" w:eastAsia="標楷體" w:hAnsi="標楷體"/>
                <w:noProof/>
                <w:webHidden/>
                <w:sz w:val="28"/>
                <w:szCs w:val="28"/>
              </w:rPr>
              <w:fldChar w:fldCharType="end"/>
            </w:r>
          </w:hyperlink>
        </w:p>
        <w:p w14:paraId="7EC6DF1F" w14:textId="133FE8A5"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399" w:history="1">
            <w:r w:rsidRPr="00216FC6">
              <w:rPr>
                <w:rStyle w:val="ac"/>
                <w:rFonts w:ascii="標楷體" w:eastAsia="標楷體" w:hAnsi="標楷體"/>
                <w:noProof/>
                <w:sz w:val="28"/>
                <w:szCs w:val="28"/>
              </w:rPr>
              <w:t>ACC174.每月補辦預算分配</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_Toc231281399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- 367 -</w:t>
            </w:r>
            <w:r w:rsidRPr="00216FC6">
              <w:rPr>
                <w:rFonts w:ascii="標楷體" w:eastAsia="標楷體" w:hAnsi="標楷體"/>
                <w:noProof/>
                <w:webHidden/>
                <w:sz w:val="28"/>
                <w:szCs w:val="28"/>
              </w:rPr>
              <w:fldChar w:fldCharType="end"/>
            </w:r>
          </w:hyperlink>
        </w:p>
        <w:p w14:paraId="2E6A9EE0" w14:textId="69E29555"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00" w:history="1">
            <w:r w:rsidRPr="00216FC6">
              <w:rPr>
                <w:rStyle w:val="ac"/>
                <w:rFonts w:ascii="標楷體" w:eastAsia="標楷體" w:hAnsi="標楷體"/>
                <w:noProof/>
                <w:sz w:val="28"/>
                <w:szCs w:val="28"/>
              </w:rPr>
              <w:t>ACC175.年度預算作業(預算報表用)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_Toc231281400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- 369 -</w:t>
            </w:r>
            <w:r w:rsidRPr="00216FC6">
              <w:rPr>
                <w:rFonts w:ascii="標楷體" w:eastAsia="標楷體" w:hAnsi="標楷體"/>
                <w:noProof/>
                <w:webHidden/>
                <w:sz w:val="28"/>
                <w:szCs w:val="28"/>
              </w:rPr>
              <w:fldChar w:fldCharType="end"/>
            </w:r>
          </w:hyperlink>
        </w:p>
        <w:p w14:paraId="4B5DBF88" w14:textId="5A68686C"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01" w:history="1">
            <w:r w:rsidRPr="00216FC6">
              <w:rPr>
                <w:rStyle w:val="ac"/>
                <w:rFonts w:ascii="標楷體" w:eastAsia="標楷體" w:hAnsi="標楷體"/>
                <w:noProof/>
                <w:sz w:val="28"/>
                <w:szCs w:val="28"/>
              </w:rPr>
              <w:t>ACC177.上年預算資料檔作業(預算報表用)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_Toc231281401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- 372 -</w:t>
            </w:r>
            <w:r w:rsidRPr="00216FC6">
              <w:rPr>
                <w:rFonts w:ascii="標楷體" w:eastAsia="標楷體" w:hAnsi="標楷體"/>
                <w:noProof/>
                <w:webHidden/>
                <w:sz w:val="28"/>
                <w:szCs w:val="28"/>
              </w:rPr>
              <w:fldChar w:fldCharType="end"/>
            </w:r>
          </w:hyperlink>
        </w:p>
        <w:p w14:paraId="66899B2C" w14:textId="6E010892"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02" w:history="1">
            <w:r w:rsidRPr="00216FC6">
              <w:rPr>
                <w:rStyle w:val="ac"/>
                <w:rFonts w:ascii="標楷體" w:eastAsia="標楷體" w:hAnsi="標楷體"/>
                <w:noProof/>
                <w:sz w:val="28"/>
                <w:szCs w:val="28"/>
              </w:rPr>
              <w:t>ACC178.前年決算資料檔作業(預算報表用)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_Toc231281402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- 374 -</w:t>
            </w:r>
            <w:r w:rsidRPr="00216FC6">
              <w:rPr>
                <w:rFonts w:ascii="標楷體" w:eastAsia="標楷體" w:hAnsi="標楷體"/>
                <w:noProof/>
                <w:webHidden/>
                <w:sz w:val="28"/>
                <w:szCs w:val="28"/>
              </w:rPr>
              <w:fldChar w:fldCharType="end"/>
            </w:r>
          </w:hyperlink>
        </w:p>
        <w:p w14:paraId="4812CDDC" w14:textId="3B2D404F"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03" w:history="1">
            <w:r w:rsidRPr="00216FC6">
              <w:rPr>
                <w:rStyle w:val="ac"/>
                <w:rFonts w:ascii="標楷體" w:eastAsia="標楷體" w:hAnsi="標楷體"/>
                <w:noProof/>
                <w:sz w:val="28"/>
                <w:szCs w:val="28"/>
              </w:rPr>
              <w:t>ACC179.上年決算資料檔作業(決算報表用)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_Toc231281403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- 377 -</w:t>
            </w:r>
            <w:r w:rsidRPr="00216FC6">
              <w:rPr>
                <w:rFonts w:ascii="標楷體" w:eastAsia="標楷體" w:hAnsi="標楷體"/>
                <w:noProof/>
                <w:webHidden/>
                <w:sz w:val="28"/>
                <w:szCs w:val="28"/>
              </w:rPr>
              <w:fldChar w:fldCharType="end"/>
            </w:r>
          </w:hyperlink>
        </w:p>
        <w:p w14:paraId="147059D3" w14:textId="3BB8D30A"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04" w:history="1">
            <w:r w:rsidRPr="00216FC6">
              <w:rPr>
                <w:rStyle w:val="ac"/>
                <w:rFonts w:ascii="標楷體" w:eastAsia="標楷體" w:hAnsi="標楷體"/>
                <w:noProof/>
                <w:sz w:val="28"/>
                <w:szCs w:val="28"/>
              </w:rPr>
              <w:t>ACC17D.本年基金報表計畫暨項目代碼檔</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_Toc231281404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- 380 -</w:t>
            </w:r>
            <w:r w:rsidRPr="00216FC6">
              <w:rPr>
                <w:rFonts w:ascii="標楷體" w:eastAsia="標楷體" w:hAnsi="標楷體"/>
                <w:noProof/>
                <w:webHidden/>
                <w:sz w:val="28"/>
                <w:szCs w:val="28"/>
              </w:rPr>
              <w:fldChar w:fldCharType="end"/>
            </w:r>
          </w:hyperlink>
        </w:p>
        <w:p w14:paraId="3532B285" w14:textId="538FE93A"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05" w:history="1">
            <w:r w:rsidRPr="00216FC6">
              <w:rPr>
                <w:rStyle w:val="ac"/>
                <w:rFonts w:ascii="標楷體" w:eastAsia="標楷體" w:hAnsi="標楷體"/>
                <w:noProof/>
                <w:sz w:val="28"/>
                <w:szCs w:val="28"/>
              </w:rPr>
              <w:t>ACC17E.基金報表編輯鎖定作業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_Toc231281405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- 382 -</w:t>
            </w:r>
            <w:r w:rsidRPr="00216FC6">
              <w:rPr>
                <w:rFonts w:ascii="標楷體" w:eastAsia="標楷體" w:hAnsi="標楷體"/>
                <w:noProof/>
                <w:webHidden/>
                <w:sz w:val="28"/>
                <w:szCs w:val="28"/>
              </w:rPr>
              <w:fldChar w:fldCharType="end"/>
            </w:r>
          </w:hyperlink>
        </w:p>
        <w:p w14:paraId="74F75B00" w14:textId="5617741A"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06" w:history="1">
            <w:r w:rsidRPr="00216FC6">
              <w:rPr>
                <w:rStyle w:val="ac"/>
                <w:rFonts w:ascii="標楷體" w:eastAsia="標楷體" w:hAnsi="標楷體"/>
                <w:noProof/>
                <w:sz w:val="28"/>
                <w:szCs w:val="28"/>
              </w:rPr>
              <w:t>ACC18.??年度每月報表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_Toc231281406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- 384 -</w:t>
            </w:r>
            <w:r w:rsidRPr="00216FC6">
              <w:rPr>
                <w:rFonts w:ascii="標楷體" w:eastAsia="標楷體" w:hAnsi="標楷體"/>
                <w:noProof/>
                <w:webHidden/>
                <w:sz w:val="28"/>
                <w:szCs w:val="28"/>
              </w:rPr>
              <w:fldChar w:fldCharType="end"/>
            </w:r>
          </w:hyperlink>
        </w:p>
        <w:p w14:paraId="506B022A" w14:textId="615E9BA6"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07" w:history="1">
            <w:r w:rsidRPr="00216FC6">
              <w:rPr>
                <w:rStyle w:val="ac"/>
                <w:rFonts w:ascii="標楷體" w:eastAsia="標楷體" w:hAnsi="標楷體"/>
                <w:noProof/>
                <w:sz w:val="28"/>
                <w:szCs w:val="28"/>
              </w:rPr>
              <w:t>ACC19.??年度收支估計報表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_Toc231281407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- 385 -</w:t>
            </w:r>
            <w:r w:rsidRPr="00216FC6">
              <w:rPr>
                <w:rFonts w:ascii="標楷體" w:eastAsia="標楷體" w:hAnsi="標楷體"/>
                <w:noProof/>
                <w:webHidden/>
                <w:sz w:val="28"/>
                <w:szCs w:val="28"/>
              </w:rPr>
              <w:fldChar w:fldCharType="end"/>
            </w:r>
          </w:hyperlink>
        </w:p>
        <w:p w14:paraId="343EE624" w14:textId="0244C02D"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08" w:history="1">
            <w:r w:rsidRPr="00216FC6">
              <w:rPr>
                <w:rStyle w:val="ac"/>
                <w:rFonts w:ascii="標楷體" w:eastAsia="標楷體" w:hAnsi="標楷體"/>
                <w:noProof/>
                <w:sz w:val="28"/>
                <w:szCs w:val="28"/>
              </w:rPr>
              <w:t>ACC1A.??年度預算報表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_Toc231281408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- 386 -</w:t>
            </w:r>
            <w:r w:rsidRPr="00216FC6">
              <w:rPr>
                <w:rFonts w:ascii="標楷體" w:eastAsia="標楷體" w:hAnsi="標楷體"/>
                <w:noProof/>
                <w:webHidden/>
                <w:sz w:val="28"/>
                <w:szCs w:val="28"/>
              </w:rPr>
              <w:fldChar w:fldCharType="end"/>
            </w:r>
          </w:hyperlink>
        </w:p>
        <w:p w14:paraId="6C0FC798" w14:textId="1FE8045E"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09" w:history="1">
            <w:r w:rsidRPr="00216FC6">
              <w:rPr>
                <w:rStyle w:val="ac"/>
                <w:rFonts w:ascii="標楷體" w:eastAsia="標楷體" w:hAnsi="標楷體"/>
                <w:noProof/>
                <w:sz w:val="28"/>
                <w:szCs w:val="28"/>
              </w:rPr>
              <w:t>ACC1B.??年度預算報表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_Toc231281409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- 387 -</w:t>
            </w:r>
            <w:r w:rsidRPr="00216FC6">
              <w:rPr>
                <w:rFonts w:ascii="標楷體" w:eastAsia="標楷體" w:hAnsi="標楷體"/>
                <w:noProof/>
                <w:webHidden/>
                <w:sz w:val="28"/>
                <w:szCs w:val="28"/>
              </w:rPr>
              <w:fldChar w:fldCharType="end"/>
            </w:r>
          </w:hyperlink>
        </w:p>
        <w:p w14:paraId="34690E3A" w14:textId="46BFFC27"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10" w:history="1">
            <w:r w:rsidRPr="00216FC6">
              <w:rPr>
                <w:rStyle w:val="ac"/>
                <w:rFonts w:ascii="標楷體" w:eastAsia="標楷體" w:hAnsi="標楷體"/>
                <w:noProof/>
                <w:sz w:val="28"/>
                <w:szCs w:val="28"/>
              </w:rPr>
              <w:t>ACC1C.??半年結算報表</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_Toc231281410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- 388 -</w:t>
            </w:r>
            <w:r w:rsidRPr="00216FC6">
              <w:rPr>
                <w:rFonts w:ascii="標楷體" w:eastAsia="標楷體" w:hAnsi="標楷體"/>
                <w:noProof/>
                <w:webHidden/>
                <w:sz w:val="28"/>
                <w:szCs w:val="28"/>
              </w:rPr>
              <w:fldChar w:fldCharType="end"/>
            </w:r>
          </w:hyperlink>
        </w:p>
        <w:p w14:paraId="3D539239" w14:textId="04B0A88A" w:rsidR="00216FC6" w:rsidRPr="00216FC6" w:rsidRDefault="00216FC6">
          <w:pPr>
            <w:pStyle w:val="21"/>
            <w:tabs>
              <w:tab w:val="right" w:leader="dot" w:pos="10456"/>
            </w:tabs>
            <w:rPr>
              <w:rFonts w:ascii="標楷體" w:eastAsia="標楷體" w:hAnsi="標楷體" w:cstheme="minorBidi"/>
              <w:noProof/>
              <w:sz w:val="28"/>
              <w:szCs w:val="28"/>
              <w14:ligatures w14:val="standardContextual"/>
            </w:rPr>
          </w:pPr>
          <w:hyperlink w:anchor="_Toc231281411" w:history="1">
            <w:r w:rsidRPr="00216FC6">
              <w:rPr>
                <w:rStyle w:val="ac"/>
                <w:rFonts w:ascii="標楷體" w:eastAsia="標楷體" w:hAnsi="標楷體"/>
                <w:noProof/>
                <w:sz w:val="28"/>
                <w:szCs w:val="28"/>
              </w:rPr>
              <w:t>ACC6D.網站公告用報表轉檔作業</w:t>
            </w:r>
            <w:r w:rsidRPr="00216FC6">
              <w:rPr>
                <w:rFonts w:ascii="標楷體" w:eastAsia="標楷體" w:hAnsi="標楷體"/>
                <w:noProof/>
                <w:webHidden/>
                <w:sz w:val="28"/>
                <w:szCs w:val="28"/>
              </w:rPr>
              <w:tab/>
            </w:r>
            <w:r w:rsidRPr="00216FC6">
              <w:rPr>
                <w:rFonts w:ascii="標楷體" w:eastAsia="標楷體" w:hAnsi="標楷體"/>
                <w:noProof/>
                <w:webHidden/>
                <w:sz w:val="28"/>
                <w:szCs w:val="28"/>
              </w:rPr>
              <w:fldChar w:fldCharType="begin"/>
            </w:r>
            <w:r w:rsidRPr="00216FC6">
              <w:rPr>
                <w:rFonts w:ascii="標楷體" w:eastAsia="標楷體" w:hAnsi="標楷體"/>
                <w:noProof/>
                <w:webHidden/>
                <w:sz w:val="28"/>
                <w:szCs w:val="28"/>
              </w:rPr>
              <w:instrText xml:space="preserve"> PAGEREF _Toc231281411 \h </w:instrText>
            </w:r>
            <w:r w:rsidRPr="00216FC6">
              <w:rPr>
                <w:rFonts w:ascii="標楷體" w:eastAsia="標楷體" w:hAnsi="標楷體"/>
                <w:noProof/>
                <w:webHidden/>
                <w:sz w:val="28"/>
                <w:szCs w:val="28"/>
              </w:rPr>
            </w:r>
            <w:r w:rsidRPr="00216FC6">
              <w:rPr>
                <w:rFonts w:ascii="標楷體" w:eastAsia="標楷體" w:hAnsi="標楷體"/>
                <w:noProof/>
                <w:webHidden/>
                <w:sz w:val="28"/>
                <w:szCs w:val="28"/>
              </w:rPr>
              <w:fldChar w:fldCharType="separate"/>
            </w:r>
            <w:r w:rsidR="001330A7">
              <w:rPr>
                <w:rFonts w:ascii="標楷體" w:eastAsia="標楷體" w:hAnsi="標楷體"/>
                <w:noProof/>
                <w:webHidden/>
                <w:sz w:val="28"/>
                <w:szCs w:val="28"/>
              </w:rPr>
              <w:t>- 389 -</w:t>
            </w:r>
            <w:r w:rsidRPr="00216FC6">
              <w:rPr>
                <w:rFonts w:ascii="標楷體" w:eastAsia="標楷體" w:hAnsi="標楷體"/>
                <w:noProof/>
                <w:webHidden/>
                <w:sz w:val="28"/>
                <w:szCs w:val="28"/>
              </w:rPr>
              <w:fldChar w:fldCharType="end"/>
            </w:r>
          </w:hyperlink>
        </w:p>
        <w:p w14:paraId="7A3D296C" w14:textId="1E0C9EA1" w:rsidR="003E627E" w:rsidRDefault="00F95A20" w:rsidP="00A630C6">
          <w:pPr>
            <w:spacing w:line="100" w:lineRule="atLeast"/>
            <w:rPr>
              <w:rFonts w:ascii="標楷體" w:eastAsia="標楷體" w:hAnsi="標楷體"/>
              <w:sz w:val="28"/>
              <w:szCs w:val="28"/>
              <w:lang w:val="zh-TW"/>
            </w:rPr>
          </w:pPr>
          <w:r w:rsidRPr="00216FC6">
            <w:rPr>
              <w:rFonts w:ascii="標楷體" w:eastAsia="標楷體" w:hAnsi="標楷體"/>
              <w:sz w:val="28"/>
              <w:szCs w:val="28"/>
              <w:lang w:val="zh-TW"/>
            </w:rPr>
            <w:fldChar w:fldCharType="end"/>
          </w:r>
        </w:p>
        <w:p w14:paraId="45026F7A" w14:textId="071CE300" w:rsidR="00F95A20" w:rsidRPr="006543F0" w:rsidRDefault="00000000" w:rsidP="00A630C6">
          <w:pPr>
            <w:spacing w:line="100" w:lineRule="atLeast"/>
            <w:rPr>
              <w:rFonts w:ascii="標楷體" w:eastAsia="標楷體" w:hAnsi="標楷體"/>
            </w:rPr>
          </w:pPr>
        </w:p>
      </w:sdtContent>
    </w:sdt>
    <w:p w14:paraId="350713D4" w14:textId="77777777" w:rsidR="009C4A58" w:rsidRDefault="009C4A58" w:rsidP="00A630C6">
      <w:pPr>
        <w:widowControl/>
        <w:spacing w:line="100" w:lineRule="atLeast"/>
        <w:rPr>
          <w:rFonts w:ascii="標楷體" w:eastAsia="標楷體" w:hAnsi="標楷體"/>
          <w:b/>
          <w:sz w:val="40"/>
          <w:szCs w:val="40"/>
        </w:rPr>
        <w:sectPr w:rsidR="009C4A58" w:rsidSect="0043127B">
          <w:pgSz w:w="11906" w:h="16838"/>
          <w:pgMar w:top="720" w:right="720" w:bottom="720" w:left="720" w:header="851" w:footer="992" w:gutter="0"/>
          <w:pgNumType w:fmt="numberInDash" w:start="1"/>
          <w:cols w:space="425"/>
          <w:docGrid w:type="lines" w:linePitch="360"/>
        </w:sectPr>
      </w:pPr>
    </w:p>
    <w:p w14:paraId="25315AE7" w14:textId="77777777" w:rsidR="003E627E" w:rsidRPr="006543F0" w:rsidRDefault="003E627E" w:rsidP="00A630C6">
      <w:pPr>
        <w:widowControl/>
        <w:spacing w:line="100" w:lineRule="atLeast"/>
        <w:rPr>
          <w:rFonts w:ascii="標楷體" w:eastAsia="標楷體" w:hAnsi="標楷體"/>
          <w:b/>
          <w:sz w:val="40"/>
          <w:szCs w:val="40"/>
        </w:rPr>
      </w:pPr>
    </w:p>
    <w:p w14:paraId="6319173C" w14:textId="77777777" w:rsidR="00F95A20" w:rsidRPr="00512FCC" w:rsidRDefault="00F95A20" w:rsidP="00512FCC">
      <w:pPr>
        <w:pStyle w:val="a3"/>
        <w:numPr>
          <w:ilvl w:val="0"/>
          <w:numId w:val="1"/>
        </w:numPr>
        <w:spacing w:line="100" w:lineRule="atLeast"/>
        <w:rPr>
          <w:rFonts w:ascii="標楷體" w:eastAsia="標楷體" w:hAnsi="標楷體"/>
        </w:rPr>
      </w:pPr>
      <w:bookmarkStart w:id="0" w:name="_Toc231281297"/>
      <w:r w:rsidRPr="00512FCC">
        <w:rPr>
          <w:rFonts w:ascii="標楷體" w:eastAsia="標楷體" w:hAnsi="標楷體"/>
        </w:rPr>
        <w:t>系統概述</w:t>
      </w:r>
      <w:bookmarkEnd w:id="0"/>
    </w:p>
    <w:p w14:paraId="549D37BB" w14:textId="77777777" w:rsidR="00F95A20" w:rsidRPr="006543F0" w:rsidRDefault="00F95A20" w:rsidP="00A630C6">
      <w:pPr>
        <w:spacing w:line="100" w:lineRule="atLeast"/>
        <w:rPr>
          <w:rFonts w:ascii="標楷體" w:eastAsia="標楷體" w:hAnsi="標楷體"/>
          <w:sz w:val="28"/>
          <w:szCs w:val="28"/>
        </w:rPr>
      </w:pPr>
      <w:r w:rsidRPr="006543F0">
        <w:rPr>
          <w:rFonts w:ascii="標楷體" w:eastAsia="標楷體" w:hAnsi="標楷體" w:hint="eastAsia"/>
          <w:sz w:val="28"/>
          <w:szCs w:val="28"/>
        </w:rPr>
        <w:t>民國95年為配合國立社教機構作業基金及國立高級中等學校校務基金會計制度的實施，依據中央政府總預算附屬單位預算編製作業手冊、執行要點、決算編製要點等相關法規，委託本公司（艾富資訊股份有限公司）開發建置「國立社教機構作業基金及國立高級中等學校校務基金會計管理系統」以提供部屬國立社教機構及國立高級中等學校辦理計畫管理、部門預算管理、線上請購、會計帳</w:t>
      </w:r>
      <w:r w:rsidR="000473CD" w:rsidRPr="006543F0">
        <w:rPr>
          <w:rFonts w:ascii="標楷體" w:eastAsia="標楷體" w:hAnsi="標楷體" w:hint="eastAsia"/>
          <w:sz w:val="28"/>
          <w:szCs w:val="28"/>
        </w:rPr>
        <w:t>務</w:t>
      </w:r>
      <w:r w:rsidRPr="006543F0">
        <w:rPr>
          <w:rFonts w:ascii="標楷體" w:eastAsia="標楷體" w:hAnsi="標楷體" w:hint="eastAsia"/>
          <w:sz w:val="28"/>
          <w:szCs w:val="28"/>
        </w:rPr>
        <w:t>、基金預決算及會計表報與簿籍編製等業務。</w:t>
      </w:r>
    </w:p>
    <w:p w14:paraId="2E6FE018" w14:textId="77777777" w:rsidR="00F95A20" w:rsidRPr="006543F0" w:rsidRDefault="00F95A20" w:rsidP="00A630C6">
      <w:pPr>
        <w:spacing w:line="100" w:lineRule="atLeast"/>
        <w:rPr>
          <w:rFonts w:ascii="標楷體" w:eastAsia="標楷體" w:hAnsi="標楷體"/>
          <w:sz w:val="28"/>
          <w:szCs w:val="28"/>
        </w:rPr>
      </w:pPr>
    </w:p>
    <w:p w14:paraId="24A36FDE" w14:textId="77777777" w:rsidR="00F95A20" w:rsidRPr="006543F0" w:rsidRDefault="00F95A20" w:rsidP="00A630C6">
      <w:pPr>
        <w:spacing w:line="100" w:lineRule="atLeast"/>
        <w:rPr>
          <w:rFonts w:ascii="標楷體" w:eastAsia="標楷體" w:hAnsi="標楷體"/>
          <w:sz w:val="28"/>
          <w:szCs w:val="28"/>
        </w:rPr>
      </w:pPr>
      <w:r w:rsidRPr="006543F0">
        <w:rPr>
          <w:rFonts w:ascii="標楷體" w:eastAsia="標楷體" w:hAnsi="標楷體" w:hint="eastAsia"/>
          <w:sz w:val="28"/>
          <w:szCs w:val="28"/>
        </w:rPr>
        <w:t>系統從最初的經費預控、經費執行階段的經費報支申請，到支付傳票開立，資料同步流轉達到即時預控目的，平日的帳務交易記錄亦在同一套系統中登錄，透過每月過帳作業後，直接產製月報表、決算報表，並同時顯示當年度預算及執行進度，進而上傳予上級主管機關進行報表彙編作業。以上作業皆在同一套系統完成，無需資料匯出或匯入，提升行政效率及</w:t>
      </w:r>
      <w:r w:rsidR="000473CD" w:rsidRPr="006543F0">
        <w:rPr>
          <w:rFonts w:ascii="標楷體" w:eastAsia="標楷體" w:hAnsi="標楷體" w:hint="eastAsia"/>
          <w:sz w:val="28"/>
          <w:szCs w:val="28"/>
        </w:rPr>
        <w:t>避</w:t>
      </w:r>
      <w:r w:rsidRPr="006543F0">
        <w:rPr>
          <w:rFonts w:ascii="標楷體" w:eastAsia="標楷體" w:hAnsi="標楷體" w:hint="eastAsia"/>
          <w:sz w:val="28"/>
          <w:szCs w:val="28"/>
        </w:rPr>
        <w:t>免資料誤植。</w:t>
      </w:r>
    </w:p>
    <w:p w14:paraId="2D074F8C" w14:textId="77777777" w:rsidR="00D228FE" w:rsidRPr="006543F0" w:rsidRDefault="00D228FE">
      <w:pPr>
        <w:widowControl/>
        <w:rPr>
          <w:rFonts w:ascii="標楷體" w:eastAsia="標楷體" w:hAnsi="標楷體"/>
          <w:sz w:val="28"/>
          <w:szCs w:val="28"/>
        </w:rPr>
      </w:pPr>
      <w:r w:rsidRPr="006543F0">
        <w:rPr>
          <w:rFonts w:ascii="標楷體" w:eastAsia="標楷體" w:hAnsi="標楷體"/>
          <w:sz w:val="28"/>
          <w:szCs w:val="28"/>
        </w:rPr>
        <w:br w:type="page"/>
      </w:r>
    </w:p>
    <w:p w14:paraId="0C8374AC" w14:textId="77777777" w:rsidR="00645596" w:rsidRPr="006543F0" w:rsidRDefault="00645596" w:rsidP="00512FCC">
      <w:pPr>
        <w:pStyle w:val="a3"/>
        <w:numPr>
          <w:ilvl w:val="0"/>
          <w:numId w:val="1"/>
        </w:numPr>
        <w:spacing w:line="100" w:lineRule="atLeast"/>
        <w:rPr>
          <w:rFonts w:ascii="標楷體" w:eastAsia="標楷體" w:hAnsi="標楷體"/>
        </w:rPr>
      </w:pPr>
      <w:bookmarkStart w:id="1" w:name="_Toc231281298"/>
      <w:r w:rsidRPr="006543F0">
        <w:rPr>
          <w:rFonts w:ascii="標楷體" w:eastAsia="標楷體" w:hAnsi="標楷體" w:hint="eastAsia"/>
        </w:rPr>
        <w:lastRenderedPageBreak/>
        <w:t>系統輔助-一般項目</w:t>
      </w:r>
      <w:bookmarkEnd w:id="1"/>
    </w:p>
    <w:p w14:paraId="2A1F908D" w14:textId="77777777" w:rsidR="00F22CB2" w:rsidRPr="006543F0" w:rsidRDefault="00F22CB2" w:rsidP="00A630C6">
      <w:pPr>
        <w:pBdr>
          <w:bottom w:val="single" w:sz="12" w:space="1" w:color="auto"/>
        </w:pBdr>
        <w:spacing w:line="100" w:lineRule="atLeast"/>
        <w:jc w:val="center"/>
        <w:rPr>
          <w:rFonts w:ascii="標楷體" w:eastAsia="標楷體" w:hAnsi="標楷體"/>
          <w:b/>
          <w:sz w:val="28"/>
          <w:szCs w:val="28"/>
        </w:rPr>
      </w:pPr>
      <w:r w:rsidRPr="006543F0">
        <w:rPr>
          <w:rFonts w:ascii="標楷體" w:eastAsia="標楷體" w:hAnsi="標楷體" w:hint="eastAsia"/>
          <w:b/>
          <w:sz w:val="28"/>
          <w:szCs w:val="28"/>
        </w:rPr>
        <w:t>ACC6.系統輔助</w:t>
      </w:r>
    </w:p>
    <w:p w14:paraId="17F92F31" w14:textId="77777777" w:rsidR="00F22CB2" w:rsidRPr="006543F0" w:rsidRDefault="00F22CB2" w:rsidP="00A630C6">
      <w:pPr>
        <w:spacing w:line="100" w:lineRule="atLeast"/>
        <w:rPr>
          <w:rFonts w:ascii="標楷體" w:eastAsia="標楷體" w:hAnsi="標楷體"/>
          <w:sz w:val="28"/>
          <w:szCs w:val="28"/>
        </w:rPr>
      </w:pPr>
      <w:r w:rsidRPr="006543F0">
        <w:rPr>
          <w:rFonts w:ascii="標楷體" w:eastAsia="標楷體" w:hAnsi="標楷體" w:hint="eastAsia"/>
          <w:sz w:val="28"/>
          <w:szCs w:val="28"/>
        </w:rPr>
        <w:t>系統輔助項下之各項功能是為輔助系統正常運作之特別作業事項，茲分別說明如</w:t>
      </w:r>
      <w:r w:rsidR="000473CD" w:rsidRPr="006543F0">
        <w:rPr>
          <w:rFonts w:ascii="標楷體" w:eastAsia="標楷體" w:hAnsi="標楷體" w:hint="eastAsia"/>
          <w:sz w:val="28"/>
          <w:szCs w:val="28"/>
        </w:rPr>
        <w:t>後</w:t>
      </w:r>
      <w:r w:rsidRPr="006543F0">
        <w:rPr>
          <w:rFonts w:ascii="標楷體" w:eastAsia="標楷體" w:hAnsi="標楷體" w:hint="eastAsia"/>
          <w:sz w:val="28"/>
          <w:szCs w:val="28"/>
        </w:rPr>
        <w:t>：</w:t>
      </w:r>
    </w:p>
    <w:p w14:paraId="4D942698" w14:textId="77777777" w:rsidR="00F22CB2" w:rsidRPr="00FA4C19" w:rsidRDefault="00F22CB2" w:rsidP="00A630C6">
      <w:pPr>
        <w:spacing w:line="100" w:lineRule="atLeast"/>
        <w:ind w:firstLine="48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1.系統參數設定</w:t>
      </w:r>
    </w:p>
    <w:p w14:paraId="47996D1C" w14:textId="77777777" w:rsidR="00F22CB2" w:rsidRPr="00FA4C19" w:rsidRDefault="00F22CB2" w:rsidP="00A630C6">
      <w:pPr>
        <w:spacing w:line="100" w:lineRule="atLeast"/>
        <w:ind w:firstLine="48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2.檔案重整作業</w:t>
      </w:r>
    </w:p>
    <w:p w14:paraId="63FBA77B" w14:textId="77777777" w:rsidR="00F22CB2" w:rsidRPr="00FA4C19" w:rsidRDefault="00F22CB2" w:rsidP="00A630C6">
      <w:pPr>
        <w:spacing w:line="100" w:lineRule="atLeast"/>
        <w:ind w:firstLine="48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3.檔案備份作業</w:t>
      </w:r>
    </w:p>
    <w:p w14:paraId="4855117E" w14:textId="77777777" w:rsidR="00F22CB2" w:rsidRPr="00FA4C19" w:rsidRDefault="00F22CB2" w:rsidP="00A630C6">
      <w:pPr>
        <w:spacing w:line="100" w:lineRule="atLeast"/>
        <w:ind w:firstLine="48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5.設定作業年度</w:t>
      </w:r>
    </w:p>
    <w:p w14:paraId="028CF9A0" w14:textId="77777777" w:rsidR="00F22CB2" w:rsidRPr="00FA4C19" w:rsidRDefault="00F22CB2" w:rsidP="00A630C6">
      <w:pPr>
        <w:spacing w:line="100" w:lineRule="atLeast"/>
        <w:ind w:firstLine="48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6.個人喜好設定</w:t>
      </w:r>
    </w:p>
    <w:p w14:paraId="75512359" w14:textId="77777777" w:rsidR="00F22CB2" w:rsidRPr="00FA4C19" w:rsidRDefault="00F22CB2" w:rsidP="00A630C6">
      <w:pPr>
        <w:spacing w:line="100" w:lineRule="atLeast"/>
        <w:ind w:firstLine="48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7.基金報表傳送【教育部】作業</w:t>
      </w:r>
    </w:p>
    <w:p w14:paraId="44C5FE54" w14:textId="77777777" w:rsidR="00F22CB2" w:rsidRPr="00FA4C19" w:rsidRDefault="00F22CB2" w:rsidP="00A630C6">
      <w:pPr>
        <w:spacing w:line="100" w:lineRule="atLeast"/>
        <w:ind w:firstLine="48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8.使用者代碼及權限設定</w:t>
      </w:r>
    </w:p>
    <w:p w14:paraId="7ABAA3C5" w14:textId="77777777" w:rsidR="00F22CB2" w:rsidRPr="00FA4C19" w:rsidRDefault="00F22CB2" w:rsidP="00A630C6">
      <w:pPr>
        <w:spacing w:line="100" w:lineRule="atLeast"/>
        <w:ind w:firstLine="48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9.網路服務系統使用者代碼管理</w:t>
      </w:r>
    </w:p>
    <w:p w14:paraId="6529B2CD" w14:textId="77777777" w:rsidR="00F22CB2" w:rsidRPr="00FA4C19" w:rsidRDefault="00F22CB2" w:rsidP="00A630C6">
      <w:pPr>
        <w:spacing w:line="100" w:lineRule="atLeast"/>
        <w:ind w:firstLine="48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A.網路服務系統授權記錄檔</w:t>
      </w:r>
    </w:p>
    <w:p w14:paraId="0BBD5498" w14:textId="77777777" w:rsidR="00F22CB2" w:rsidRDefault="00F22CB2" w:rsidP="00A630C6">
      <w:pPr>
        <w:spacing w:line="100" w:lineRule="atLeast"/>
        <w:ind w:firstLine="480"/>
        <w:rPr>
          <w:rFonts w:ascii="標楷體" w:eastAsia="標楷體" w:hAnsi="標楷體"/>
          <w:color w:val="0000FF"/>
          <w:sz w:val="28"/>
          <w:szCs w:val="28"/>
        </w:rPr>
      </w:pPr>
      <w:r w:rsidRPr="00FA4C19">
        <w:rPr>
          <w:rFonts w:ascii="標楷體" w:eastAsia="標楷體" w:hAnsi="標楷體" w:hint="eastAsia"/>
          <w:color w:val="0000FF"/>
          <w:sz w:val="28"/>
          <w:szCs w:val="28"/>
          <w:highlight w:val="lightGray"/>
        </w:rPr>
        <w:t>D.網站公告用報表轉檔作業</w:t>
      </w:r>
    </w:p>
    <w:p w14:paraId="2495CEC5" w14:textId="47A965EA" w:rsidR="00265EAE" w:rsidRDefault="00265EAE" w:rsidP="00A630C6">
      <w:pPr>
        <w:spacing w:line="100" w:lineRule="atLeast"/>
        <w:ind w:firstLine="480"/>
        <w:rPr>
          <w:rFonts w:ascii="標楷體" w:eastAsia="標楷體" w:hAnsi="標楷體"/>
          <w:color w:val="0000FF"/>
          <w:sz w:val="28"/>
          <w:szCs w:val="28"/>
        </w:rPr>
      </w:pPr>
      <w:r>
        <w:rPr>
          <w:rFonts w:ascii="標楷體" w:eastAsia="標楷體" w:hAnsi="標楷體" w:hint="eastAsia"/>
          <w:color w:val="0000FF"/>
          <w:sz w:val="28"/>
          <w:szCs w:val="28"/>
          <w:highlight w:val="lightGray"/>
        </w:rPr>
        <w:t>U.連結【主計處資訊系統】</w:t>
      </w:r>
    </w:p>
    <w:p w14:paraId="464A4C5C" w14:textId="402004FE" w:rsidR="00265EAE" w:rsidRDefault="00265EAE" w:rsidP="00A630C6">
      <w:pPr>
        <w:spacing w:line="100" w:lineRule="atLeast"/>
        <w:ind w:firstLine="480"/>
        <w:rPr>
          <w:rFonts w:ascii="標楷體" w:eastAsia="標楷體" w:hAnsi="標楷體"/>
          <w:color w:val="0000FF"/>
          <w:sz w:val="28"/>
          <w:szCs w:val="28"/>
        </w:rPr>
      </w:pPr>
      <w:r>
        <w:rPr>
          <w:rFonts w:ascii="標楷體" w:eastAsia="標楷體" w:hAnsi="標楷體" w:hint="eastAsia"/>
          <w:color w:val="0000FF"/>
          <w:sz w:val="28"/>
          <w:szCs w:val="28"/>
          <w:highlight w:val="lightGray"/>
        </w:rPr>
        <w:t>V.連結審計部資訊系統</w:t>
      </w:r>
    </w:p>
    <w:p w14:paraId="00A5EFC4" w14:textId="234BC03E" w:rsidR="00265EAE" w:rsidRPr="00FA4C19" w:rsidRDefault="00265EAE" w:rsidP="00A630C6">
      <w:pPr>
        <w:spacing w:line="100" w:lineRule="atLeast"/>
        <w:ind w:firstLine="480"/>
        <w:rPr>
          <w:rFonts w:ascii="標楷體" w:eastAsia="標楷體" w:hAnsi="標楷體"/>
          <w:color w:val="0000FF"/>
          <w:sz w:val="28"/>
          <w:szCs w:val="28"/>
        </w:rPr>
      </w:pPr>
      <w:r>
        <w:rPr>
          <w:rFonts w:ascii="標楷體" w:eastAsia="標楷體" w:hAnsi="標楷體" w:hint="eastAsia"/>
          <w:color w:val="0000FF"/>
          <w:sz w:val="28"/>
          <w:szCs w:val="28"/>
          <w:highlight w:val="lightGray"/>
        </w:rPr>
        <w:t>X.新年度資料檔開檔作業</w:t>
      </w:r>
    </w:p>
    <w:p w14:paraId="7962F0D4" w14:textId="77777777" w:rsidR="007D73C4" w:rsidRPr="006543F0" w:rsidRDefault="007D73C4" w:rsidP="00A630C6">
      <w:pPr>
        <w:widowControl/>
        <w:spacing w:line="100" w:lineRule="atLeast"/>
        <w:rPr>
          <w:rFonts w:ascii="標楷體" w:eastAsia="標楷體" w:hAnsi="標楷體"/>
          <w:sz w:val="28"/>
          <w:szCs w:val="28"/>
        </w:rPr>
      </w:pPr>
      <w:r w:rsidRPr="006543F0">
        <w:rPr>
          <w:rFonts w:ascii="標楷體" w:eastAsia="標楷體" w:hAnsi="標楷體"/>
          <w:sz w:val="28"/>
          <w:szCs w:val="28"/>
        </w:rPr>
        <w:br w:type="page"/>
      </w:r>
    </w:p>
    <w:p w14:paraId="63BDFC42" w14:textId="77777777" w:rsidR="00F22CB2" w:rsidRPr="006543F0" w:rsidRDefault="00F22CB2" w:rsidP="00512FCC">
      <w:pPr>
        <w:pBdr>
          <w:bottom w:val="single" w:sz="12" w:space="1" w:color="auto"/>
        </w:pBdr>
        <w:spacing w:line="100" w:lineRule="atLeast"/>
        <w:jc w:val="center"/>
        <w:outlineLvl w:val="1"/>
        <w:rPr>
          <w:rFonts w:ascii="標楷體" w:eastAsia="標楷體" w:hAnsi="標楷體"/>
          <w:b/>
          <w:sz w:val="28"/>
          <w:szCs w:val="28"/>
        </w:rPr>
      </w:pPr>
      <w:bookmarkStart w:id="2" w:name="_Toc231281299"/>
      <w:r w:rsidRPr="006543F0">
        <w:rPr>
          <w:rFonts w:ascii="標楷體" w:eastAsia="標楷體" w:hAnsi="標楷體" w:hint="eastAsia"/>
          <w:b/>
          <w:sz w:val="28"/>
          <w:szCs w:val="28"/>
        </w:rPr>
        <w:lastRenderedPageBreak/>
        <w:t>ACC61.系統參數設定</w:t>
      </w:r>
      <w:bookmarkEnd w:id="2"/>
    </w:p>
    <w:p w14:paraId="0A836AF0" w14:textId="77777777" w:rsidR="00F22CB2" w:rsidRPr="006543F0" w:rsidRDefault="00F22CB2" w:rsidP="005C2EBD">
      <w:pPr>
        <w:pStyle w:val="ad"/>
        <w:numPr>
          <w:ilvl w:val="0"/>
          <w:numId w:val="6"/>
        </w:numPr>
        <w:spacing w:line="100" w:lineRule="atLeast"/>
        <w:ind w:leftChars="0" w:left="993" w:hanging="851"/>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93" w:type="dxa"/>
        <w:tblLook w:val="04A0" w:firstRow="1" w:lastRow="0" w:firstColumn="1" w:lastColumn="0" w:noHBand="0" w:noVBand="1"/>
      </w:tblPr>
      <w:tblGrid>
        <w:gridCol w:w="1356"/>
        <w:gridCol w:w="7994"/>
      </w:tblGrid>
      <w:tr w:rsidR="00F22CB2" w:rsidRPr="006543F0" w14:paraId="716E6E61" w14:textId="77777777" w:rsidTr="00336BEF">
        <w:tc>
          <w:tcPr>
            <w:tcW w:w="1356" w:type="dxa"/>
          </w:tcPr>
          <w:p w14:paraId="6EAA2F6F" w14:textId="77777777" w:rsidR="00F22CB2" w:rsidRPr="006543F0" w:rsidRDefault="00F22CB2" w:rsidP="00A630C6">
            <w:pPr>
              <w:spacing w:line="100" w:lineRule="atLeast"/>
              <w:rPr>
                <w:rFonts w:ascii="標楷體" w:eastAsia="標楷體" w:hAnsi="標楷體"/>
                <w:sz w:val="28"/>
                <w:szCs w:val="28"/>
              </w:rPr>
            </w:pPr>
            <w:r w:rsidRPr="006543F0">
              <w:rPr>
                <w:rFonts w:ascii="標楷體" w:eastAsia="標楷體" w:hAnsi="標楷體" w:hint="eastAsia"/>
                <w:sz w:val="28"/>
                <w:szCs w:val="28"/>
              </w:rPr>
              <w:t>功能目的</w:t>
            </w:r>
          </w:p>
        </w:tc>
        <w:tc>
          <w:tcPr>
            <w:tcW w:w="7994" w:type="dxa"/>
          </w:tcPr>
          <w:p w14:paraId="11EAA2A6" w14:textId="77777777" w:rsidR="00F22CB2" w:rsidRPr="006543F0" w:rsidRDefault="00F22CB2" w:rsidP="00A630C6">
            <w:pPr>
              <w:spacing w:line="100" w:lineRule="atLeast"/>
              <w:rPr>
                <w:rFonts w:ascii="標楷體" w:eastAsia="標楷體" w:hAnsi="標楷體"/>
                <w:sz w:val="28"/>
                <w:szCs w:val="28"/>
              </w:rPr>
            </w:pPr>
            <w:r w:rsidRPr="006543F0">
              <w:rPr>
                <w:rFonts w:ascii="標楷體" w:eastAsia="標楷體" w:hAnsi="標楷體" w:hint="eastAsia"/>
                <w:sz w:val="28"/>
                <w:szCs w:val="28"/>
              </w:rPr>
              <w:t>提供使用者依實際需求改變系統之部份顯示或操作方式。</w:t>
            </w:r>
          </w:p>
        </w:tc>
      </w:tr>
      <w:tr w:rsidR="00F22CB2" w:rsidRPr="006543F0" w14:paraId="4959E1DF" w14:textId="77777777" w:rsidTr="00336BEF">
        <w:tc>
          <w:tcPr>
            <w:tcW w:w="1356" w:type="dxa"/>
          </w:tcPr>
          <w:p w14:paraId="348D624B" w14:textId="77777777" w:rsidR="00F22CB2" w:rsidRPr="006543F0" w:rsidRDefault="00F22CB2" w:rsidP="00A630C6">
            <w:pPr>
              <w:spacing w:line="100" w:lineRule="atLeast"/>
              <w:rPr>
                <w:rFonts w:ascii="標楷體" w:eastAsia="標楷體" w:hAnsi="標楷體"/>
                <w:sz w:val="28"/>
                <w:szCs w:val="28"/>
              </w:rPr>
            </w:pPr>
            <w:r w:rsidRPr="006543F0">
              <w:rPr>
                <w:rFonts w:ascii="標楷體" w:eastAsia="標楷體" w:hAnsi="標楷體" w:hint="eastAsia"/>
                <w:sz w:val="28"/>
                <w:szCs w:val="28"/>
              </w:rPr>
              <w:t>啟動步驟</w:t>
            </w:r>
          </w:p>
        </w:tc>
        <w:tc>
          <w:tcPr>
            <w:tcW w:w="7994" w:type="dxa"/>
          </w:tcPr>
          <w:p w14:paraId="2F00B62E" w14:textId="77777777" w:rsidR="00F22CB2" w:rsidRPr="006543F0" w:rsidRDefault="00F22CB2" w:rsidP="00A630C6">
            <w:pPr>
              <w:spacing w:line="100" w:lineRule="atLeast"/>
              <w:rPr>
                <w:rFonts w:ascii="標楷體" w:eastAsia="標楷體" w:hAnsi="標楷體"/>
                <w:sz w:val="28"/>
                <w:szCs w:val="28"/>
              </w:rPr>
            </w:pPr>
            <w:r w:rsidRPr="006543F0">
              <w:rPr>
                <w:rFonts w:ascii="標楷體" w:eastAsia="標楷體" w:hAnsi="標楷體" w:hint="eastAsia"/>
                <w:sz w:val="28"/>
                <w:szCs w:val="28"/>
              </w:rPr>
              <w:t>系統輔助→1.系統參數設定</w:t>
            </w:r>
          </w:p>
        </w:tc>
      </w:tr>
    </w:tbl>
    <w:p w14:paraId="183AF5B7" w14:textId="77777777" w:rsidR="00F22CB2" w:rsidRPr="006543F0" w:rsidRDefault="00F22CB2" w:rsidP="005C2EBD">
      <w:pPr>
        <w:pStyle w:val="ad"/>
        <w:numPr>
          <w:ilvl w:val="0"/>
          <w:numId w:val="6"/>
        </w:numPr>
        <w:spacing w:line="100" w:lineRule="atLeast"/>
        <w:ind w:leftChars="0" w:left="993" w:hanging="851"/>
        <w:rPr>
          <w:rFonts w:ascii="標楷體" w:eastAsia="標楷體" w:hAnsi="標楷體"/>
          <w:sz w:val="28"/>
          <w:szCs w:val="28"/>
        </w:rPr>
      </w:pPr>
      <w:r w:rsidRPr="006543F0">
        <w:rPr>
          <w:rFonts w:ascii="標楷體" w:eastAsia="標楷體" w:hAnsi="標楷體" w:hint="eastAsia"/>
          <w:sz w:val="28"/>
          <w:szCs w:val="28"/>
        </w:rPr>
        <w:t>操作程序：</w:t>
      </w:r>
    </w:p>
    <w:p w14:paraId="28F12ED2" w14:textId="77777777" w:rsidR="00DD22AB" w:rsidRPr="006543F0" w:rsidRDefault="00DD22AB" w:rsidP="00D8423E">
      <w:pPr>
        <w:pStyle w:val="ad"/>
        <w:numPr>
          <w:ilvl w:val="0"/>
          <w:numId w:val="129"/>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請依需要設定各欄位內容。</w:t>
      </w:r>
    </w:p>
    <w:p w14:paraId="479DF0C0" w14:textId="77777777" w:rsidR="00DD22AB" w:rsidRPr="006543F0" w:rsidRDefault="00DD22AB" w:rsidP="00D8423E">
      <w:pPr>
        <w:pStyle w:val="ad"/>
        <w:numPr>
          <w:ilvl w:val="0"/>
          <w:numId w:val="129"/>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點選【設定完成】將設定結果存檔。</w:t>
      </w:r>
    </w:p>
    <w:p w14:paraId="1129D403" w14:textId="77777777" w:rsidR="00DD22AB" w:rsidRPr="006543F0" w:rsidRDefault="00DD22AB" w:rsidP="00D8423E">
      <w:pPr>
        <w:pStyle w:val="ad"/>
        <w:numPr>
          <w:ilvl w:val="0"/>
          <w:numId w:val="129"/>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點選【取消設定】則將放棄設定結果。</w:t>
      </w:r>
    </w:p>
    <w:p w14:paraId="0CB73DE7" w14:textId="77777777" w:rsidR="00DD22AB" w:rsidRPr="006543F0" w:rsidRDefault="00DD22AB" w:rsidP="00D8423E">
      <w:pPr>
        <w:pStyle w:val="ad"/>
        <w:numPr>
          <w:ilvl w:val="0"/>
          <w:numId w:val="129"/>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點選【列印報表】可將設定結果印出，以供參考之用。</w:t>
      </w:r>
    </w:p>
    <w:p w14:paraId="6CCE6CFB" w14:textId="77777777" w:rsidR="00DD22AB" w:rsidRPr="006543F0" w:rsidRDefault="00DD22AB" w:rsidP="00D8423E">
      <w:pPr>
        <w:pStyle w:val="ad"/>
        <w:numPr>
          <w:ilvl w:val="0"/>
          <w:numId w:val="129"/>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若有更改參數內容，請結束本會計系統後，再重新啟動會計系統，確保系統正確地依新的參數內容運作。</w:t>
      </w:r>
    </w:p>
    <w:p w14:paraId="4637BD83" w14:textId="77777777" w:rsidR="00F22CB2" w:rsidRPr="006543F0" w:rsidRDefault="00F22CB2" w:rsidP="005C2EBD">
      <w:pPr>
        <w:pStyle w:val="ad"/>
        <w:numPr>
          <w:ilvl w:val="0"/>
          <w:numId w:val="6"/>
        </w:numPr>
        <w:spacing w:line="100" w:lineRule="atLeast"/>
        <w:ind w:leftChars="0" w:left="993" w:hanging="851"/>
        <w:rPr>
          <w:rFonts w:ascii="標楷體" w:eastAsia="標楷體" w:hAnsi="標楷體"/>
          <w:sz w:val="28"/>
          <w:szCs w:val="28"/>
        </w:rPr>
      </w:pPr>
      <w:r w:rsidRPr="006543F0">
        <w:rPr>
          <w:rFonts w:ascii="標楷體" w:eastAsia="標楷體" w:hAnsi="標楷體" w:hint="eastAsia"/>
          <w:sz w:val="28"/>
          <w:szCs w:val="28"/>
        </w:rPr>
        <w:t>系統參數目的在提供使用者依實際需求改變系統之部份操作方式。系統參數列表如下：</w:t>
      </w:r>
    </w:p>
    <w:tbl>
      <w:tblPr>
        <w:tblW w:w="9355" w:type="dxa"/>
        <w:tblInd w:w="983" w:type="dxa"/>
        <w:tblCellMar>
          <w:left w:w="28" w:type="dxa"/>
          <w:right w:w="28" w:type="dxa"/>
        </w:tblCellMar>
        <w:tblLook w:val="04A0" w:firstRow="1" w:lastRow="0" w:firstColumn="1" w:lastColumn="0" w:noHBand="0" w:noVBand="1"/>
      </w:tblPr>
      <w:tblGrid>
        <w:gridCol w:w="709"/>
        <w:gridCol w:w="4535"/>
        <w:gridCol w:w="4111"/>
      </w:tblGrid>
      <w:tr w:rsidR="00F22CB2" w:rsidRPr="006543F0" w14:paraId="73D6F875" w14:textId="77777777" w:rsidTr="00DA33C9">
        <w:trPr>
          <w:trHeight w:val="20"/>
        </w:trPr>
        <w:tc>
          <w:tcPr>
            <w:tcW w:w="709"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hideMark/>
          </w:tcPr>
          <w:p w14:paraId="636E2CD2"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序號</w:t>
            </w:r>
          </w:p>
        </w:tc>
        <w:tc>
          <w:tcPr>
            <w:tcW w:w="4535" w:type="dxa"/>
            <w:tcBorders>
              <w:top w:val="single" w:sz="8" w:space="0" w:color="auto"/>
              <w:left w:val="nil"/>
              <w:bottom w:val="single" w:sz="8" w:space="0" w:color="auto"/>
              <w:right w:val="single" w:sz="8" w:space="0" w:color="auto"/>
            </w:tcBorders>
            <w:shd w:val="clear" w:color="auto" w:fill="FFF2CC" w:themeFill="accent4" w:themeFillTint="33"/>
            <w:vAlign w:val="center"/>
            <w:hideMark/>
          </w:tcPr>
          <w:p w14:paraId="14BA5327"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系統參數說明</w:t>
            </w:r>
          </w:p>
        </w:tc>
        <w:tc>
          <w:tcPr>
            <w:tcW w:w="4111" w:type="dxa"/>
            <w:tcBorders>
              <w:top w:val="single" w:sz="8" w:space="0" w:color="auto"/>
              <w:left w:val="nil"/>
              <w:bottom w:val="single" w:sz="8" w:space="0" w:color="auto"/>
              <w:right w:val="single" w:sz="8" w:space="0" w:color="auto"/>
            </w:tcBorders>
            <w:shd w:val="clear" w:color="auto" w:fill="FFF2CC" w:themeFill="accent4" w:themeFillTint="33"/>
            <w:vAlign w:val="center"/>
            <w:hideMark/>
          </w:tcPr>
          <w:p w14:paraId="4B14B0F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設定值說明</w:t>
            </w:r>
          </w:p>
        </w:tc>
      </w:tr>
      <w:tr w:rsidR="00F22CB2" w:rsidRPr="006543F0" w14:paraId="2A95BC70" w14:textId="77777777" w:rsidTr="00DA33C9">
        <w:trPr>
          <w:trHeight w:val="20"/>
        </w:trPr>
        <w:tc>
          <w:tcPr>
            <w:tcW w:w="9355" w:type="dxa"/>
            <w:gridSpan w:val="3"/>
            <w:tcBorders>
              <w:top w:val="single" w:sz="8" w:space="0" w:color="auto"/>
              <w:left w:val="single" w:sz="8" w:space="0" w:color="auto"/>
              <w:bottom w:val="single" w:sz="8" w:space="0" w:color="auto"/>
              <w:right w:val="single" w:sz="8" w:space="0" w:color="000000"/>
            </w:tcBorders>
            <w:shd w:val="clear" w:color="auto" w:fill="FFFBEF"/>
            <w:vAlign w:val="center"/>
            <w:hideMark/>
          </w:tcPr>
          <w:p w14:paraId="190687D5"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一般設定</w:t>
            </w:r>
          </w:p>
        </w:tc>
      </w:tr>
      <w:tr w:rsidR="00F22CB2" w:rsidRPr="006543F0" w14:paraId="388BBB01"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4D6AE828"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p>
        </w:tc>
        <w:tc>
          <w:tcPr>
            <w:tcW w:w="4535" w:type="dxa"/>
            <w:tcBorders>
              <w:top w:val="nil"/>
              <w:left w:val="nil"/>
              <w:bottom w:val="single" w:sz="8" w:space="0" w:color="auto"/>
              <w:right w:val="single" w:sz="8" w:space="0" w:color="auto"/>
            </w:tcBorders>
            <w:vAlign w:val="center"/>
            <w:hideMark/>
          </w:tcPr>
          <w:p w14:paraId="19592DB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單位名稱</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0D3B572B"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(單位全銜)</w:t>
            </w:r>
          </w:p>
        </w:tc>
      </w:tr>
      <w:tr w:rsidR="00F22CB2" w:rsidRPr="006543F0" w14:paraId="299CFD05"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6391D98C"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w:t>
            </w:r>
          </w:p>
        </w:tc>
        <w:tc>
          <w:tcPr>
            <w:tcW w:w="4535" w:type="dxa"/>
            <w:tcBorders>
              <w:top w:val="nil"/>
              <w:left w:val="nil"/>
              <w:bottom w:val="single" w:sz="8" w:space="0" w:color="auto"/>
              <w:right w:val="single" w:sz="8" w:space="0" w:color="auto"/>
            </w:tcBorders>
            <w:vAlign w:val="center"/>
            <w:hideMark/>
          </w:tcPr>
          <w:p w14:paraId="6D53B4E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基金名稱</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F51364D"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(基金屬性。</w:t>
            </w:r>
            <w:r w:rsidRPr="006543F0">
              <w:rPr>
                <w:rFonts w:ascii="標楷體" w:eastAsia="標楷體" w:hAnsi="標楷體" w:cs="新細明體" w:hint="eastAsia"/>
                <w:color w:val="000000"/>
                <w:kern w:val="0"/>
                <w:sz w:val="28"/>
                <w:szCs w:val="28"/>
              </w:rPr>
              <w:br/>
              <w:t>例</w:t>
            </w:r>
            <w:r w:rsidR="00C85849">
              <w:rPr>
                <w:rFonts w:ascii="標楷體" w:eastAsia="標楷體" w:hAnsi="標楷體" w:cs="新細明體" w:hint="eastAsia"/>
                <w:color w:val="000000"/>
                <w:kern w:val="0"/>
                <w:sz w:val="28"/>
                <w:szCs w:val="28"/>
              </w:rPr>
              <w:t>：</w:t>
            </w:r>
            <w:r w:rsidRPr="006543F0">
              <w:rPr>
                <w:rFonts w:ascii="標楷體" w:eastAsia="標楷體" w:hAnsi="標楷體" w:cs="新細明體" w:hint="eastAsia"/>
                <w:color w:val="000000"/>
                <w:kern w:val="0"/>
                <w:sz w:val="28"/>
                <w:szCs w:val="28"/>
              </w:rPr>
              <w:t>作業基金、政事基金)</w:t>
            </w:r>
          </w:p>
        </w:tc>
      </w:tr>
      <w:tr w:rsidR="00F22CB2" w:rsidRPr="006543F0" w14:paraId="3F07A1E5"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06A36284" w14:textId="77777777" w:rsidR="00F22CB2" w:rsidRPr="006543F0" w:rsidRDefault="00F22CB2" w:rsidP="00A630C6">
            <w:pPr>
              <w:widowControl/>
              <w:spacing w:line="100" w:lineRule="atLeast"/>
              <w:jc w:val="center"/>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lastRenderedPageBreak/>
              <w:t>3</w:t>
            </w:r>
          </w:p>
        </w:tc>
        <w:tc>
          <w:tcPr>
            <w:tcW w:w="4535" w:type="dxa"/>
            <w:tcBorders>
              <w:top w:val="nil"/>
              <w:left w:val="nil"/>
              <w:bottom w:val="single" w:sz="8" w:space="0" w:color="auto"/>
              <w:right w:val="single" w:sz="8" w:space="0" w:color="auto"/>
            </w:tcBorders>
            <w:vAlign w:val="center"/>
            <w:hideMark/>
          </w:tcPr>
          <w:p w14:paraId="4507102F"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基金種類</w:t>
            </w:r>
            <w:r w:rsidR="00C85849">
              <w:rPr>
                <w:rFonts w:ascii="標楷體" w:eastAsia="標楷體" w:hAnsi="標楷體" w:cs="新細明體" w:hint="eastAsia"/>
                <w:b/>
                <w:bCs/>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B04B7B0" w14:textId="77777777" w:rsidR="00F22CB2" w:rsidRPr="006543F0" w:rsidRDefault="00F22CB2" w:rsidP="00A630C6">
            <w:pPr>
              <w:widowControl/>
              <w:spacing w:line="100" w:lineRule="atLeast"/>
              <w:rPr>
                <w:rFonts w:ascii="標楷體" w:eastAsia="標楷體" w:hAnsi="標楷體" w:cs="新細明體"/>
                <w:b/>
                <w:bCs/>
                <w:color w:val="FF0000"/>
                <w:kern w:val="0"/>
                <w:sz w:val="28"/>
                <w:szCs w:val="28"/>
              </w:rPr>
            </w:pPr>
            <w:r w:rsidRPr="006543F0">
              <w:rPr>
                <w:rFonts w:ascii="標楷體" w:eastAsia="標楷體" w:hAnsi="標楷體" w:cs="新細明體" w:hint="eastAsia"/>
                <w:b/>
                <w:bCs/>
                <w:color w:val="FF0000"/>
                <w:kern w:val="0"/>
                <w:sz w:val="28"/>
                <w:szCs w:val="28"/>
              </w:rPr>
              <w:t xml:space="preserve">1.館務作業基金 </w:t>
            </w:r>
            <w:r w:rsidRPr="006543F0">
              <w:rPr>
                <w:rFonts w:ascii="標楷體" w:eastAsia="標楷體" w:hAnsi="標楷體" w:cs="新細明體" w:hint="eastAsia"/>
                <w:b/>
                <w:bCs/>
                <w:color w:val="FF0000"/>
                <w:kern w:val="0"/>
                <w:sz w:val="28"/>
                <w:szCs w:val="28"/>
              </w:rPr>
              <w:br/>
              <w:t>2.高中校務基金</w:t>
            </w:r>
          </w:p>
        </w:tc>
      </w:tr>
      <w:tr w:rsidR="00F22CB2" w:rsidRPr="006543F0" w14:paraId="4D66F52D"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22DAA88F" w14:textId="77777777" w:rsidR="00F22CB2" w:rsidRPr="006543F0" w:rsidRDefault="00F22CB2" w:rsidP="00A630C6">
            <w:pPr>
              <w:widowControl/>
              <w:spacing w:line="100" w:lineRule="atLeast"/>
              <w:jc w:val="center"/>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4</w:t>
            </w:r>
          </w:p>
        </w:tc>
        <w:tc>
          <w:tcPr>
            <w:tcW w:w="4535" w:type="dxa"/>
            <w:tcBorders>
              <w:top w:val="nil"/>
              <w:left w:val="nil"/>
              <w:bottom w:val="single" w:sz="8" w:space="0" w:color="auto"/>
              <w:right w:val="single" w:sz="8" w:space="0" w:color="auto"/>
            </w:tcBorders>
            <w:vAlign w:val="center"/>
            <w:hideMark/>
          </w:tcPr>
          <w:p w14:paraId="39812BAC"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基金代碼</w:t>
            </w:r>
            <w:r w:rsidR="00C85849">
              <w:rPr>
                <w:rFonts w:ascii="標楷體" w:eastAsia="標楷體" w:hAnsi="標楷體" w:cs="新細明體" w:hint="eastAsia"/>
                <w:b/>
                <w:bCs/>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2B754864"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(依各校設定)</w:t>
            </w:r>
          </w:p>
        </w:tc>
      </w:tr>
      <w:tr w:rsidR="00F22CB2" w:rsidRPr="006543F0" w14:paraId="09283F9B"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01D898D1" w14:textId="77777777" w:rsidR="00F22CB2" w:rsidRPr="006543F0" w:rsidRDefault="00F22CB2" w:rsidP="00A630C6">
            <w:pPr>
              <w:widowControl/>
              <w:spacing w:line="100" w:lineRule="atLeast"/>
              <w:jc w:val="center"/>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5</w:t>
            </w:r>
          </w:p>
        </w:tc>
        <w:tc>
          <w:tcPr>
            <w:tcW w:w="4535" w:type="dxa"/>
            <w:tcBorders>
              <w:top w:val="nil"/>
              <w:left w:val="nil"/>
              <w:bottom w:val="single" w:sz="8" w:space="0" w:color="auto"/>
              <w:right w:val="single" w:sz="8" w:space="0" w:color="auto"/>
            </w:tcBorders>
            <w:vAlign w:val="center"/>
            <w:hideMark/>
          </w:tcPr>
          <w:p w14:paraId="6D6B38C1"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授權單位代碼</w:t>
            </w:r>
          </w:p>
        </w:tc>
        <w:tc>
          <w:tcPr>
            <w:tcW w:w="4111" w:type="dxa"/>
            <w:tcBorders>
              <w:top w:val="nil"/>
              <w:left w:val="nil"/>
              <w:bottom w:val="single" w:sz="8" w:space="0" w:color="auto"/>
              <w:right w:val="single" w:sz="8" w:space="0" w:color="auto"/>
            </w:tcBorders>
            <w:vAlign w:val="center"/>
            <w:hideMark/>
          </w:tcPr>
          <w:p w14:paraId="456D321C"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(由本公司設定)</w:t>
            </w:r>
          </w:p>
        </w:tc>
      </w:tr>
      <w:tr w:rsidR="00F22CB2" w:rsidRPr="006543F0" w14:paraId="222F4B61"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681CD235"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6</w:t>
            </w:r>
          </w:p>
        </w:tc>
        <w:tc>
          <w:tcPr>
            <w:tcW w:w="4535" w:type="dxa"/>
            <w:tcBorders>
              <w:top w:val="nil"/>
              <w:left w:val="nil"/>
              <w:bottom w:val="single" w:sz="8" w:space="0" w:color="auto"/>
              <w:right w:val="single" w:sz="8" w:space="0" w:color="auto"/>
            </w:tcBorders>
            <w:vAlign w:val="center"/>
            <w:hideMark/>
          </w:tcPr>
          <w:p w14:paraId="34B91E3C"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系統起始年度</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CC9BB9D"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使用本系統的起始會計年度</w:t>
            </w:r>
          </w:p>
        </w:tc>
      </w:tr>
      <w:tr w:rsidR="00F22CB2" w:rsidRPr="006543F0" w14:paraId="70652A6E"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0B6B9DCF"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7</w:t>
            </w:r>
          </w:p>
        </w:tc>
        <w:tc>
          <w:tcPr>
            <w:tcW w:w="4535" w:type="dxa"/>
            <w:tcBorders>
              <w:top w:val="nil"/>
              <w:left w:val="nil"/>
              <w:bottom w:val="single" w:sz="8" w:space="0" w:color="auto"/>
              <w:right w:val="single" w:sz="8" w:space="0" w:color="auto"/>
            </w:tcBorders>
            <w:vAlign w:val="center"/>
            <w:hideMark/>
          </w:tcPr>
          <w:p w14:paraId="3A91D24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目前開帳年度</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073DFED0"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可開立傳票的最新年度</w:t>
            </w:r>
          </w:p>
        </w:tc>
      </w:tr>
      <w:tr w:rsidR="00F22CB2" w:rsidRPr="006543F0" w14:paraId="64DAD814"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7419B8FE"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8</w:t>
            </w:r>
          </w:p>
        </w:tc>
        <w:tc>
          <w:tcPr>
            <w:tcW w:w="4535" w:type="dxa"/>
            <w:tcBorders>
              <w:top w:val="nil"/>
              <w:left w:val="nil"/>
              <w:bottom w:val="single" w:sz="8" w:space="0" w:color="auto"/>
              <w:right w:val="single" w:sz="8" w:space="0" w:color="auto"/>
            </w:tcBorders>
            <w:vAlign w:val="center"/>
            <w:hideMark/>
          </w:tcPr>
          <w:p w14:paraId="19DACC01"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目前會計年度</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79D11335"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目前實際的會計年度</w:t>
            </w:r>
          </w:p>
        </w:tc>
      </w:tr>
      <w:tr w:rsidR="00F22CB2" w:rsidRPr="006543F0" w14:paraId="2AAA84C8"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AA072F9"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9</w:t>
            </w:r>
          </w:p>
        </w:tc>
        <w:tc>
          <w:tcPr>
            <w:tcW w:w="4535" w:type="dxa"/>
            <w:tcBorders>
              <w:top w:val="nil"/>
              <w:left w:val="nil"/>
              <w:bottom w:val="single" w:sz="8" w:space="0" w:color="auto"/>
              <w:right w:val="single" w:sz="8" w:space="0" w:color="auto"/>
            </w:tcBorders>
            <w:vAlign w:val="center"/>
            <w:hideMark/>
          </w:tcPr>
          <w:p w14:paraId="38679007"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暫存檔路徑</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780D20A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系統運行中產生的暫存檔之暫時儲存位置</w:t>
            </w:r>
          </w:p>
        </w:tc>
      </w:tr>
      <w:tr w:rsidR="00F22CB2" w:rsidRPr="006543F0" w14:paraId="0A4B7ADE"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6AB4A586"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10</w:t>
            </w:r>
          </w:p>
        </w:tc>
        <w:tc>
          <w:tcPr>
            <w:tcW w:w="4535" w:type="dxa"/>
            <w:tcBorders>
              <w:top w:val="nil"/>
              <w:left w:val="nil"/>
              <w:bottom w:val="single" w:sz="8" w:space="0" w:color="auto"/>
              <w:right w:val="single" w:sz="8" w:space="0" w:color="auto"/>
            </w:tcBorders>
            <w:vAlign w:val="center"/>
            <w:hideMark/>
          </w:tcPr>
          <w:p w14:paraId="2F3F00B7"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報表保存年限</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1F0B29B3"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傳票的保存年度。</w:t>
            </w:r>
            <w:r w:rsidRPr="006543F0">
              <w:rPr>
                <w:rFonts w:ascii="標楷體" w:eastAsia="標楷體" w:hAnsi="標楷體" w:cs="新細明體" w:hint="eastAsia"/>
                <w:color w:val="000000"/>
                <w:kern w:val="0"/>
                <w:sz w:val="28"/>
                <w:szCs w:val="28"/>
              </w:rPr>
              <w:br/>
              <w:t>本欄可空白。</w:t>
            </w:r>
          </w:p>
        </w:tc>
      </w:tr>
      <w:tr w:rsidR="00F22CB2" w:rsidRPr="006543F0" w14:paraId="779470A8"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0CB54B07"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11</w:t>
            </w:r>
          </w:p>
        </w:tc>
        <w:tc>
          <w:tcPr>
            <w:tcW w:w="4535" w:type="dxa"/>
            <w:tcBorders>
              <w:top w:val="nil"/>
              <w:left w:val="nil"/>
              <w:bottom w:val="single" w:sz="8" w:space="0" w:color="auto"/>
              <w:right w:val="single" w:sz="8" w:space="0" w:color="auto"/>
            </w:tcBorders>
            <w:vAlign w:val="center"/>
            <w:hideMark/>
          </w:tcPr>
          <w:p w14:paraId="220BFDB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部門代碼長度</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411256B0"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部門代碼的長度。</w:t>
            </w:r>
            <w:r w:rsidRPr="006543F0">
              <w:rPr>
                <w:rFonts w:ascii="標楷體" w:eastAsia="標楷體" w:hAnsi="標楷體" w:cs="新細明體" w:hint="eastAsia"/>
                <w:color w:val="000000"/>
                <w:kern w:val="0"/>
                <w:sz w:val="28"/>
                <w:szCs w:val="28"/>
              </w:rPr>
              <w:br/>
              <w:t>一經設定即不可再變動。</w:t>
            </w:r>
          </w:p>
        </w:tc>
      </w:tr>
      <w:tr w:rsidR="00CE23B8" w:rsidRPr="006543F0" w14:paraId="79B1A6FF" w14:textId="77777777" w:rsidTr="00DA33C9">
        <w:trPr>
          <w:trHeight w:val="20"/>
        </w:trPr>
        <w:tc>
          <w:tcPr>
            <w:tcW w:w="709" w:type="dxa"/>
            <w:tcBorders>
              <w:top w:val="nil"/>
              <w:left w:val="single" w:sz="8" w:space="0" w:color="auto"/>
              <w:bottom w:val="single" w:sz="8" w:space="0" w:color="auto"/>
              <w:right w:val="single" w:sz="8" w:space="0" w:color="auto"/>
            </w:tcBorders>
            <w:vAlign w:val="center"/>
          </w:tcPr>
          <w:p w14:paraId="14B2CB41" w14:textId="77777777" w:rsidR="00CE23B8" w:rsidRPr="006543F0" w:rsidRDefault="00CE23B8"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12</w:t>
            </w:r>
          </w:p>
        </w:tc>
        <w:tc>
          <w:tcPr>
            <w:tcW w:w="4535" w:type="dxa"/>
            <w:tcBorders>
              <w:top w:val="nil"/>
              <w:left w:val="nil"/>
              <w:bottom w:val="single" w:sz="8" w:space="0" w:color="auto"/>
              <w:right w:val="single" w:sz="8" w:space="0" w:color="auto"/>
            </w:tcBorders>
            <w:vAlign w:val="center"/>
          </w:tcPr>
          <w:p w14:paraId="2A2C3795"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帳作業啟用EAS科目</w:t>
            </w:r>
          </w:p>
        </w:tc>
        <w:tc>
          <w:tcPr>
            <w:tcW w:w="4111" w:type="dxa"/>
            <w:tcBorders>
              <w:top w:val="nil"/>
              <w:left w:val="nil"/>
              <w:bottom w:val="single" w:sz="8" w:space="0" w:color="auto"/>
              <w:right w:val="single" w:sz="8" w:space="0" w:color="auto"/>
            </w:tcBorders>
            <w:vAlign w:val="center"/>
          </w:tcPr>
          <w:p w14:paraId="7D5D2717"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107年(含)啟用</w:t>
            </w:r>
          </w:p>
        </w:tc>
      </w:tr>
      <w:tr w:rsidR="00F22CB2" w:rsidRPr="006543F0" w14:paraId="10B848F3" w14:textId="77777777" w:rsidTr="00DA33C9">
        <w:trPr>
          <w:trHeight w:val="20"/>
        </w:trPr>
        <w:tc>
          <w:tcPr>
            <w:tcW w:w="9355" w:type="dxa"/>
            <w:gridSpan w:val="3"/>
            <w:tcBorders>
              <w:top w:val="single" w:sz="8" w:space="0" w:color="auto"/>
              <w:left w:val="single" w:sz="8" w:space="0" w:color="auto"/>
              <w:bottom w:val="single" w:sz="8" w:space="0" w:color="auto"/>
              <w:right w:val="single" w:sz="8" w:space="0" w:color="000000"/>
            </w:tcBorders>
            <w:shd w:val="clear" w:color="auto" w:fill="FFFBEF"/>
            <w:vAlign w:val="center"/>
            <w:hideMark/>
          </w:tcPr>
          <w:p w14:paraId="08F3EC2E"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計畫管理</w:t>
            </w:r>
          </w:p>
        </w:tc>
      </w:tr>
      <w:tr w:rsidR="00F22CB2" w:rsidRPr="006543F0" w14:paraId="2C72288A"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08D35A83"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p>
        </w:tc>
        <w:tc>
          <w:tcPr>
            <w:tcW w:w="4535" w:type="dxa"/>
            <w:tcBorders>
              <w:top w:val="nil"/>
              <w:left w:val="nil"/>
              <w:bottom w:val="single" w:sz="8" w:space="0" w:color="auto"/>
              <w:right w:val="single" w:sz="8" w:space="0" w:color="auto"/>
            </w:tcBorders>
            <w:vAlign w:val="center"/>
            <w:hideMark/>
          </w:tcPr>
          <w:p w14:paraId="2F440AF7"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部門自行編定計畫請購單編號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6065621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47419116"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289F17A"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w:t>
            </w:r>
          </w:p>
        </w:tc>
        <w:tc>
          <w:tcPr>
            <w:tcW w:w="4535" w:type="dxa"/>
            <w:tcBorders>
              <w:top w:val="nil"/>
              <w:left w:val="nil"/>
              <w:bottom w:val="single" w:sz="8" w:space="0" w:color="auto"/>
              <w:right w:val="single" w:sz="8" w:space="0" w:color="auto"/>
            </w:tcBorders>
            <w:vAlign w:val="center"/>
            <w:hideMark/>
          </w:tcPr>
          <w:p w14:paraId="7101A9C3"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計畫請購單是否編入部門代碼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67DA92E0"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2F0716DE"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967E08B"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3</w:t>
            </w:r>
          </w:p>
        </w:tc>
        <w:tc>
          <w:tcPr>
            <w:tcW w:w="4535" w:type="dxa"/>
            <w:tcBorders>
              <w:top w:val="nil"/>
              <w:left w:val="nil"/>
              <w:bottom w:val="single" w:sz="8" w:space="0" w:color="auto"/>
              <w:right w:val="single" w:sz="8" w:space="0" w:color="auto"/>
            </w:tcBorders>
            <w:vAlign w:val="center"/>
            <w:hideMark/>
          </w:tcPr>
          <w:p w14:paraId="611E0F62"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請購時是否填寫會計科目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5941091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4938D0CE"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E05161E"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4</w:t>
            </w:r>
          </w:p>
        </w:tc>
        <w:tc>
          <w:tcPr>
            <w:tcW w:w="4535" w:type="dxa"/>
            <w:tcBorders>
              <w:top w:val="nil"/>
              <w:left w:val="nil"/>
              <w:bottom w:val="single" w:sz="8" w:space="0" w:color="auto"/>
              <w:right w:val="single" w:sz="8" w:space="0" w:color="auto"/>
            </w:tcBorders>
            <w:vAlign w:val="center"/>
            <w:hideMark/>
          </w:tcPr>
          <w:p w14:paraId="642E6413"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核銷時是否填寫會計科目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62C20B4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5B71AC32"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23AF5963"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lastRenderedPageBreak/>
              <w:t>5</w:t>
            </w:r>
          </w:p>
        </w:tc>
        <w:tc>
          <w:tcPr>
            <w:tcW w:w="4535" w:type="dxa"/>
            <w:tcBorders>
              <w:top w:val="nil"/>
              <w:left w:val="nil"/>
              <w:bottom w:val="single" w:sz="8" w:space="0" w:color="auto"/>
              <w:right w:val="single" w:sz="8" w:space="0" w:color="auto"/>
            </w:tcBorders>
            <w:vAlign w:val="center"/>
            <w:hideMark/>
          </w:tcPr>
          <w:p w14:paraId="1904E9A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審核案件時作業模式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6C859352"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1.逐筆審核,2.連續審核</w:t>
            </w:r>
          </w:p>
        </w:tc>
      </w:tr>
      <w:tr w:rsidR="00F22CB2" w:rsidRPr="006543F0" w14:paraId="503278A7"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2E7DA4C"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6</w:t>
            </w:r>
          </w:p>
        </w:tc>
        <w:tc>
          <w:tcPr>
            <w:tcW w:w="4535" w:type="dxa"/>
            <w:tcBorders>
              <w:top w:val="nil"/>
              <w:left w:val="nil"/>
              <w:bottom w:val="single" w:sz="8" w:space="0" w:color="auto"/>
              <w:right w:val="single" w:sz="8" w:space="0" w:color="auto"/>
            </w:tcBorders>
            <w:vAlign w:val="center"/>
            <w:hideMark/>
          </w:tcPr>
          <w:p w14:paraId="03AE712D"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統籌單位代碼(用於分配管理費)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56387D79"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(代表統籌費的部門代碼)</w:t>
            </w:r>
          </w:p>
        </w:tc>
      </w:tr>
      <w:tr w:rsidR="00F22CB2" w:rsidRPr="006543F0" w14:paraId="5C059E07"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B4B7583"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7</w:t>
            </w:r>
          </w:p>
        </w:tc>
        <w:tc>
          <w:tcPr>
            <w:tcW w:w="4535" w:type="dxa"/>
            <w:tcBorders>
              <w:top w:val="nil"/>
              <w:left w:val="nil"/>
              <w:bottom w:val="single" w:sz="8" w:space="0" w:color="auto"/>
              <w:right w:val="single" w:sz="8" w:space="0" w:color="auto"/>
            </w:tcBorders>
            <w:vAlign w:val="center"/>
            <w:hideMark/>
          </w:tcPr>
          <w:p w14:paraId="58E7EA12"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研發處單位代碼(用於分配管理費)</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540B9951"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(代表研發處的部門代碼)</w:t>
            </w:r>
          </w:p>
        </w:tc>
      </w:tr>
      <w:tr w:rsidR="00F22CB2" w:rsidRPr="006543F0" w14:paraId="59DE2925"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5E8C5812"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8</w:t>
            </w:r>
          </w:p>
        </w:tc>
        <w:tc>
          <w:tcPr>
            <w:tcW w:w="4535" w:type="dxa"/>
            <w:tcBorders>
              <w:top w:val="nil"/>
              <w:left w:val="nil"/>
              <w:bottom w:val="single" w:sz="8" w:space="0" w:color="auto"/>
              <w:right w:val="single" w:sz="8" w:space="0" w:color="auto"/>
            </w:tcBorders>
            <w:vAlign w:val="center"/>
            <w:hideMark/>
          </w:tcPr>
          <w:p w14:paraId="491B8919"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駐審費單位代碼(用於分配管理費)</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406766C3"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(代表駐審費的部門代碼)</w:t>
            </w:r>
          </w:p>
        </w:tc>
      </w:tr>
      <w:tr w:rsidR="00F22CB2" w:rsidRPr="006543F0" w14:paraId="07920F74"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ADD5645"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9</w:t>
            </w:r>
          </w:p>
        </w:tc>
        <w:tc>
          <w:tcPr>
            <w:tcW w:w="4535" w:type="dxa"/>
            <w:tcBorders>
              <w:top w:val="nil"/>
              <w:left w:val="nil"/>
              <w:bottom w:val="single" w:sz="8" w:space="0" w:color="auto"/>
              <w:right w:val="single" w:sz="8" w:space="0" w:color="auto"/>
            </w:tcBorders>
            <w:vAlign w:val="center"/>
            <w:hideMark/>
          </w:tcPr>
          <w:p w14:paraId="58436923"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其他管理費代碼1</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2D2535E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(代表其他管理費的部門代碼)</w:t>
            </w:r>
          </w:p>
        </w:tc>
      </w:tr>
      <w:tr w:rsidR="00F22CB2" w:rsidRPr="006543F0" w14:paraId="0DCF9103"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09678686"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10</w:t>
            </w:r>
          </w:p>
        </w:tc>
        <w:tc>
          <w:tcPr>
            <w:tcW w:w="4535" w:type="dxa"/>
            <w:tcBorders>
              <w:top w:val="nil"/>
              <w:left w:val="nil"/>
              <w:bottom w:val="single" w:sz="8" w:space="0" w:color="auto"/>
              <w:right w:val="single" w:sz="8" w:space="0" w:color="auto"/>
            </w:tcBorders>
            <w:vAlign w:val="center"/>
            <w:hideMark/>
          </w:tcPr>
          <w:p w14:paraId="63A06AB1"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其他管理費代碼2</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1C29E1FE"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(代表其他管理費的部門代碼)</w:t>
            </w:r>
          </w:p>
        </w:tc>
      </w:tr>
      <w:tr w:rsidR="00F22CB2" w:rsidRPr="006543F0" w14:paraId="79E5FA42"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6EFADB5B"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11</w:t>
            </w:r>
          </w:p>
        </w:tc>
        <w:tc>
          <w:tcPr>
            <w:tcW w:w="4535" w:type="dxa"/>
            <w:tcBorders>
              <w:top w:val="nil"/>
              <w:left w:val="nil"/>
              <w:bottom w:val="single" w:sz="8" w:space="0" w:color="auto"/>
              <w:right w:val="single" w:sz="8" w:space="0" w:color="auto"/>
            </w:tcBorders>
            <w:vAlign w:val="center"/>
            <w:hideMark/>
          </w:tcPr>
          <w:p w14:paraId="28BE25E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經費用途-管理費代碼</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21C0BB81"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(代表"管理費"的經費用途代碼。若有多組時以";"分隔。)</w:t>
            </w:r>
          </w:p>
        </w:tc>
      </w:tr>
      <w:tr w:rsidR="00F22CB2" w:rsidRPr="006543F0" w14:paraId="5CA21CFE" w14:textId="77777777" w:rsidTr="00DA33C9">
        <w:trPr>
          <w:trHeight w:val="20"/>
        </w:trPr>
        <w:tc>
          <w:tcPr>
            <w:tcW w:w="9355" w:type="dxa"/>
            <w:gridSpan w:val="3"/>
            <w:tcBorders>
              <w:top w:val="single" w:sz="8" w:space="0" w:color="auto"/>
              <w:left w:val="single" w:sz="8" w:space="0" w:color="auto"/>
              <w:bottom w:val="single" w:sz="8" w:space="0" w:color="auto"/>
              <w:right w:val="single" w:sz="8" w:space="0" w:color="000000"/>
            </w:tcBorders>
            <w:shd w:val="clear" w:color="auto" w:fill="FFFBEF"/>
            <w:vAlign w:val="center"/>
            <w:hideMark/>
          </w:tcPr>
          <w:p w14:paraId="06BEB13D"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傳票作業</w:t>
            </w:r>
          </w:p>
        </w:tc>
      </w:tr>
      <w:tr w:rsidR="00F22CB2" w:rsidRPr="006543F0" w14:paraId="073BFD23"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523F2014"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p>
        </w:tc>
        <w:tc>
          <w:tcPr>
            <w:tcW w:w="4535" w:type="dxa"/>
            <w:tcBorders>
              <w:top w:val="nil"/>
              <w:left w:val="nil"/>
              <w:bottom w:val="single" w:sz="8" w:space="0" w:color="auto"/>
              <w:right w:val="single" w:sz="8" w:space="0" w:color="auto"/>
            </w:tcBorders>
            <w:vAlign w:val="center"/>
            <w:hideMark/>
          </w:tcPr>
          <w:p w14:paraId="5ABE7701"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收(支)傳票借(貸)方金額合計方式</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57E8561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人工合計,電腦合計</w:t>
            </w:r>
          </w:p>
        </w:tc>
      </w:tr>
      <w:tr w:rsidR="00F22CB2" w:rsidRPr="006543F0" w14:paraId="4394C78F"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236AEB74"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w:t>
            </w:r>
          </w:p>
        </w:tc>
        <w:tc>
          <w:tcPr>
            <w:tcW w:w="4535" w:type="dxa"/>
            <w:tcBorders>
              <w:top w:val="nil"/>
              <w:left w:val="nil"/>
              <w:bottom w:val="single" w:sz="8" w:space="0" w:color="auto"/>
              <w:right w:val="single" w:sz="8" w:space="0" w:color="auto"/>
            </w:tcBorders>
            <w:vAlign w:val="center"/>
            <w:hideMark/>
          </w:tcPr>
          <w:p w14:paraId="57D77C68"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傳票作業時是否需要傳票沖銷功能</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00CC95A0"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Y.需要,N.不需要</w:t>
            </w:r>
          </w:p>
        </w:tc>
      </w:tr>
      <w:tr w:rsidR="00F22CB2" w:rsidRPr="006543F0" w14:paraId="35372516"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DB887C7"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3</w:t>
            </w:r>
          </w:p>
        </w:tc>
        <w:tc>
          <w:tcPr>
            <w:tcW w:w="4535" w:type="dxa"/>
            <w:tcBorders>
              <w:top w:val="nil"/>
              <w:left w:val="nil"/>
              <w:bottom w:val="single" w:sz="8" w:space="0" w:color="auto"/>
              <w:right w:val="single" w:sz="8" w:space="0" w:color="auto"/>
            </w:tcBorders>
            <w:vAlign w:val="center"/>
            <w:hideMark/>
          </w:tcPr>
          <w:p w14:paraId="6B3D9F87"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傳票強制沖銷之起始日期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61DEDC3"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p>
        </w:tc>
      </w:tr>
      <w:tr w:rsidR="00F22CB2" w:rsidRPr="006543F0" w14:paraId="1A67F149"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1F968F44"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4</w:t>
            </w:r>
          </w:p>
        </w:tc>
        <w:tc>
          <w:tcPr>
            <w:tcW w:w="4535" w:type="dxa"/>
            <w:tcBorders>
              <w:top w:val="nil"/>
              <w:left w:val="nil"/>
              <w:bottom w:val="single" w:sz="8" w:space="0" w:color="auto"/>
              <w:right w:val="single" w:sz="8" w:space="0" w:color="auto"/>
            </w:tcBorders>
            <w:vAlign w:val="center"/>
            <w:hideMark/>
          </w:tcPr>
          <w:p w14:paraId="6E02E81C"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傳票自動填寫總摘要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008F7429"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735F8CD2"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20A02D54"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5</w:t>
            </w:r>
          </w:p>
        </w:tc>
        <w:tc>
          <w:tcPr>
            <w:tcW w:w="4535" w:type="dxa"/>
            <w:tcBorders>
              <w:top w:val="nil"/>
              <w:left w:val="nil"/>
              <w:bottom w:val="single" w:sz="8" w:space="0" w:color="auto"/>
              <w:right w:val="single" w:sz="8" w:space="0" w:color="auto"/>
            </w:tcBorders>
            <w:vAlign w:val="center"/>
            <w:hideMark/>
          </w:tcPr>
          <w:p w14:paraId="3BF7AA2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傳票自動計算單據筆數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27473F99"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269A0002"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3AA55FE"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lastRenderedPageBreak/>
              <w:t>6</w:t>
            </w:r>
          </w:p>
        </w:tc>
        <w:tc>
          <w:tcPr>
            <w:tcW w:w="4535" w:type="dxa"/>
            <w:tcBorders>
              <w:top w:val="nil"/>
              <w:left w:val="nil"/>
              <w:bottom w:val="single" w:sz="8" w:space="0" w:color="auto"/>
              <w:right w:val="single" w:sz="8" w:space="0" w:color="auto"/>
            </w:tcBorders>
            <w:vAlign w:val="center"/>
            <w:hideMark/>
          </w:tcPr>
          <w:p w14:paraId="28B1B4E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支出傳票受款人總額必須與傳票同</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44770F7D"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6C4D203A"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7CFF1F25"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7</w:t>
            </w:r>
          </w:p>
        </w:tc>
        <w:tc>
          <w:tcPr>
            <w:tcW w:w="4535" w:type="dxa"/>
            <w:tcBorders>
              <w:top w:val="nil"/>
              <w:left w:val="nil"/>
              <w:bottom w:val="single" w:sz="8" w:space="0" w:color="auto"/>
              <w:right w:val="single" w:sz="8" w:space="0" w:color="auto"/>
            </w:tcBorders>
            <w:vAlign w:val="center"/>
            <w:hideMark/>
          </w:tcPr>
          <w:p w14:paraId="625AC72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現轉傳票受款人總額必須與傳票同</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4F96EE9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08E1E3B7"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65DA426F"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8</w:t>
            </w:r>
          </w:p>
        </w:tc>
        <w:tc>
          <w:tcPr>
            <w:tcW w:w="4535" w:type="dxa"/>
            <w:tcBorders>
              <w:top w:val="nil"/>
              <w:left w:val="nil"/>
              <w:bottom w:val="single" w:sz="8" w:space="0" w:color="auto"/>
              <w:right w:val="single" w:sz="8" w:space="0" w:color="auto"/>
            </w:tcBorders>
            <w:vAlign w:val="center"/>
            <w:hideMark/>
          </w:tcPr>
          <w:p w14:paraId="013395C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輸入受款人時顯示【個案】選項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306045B"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1425FA97"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5CE99B7D"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9</w:t>
            </w:r>
          </w:p>
        </w:tc>
        <w:tc>
          <w:tcPr>
            <w:tcW w:w="4535" w:type="dxa"/>
            <w:tcBorders>
              <w:top w:val="nil"/>
              <w:left w:val="nil"/>
              <w:bottom w:val="single" w:sz="8" w:space="0" w:color="auto"/>
              <w:right w:val="single" w:sz="8" w:space="0" w:color="auto"/>
            </w:tcBorders>
            <w:vAlign w:val="center"/>
            <w:hideMark/>
          </w:tcPr>
          <w:p w14:paraId="08FEEEDB"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輸入受款人時內定付款方式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71DFAA9"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T存帳,M郵寄,C自領</w:t>
            </w:r>
          </w:p>
        </w:tc>
      </w:tr>
      <w:tr w:rsidR="00F22CB2" w:rsidRPr="006543F0" w14:paraId="6796A9CD"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100B3A7D"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10</w:t>
            </w:r>
          </w:p>
        </w:tc>
        <w:tc>
          <w:tcPr>
            <w:tcW w:w="4535" w:type="dxa"/>
            <w:tcBorders>
              <w:top w:val="nil"/>
              <w:left w:val="nil"/>
              <w:bottom w:val="single" w:sz="8" w:space="0" w:color="auto"/>
              <w:right w:val="single" w:sz="8" w:space="0" w:color="auto"/>
            </w:tcBorders>
            <w:vAlign w:val="center"/>
            <w:hideMark/>
          </w:tcPr>
          <w:p w14:paraId="19CF99C4"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內定支票字軌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4C4AAB33"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p>
        </w:tc>
      </w:tr>
      <w:tr w:rsidR="00F22CB2" w:rsidRPr="006543F0" w14:paraId="42A741B2"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19FD1B5B"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11</w:t>
            </w:r>
          </w:p>
        </w:tc>
        <w:tc>
          <w:tcPr>
            <w:tcW w:w="4535" w:type="dxa"/>
            <w:tcBorders>
              <w:top w:val="nil"/>
              <w:left w:val="nil"/>
              <w:bottom w:val="single" w:sz="8" w:space="0" w:color="auto"/>
              <w:right w:val="single" w:sz="8" w:space="0" w:color="auto"/>
            </w:tcBorders>
            <w:vAlign w:val="center"/>
            <w:hideMark/>
          </w:tcPr>
          <w:p w14:paraId="1E0F2B88"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瀏覽視窗無主摘要者顯示明細摘要</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4705C018"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0C760EFC"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25900F80"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12</w:t>
            </w:r>
          </w:p>
        </w:tc>
        <w:tc>
          <w:tcPr>
            <w:tcW w:w="4535" w:type="dxa"/>
            <w:tcBorders>
              <w:top w:val="nil"/>
              <w:left w:val="nil"/>
              <w:bottom w:val="single" w:sz="8" w:space="0" w:color="auto"/>
              <w:right w:val="single" w:sz="8" w:space="0" w:color="auto"/>
            </w:tcBorders>
            <w:vAlign w:val="center"/>
            <w:hideMark/>
          </w:tcPr>
          <w:p w14:paraId="22AF6011"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支出傳票是否印出五級科目名稱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D05395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09DE8B86"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2829927F"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13</w:t>
            </w:r>
          </w:p>
        </w:tc>
        <w:tc>
          <w:tcPr>
            <w:tcW w:w="4535" w:type="dxa"/>
            <w:tcBorders>
              <w:top w:val="nil"/>
              <w:left w:val="nil"/>
              <w:bottom w:val="single" w:sz="8" w:space="0" w:color="auto"/>
              <w:right w:val="single" w:sz="8" w:space="0" w:color="auto"/>
            </w:tcBorders>
            <w:vAlign w:val="center"/>
            <w:hideMark/>
          </w:tcPr>
          <w:p w14:paraId="5DE5C769"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傳票列印時計畫編號取代計畫名稱</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531FE69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5855E849"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99B4489"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14</w:t>
            </w:r>
          </w:p>
        </w:tc>
        <w:tc>
          <w:tcPr>
            <w:tcW w:w="4535" w:type="dxa"/>
            <w:tcBorders>
              <w:top w:val="nil"/>
              <w:left w:val="nil"/>
              <w:bottom w:val="single" w:sz="8" w:space="0" w:color="auto"/>
              <w:right w:val="single" w:sz="8" w:space="0" w:color="auto"/>
            </w:tcBorders>
            <w:vAlign w:val="center"/>
            <w:hideMark/>
          </w:tcPr>
          <w:p w14:paraId="14A0FFBC"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傳票列印時印出受款人付款方式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7F7F791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3ACA0795"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72BD0C83"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15</w:t>
            </w:r>
          </w:p>
        </w:tc>
        <w:tc>
          <w:tcPr>
            <w:tcW w:w="4535" w:type="dxa"/>
            <w:tcBorders>
              <w:top w:val="nil"/>
              <w:left w:val="nil"/>
              <w:bottom w:val="single" w:sz="8" w:space="0" w:color="auto"/>
              <w:right w:val="single" w:sz="8" w:space="0" w:color="auto"/>
            </w:tcBorders>
            <w:vAlign w:val="center"/>
            <w:hideMark/>
          </w:tcPr>
          <w:p w14:paraId="5995EF2E"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傳票列印受款人清單印出地址帳號</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68059FA2"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CE23B8" w:rsidRPr="006543F0" w14:paraId="275662F4" w14:textId="77777777" w:rsidTr="00DA33C9">
        <w:trPr>
          <w:trHeight w:val="20"/>
        </w:trPr>
        <w:tc>
          <w:tcPr>
            <w:tcW w:w="709" w:type="dxa"/>
            <w:tcBorders>
              <w:top w:val="nil"/>
              <w:left w:val="single" w:sz="8" w:space="0" w:color="auto"/>
              <w:bottom w:val="single" w:sz="8" w:space="0" w:color="auto"/>
              <w:right w:val="single" w:sz="8" w:space="0" w:color="auto"/>
            </w:tcBorders>
            <w:vAlign w:val="center"/>
          </w:tcPr>
          <w:p w14:paraId="7391B106" w14:textId="77777777" w:rsidR="00CE23B8" w:rsidRPr="006543F0" w:rsidRDefault="00CE23B8"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r w:rsidRPr="006543F0">
              <w:rPr>
                <w:rFonts w:ascii="標楷體" w:eastAsia="標楷體" w:hAnsi="標楷體" w:cs="新細明體"/>
                <w:color w:val="000000"/>
                <w:kern w:val="0"/>
                <w:sz w:val="28"/>
                <w:szCs w:val="28"/>
              </w:rPr>
              <w:t>6</w:t>
            </w:r>
          </w:p>
        </w:tc>
        <w:tc>
          <w:tcPr>
            <w:tcW w:w="4535" w:type="dxa"/>
            <w:tcBorders>
              <w:top w:val="nil"/>
              <w:left w:val="nil"/>
              <w:bottom w:val="single" w:sz="8" w:space="0" w:color="auto"/>
              <w:right w:val="single" w:sz="8" w:space="0" w:color="auto"/>
            </w:tcBorders>
            <w:vAlign w:val="center"/>
          </w:tcPr>
          <w:p w14:paraId="3741217A"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傳票列印時印出受款人代碼</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tcPr>
          <w:p w14:paraId="58AE072E"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6C7B47E6"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81EEC0E"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r w:rsidR="00CE23B8" w:rsidRPr="006543F0">
              <w:rPr>
                <w:rFonts w:ascii="標楷體" w:eastAsia="標楷體" w:hAnsi="標楷體" w:cs="新細明體"/>
                <w:color w:val="000000"/>
                <w:kern w:val="0"/>
                <w:sz w:val="28"/>
                <w:szCs w:val="28"/>
              </w:rPr>
              <w:t>7</w:t>
            </w:r>
          </w:p>
        </w:tc>
        <w:tc>
          <w:tcPr>
            <w:tcW w:w="4535" w:type="dxa"/>
            <w:tcBorders>
              <w:top w:val="nil"/>
              <w:left w:val="nil"/>
              <w:bottom w:val="single" w:sz="8" w:space="0" w:color="auto"/>
              <w:right w:val="single" w:sz="8" w:space="0" w:color="auto"/>
            </w:tcBorders>
            <w:vAlign w:val="center"/>
            <w:hideMark/>
          </w:tcPr>
          <w:p w14:paraId="15529E85"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傳票沖銷請購將傳票科目寫回核銷</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1D980818"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4FADB574"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508231D3"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r w:rsidR="00CE23B8" w:rsidRPr="006543F0">
              <w:rPr>
                <w:rFonts w:ascii="標楷體" w:eastAsia="標楷體" w:hAnsi="標楷體" w:cs="新細明體"/>
                <w:color w:val="000000"/>
                <w:kern w:val="0"/>
                <w:sz w:val="28"/>
                <w:szCs w:val="28"/>
              </w:rPr>
              <w:t>8</w:t>
            </w:r>
          </w:p>
        </w:tc>
        <w:tc>
          <w:tcPr>
            <w:tcW w:w="4535" w:type="dxa"/>
            <w:tcBorders>
              <w:top w:val="nil"/>
              <w:left w:val="nil"/>
              <w:bottom w:val="single" w:sz="8" w:space="0" w:color="auto"/>
              <w:right w:val="single" w:sz="8" w:space="0" w:color="auto"/>
            </w:tcBorders>
            <w:vAlign w:val="center"/>
            <w:hideMark/>
          </w:tcPr>
          <w:p w14:paraId="2DBE3B74"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傳票沖銷請購單時內定結案模式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75FB95C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54C3ED0E"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56170BF7"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lastRenderedPageBreak/>
              <w:t>1</w:t>
            </w:r>
            <w:r w:rsidR="00CE23B8" w:rsidRPr="006543F0">
              <w:rPr>
                <w:rFonts w:ascii="標楷體" w:eastAsia="標楷體" w:hAnsi="標楷體" w:cs="新細明體"/>
                <w:color w:val="000000"/>
                <w:kern w:val="0"/>
                <w:sz w:val="28"/>
                <w:szCs w:val="28"/>
              </w:rPr>
              <w:t>9</w:t>
            </w:r>
          </w:p>
        </w:tc>
        <w:tc>
          <w:tcPr>
            <w:tcW w:w="4535" w:type="dxa"/>
            <w:tcBorders>
              <w:top w:val="nil"/>
              <w:left w:val="nil"/>
              <w:bottom w:val="single" w:sz="8" w:space="0" w:color="auto"/>
              <w:right w:val="single" w:sz="8" w:space="0" w:color="auto"/>
            </w:tcBorders>
            <w:vAlign w:val="center"/>
            <w:hideMark/>
          </w:tcPr>
          <w:p w14:paraId="4D32E0FD"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傳票及請購作業必須檢查收入餘額</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3EE3715"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56A93B5B"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7B6A1669"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20</w:t>
            </w:r>
          </w:p>
        </w:tc>
        <w:tc>
          <w:tcPr>
            <w:tcW w:w="4535" w:type="dxa"/>
            <w:tcBorders>
              <w:top w:val="nil"/>
              <w:left w:val="nil"/>
              <w:bottom w:val="single" w:sz="8" w:space="0" w:color="auto"/>
              <w:right w:val="single" w:sz="8" w:space="0" w:color="auto"/>
            </w:tcBorders>
            <w:vAlign w:val="center"/>
            <w:hideMark/>
          </w:tcPr>
          <w:p w14:paraId="2FEAC2A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收入傳票編輯時自動填入上筆科目</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5C3ACBCC"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CE23B8" w:rsidRPr="006543F0" w14:paraId="3C3061E5" w14:textId="77777777" w:rsidTr="00CE23B8">
        <w:trPr>
          <w:trHeight w:val="20"/>
        </w:trPr>
        <w:tc>
          <w:tcPr>
            <w:tcW w:w="709" w:type="dxa"/>
            <w:tcBorders>
              <w:top w:val="nil"/>
              <w:left w:val="single" w:sz="8" w:space="0" w:color="auto"/>
              <w:bottom w:val="single" w:sz="8" w:space="0" w:color="auto"/>
              <w:right w:val="single" w:sz="8" w:space="0" w:color="auto"/>
            </w:tcBorders>
            <w:vAlign w:val="center"/>
          </w:tcPr>
          <w:p w14:paraId="355701A1" w14:textId="77777777" w:rsidR="00CE23B8" w:rsidRPr="006543F0" w:rsidRDefault="00CE23B8"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21</w:t>
            </w:r>
          </w:p>
        </w:tc>
        <w:tc>
          <w:tcPr>
            <w:tcW w:w="4535" w:type="dxa"/>
            <w:tcBorders>
              <w:top w:val="nil"/>
              <w:left w:val="nil"/>
              <w:bottom w:val="single" w:sz="8" w:space="0" w:color="auto"/>
              <w:right w:val="single" w:sz="8" w:space="0" w:color="auto"/>
            </w:tcBorders>
            <w:vAlign w:val="center"/>
          </w:tcPr>
          <w:p w14:paraId="65E642B8"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存檔時檢驗是否應填寫沖銷傳票號</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tcPr>
          <w:p w14:paraId="4D9A86C0"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CE23B8" w:rsidRPr="006543F0" w14:paraId="5D9F64F9" w14:textId="77777777" w:rsidTr="00CE23B8">
        <w:trPr>
          <w:trHeight w:val="20"/>
        </w:trPr>
        <w:tc>
          <w:tcPr>
            <w:tcW w:w="709" w:type="dxa"/>
            <w:tcBorders>
              <w:top w:val="nil"/>
              <w:left w:val="single" w:sz="8" w:space="0" w:color="auto"/>
              <w:bottom w:val="single" w:sz="8" w:space="0" w:color="auto"/>
              <w:right w:val="single" w:sz="8" w:space="0" w:color="auto"/>
            </w:tcBorders>
            <w:vAlign w:val="center"/>
          </w:tcPr>
          <w:p w14:paraId="2728687B" w14:textId="77777777" w:rsidR="00CE23B8" w:rsidRPr="006543F0" w:rsidRDefault="00CE23B8"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22</w:t>
            </w:r>
          </w:p>
        </w:tc>
        <w:tc>
          <w:tcPr>
            <w:tcW w:w="4535" w:type="dxa"/>
            <w:tcBorders>
              <w:top w:val="nil"/>
              <w:left w:val="nil"/>
              <w:bottom w:val="single" w:sz="8" w:space="0" w:color="auto"/>
              <w:right w:val="single" w:sz="8" w:space="0" w:color="auto"/>
            </w:tcBorders>
            <w:vAlign w:val="center"/>
          </w:tcPr>
          <w:p w14:paraId="543D0BCD"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零用金清單所載購案之審核狀態</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tcPr>
          <w:p w14:paraId="44FA9E80"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Y.已審,N.未審</w:t>
            </w:r>
          </w:p>
        </w:tc>
      </w:tr>
      <w:tr w:rsidR="00CE23B8" w:rsidRPr="006543F0" w14:paraId="2EE9A428" w14:textId="77777777" w:rsidTr="00DA33C9">
        <w:trPr>
          <w:trHeight w:val="20"/>
        </w:trPr>
        <w:tc>
          <w:tcPr>
            <w:tcW w:w="709" w:type="dxa"/>
            <w:tcBorders>
              <w:top w:val="nil"/>
              <w:left w:val="single" w:sz="8" w:space="0" w:color="auto"/>
              <w:bottom w:val="single" w:sz="8" w:space="0" w:color="auto"/>
              <w:right w:val="single" w:sz="8" w:space="0" w:color="auto"/>
            </w:tcBorders>
            <w:vAlign w:val="center"/>
          </w:tcPr>
          <w:p w14:paraId="46F18171" w14:textId="77777777" w:rsidR="00CE23B8" w:rsidRPr="006543F0" w:rsidRDefault="00CE23B8"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23</w:t>
            </w:r>
          </w:p>
        </w:tc>
        <w:tc>
          <w:tcPr>
            <w:tcW w:w="4535" w:type="dxa"/>
            <w:tcBorders>
              <w:top w:val="nil"/>
              <w:left w:val="nil"/>
              <w:bottom w:val="single" w:sz="8" w:space="0" w:color="auto"/>
              <w:right w:val="single" w:sz="8" w:space="0" w:color="auto"/>
            </w:tcBorders>
            <w:vAlign w:val="center"/>
          </w:tcPr>
          <w:p w14:paraId="39FFB5DA"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傳票機關長官欄附註文字</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tcPr>
          <w:p w14:paraId="21F031F5"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1收入傳票</w:t>
            </w:r>
          </w:p>
          <w:p w14:paraId="16B93B9B"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2支出傳票</w:t>
            </w:r>
          </w:p>
          <w:p w14:paraId="5B30543E"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3.現金傳票</w:t>
            </w:r>
          </w:p>
          <w:p w14:paraId="681CAB6F"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4.轉帳傳票</w:t>
            </w:r>
          </w:p>
        </w:tc>
      </w:tr>
      <w:tr w:rsidR="00CE23B8" w:rsidRPr="006543F0" w14:paraId="701ED644" w14:textId="77777777" w:rsidTr="00DA33C9">
        <w:trPr>
          <w:trHeight w:val="20"/>
        </w:trPr>
        <w:tc>
          <w:tcPr>
            <w:tcW w:w="709" w:type="dxa"/>
            <w:tcBorders>
              <w:top w:val="nil"/>
              <w:left w:val="single" w:sz="8" w:space="0" w:color="auto"/>
              <w:bottom w:val="single" w:sz="8" w:space="0" w:color="auto"/>
              <w:right w:val="single" w:sz="8" w:space="0" w:color="auto"/>
            </w:tcBorders>
            <w:vAlign w:val="center"/>
          </w:tcPr>
          <w:p w14:paraId="544B5C69" w14:textId="77777777" w:rsidR="00CE23B8" w:rsidRPr="006543F0" w:rsidRDefault="00CE23B8"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24</w:t>
            </w:r>
          </w:p>
        </w:tc>
        <w:tc>
          <w:tcPr>
            <w:tcW w:w="4535" w:type="dxa"/>
            <w:tcBorders>
              <w:top w:val="nil"/>
              <w:left w:val="nil"/>
              <w:bottom w:val="single" w:sz="8" w:space="0" w:color="auto"/>
              <w:right w:val="single" w:sz="8" w:space="0" w:color="auto"/>
            </w:tcBorders>
            <w:vAlign w:val="center"/>
          </w:tcPr>
          <w:p w14:paraId="6A2505BA"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傳票列印時使用彩色格線格式</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tcPr>
          <w:p w14:paraId="2959ABC1" w14:textId="77777777" w:rsidR="00CE23B8" w:rsidRPr="006543F0" w:rsidRDefault="00CE23B8"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512FCC" w:rsidRPr="006543F0" w14:paraId="4475B2C7" w14:textId="77777777" w:rsidTr="00DA33C9">
        <w:trPr>
          <w:trHeight w:val="20"/>
        </w:trPr>
        <w:tc>
          <w:tcPr>
            <w:tcW w:w="709" w:type="dxa"/>
            <w:tcBorders>
              <w:top w:val="nil"/>
              <w:left w:val="single" w:sz="8" w:space="0" w:color="auto"/>
              <w:bottom w:val="single" w:sz="8" w:space="0" w:color="auto"/>
              <w:right w:val="single" w:sz="8" w:space="0" w:color="auto"/>
            </w:tcBorders>
            <w:vAlign w:val="center"/>
          </w:tcPr>
          <w:p w14:paraId="65EBEAE7" w14:textId="425A631C" w:rsidR="00512FCC" w:rsidRPr="006543F0" w:rsidRDefault="00512FCC" w:rsidP="00A630C6">
            <w:pPr>
              <w:widowControl/>
              <w:spacing w:line="100" w:lineRule="atLeast"/>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25</w:t>
            </w:r>
          </w:p>
        </w:tc>
        <w:tc>
          <w:tcPr>
            <w:tcW w:w="4535" w:type="dxa"/>
            <w:tcBorders>
              <w:top w:val="nil"/>
              <w:left w:val="nil"/>
              <w:bottom w:val="single" w:sz="8" w:space="0" w:color="auto"/>
              <w:right w:val="single" w:sz="8" w:space="0" w:color="auto"/>
            </w:tcBorders>
            <w:vAlign w:val="center"/>
          </w:tcPr>
          <w:p w14:paraId="269F8453" w14:textId="4D303188" w:rsidR="00512FCC" w:rsidRPr="006543F0" w:rsidRDefault="00512FCC" w:rsidP="00A630C6">
            <w:pPr>
              <w:widowControl/>
              <w:spacing w:line="100" w:lineRule="atLeas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【近日異動】之日數(0為近二日)</w:t>
            </w:r>
          </w:p>
        </w:tc>
        <w:tc>
          <w:tcPr>
            <w:tcW w:w="4111" w:type="dxa"/>
            <w:tcBorders>
              <w:top w:val="nil"/>
              <w:left w:val="nil"/>
              <w:bottom w:val="single" w:sz="8" w:space="0" w:color="auto"/>
              <w:right w:val="single" w:sz="8" w:space="0" w:color="auto"/>
            </w:tcBorders>
            <w:vAlign w:val="center"/>
          </w:tcPr>
          <w:p w14:paraId="50A426EA" w14:textId="77777777" w:rsidR="00512FCC" w:rsidRPr="006543F0" w:rsidRDefault="00512FCC" w:rsidP="00A630C6">
            <w:pPr>
              <w:widowControl/>
              <w:spacing w:line="100" w:lineRule="atLeast"/>
              <w:rPr>
                <w:rFonts w:ascii="標楷體" w:eastAsia="標楷體" w:hAnsi="標楷體" w:cs="新細明體"/>
                <w:color w:val="000000"/>
                <w:kern w:val="0"/>
                <w:sz w:val="28"/>
                <w:szCs w:val="28"/>
              </w:rPr>
            </w:pPr>
          </w:p>
        </w:tc>
      </w:tr>
      <w:tr w:rsidR="00F22CB2" w:rsidRPr="006543F0" w14:paraId="55416208" w14:textId="77777777" w:rsidTr="00DA33C9">
        <w:trPr>
          <w:trHeight w:val="20"/>
        </w:trPr>
        <w:tc>
          <w:tcPr>
            <w:tcW w:w="9355" w:type="dxa"/>
            <w:gridSpan w:val="3"/>
            <w:tcBorders>
              <w:top w:val="single" w:sz="8" w:space="0" w:color="auto"/>
              <w:left w:val="single" w:sz="8" w:space="0" w:color="auto"/>
              <w:bottom w:val="single" w:sz="8" w:space="0" w:color="auto"/>
              <w:right w:val="single" w:sz="8" w:space="0" w:color="000000"/>
            </w:tcBorders>
            <w:shd w:val="clear" w:color="auto" w:fill="FFFBEF"/>
            <w:vAlign w:val="center"/>
            <w:hideMark/>
          </w:tcPr>
          <w:p w14:paraId="6A0ECFA8"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報表設定</w:t>
            </w:r>
          </w:p>
        </w:tc>
      </w:tr>
      <w:tr w:rsidR="00F22CB2" w:rsidRPr="006543F0" w14:paraId="6D003489"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485AAC5D"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p>
        </w:tc>
        <w:tc>
          <w:tcPr>
            <w:tcW w:w="4535" w:type="dxa"/>
            <w:tcBorders>
              <w:top w:val="nil"/>
              <w:left w:val="nil"/>
              <w:bottom w:val="single" w:sz="8" w:space="0" w:color="auto"/>
              <w:right w:val="single" w:sz="8" w:space="0" w:color="auto"/>
            </w:tcBorders>
            <w:vAlign w:val="center"/>
            <w:hideMark/>
          </w:tcPr>
          <w:p w14:paraId="5993555C"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明細分類帳帳簿摘要資料來源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043E81A4"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1.傳票明細摘要為主</w:t>
            </w:r>
            <w:r w:rsidRPr="006543F0">
              <w:rPr>
                <w:rFonts w:ascii="標楷體" w:eastAsia="標楷體" w:hAnsi="標楷體" w:cs="新細明體" w:hint="eastAsia"/>
                <w:color w:val="000000"/>
                <w:kern w:val="0"/>
                <w:sz w:val="28"/>
                <w:szCs w:val="28"/>
              </w:rPr>
              <w:br/>
              <w:t>2.傳票總摘要為主</w:t>
            </w:r>
          </w:p>
        </w:tc>
      </w:tr>
      <w:tr w:rsidR="00F22CB2" w:rsidRPr="006543F0" w14:paraId="1379493E"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BEC624F"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w:t>
            </w:r>
          </w:p>
        </w:tc>
        <w:tc>
          <w:tcPr>
            <w:tcW w:w="4535" w:type="dxa"/>
            <w:tcBorders>
              <w:top w:val="nil"/>
              <w:left w:val="nil"/>
              <w:bottom w:val="single" w:sz="8" w:space="0" w:color="auto"/>
              <w:right w:val="single" w:sz="8" w:space="0" w:color="auto"/>
            </w:tcBorders>
            <w:vAlign w:val="center"/>
            <w:hideMark/>
          </w:tcPr>
          <w:p w14:paraId="768431F5"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基金帳簿中計畫傳票資料顯示方式</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487D8C39"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1.只印各計畫類的合計數</w:t>
            </w:r>
            <w:r w:rsidRPr="006543F0">
              <w:rPr>
                <w:rFonts w:ascii="標楷體" w:eastAsia="標楷體" w:hAnsi="標楷體" w:cs="新細明體" w:hint="eastAsia"/>
                <w:color w:val="000000"/>
                <w:kern w:val="0"/>
                <w:sz w:val="28"/>
                <w:szCs w:val="28"/>
              </w:rPr>
              <w:br/>
              <w:t>2.印出各計畫類的傳票明細</w:t>
            </w:r>
          </w:p>
        </w:tc>
      </w:tr>
      <w:tr w:rsidR="00F22CB2" w:rsidRPr="006543F0" w14:paraId="47ABEBCD"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2EFB7D88"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lastRenderedPageBreak/>
              <w:t>3</w:t>
            </w:r>
          </w:p>
        </w:tc>
        <w:tc>
          <w:tcPr>
            <w:tcW w:w="4535" w:type="dxa"/>
            <w:tcBorders>
              <w:top w:val="nil"/>
              <w:left w:val="nil"/>
              <w:bottom w:val="single" w:sz="8" w:space="0" w:color="auto"/>
              <w:right w:val="single" w:sz="8" w:space="0" w:color="auto"/>
            </w:tcBorders>
            <w:vAlign w:val="center"/>
            <w:hideMark/>
          </w:tcPr>
          <w:p w14:paraId="010B921E"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明細帳及總帳帳簿列印模式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3F135DB"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1.逐月列印</w:t>
            </w:r>
            <w:r w:rsidRPr="006543F0">
              <w:rPr>
                <w:rFonts w:ascii="標楷體" w:eastAsia="標楷體" w:hAnsi="標楷體" w:cs="新細明體" w:hint="eastAsia"/>
                <w:color w:val="000000"/>
                <w:kern w:val="0"/>
                <w:sz w:val="28"/>
                <w:szCs w:val="28"/>
              </w:rPr>
              <w:br/>
              <w:t>2.跨月連續列印</w:t>
            </w:r>
          </w:p>
        </w:tc>
      </w:tr>
      <w:tr w:rsidR="00F22CB2" w:rsidRPr="006543F0" w14:paraId="6DA57F45"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2981E344"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4</w:t>
            </w:r>
          </w:p>
        </w:tc>
        <w:tc>
          <w:tcPr>
            <w:tcW w:w="4535" w:type="dxa"/>
            <w:tcBorders>
              <w:top w:val="nil"/>
              <w:left w:val="nil"/>
              <w:bottom w:val="single" w:sz="8" w:space="0" w:color="auto"/>
              <w:right w:val="single" w:sz="8" w:space="0" w:color="auto"/>
            </w:tcBorders>
            <w:vAlign w:val="center"/>
            <w:hideMark/>
          </w:tcPr>
          <w:p w14:paraId="76F863F1"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帳簿明細是否包含關帳傳票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21F1641"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3EB8D880"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01107B19"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5</w:t>
            </w:r>
          </w:p>
        </w:tc>
        <w:tc>
          <w:tcPr>
            <w:tcW w:w="4535" w:type="dxa"/>
            <w:tcBorders>
              <w:top w:val="nil"/>
              <w:left w:val="nil"/>
              <w:bottom w:val="single" w:sz="8" w:space="0" w:color="auto"/>
              <w:right w:val="single" w:sz="8" w:space="0" w:color="auto"/>
            </w:tcBorders>
            <w:vAlign w:val="center"/>
            <w:hideMark/>
          </w:tcPr>
          <w:p w14:paraId="704F1977"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明細帳簿紙張大小格式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2590CA97"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1.A4,2.B4</w:t>
            </w:r>
          </w:p>
        </w:tc>
      </w:tr>
      <w:tr w:rsidR="00533A1A" w:rsidRPr="006543F0" w14:paraId="621CFD5A" w14:textId="77777777" w:rsidTr="00906B5D">
        <w:trPr>
          <w:trHeight w:val="20"/>
        </w:trPr>
        <w:tc>
          <w:tcPr>
            <w:tcW w:w="709" w:type="dxa"/>
            <w:tcBorders>
              <w:top w:val="nil"/>
              <w:left w:val="single" w:sz="8" w:space="0" w:color="auto"/>
              <w:bottom w:val="single" w:sz="8" w:space="0" w:color="auto"/>
              <w:right w:val="single" w:sz="8" w:space="0" w:color="auto"/>
            </w:tcBorders>
            <w:vAlign w:val="center"/>
            <w:hideMark/>
          </w:tcPr>
          <w:p w14:paraId="54567194" w14:textId="77777777" w:rsidR="00533A1A" w:rsidRPr="006543F0" w:rsidRDefault="00533A1A"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6</w:t>
            </w:r>
          </w:p>
        </w:tc>
        <w:tc>
          <w:tcPr>
            <w:tcW w:w="4535" w:type="dxa"/>
            <w:tcBorders>
              <w:top w:val="nil"/>
              <w:left w:val="nil"/>
              <w:bottom w:val="single" w:sz="8" w:space="0" w:color="auto"/>
              <w:right w:val="single" w:sz="8" w:space="0" w:color="auto"/>
            </w:tcBorders>
            <w:vAlign w:val="center"/>
            <w:hideMark/>
          </w:tcPr>
          <w:p w14:paraId="135014C2" w14:textId="77777777" w:rsidR="00533A1A" w:rsidRPr="006543F0" w:rsidRDefault="00533A1A"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結報表顯示計畫主持人簽章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02390FBA" w14:textId="77777777" w:rsidR="00533A1A" w:rsidRPr="006543F0" w:rsidRDefault="00533A1A"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0C847821"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0D305B0A"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7</w:t>
            </w:r>
          </w:p>
        </w:tc>
        <w:tc>
          <w:tcPr>
            <w:tcW w:w="4535" w:type="dxa"/>
            <w:tcBorders>
              <w:top w:val="nil"/>
              <w:left w:val="nil"/>
              <w:bottom w:val="single" w:sz="8" w:space="0" w:color="auto"/>
              <w:right w:val="single" w:sz="8" w:space="0" w:color="auto"/>
            </w:tcBorders>
            <w:vAlign w:val="center"/>
            <w:hideMark/>
          </w:tcPr>
          <w:p w14:paraId="132143FC"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結報清冊-憑證清單序號編碼方式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7E39DA9B"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1.依明細編碼</w:t>
            </w:r>
            <w:r w:rsidRPr="006543F0">
              <w:rPr>
                <w:rFonts w:ascii="標楷體" w:eastAsia="標楷體" w:hAnsi="標楷體" w:cs="新細明體" w:hint="eastAsia"/>
                <w:color w:val="000000"/>
                <w:kern w:val="0"/>
                <w:sz w:val="28"/>
                <w:szCs w:val="28"/>
              </w:rPr>
              <w:br/>
              <w:t>2.依傳票編碼</w:t>
            </w:r>
          </w:p>
        </w:tc>
      </w:tr>
      <w:tr w:rsidR="00F22CB2" w:rsidRPr="006543F0" w14:paraId="43F4A13F"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51013B5E"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8</w:t>
            </w:r>
          </w:p>
        </w:tc>
        <w:tc>
          <w:tcPr>
            <w:tcW w:w="4535" w:type="dxa"/>
            <w:tcBorders>
              <w:top w:val="nil"/>
              <w:left w:val="nil"/>
              <w:bottom w:val="single" w:sz="8" w:space="0" w:color="auto"/>
              <w:right w:val="single" w:sz="8" w:space="0" w:color="auto"/>
            </w:tcBorders>
            <w:vAlign w:val="center"/>
            <w:hideMark/>
          </w:tcPr>
          <w:p w14:paraId="374F538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臨時指定月報頭之結算日期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7944155E"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p>
        </w:tc>
      </w:tr>
      <w:tr w:rsidR="00533A1A" w:rsidRPr="006543F0" w14:paraId="75CB0751" w14:textId="77777777" w:rsidTr="00DA33C9">
        <w:trPr>
          <w:trHeight w:val="20"/>
        </w:trPr>
        <w:tc>
          <w:tcPr>
            <w:tcW w:w="709" w:type="dxa"/>
            <w:tcBorders>
              <w:top w:val="nil"/>
              <w:left w:val="single" w:sz="8" w:space="0" w:color="auto"/>
              <w:bottom w:val="single" w:sz="8" w:space="0" w:color="auto"/>
              <w:right w:val="single" w:sz="8" w:space="0" w:color="auto"/>
            </w:tcBorders>
            <w:vAlign w:val="center"/>
          </w:tcPr>
          <w:p w14:paraId="1ADACF85" w14:textId="77777777" w:rsidR="00533A1A" w:rsidRPr="006543F0" w:rsidRDefault="00533A1A"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9</w:t>
            </w:r>
          </w:p>
        </w:tc>
        <w:tc>
          <w:tcPr>
            <w:tcW w:w="4535" w:type="dxa"/>
            <w:tcBorders>
              <w:top w:val="nil"/>
              <w:left w:val="nil"/>
              <w:bottom w:val="single" w:sz="8" w:space="0" w:color="auto"/>
              <w:right w:val="single" w:sz="8" w:space="0" w:color="auto"/>
            </w:tcBorders>
            <w:vAlign w:val="center"/>
          </w:tcPr>
          <w:p w14:paraId="5757EECB" w14:textId="77777777" w:rsidR="00533A1A" w:rsidRPr="006543F0" w:rsidRDefault="00533A1A"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決算報表是否為核訂預算數</w:t>
            </w:r>
          </w:p>
        </w:tc>
        <w:tc>
          <w:tcPr>
            <w:tcW w:w="4111" w:type="dxa"/>
            <w:tcBorders>
              <w:top w:val="nil"/>
              <w:left w:val="nil"/>
              <w:bottom w:val="single" w:sz="8" w:space="0" w:color="auto"/>
              <w:right w:val="single" w:sz="8" w:space="0" w:color="auto"/>
            </w:tcBorders>
            <w:vAlign w:val="center"/>
          </w:tcPr>
          <w:p w14:paraId="6370B48A" w14:textId="77777777" w:rsidR="00533A1A" w:rsidRPr="006543F0" w:rsidRDefault="00533A1A"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488AA28B" w14:textId="77777777" w:rsidTr="00DA33C9">
        <w:trPr>
          <w:trHeight w:val="20"/>
        </w:trPr>
        <w:tc>
          <w:tcPr>
            <w:tcW w:w="9355" w:type="dxa"/>
            <w:gridSpan w:val="3"/>
            <w:tcBorders>
              <w:top w:val="single" w:sz="8" w:space="0" w:color="auto"/>
              <w:left w:val="single" w:sz="8" w:space="0" w:color="auto"/>
              <w:bottom w:val="single" w:sz="8" w:space="0" w:color="auto"/>
              <w:right w:val="single" w:sz="8" w:space="0" w:color="000000"/>
            </w:tcBorders>
            <w:shd w:val="clear" w:color="auto" w:fill="FFFBEF"/>
            <w:vAlign w:val="center"/>
            <w:hideMark/>
          </w:tcPr>
          <w:p w14:paraId="08E4B1EE"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部門預算</w:t>
            </w:r>
          </w:p>
        </w:tc>
      </w:tr>
      <w:tr w:rsidR="00F22CB2" w:rsidRPr="006543F0" w14:paraId="13F23350"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098A9959"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p>
        </w:tc>
        <w:tc>
          <w:tcPr>
            <w:tcW w:w="4535" w:type="dxa"/>
            <w:tcBorders>
              <w:top w:val="nil"/>
              <w:left w:val="nil"/>
              <w:bottom w:val="single" w:sz="8" w:space="0" w:color="auto"/>
              <w:right w:val="single" w:sz="8" w:space="0" w:color="auto"/>
            </w:tcBorders>
            <w:vAlign w:val="center"/>
            <w:hideMark/>
          </w:tcPr>
          <w:p w14:paraId="25299F8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部門自行編定部門預算請購單編號</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48DAFB94"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62463C01"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4DA72FAC"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w:t>
            </w:r>
          </w:p>
        </w:tc>
        <w:tc>
          <w:tcPr>
            <w:tcW w:w="4535" w:type="dxa"/>
            <w:tcBorders>
              <w:top w:val="nil"/>
              <w:left w:val="nil"/>
              <w:bottom w:val="single" w:sz="8" w:space="0" w:color="auto"/>
              <w:right w:val="single" w:sz="8" w:space="0" w:color="auto"/>
            </w:tcBorders>
            <w:vAlign w:val="center"/>
            <w:hideMark/>
          </w:tcPr>
          <w:p w14:paraId="21DCA863"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部門預算請購單是否編入部門代碼</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29349BB5"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685D64CC"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B78D69E"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3</w:t>
            </w:r>
          </w:p>
        </w:tc>
        <w:tc>
          <w:tcPr>
            <w:tcW w:w="4535" w:type="dxa"/>
            <w:tcBorders>
              <w:top w:val="nil"/>
              <w:left w:val="nil"/>
              <w:bottom w:val="single" w:sz="8" w:space="0" w:color="auto"/>
              <w:right w:val="single" w:sz="8" w:space="0" w:color="auto"/>
            </w:tcBorders>
            <w:vAlign w:val="center"/>
            <w:hideMark/>
          </w:tcPr>
          <w:p w14:paraId="25CE4697"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請購時是否填寫會計科目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7576C480"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7F47B4" w:rsidRPr="006543F0" w14:paraId="34AC2E43" w14:textId="77777777" w:rsidTr="00DA33C9">
        <w:trPr>
          <w:trHeight w:val="20"/>
        </w:trPr>
        <w:tc>
          <w:tcPr>
            <w:tcW w:w="709" w:type="dxa"/>
            <w:tcBorders>
              <w:top w:val="nil"/>
              <w:left w:val="single" w:sz="8" w:space="0" w:color="auto"/>
              <w:bottom w:val="single" w:sz="8" w:space="0" w:color="auto"/>
              <w:right w:val="single" w:sz="8" w:space="0" w:color="auto"/>
            </w:tcBorders>
            <w:vAlign w:val="center"/>
          </w:tcPr>
          <w:p w14:paraId="61F0E184" w14:textId="77777777" w:rsidR="007F47B4" w:rsidRPr="006543F0" w:rsidRDefault="007F47B4"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4</w:t>
            </w:r>
          </w:p>
        </w:tc>
        <w:tc>
          <w:tcPr>
            <w:tcW w:w="4535" w:type="dxa"/>
            <w:tcBorders>
              <w:top w:val="nil"/>
              <w:left w:val="nil"/>
              <w:bottom w:val="single" w:sz="8" w:space="0" w:color="auto"/>
              <w:right w:val="single" w:sz="8" w:space="0" w:color="auto"/>
            </w:tcBorders>
            <w:vAlign w:val="center"/>
          </w:tcPr>
          <w:p w14:paraId="71086502" w14:textId="77777777" w:rsidR="007F47B4" w:rsidRPr="006543F0" w:rsidRDefault="007F47B4"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核銷時是否填寫會計科目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tcPr>
          <w:p w14:paraId="6A17F8AF" w14:textId="77777777" w:rsidR="007F47B4" w:rsidRPr="006543F0" w:rsidRDefault="007F47B4"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747B5E41"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4C778E44" w14:textId="77777777" w:rsidR="00F22CB2" w:rsidRPr="006543F0" w:rsidRDefault="00005C71"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color w:val="000000"/>
                <w:kern w:val="0"/>
                <w:sz w:val="28"/>
                <w:szCs w:val="28"/>
              </w:rPr>
              <w:t>5</w:t>
            </w:r>
          </w:p>
        </w:tc>
        <w:tc>
          <w:tcPr>
            <w:tcW w:w="4535" w:type="dxa"/>
            <w:tcBorders>
              <w:top w:val="nil"/>
              <w:left w:val="nil"/>
              <w:bottom w:val="single" w:sz="8" w:space="0" w:color="auto"/>
              <w:right w:val="single" w:sz="8" w:space="0" w:color="auto"/>
            </w:tcBorders>
            <w:vAlign w:val="center"/>
            <w:hideMark/>
          </w:tcPr>
          <w:p w14:paraId="21999CF3"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新增請購單時帶出上筆請購號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1D26CC61"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005C71" w:rsidRPr="006543F0" w14:paraId="5E979E8E" w14:textId="77777777" w:rsidTr="00DA33C9">
        <w:trPr>
          <w:trHeight w:val="20"/>
        </w:trPr>
        <w:tc>
          <w:tcPr>
            <w:tcW w:w="709" w:type="dxa"/>
            <w:tcBorders>
              <w:top w:val="nil"/>
              <w:left w:val="single" w:sz="8" w:space="0" w:color="auto"/>
              <w:bottom w:val="single" w:sz="8" w:space="0" w:color="auto"/>
              <w:right w:val="single" w:sz="8" w:space="0" w:color="auto"/>
            </w:tcBorders>
            <w:vAlign w:val="center"/>
          </w:tcPr>
          <w:p w14:paraId="3BDBEC95" w14:textId="77777777" w:rsidR="00005C71" w:rsidRPr="006543F0" w:rsidRDefault="00005C71"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lastRenderedPageBreak/>
              <w:t>6</w:t>
            </w:r>
          </w:p>
        </w:tc>
        <w:tc>
          <w:tcPr>
            <w:tcW w:w="4535" w:type="dxa"/>
            <w:tcBorders>
              <w:top w:val="nil"/>
              <w:left w:val="nil"/>
              <w:bottom w:val="single" w:sz="8" w:space="0" w:color="auto"/>
              <w:right w:val="single" w:sz="8" w:space="0" w:color="auto"/>
            </w:tcBorders>
            <w:vAlign w:val="center"/>
          </w:tcPr>
          <w:p w14:paraId="7F0FEB77" w14:textId="77777777" w:rsidR="00005C71" w:rsidRPr="006543F0" w:rsidRDefault="00005C71" w:rsidP="00C85849">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開放請購單轉單年度</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tcPr>
          <w:p w14:paraId="20C91E2E" w14:textId="77777777" w:rsidR="00005C71" w:rsidRPr="006543F0" w:rsidRDefault="00005C71"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網路請購系統開放使用者申請請購單保留至下年度執行的功能之請購單所屬年度。</w:t>
            </w:r>
          </w:p>
        </w:tc>
      </w:tr>
      <w:tr w:rsidR="00F22CB2" w:rsidRPr="006543F0" w14:paraId="5B35F329" w14:textId="77777777" w:rsidTr="00005C71">
        <w:trPr>
          <w:trHeight w:val="20"/>
        </w:trPr>
        <w:tc>
          <w:tcPr>
            <w:tcW w:w="709" w:type="dxa"/>
            <w:tcBorders>
              <w:top w:val="nil"/>
              <w:left w:val="single" w:sz="8" w:space="0" w:color="auto"/>
              <w:bottom w:val="single" w:sz="8" w:space="0" w:color="auto"/>
              <w:right w:val="single" w:sz="8" w:space="0" w:color="auto"/>
            </w:tcBorders>
            <w:vAlign w:val="center"/>
          </w:tcPr>
          <w:p w14:paraId="79AA913D" w14:textId="77777777" w:rsidR="00F22CB2" w:rsidRPr="006543F0" w:rsidRDefault="00005C71"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7</w:t>
            </w:r>
          </w:p>
        </w:tc>
        <w:tc>
          <w:tcPr>
            <w:tcW w:w="4535" w:type="dxa"/>
            <w:tcBorders>
              <w:top w:val="nil"/>
              <w:left w:val="nil"/>
              <w:bottom w:val="single" w:sz="8" w:space="0" w:color="auto"/>
              <w:right w:val="single" w:sz="8" w:space="0" w:color="auto"/>
            </w:tcBorders>
            <w:vAlign w:val="center"/>
          </w:tcPr>
          <w:p w14:paraId="1F92C155" w14:textId="77777777" w:rsidR="00F22CB2" w:rsidRPr="006543F0" w:rsidRDefault="00005C71"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啟用【購案決標餘額轉統籌】功能</w:t>
            </w:r>
          </w:p>
        </w:tc>
        <w:tc>
          <w:tcPr>
            <w:tcW w:w="4111" w:type="dxa"/>
            <w:tcBorders>
              <w:top w:val="nil"/>
              <w:left w:val="nil"/>
              <w:bottom w:val="single" w:sz="8" w:space="0" w:color="auto"/>
              <w:right w:val="single" w:sz="8" w:space="0" w:color="auto"/>
            </w:tcBorders>
            <w:vAlign w:val="center"/>
          </w:tcPr>
          <w:p w14:paraId="5C0F8A35" w14:textId="77777777" w:rsidR="00F22CB2" w:rsidRPr="006543F0" w:rsidRDefault="00005C71"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51A3AC2E" w14:textId="77777777" w:rsidTr="00005C71">
        <w:trPr>
          <w:trHeight w:val="20"/>
        </w:trPr>
        <w:tc>
          <w:tcPr>
            <w:tcW w:w="709" w:type="dxa"/>
            <w:tcBorders>
              <w:top w:val="nil"/>
              <w:left w:val="single" w:sz="8" w:space="0" w:color="auto"/>
              <w:bottom w:val="single" w:sz="8" w:space="0" w:color="auto"/>
              <w:right w:val="single" w:sz="8" w:space="0" w:color="auto"/>
            </w:tcBorders>
            <w:vAlign w:val="center"/>
          </w:tcPr>
          <w:p w14:paraId="3FBE58EA" w14:textId="77777777" w:rsidR="00F22CB2" w:rsidRPr="006543F0" w:rsidRDefault="00005C71"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8</w:t>
            </w:r>
          </w:p>
        </w:tc>
        <w:tc>
          <w:tcPr>
            <w:tcW w:w="4535" w:type="dxa"/>
            <w:tcBorders>
              <w:top w:val="nil"/>
              <w:left w:val="nil"/>
              <w:bottom w:val="single" w:sz="8" w:space="0" w:color="auto"/>
              <w:right w:val="single" w:sz="8" w:space="0" w:color="auto"/>
            </w:tcBorders>
            <w:vAlign w:val="center"/>
          </w:tcPr>
          <w:p w14:paraId="0465EDDE" w14:textId="77777777" w:rsidR="00F22CB2" w:rsidRPr="006543F0" w:rsidRDefault="00005C71"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統籌計畫代碼(不含年度碼)</w:t>
            </w:r>
          </w:p>
        </w:tc>
        <w:tc>
          <w:tcPr>
            <w:tcW w:w="4111" w:type="dxa"/>
            <w:tcBorders>
              <w:top w:val="nil"/>
              <w:left w:val="nil"/>
              <w:bottom w:val="single" w:sz="8" w:space="0" w:color="auto"/>
              <w:right w:val="single" w:sz="8" w:space="0" w:color="auto"/>
            </w:tcBorders>
            <w:vAlign w:val="center"/>
          </w:tcPr>
          <w:p w14:paraId="5562FD7E"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p>
        </w:tc>
      </w:tr>
      <w:tr w:rsidR="00F22CB2" w:rsidRPr="006543F0" w14:paraId="23C37C1A" w14:textId="77777777" w:rsidTr="00DA33C9">
        <w:trPr>
          <w:trHeight w:val="20"/>
        </w:trPr>
        <w:tc>
          <w:tcPr>
            <w:tcW w:w="9355" w:type="dxa"/>
            <w:gridSpan w:val="3"/>
            <w:tcBorders>
              <w:top w:val="single" w:sz="8" w:space="0" w:color="auto"/>
              <w:left w:val="single" w:sz="8" w:space="0" w:color="auto"/>
              <w:bottom w:val="single" w:sz="8" w:space="0" w:color="auto"/>
              <w:right w:val="single" w:sz="8" w:space="0" w:color="000000"/>
            </w:tcBorders>
            <w:shd w:val="clear" w:color="auto" w:fill="FFFBEF"/>
            <w:vAlign w:val="center"/>
            <w:hideMark/>
          </w:tcPr>
          <w:p w14:paraId="0F113FA6"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網路服務</w:t>
            </w:r>
          </w:p>
        </w:tc>
      </w:tr>
      <w:tr w:rsidR="00F22CB2" w:rsidRPr="006543F0" w14:paraId="4B4E7B2D"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1D7CBF26"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p>
        </w:tc>
        <w:tc>
          <w:tcPr>
            <w:tcW w:w="4535" w:type="dxa"/>
            <w:tcBorders>
              <w:top w:val="nil"/>
              <w:left w:val="nil"/>
              <w:bottom w:val="single" w:sz="8" w:space="0" w:color="auto"/>
              <w:right w:val="single" w:sz="8" w:space="0" w:color="auto"/>
            </w:tcBorders>
            <w:vAlign w:val="center"/>
            <w:hideMark/>
          </w:tcPr>
          <w:p w14:paraId="55BDD624"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目前開放請購預算年度(起)</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6ECD0BE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p>
        </w:tc>
      </w:tr>
      <w:tr w:rsidR="00F22CB2" w:rsidRPr="006543F0" w14:paraId="24159442"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1CD85AAC"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w:t>
            </w:r>
          </w:p>
        </w:tc>
        <w:tc>
          <w:tcPr>
            <w:tcW w:w="4535" w:type="dxa"/>
            <w:tcBorders>
              <w:top w:val="nil"/>
              <w:left w:val="nil"/>
              <w:bottom w:val="single" w:sz="8" w:space="0" w:color="auto"/>
              <w:right w:val="single" w:sz="8" w:space="0" w:color="auto"/>
            </w:tcBorders>
            <w:vAlign w:val="center"/>
            <w:hideMark/>
          </w:tcPr>
          <w:p w14:paraId="331B2C7C"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目前開放請購預算年度(迄)</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4866D23"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p>
        </w:tc>
      </w:tr>
      <w:tr w:rsidR="00F22CB2" w:rsidRPr="006543F0" w14:paraId="79973417"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6AE578D2"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3</w:t>
            </w:r>
          </w:p>
        </w:tc>
        <w:tc>
          <w:tcPr>
            <w:tcW w:w="4535" w:type="dxa"/>
            <w:tcBorders>
              <w:top w:val="nil"/>
              <w:left w:val="nil"/>
              <w:bottom w:val="single" w:sz="8" w:space="0" w:color="auto"/>
              <w:right w:val="single" w:sz="8" w:space="0" w:color="auto"/>
            </w:tcBorders>
            <w:vAlign w:val="center"/>
            <w:hideMark/>
          </w:tcPr>
          <w:p w14:paraId="0059101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目前開放</w:t>
            </w:r>
            <w:r w:rsidR="00AE6074" w:rsidRPr="006543F0">
              <w:rPr>
                <w:rFonts w:ascii="標楷體" w:eastAsia="標楷體" w:hAnsi="標楷體" w:cs="新細明體" w:hint="eastAsia"/>
                <w:color w:val="000000"/>
                <w:kern w:val="0"/>
                <w:sz w:val="28"/>
                <w:szCs w:val="28"/>
              </w:rPr>
              <w:t>查詢</w:t>
            </w:r>
            <w:r w:rsidRPr="006543F0">
              <w:rPr>
                <w:rFonts w:ascii="標楷體" w:eastAsia="標楷體" w:hAnsi="標楷體" w:cs="新細明體" w:hint="eastAsia"/>
                <w:color w:val="000000"/>
                <w:kern w:val="0"/>
                <w:sz w:val="28"/>
                <w:szCs w:val="28"/>
              </w:rPr>
              <w:t>預算年度(起)</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73CC243D"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p>
        </w:tc>
      </w:tr>
      <w:tr w:rsidR="00F22CB2" w:rsidRPr="006543F0" w14:paraId="1C495A6A"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8B64F37"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4</w:t>
            </w:r>
          </w:p>
        </w:tc>
        <w:tc>
          <w:tcPr>
            <w:tcW w:w="4535" w:type="dxa"/>
            <w:tcBorders>
              <w:top w:val="nil"/>
              <w:left w:val="nil"/>
              <w:bottom w:val="single" w:sz="8" w:space="0" w:color="auto"/>
              <w:right w:val="single" w:sz="8" w:space="0" w:color="auto"/>
            </w:tcBorders>
            <w:vAlign w:val="center"/>
            <w:hideMark/>
          </w:tcPr>
          <w:p w14:paraId="4509CA5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目前開放</w:t>
            </w:r>
            <w:r w:rsidR="00AE6074" w:rsidRPr="006543F0">
              <w:rPr>
                <w:rFonts w:ascii="標楷體" w:eastAsia="標楷體" w:hAnsi="標楷體" w:cs="新細明體" w:hint="eastAsia"/>
                <w:color w:val="000000"/>
                <w:kern w:val="0"/>
                <w:sz w:val="28"/>
                <w:szCs w:val="28"/>
              </w:rPr>
              <w:t>查詢</w:t>
            </w:r>
            <w:r w:rsidRPr="006543F0">
              <w:rPr>
                <w:rFonts w:ascii="標楷體" w:eastAsia="標楷體" w:hAnsi="標楷體" w:cs="新細明體" w:hint="eastAsia"/>
                <w:color w:val="000000"/>
                <w:kern w:val="0"/>
                <w:sz w:val="28"/>
                <w:szCs w:val="28"/>
              </w:rPr>
              <w:t>預算年度(迄)</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23A56CBD"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p>
        </w:tc>
      </w:tr>
      <w:tr w:rsidR="00F22CB2" w:rsidRPr="006543F0" w14:paraId="332FF5D4"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451E607C"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5</w:t>
            </w:r>
          </w:p>
        </w:tc>
        <w:tc>
          <w:tcPr>
            <w:tcW w:w="4535" w:type="dxa"/>
            <w:tcBorders>
              <w:top w:val="nil"/>
              <w:left w:val="nil"/>
              <w:bottom w:val="single" w:sz="8" w:space="0" w:color="auto"/>
              <w:right w:val="single" w:sz="8" w:space="0" w:color="auto"/>
            </w:tcBorders>
            <w:vAlign w:val="center"/>
            <w:hideMark/>
          </w:tcPr>
          <w:p w14:paraId="396855EE"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 xml:space="preserve">目前開放請購模式 </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72B55FF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1.正常支用</w:t>
            </w:r>
            <w:r w:rsidRPr="006543F0">
              <w:rPr>
                <w:rFonts w:ascii="標楷體" w:eastAsia="標楷體" w:hAnsi="標楷體" w:cs="新細明體" w:hint="eastAsia"/>
                <w:color w:val="000000"/>
                <w:kern w:val="0"/>
                <w:sz w:val="28"/>
                <w:szCs w:val="28"/>
              </w:rPr>
              <w:br/>
              <w:t>2.管制請購</w:t>
            </w:r>
          </w:p>
        </w:tc>
      </w:tr>
      <w:tr w:rsidR="00030B88" w:rsidRPr="006543F0" w14:paraId="1BF50B36" w14:textId="77777777" w:rsidTr="00DA33C9">
        <w:trPr>
          <w:trHeight w:val="20"/>
        </w:trPr>
        <w:tc>
          <w:tcPr>
            <w:tcW w:w="709" w:type="dxa"/>
            <w:tcBorders>
              <w:top w:val="nil"/>
              <w:left w:val="single" w:sz="8" w:space="0" w:color="auto"/>
              <w:bottom w:val="single" w:sz="8" w:space="0" w:color="auto"/>
              <w:right w:val="single" w:sz="8" w:space="0" w:color="auto"/>
            </w:tcBorders>
            <w:vAlign w:val="center"/>
          </w:tcPr>
          <w:p w14:paraId="51F6912B" w14:textId="77777777" w:rsidR="00030B88" w:rsidRPr="006543F0" w:rsidRDefault="00030B88"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6</w:t>
            </w:r>
          </w:p>
        </w:tc>
        <w:tc>
          <w:tcPr>
            <w:tcW w:w="4535" w:type="dxa"/>
            <w:tcBorders>
              <w:top w:val="nil"/>
              <w:left w:val="nil"/>
              <w:bottom w:val="single" w:sz="8" w:space="0" w:color="auto"/>
              <w:right w:val="single" w:sz="8" w:space="0" w:color="auto"/>
            </w:tcBorders>
            <w:vAlign w:val="center"/>
          </w:tcPr>
          <w:p w14:paraId="7B2BFF93" w14:textId="7E56467E" w:rsidR="00030B88" w:rsidRPr="006543F0" w:rsidRDefault="00512FCC" w:rsidP="00A630C6">
            <w:pPr>
              <w:widowControl/>
              <w:spacing w:line="100" w:lineRule="atLeas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基本工資</w:t>
            </w:r>
          </w:p>
        </w:tc>
        <w:tc>
          <w:tcPr>
            <w:tcW w:w="4111" w:type="dxa"/>
            <w:tcBorders>
              <w:top w:val="nil"/>
              <w:left w:val="nil"/>
              <w:bottom w:val="single" w:sz="8" w:space="0" w:color="auto"/>
              <w:right w:val="single" w:sz="8" w:space="0" w:color="auto"/>
            </w:tcBorders>
            <w:vAlign w:val="center"/>
          </w:tcPr>
          <w:p w14:paraId="61F8AC40" w14:textId="4EDB3E24" w:rsidR="00030B88" w:rsidRPr="006543F0" w:rsidRDefault="00030B88" w:rsidP="00A630C6">
            <w:pPr>
              <w:widowControl/>
              <w:spacing w:line="100" w:lineRule="atLeast"/>
              <w:rPr>
                <w:rFonts w:ascii="標楷體" w:eastAsia="標楷體" w:hAnsi="標楷體" w:cs="新細明體"/>
                <w:color w:val="000000"/>
                <w:kern w:val="0"/>
                <w:sz w:val="28"/>
                <w:szCs w:val="28"/>
              </w:rPr>
            </w:pPr>
          </w:p>
        </w:tc>
      </w:tr>
      <w:tr w:rsidR="00512FCC" w:rsidRPr="006543F0" w14:paraId="391DDF5F" w14:textId="77777777" w:rsidTr="00DA33C9">
        <w:trPr>
          <w:trHeight w:val="20"/>
        </w:trPr>
        <w:tc>
          <w:tcPr>
            <w:tcW w:w="709" w:type="dxa"/>
            <w:tcBorders>
              <w:top w:val="nil"/>
              <w:left w:val="single" w:sz="8" w:space="0" w:color="auto"/>
              <w:bottom w:val="single" w:sz="8" w:space="0" w:color="auto"/>
              <w:right w:val="single" w:sz="8" w:space="0" w:color="auto"/>
            </w:tcBorders>
            <w:vAlign w:val="center"/>
          </w:tcPr>
          <w:p w14:paraId="0492462F" w14:textId="4A0F09B1" w:rsidR="00512FCC" w:rsidRPr="006543F0" w:rsidRDefault="00512FCC" w:rsidP="00A630C6">
            <w:pPr>
              <w:widowControl/>
              <w:spacing w:line="100" w:lineRule="atLeast"/>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7</w:t>
            </w:r>
          </w:p>
        </w:tc>
        <w:tc>
          <w:tcPr>
            <w:tcW w:w="4535" w:type="dxa"/>
            <w:tcBorders>
              <w:top w:val="nil"/>
              <w:left w:val="nil"/>
              <w:bottom w:val="single" w:sz="8" w:space="0" w:color="auto"/>
              <w:right w:val="single" w:sz="8" w:space="0" w:color="auto"/>
            </w:tcBorders>
            <w:vAlign w:val="center"/>
          </w:tcPr>
          <w:p w14:paraId="7A9B3B15" w14:textId="5A38592F" w:rsidR="00512FCC" w:rsidRDefault="00512FCC" w:rsidP="00A630C6">
            <w:pPr>
              <w:widowControl/>
              <w:spacing w:line="100" w:lineRule="atLeast"/>
              <w:rPr>
                <w:rFonts w:ascii="標楷體" w:eastAsia="標楷體" w:hAnsi="標楷體" w:cs="新細明體"/>
                <w:color w:val="000000"/>
                <w:kern w:val="0"/>
                <w:sz w:val="28"/>
                <w:szCs w:val="28"/>
              </w:rPr>
            </w:pPr>
            <w:r w:rsidRPr="00512FCC">
              <w:rPr>
                <w:rFonts w:ascii="標楷體" w:eastAsia="標楷體" w:hAnsi="標楷體" w:cs="新細明體"/>
                <w:color w:val="000000"/>
                <w:kern w:val="0"/>
                <w:sz w:val="28"/>
                <w:szCs w:val="28"/>
              </w:rPr>
              <w:t>二代健保費率%</w:t>
            </w:r>
          </w:p>
        </w:tc>
        <w:tc>
          <w:tcPr>
            <w:tcW w:w="4111" w:type="dxa"/>
            <w:tcBorders>
              <w:top w:val="nil"/>
              <w:left w:val="nil"/>
              <w:bottom w:val="single" w:sz="8" w:space="0" w:color="auto"/>
              <w:right w:val="single" w:sz="8" w:space="0" w:color="auto"/>
            </w:tcBorders>
            <w:vAlign w:val="center"/>
          </w:tcPr>
          <w:p w14:paraId="303695CE" w14:textId="77777777" w:rsidR="00512FCC" w:rsidRPr="006543F0" w:rsidRDefault="00512FCC" w:rsidP="00A630C6">
            <w:pPr>
              <w:widowControl/>
              <w:spacing w:line="100" w:lineRule="atLeast"/>
              <w:rPr>
                <w:rFonts w:ascii="標楷體" w:eastAsia="標楷體" w:hAnsi="標楷體" w:cs="新細明體"/>
                <w:color w:val="000000"/>
                <w:kern w:val="0"/>
                <w:sz w:val="28"/>
                <w:szCs w:val="28"/>
              </w:rPr>
            </w:pPr>
          </w:p>
        </w:tc>
      </w:tr>
      <w:tr w:rsidR="00F22CB2" w:rsidRPr="006543F0" w14:paraId="1DE7F6FB" w14:textId="77777777" w:rsidTr="00DA33C9">
        <w:trPr>
          <w:trHeight w:val="20"/>
        </w:trPr>
        <w:tc>
          <w:tcPr>
            <w:tcW w:w="9355" w:type="dxa"/>
            <w:gridSpan w:val="3"/>
            <w:tcBorders>
              <w:top w:val="single" w:sz="8" w:space="0" w:color="auto"/>
              <w:left w:val="single" w:sz="8" w:space="0" w:color="auto"/>
              <w:bottom w:val="single" w:sz="8" w:space="0" w:color="auto"/>
              <w:right w:val="single" w:sz="8" w:space="0" w:color="000000"/>
            </w:tcBorders>
            <w:shd w:val="clear" w:color="auto" w:fill="FFFBEF"/>
            <w:vAlign w:val="center"/>
            <w:hideMark/>
          </w:tcPr>
          <w:p w14:paraId="22BBE90A"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網路服務之『計畫管理』</w:t>
            </w:r>
          </w:p>
        </w:tc>
      </w:tr>
      <w:tr w:rsidR="00F22CB2" w:rsidRPr="006543F0" w14:paraId="2EE99D96"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66FAC68F"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p>
        </w:tc>
        <w:tc>
          <w:tcPr>
            <w:tcW w:w="4535" w:type="dxa"/>
            <w:tcBorders>
              <w:top w:val="nil"/>
              <w:left w:val="nil"/>
              <w:bottom w:val="single" w:sz="8" w:space="0" w:color="auto"/>
              <w:right w:val="single" w:sz="8" w:space="0" w:color="auto"/>
            </w:tcBorders>
            <w:vAlign w:val="center"/>
            <w:hideMark/>
          </w:tcPr>
          <w:p w14:paraId="3DA051D0"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網路服務軟體版本</w:t>
            </w:r>
          </w:p>
        </w:tc>
        <w:tc>
          <w:tcPr>
            <w:tcW w:w="4111" w:type="dxa"/>
            <w:tcBorders>
              <w:top w:val="nil"/>
              <w:left w:val="nil"/>
              <w:bottom w:val="single" w:sz="8" w:space="0" w:color="auto"/>
              <w:right w:val="single" w:sz="8" w:space="0" w:color="auto"/>
            </w:tcBorders>
            <w:vAlign w:val="center"/>
            <w:hideMark/>
          </w:tcPr>
          <w:p w14:paraId="4A6F67B0"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(唯讀欄位)</w:t>
            </w:r>
          </w:p>
        </w:tc>
      </w:tr>
      <w:tr w:rsidR="00F22CB2" w:rsidRPr="006543F0" w14:paraId="166F22BE"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534F4461"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w:t>
            </w:r>
          </w:p>
        </w:tc>
        <w:tc>
          <w:tcPr>
            <w:tcW w:w="4535" w:type="dxa"/>
            <w:tcBorders>
              <w:top w:val="nil"/>
              <w:left w:val="nil"/>
              <w:bottom w:val="single" w:sz="8" w:space="0" w:color="auto"/>
              <w:right w:val="single" w:sz="8" w:space="0" w:color="auto"/>
            </w:tcBorders>
            <w:vAlign w:val="center"/>
            <w:hideMark/>
          </w:tcPr>
          <w:p w14:paraId="22FF229E"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顯示會計科目欄位</w:t>
            </w:r>
          </w:p>
        </w:tc>
        <w:tc>
          <w:tcPr>
            <w:tcW w:w="4111" w:type="dxa"/>
            <w:tcBorders>
              <w:top w:val="nil"/>
              <w:left w:val="nil"/>
              <w:bottom w:val="single" w:sz="8" w:space="0" w:color="auto"/>
              <w:right w:val="single" w:sz="8" w:space="0" w:color="auto"/>
            </w:tcBorders>
            <w:vAlign w:val="center"/>
            <w:hideMark/>
          </w:tcPr>
          <w:p w14:paraId="30DFD80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515C20FC"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40948E38"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3</w:t>
            </w:r>
          </w:p>
        </w:tc>
        <w:tc>
          <w:tcPr>
            <w:tcW w:w="4535" w:type="dxa"/>
            <w:tcBorders>
              <w:top w:val="nil"/>
              <w:left w:val="nil"/>
              <w:bottom w:val="single" w:sz="8" w:space="0" w:color="auto"/>
              <w:right w:val="single" w:sz="8" w:space="0" w:color="auto"/>
            </w:tcBorders>
            <w:vAlign w:val="center"/>
            <w:hideMark/>
          </w:tcPr>
          <w:p w14:paraId="1E20C0DB"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計畫結案後保留天數</w:t>
            </w:r>
          </w:p>
        </w:tc>
        <w:tc>
          <w:tcPr>
            <w:tcW w:w="4111" w:type="dxa"/>
            <w:tcBorders>
              <w:top w:val="nil"/>
              <w:left w:val="nil"/>
              <w:bottom w:val="single" w:sz="8" w:space="0" w:color="auto"/>
              <w:right w:val="single" w:sz="8" w:space="0" w:color="auto"/>
            </w:tcBorders>
            <w:vAlign w:val="center"/>
            <w:hideMark/>
          </w:tcPr>
          <w:p w14:paraId="6993421C"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p>
        </w:tc>
      </w:tr>
      <w:tr w:rsidR="00F22CB2" w:rsidRPr="006543F0" w14:paraId="6EEF48FC"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566A4434"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4</w:t>
            </w:r>
          </w:p>
        </w:tc>
        <w:tc>
          <w:tcPr>
            <w:tcW w:w="4535" w:type="dxa"/>
            <w:tcBorders>
              <w:top w:val="nil"/>
              <w:left w:val="nil"/>
              <w:bottom w:val="single" w:sz="8" w:space="0" w:color="auto"/>
              <w:right w:val="single" w:sz="8" w:space="0" w:color="auto"/>
            </w:tcBorders>
            <w:vAlign w:val="center"/>
            <w:hideMark/>
          </w:tcPr>
          <w:p w14:paraId="45C764DE"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請購階段填預算科目</w:t>
            </w:r>
          </w:p>
        </w:tc>
        <w:tc>
          <w:tcPr>
            <w:tcW w:w="4111" w:type="dxa"/>
            <w:tcBorders>
              <w:top w:val="nil"/>
              <w:left w:val="nil"/>
              <w:bottom w:val="single" w:sz="8" w:space="0" w:color="auto"/>
              <w:right w:val="single" w:sz="8" w:space="0" w:color="auto"/>
            </w:tcBorders>
            <w:vAlign w:val="center"/>
            <w:hideMark/>
          </w:tcPr>
          <w:p w14:paraId="0D757AA8"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513AEF41"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6CCFD019"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lastRenderedPageBreak/>
              <w:t>5</w:t>
            </w:r>
          </w:p>
        </w:tc>
        <w:tc>
          <w:tcPr>
            <w:tcW w:w="4535" w:type="dxa"/>
            <w:tcBorders>
              <w:top w:val="nil"/>
              <w:left w:val="nil"/>
              <w:bottom w:val="single" w:sz="8" w:space="0" w:color="auto"/>
              <w:right w:val="single" w:sz="8" w:space="0" w:color="auto"/>
            </w:tcBorders>
            <w:vAlign w:val="center"/>
            <w:hideMark/>
          </w:tcPr>
          <w:p w14:paraId="7B6F464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印製清單</w:t>
            </w:r>
          </w:p>
        </w:tc>
        <w:tc>
          <w:tcPr>
            <w:tcW w:w="4111" w:type="dxa"/>
            <w:tcBorders>
              <w:top w:val="nil"/>
              <w:left w:val="nil"/>
              <w:bottom w:val="single" w:sz="8" w:space="0" w:color="auto"/>
              <w:right w:val="single" w:sz="8" w:space="0" w:color="auto"/>
            </w:tcBorders>
            <w:vAlign w:val="center"/>
            <w:hideMark/>
          </w:tcPr>
          <w:p w14:paraId="76E884C8"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27A36E65"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5CF98187"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6</w:t>
            </w:r>
          </w:p>
        </w:tc>
        <w:tc>
          <w:tcPr>
            <w:tcW w:w="4535" w:type="dxa"/>
            <w:tcBorders>
              <w:top w:val="nil"/>
              <w:left w:val="nil"/>
              <w:bottom w:val="single" w:sz="8" w:space="0" w:color="auto"/>
              <w:right w:val="single" w:sz="8" w:space="0" w:color="auto"/>
            </w:tcBorders>
            <w:vAlign w:val="center"/>
            <w:hideMark/>
          </w:tcPr>
          <w:p w14:paraId="6AEB0DF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使用暫付款科目</w:t>
            </w:r>
          </w:p>
        </w:tc>
        <w:tc>
          <w:tcPr>
            <w:tcW w:w="4111" w:type="dxa"/>
            <w:tcBorders>
              <w:top w:val="nil"/>
              <w:left w:val="nil"/>
              <w:bottom w:val="single" w:sz="8" w:space="0" w:color="auto"/>
              <w:right w:val="single" w:sz="8" w:space="0" w:color="auto"/>
            </w:tcBorders>
            <w:vAlign w:val="center"/>
            <w:hideMark/>
          </w:tcPr>
          <w:p w14:paraId="56842C4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72979B78" w14:textId="77777777" w:rsidTr="00DA33C9">
        <w:trPr>
          <w:trHeight w:val="20"/>
        </w:trPr>
        <w:tc>
          <w:tcPr>
            <w:tcW w:w="9355" w:type="dxa"/>
            <w:gridSpan w:val="3"/>
            <w:tcBorders>
              <w:top w:val="single" w:sz="8" w:space="0" w:color="auto"/>
              <w:left w:val="single" w:sz="8" w:space="0" w:color="auto"/>
              <w:bottom w:val="single" w:sz="8" w:space="0" w:color="auto"/>
              <w:right w:val="single" w:sz="8" w:space="0" w:color="000000"/>
            </w:tcBorders>
            <w:shd w:val="clear" w:color="auto" w:fill="FFFBEF"/>
            <w:vAlign w:val="center"/>
            <w:hideMark/>
          </w:tcPr>
          <w:p w14:paraId="43CEE0EC"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網路服務之『部門預算』</w:t>
            </w:r>
          </w:p>
        </w:tc>
      </w:tr>
      <w:tr w:rsidR="00F22CB2" w:rsidRPr="006543F0" w14:paraId="652BC5AD"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D342D5A"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p>
        </w:tc>
        <w:tc>
          <w:tcPr>
            <w:tcW w:w="4535" w:type="dxa"/>
            <w:tcBorders>
              <w:top w:val="nil"/>
              <w:left w:val="nil"/>
              <w:bottom w:val="single" w:sz="8" w:space="0" w:color="auto"/>
              <w:right w:val="single" w:sz="8" w:space="0" w:color="auto"/>
            </w:tcBorders>
            <w:vAlign w:val="center"/>
            <w:hideMark/>
          </w:tcPr>
          <w:p w14:paraId="15BC98C2"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網路服務軟體版本</w:t>
            </w:r>
          </w:p>
        </w:tc>
        <w:tc>
          <w:tcPr>
            <w:tcW w:w="4111" w:type="dxa"/>
            <w:tcBorders>
              <w:top w:val="nil"/>
              <w:left w:val="nil"/>
              <w:bottom w:val="single" w:sz="8" w:space="0" w:color="auto"/>
              <w:right w:val="single" w:sz="8" w:space="0" w:color="auto"/>
            </w:tcBorders>
            <w:vAlign w:val="center"/>
            <w:hideMark/>
          </w:tcPr>
          <w:p w14:paraId="7F3D13C1"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(唯讀欄位)</w:t>
            </w:r>
          </w:p>
        </w:tc>
      </w:tr>
      <w:tr w:rsidR="00F22CB2" w:rsidRPr="006543F0" w14:paraId="52B49DF2"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5B4B73B5"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w:t>
            </w:r>
          </w:p>
        </w:tc>
        <w:tc>
          <w:tcPr>
            <w:tcW w:w="4535" w:type="dxa"/>
            <w:tcBorders>
              <w:top w:val="nil"/>
              <w:left w:val="nil"/>
              <w:bottom w:val="single" w:sz="8" w:space="0" w:color="auto"/>
              <w:right w:val="single" w:sz="8" w:space="0" w:color="auto"/>
            </w:tcBorders>
            <w:vAlign w:val="center"/>
            <w:hideMark/>
          </w:tcPr>
          <w:p w14:paraId="78A2DC3D"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顯示會計科目欄位</w:t>
            </w:r>
          </w:p>
        </w:tc>
        <w:tc>
          <w:tcPr>
            <w:tcW w:w="4111" w:type="dxa"/>
            <w:tcBorders>
              <w:top w:val="nil"/>
              <w:left w:val="nil"/>
              <w:bottom w:val="single" w:sz="8" w:space="0" w:color="auto"/>
              <w:right w:val="single" w:sz="8" w:space="0" w:color="auto"/>
            </w:tcBorders>
            <w:vAlign w:val="center"/>
            <w:hideMark/>
          </w:tcPr>
          <w:p w14:paraId="1AE8092C"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4EB80753"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761C3942"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3</w:t>
            </w:r>
          </w:p>
        </w:tc>
        <w:tc>
          <w:tcPr>
            <w:tcW w:w="4535" w:type="dxa"/>
            <w:tcBorders>
              <w:top w:val="nil"/>
              <w:left w:val="nil"/>
              <w:bottom w:val="single" w:sz="8" w:space="0" w:color="auto"/>
              <w:right w:val="single" w:sz="8" w:space="0" w:color="auto"/>
            </w:tcBorders>
            <w:vAlign w:val="center"/>
            <w:hideMark/>
          </w:tcPr>
          <w:p w14:paraId="33CD8BD8"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請購階段填預算科目</w:t>
            </w:r>
          </w:p>
        </w:tc>
        <w:tc>
          <w:tcPr>
            <w:tcW w:w="4111" w:type="dxa"/>
            <w:tcBorders>
              <w:top w:val="nil"/>
              <w:left w:val="nil"/>
              <w:bottom w:val="single" w:sz="8" w:space="0" w:color="auto"/>
              <w:right w:val="single" w:sz="8" w:space="0" w:color="auto"/>
            </w:tcBorders>
            <w:vAlign w:val="center"/>
            <w:hideMark/>
          </w:tcPr>
          <w:p w14:paraId="6F7AA27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383B0527"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04FDCF4D"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4</w:t>
            </w:r>
          </w:p>
        </w:tc>
        <w:tc>
          <w:tcPr>
            <w:tcW w:w="4535" w:type="dxa"/>
            <w:tcBorders>
              <w:top w:val="nil"/>
              <w:left w:val="nil"/>
              <w:bottom w:val="single" w:sz="8" w:space="0" w:color="auto"/>
              <w:right w:val="single" w:sz="8" w:space="0" w:color="auto"/>
            </w:tcBorders>
            <w:vAlign w:val="center"/>
            <w:hideMark/>
          </w:tcPr>
          <w:p w14:paraId="18066FC7"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印製清單</w:t>
            </w:r>
          </w:p>
        </w:tc>
        <w:tc>
          <w:tcPr>
            <w:tcW w:w="4111" w:type="dxa"/>
            <w:tcBorders>
              <w:top w:val="nil"/>
              <w:left w:val="nil"/>
              <w:bottom w:val="single" w:sz="8" w:space="0" w:color="auto"/>
              <w:right w:val="single" w:sz="8" w:space="0" w:color="auto"/>
            </w:tcBorders>
            <w:vAlign w:val="center"/>
            <w:hideMark/>
          </w:tcPr>
          <w:p w14:paraId="49FADE9D"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7BD5B215"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4B417405"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5</w:t>
            </w:r>
          </w:p>
        </w:tc>
        <w:tc>
          <w:tcPr>
            <w:tcW w:w="4535" w:type="dxa"/>
            <w:tcBorders>
              <w:top w:val="nil"/>
              <w:left w:val="nil"/>
              <w:bottom w:val="single" w:sz="8" w:space="0" w:color="auto"/>
              <w:right w:val="single" w:sz="8" w:space="0" w:color="auto"/>
            </w:tcBorders>
            <w:vAlign w:val="center"/>
            <w:hideMark/>
          </w:tcPr>
          <w:p w14:paraId="290CCF44"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使用暫付款科目</w:t>
            </w:r>
          </w:p>
        </w:tc>
        <w:tc>
          <w:tcPr>
            <w:tcW w:w="4111" w:type="dxa"/>
            <w:tcBorders>
              <w:top w:val="nil"/>
              <w:left w:val="nil"/>
              <w:bottom w:val="single" w:sz="8" w:space="0" w:color="auto"/>
              <w:right w:val="single" w:sz="8" w:space="0" w:color="auto"/>
            </w:tcBorders>
            <w:vAlign w:val="center"/>
            <w:hideMark/>
          </w:tcPr>
          <w:p w14:paraId="6B78294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Y.是,N.否</w:t>
            </w:r>
          </w:p>
        </w:tc>
      </w:tr>
      <w:tr w:rsidR="00F22CB2" w:rsidRPr="006543F0" w14:paraId="22AF70A5" w14:textId="77777777" w:rsidTr="00DA33C9">
        <w:trPr>
          <w:trHeight w:val="20"/>
        </w:trPr>
        <w:tc>
          <w:tcPr>
            <w:tcW w:w="9355" w:type="dxa"/>
            <w:gridSpan w:val="3"/>
            <w:tcBorders>
              <w:top w:val="single" w:sz="8" w:space="0" w:color="auto"/>
              <w:left w:val="single" w:sz="8" w:space="0" w:color="auto"/>
              <w:bottom w:val="single" w:sz="8" w:space="0" w:color="auto"/>
              <w:right w:val="single" w:sz="8" w:space="0" w:color="000000"/>
            </w:tcBorders>
            <w:shd w:val="clear" w:color="auto" w:fill="FFFBEF"/>
            <w:vAlign w:val="center"/>
            <w:hideMark/>
          </w:tcPr>
          <w:p w14:paraId="501DCF88" w14:textId="77777777" w:rsidR="00F22CB2" w:rsidRPr="006543F0" w:rsidRDefault="00F22CB2" w:rsidP="00A630C6">
            <w:pPr>
              <w:widowControl/>
              <w:spacing w:line="100" w:lineRule="atLeast"/>
              <w:rPr>
                <w:rFonts w:ascii="標楷體" w:eastAsia="標楷體" w:hAnsi="標楷體" w:cs="新細明體"/>
                <w:b/>
                <w:bCs/>
                <w:color w:val="000000"/>
                <w:kern w:val="0"/>
                <w:sz w:val="28"/>
                <w:szCs w:val="28"/>
              </w:rPr>
            </w:pPr>
            <w:r w:rsidRPr="006543F0">
              <w:rPr>
                <w:rFonts w:ascii="標楷體" w:eastAsia="標楷體" w:hAnsi="標楷體" w:cs="新細明體" w:hint="eastAsia"/>
                <w:b/>
                <w:bCs/>
                <w:color w:val="000000"/>
                <w:kern w:val="0"/>
                <w:sz w:val="28"/>
                <w:szCs w:val="28"/>
              </w:rPr>
              <w:t>傳輸設定</w:t>
            </w:r>
          </w:p>
        </w:tc>
      </w:tr>
      <w:tr w:rsidR="00F22CB2" w:rsidRPr="006543F0" w14:paraId="4D32A152"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3F81346C"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1</w:t>
            </w:r>
          </w:p>
        </w:tc>
        <w:tc>
          <w:tcPr>
            <w:tcW w:w="8646" w:type="dxa"/>
            <w:gridSpan w:val="2"/>
            <w:tcBorders>
              <w:top w:val="single" w:sz="8" w:space="0" w:color="auto"/>
              <w:left w:val="nil"/>
              <w:bottom w:val="single" w:sz="8" w:space="0" w:color="auto"/>
              <w:right w:val="single" w:sz="8" w:space="0" w:color="000000"/>
            </w:tcBorders>
            <w:vAlign w:val="center"/>
            <w:hideMark/>
          </w:tcPr>
          <w:p w14:paraId="5AC4DBD7"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FTP連線模式設定</w:t>
            </w:r>
          </w:p>
        </w:tc>
      </w:tr>
      <w:tr w:rsidR="00F22CB2" w:rsidRPr="006543F0" w14:paraId="6DCF471C"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2A6394F1"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p>
        </w:tc>
        <w:tc>
          <w:tcPr>
            <w:tcW w:w="4535" w:type="dxa"/>
            <w:tcBorders>
              <w:top w:val="nil"/>
              <w:left w:val="nil"/>
              <w:bottom w:val="single" w:sz="8" w:space="0" w:color="auto"/>
              <w:right w:val="single" w:sz="8" w:space="0" w:color="auto"/>
            </w:tcBorders>
            <w:vAlign w:val="center"/>
            <w:hideMark/>
          </w:tcPr>
          <w:p w14:paraId="4955A65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FTP時使用被動式模式</w:t>
            </w:r>
          </w:p>
        </w:tc>
        <w:tc>
          <w:tcPr>
            <w:tcW w:w="4111" w:type="dxa"/>
            <w:tcBorders>
              <w:top w:val="nil"/>
              <w:left w:val="nil"/>
              <w:bottom w:val="single" w:sz="8" w:space="0" w:color="auto"/>
              <w:right w:val="single" w:sz="8" w:space="0" w:color="auto"/>
            </w:tcBorders>
            <w:vAlign w:val="center"/>
            <w:hideMark/>
          </w:tcPr>
          <w:p w14:paraId="75DB0156"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(勾選則表示啟用被動式傳輸模式)</w:t>
            </w:r>
          </w:p>
        </w:tc>
      </w:tr>
      <w:tr w:rsidR="00F22CB2" w:rsidRPr="006543F0" w14:paraId="5CE7137F"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43E7FB93"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p>
        </w:tc>
        <w:tc>
          <w:tcPr>
            <w:tcW w:w="4535" w:type="dxa"/>
            <w:tcBorders>
              <w:top w:val="nil"/>
              <w:left w:val="nil"/>
              <w:bottom w:val="single" w:sz="8" w:space="0" w:color="auto"/>
              <w:right w:val="single" w:sz="8" w:space="0" w:color="auto"/>
            </w:tcBorders>
            <w:vAlign w:val="center"/>
            <w:hideMark/>
          </w:tcPr>
          <w:p w14:paraId="35AB20BA"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PROXY</w:t>
            </w:r>
          </w:p>
        </w:tc>
        <w:tc>
          <w:tcPr>
            <w:tcW w:w="4111" w:type="dxa"/>
            <w:tcBorders>
              <w:top w:val="nil"/>
              <w:left w:val="nil"/>
              <w:bottom w:val="single" w:sz="8" w:space="0" w:color="auto"/>
              <w:right w:val="single" w:sz="8" w:space="0" w:color="auto"/>
            </w:tcBorders>
            <w:vAlign w:val="center"/>
            <w:hideMark/>
          </w:tcPr>
          <w:p w14:paraId="01134FBF"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(FTP PROXY位址)</w:t>
            </w:r>
          </w:p>
        </w:tc>
      </w:tr>
      <w:tr w:rsidR="00F22CB2" w:rsidRPr="006543F0" w14:paraId="6CDA69A0"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27E3E96C"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2</w:t>
            </w:r>
          </w:p>
        </w:tc>
        <w:tc>
          <w:tcPr>
            <w:tcW w:w="4535" w:type="dxa"/>
            <w:tcBorders>
              <w:top w:val="nil"/>
              <w:left w:val="nil"/>
              <w:bottom w:val="single" w:sz="8" w:space="0" w:color="auto"/>
              <w:right w:val="single" w:sz="8" w:space="0" w:color="auto"/>
            </w:tcBorders>
            <w:vAlign w:val="center"/>
            <w:hideMark/>
          </w:tcPr>
          <w:p w14:paraId="6D7EA3F5"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與教育部連線</w:t>
            </w:r>
          </w:p>
        </w:tc>
        <w:tc>
          <w:tcPr>
            <w:tcW w:w="4111" w:type="dxa"/>
            <w:tcBorders>
              <w:top w:val="nil"/>
              <w:left w:val="nil"/>
              <w:bottom w:val="single" w:sz="8" w:space="0" w:color="auto"/>
              <w:right w:val="single" w:sz="8" w:space="0" w:color="auto"/>
            </w:tcBorders>
            <w:vAlign w:val="center"/>
            <w:hideMark/>
          </w:tcPr>
          <w:p w14:paraId="2E64D209" w14:textId="2898BA0E" w:rsidR="00F22CB2" w:rsidRPr="006543F0" w:rsidRDefault="00F22CB2" w:rsidP="00F82D25">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(依</w:t>
            </w:r>
            <w:r w:rsidR="00D66A3C">
              <w:rPr>
                <w:rFonts w:ascii="標楷體" w:eastAsia="標楷體" w:hAnsi="標楷體" w:cs="新細明體" w:hint="eastAsia"/>
                <w:color w:val="000000"/>
                <w:kern w:val="0"/>
                <w:sz w:val="28"/>
                <w:szCs w:val="28"/>
              </w:rPr>
              <w:t>國教署</w:t>
            </w:r>
            <w:r w:rsidRPr="006543F0">
              <w:rPr>
                <w:rFonts w:ascii="標楷體" w:eastAsia="標楷體" w:hAnsi="標楷體" w:cs="新細明體" w:hint="eastAsia"/>
                <w:color w:val="000000"/>
                <w:kern w:val="0"/>
                <w:sz w:val="28"/>
                <w:szCs w:val="28"/>
              </w:rPr>
              <w:t>指示設定</w:t>
            </w:r>
            <w:r w:rsidR="00D66A3C">
              <w:rPr>
                <w:rFonts w:ascii="標楷體" w:eastAsia="標楷體" w:hAnsi="標楷體" w:cs="新細明體" w:hint="eastAsia"/>
                <w:color w:val="000000"/>
                <w:kern w:val="0"/>
                <w:sz w:val="28"/>
                <w:szCs w:val="28"/>
              </w:rPr>
              <w:t>國教署</w:t>
            </w:r>
            <w:r w:rsidRPr="006543F0">
              <w:rPr>
                <w:rFonts w:ascii="標楷體" w:eastAsia="標楷體" w:hAnsi="標楷體" w:cs="新細明體" w:hint="eastAsia"/>
                <w:color w:val="000000"/>
                <w:kern w:val="0"/>
                <w:sz w:val="28"/>
                <w:szCs w:val="28"/>
              </w:rPr>
              <w:t>的</w:t>
            </w:r>
            <w:r w:rsidR="00A04061" w:rsidRPr="006543F0">
              <w:rPr>
                <w:rFonts w:ascii="標楷體" w:eastAsia="標楷體" w:hAnsi="標楷體" w:cs="新細明體"/>
                <w:color w:val="000000"/>
                <w:kern w:val="0"/>
                <w:sz w:val="28"/>
                <w:szCs w:val="28"/>
              </w:rPr>
              <w:t>HTTPS</w:t>
            </w:r>
            <w:r w:rsidRPr="006543F0">
              <w:rPr>
                <w:rFonts w:ascii="標楷體" w:eastAsia="標楷體" w:hAnsi="標楷體" w:cs="新細明體" w:hint="eastAsia"/>
                <w:color w:val="000000"/>
                <w:kern w:val="0"/>
                <w:sz w:val="28"/>
                <w:szCs w:val="28"/>
              </w:rPr>
              <w:t>位址、帳號、密碼)</w:t>
            </w:r>
          </w:p>
        </w:tc>
      </w:tr>
      <w:tr w:rsidR="00F22CB2" w:rsidRPr="006543F0" w14:paraId="59BCCE66" w14:textId="77777777" w:rsidTr="00DA33C9">
        <w:trPr>
          <w:trHeight w:val="20"/>
        </w:trPr>
        <w:tc>
          <w:tcPr>
            <w:tcW w:w="709" w:type="dxa"/>
            <w:tcBorders>
              <w:top w:val="nil"/>
              <w:left w:val="single" w:sz="8" w:space="0" w:color="auto"/>
              <w:bottom w:val="single" w:sz="8" w:space="0" w:color="auto"/>
              <w:right w:val="single" w:sz="8" w:space="0" w:color="auto"/>
            </w:tcBorders>
            <w:vAlign w:val="center"/>
            <w:hideMark/>
          </w:tcPr>
          <w:p w14:paraId="12130E79" w14:textId="77777777" w:rsidR="00F22CB2" w:rsidRPr="006543F0" w:rsidRDefault="00F22CB2" w:rsidP="00A630C6">
            <w:pPr>
              <w:widowControl/>
              <w:spacing w:line="100" w:lineRule="atLeast"/>
              <w:jc w:val="center"/>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3</w:t>
            </w:r>
          </w:p>
        </w:tc>
        <w:tc>
          <w:tcPr>
            <w:tcW w:w="4535" w:type="dxa"/>
            <w:tcBorders>
              <w:top w:val="nil"/>
              <w:left w:val="nil"/>
              <w:bottom w:val="single" w:sz="8" w:space="0" w:color="auto"/>
              <w:right w:val="single" w:sz="8" w:space="0" w:color="auto"/>
            </w:tcBorders>
            <w:vAlign w:val="center"/>
            <w:hideMark/>
          </w:tcPr>
          <w:p w14:paraId="001EE871"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連接系統維修服務主機</w:t>
            </w:r>
            <w:r w:rsidR="00C85849">
              <w:rPr>
                <w:rFonts w:ascii="標楷體" w:eastAsia="標楷體" w:hAnsi="標楷體" w:cs="新細明體" w:hint="eastAsia"/>
                <w:color w:val="000000"/>
                <w:kern w:val="0"/>
                <w:sz w:val="28"/>
                <w:szCs w:val="28"/>
              </w:rPr>
              <w:t>：</w:t>
            </w:r>
          </w:p>
        </w:tc>
        <w:tc>
          <w:tcPr>
            <w:tcW w:w="4111" w:type="dxa"/>
            <w:tcBorders>
              <w:top w:val="nil"/>
              <w:left w:val="nil"/>
              <w:bottom w:val="single" w:sz="8" w:space="0" w:color="auto"/>
              <w:right w:val="single" w:sz="8" w:space="0" w:color="auto"/>
            </w:tcBorders>
            <w:vAlign w:val="center"/>
            <w:hideMark/>
          </w:tcPr>
          <w:p w14:paraId="3CC7D82B" w14:textId="77777777" w:rsidR="00F22CB2" w:rsidRPr="006543F0" w:rsidRDefault="00F22CB2" w:rsidP="00A630C6">
            <w:pPr>
              <w:widowControl/>
              <w:spacing w:line="100" w:lineRule="atLeast"/>
              <w:rPr>
                <w:rFonts w:ascii="標楷體" w:eastAsia="標楷體" w:hAnsi="標楷體" w:cs="新細明體"/>
                <w:color w:val="000000"/>
                <w:kern w:val="0"/>
                <w:sz w:val="28"/>
                <w:szCs w:val="28"/>
              </w:rPr>
            </w:pPr>
            <w:r w:rsidRPr="006543F0">
              <w:rPr>
                <w:rFonts w:ascii="標楷體" w:eastAsia="標楷體" w:hAnsi="標楷體" w:cs="新細明體" w:hint="eastAsia"/>
                <w:color w:val="000000"/>
                <w:kern w:val="0"/>
                <w:sz w:val="28"/>
                <w:szCs w:val="28"/>
              </w:rPr>
              <w:t>(依本公司通知進行設定)</w:t>
            </w:r>
          </w:p>
        </w:tc>
      </w:tr>
    </w:tbl>
    <w:p w14:paraId="3D271FBA" w14:textId="77777777" w:rsidR="00216FC6" w:rsidRDefault="00216FC6" w:rsidP="00216FC6">
      <w:pPr>
        <w:pStyle w:val="ad"/>
        <w:spacing w:line="100" w:lineRule="atLeast"/>
        <w:ind w:leftChars="0" w:left="993"/>
        <w:rPr>
          <w:rFonts w:ascii="標楷體" w:eastAsia="標楷體" w:hAnsi="標楷體"/>
          <w:sz w:val="28"/>
          <w:szCs w:val="28"/>
        </w:rPr>
      </w:pPr>
    </w:p>
    <w:p w14:paraId="0851B857" w14:textId="77777777" w:rsidR="00216FC6" w:rsidRDefault="00216FC6">
      <w:pPr>
        <w:widowControl/>
        <w:rPr>
          <w:rFonts w:ascii="標楷體" w:eastAsia="標楷體" w:hAnsi="標楷體"/>
          <w:sz w:val="28"/>
          <w:szCs w:val="28"/>
        </w:rPr>
      </w:pPr>
      <w:r>
        <w:rPr>
          <w:rFonts w:ascii="標楷體" w:eastAsia="標楷體" w:hAnsi="標楷體"/>
          <w:sz w:val="28"/>
          <w:szCs w:val="28"/>
        </w:rPr>
        <w:br w:type="page"/>
      </w:r>
    </w:p>
    <w:p w14:paraId="3B47130B" w14:textId="20F8EABA" w:rsidR="00F22CB2" w:rsidRPr="006543F0" w:rsidRDefault="00DA33C9" w:rsidP="005C2EBD">
      <w:pPr>
        <w:pStyle w:val="ad"/>
        <w:numPr>
          <w:ilvl w:val="0"/>
          <w:numId w:val="6"/>
        </w:numPr>
        <w:spacing w:line="100" w:lineRule="atLeast"/>
        <w:ind w:leftChars="0" w:left="993" w:hanging="851"/>
        <w:rPr>
          <w:rFonts w:ascii="標楷體" w:eastAsia="標楷體" w:hAnsi="標楷體"/>
          <w:sz w:val="28"/>
          <w:szCs w:val="28"/>
        </w:rPr>
      </w:pPr>
      <w:r w:rsidRPr="006543F0">
        <w:rPr>
          <w:rFonts w:ascii="標楷體" w:eastAsia="標楷體" w:hAnsi="標楷體" w:hint="eastAsia"/>
          <w:sz w:val="28"/>
          <w:szCs w:val="28"/>
        </w:rPr>
        <w:lastRenderedPageBreak/>
        <w:t>畫面範例：</w:t>
      </w:r>
    </w:p>
    <w:p w14:paraId="30B26DBB" w14:textId="2A8E85C0" w:rsidR="00DA33C9" w:rsidRPr="006543F0" w:rsidRDefault="00B1204F" w:rsidP="00A630C6">
      <w:pPr>
        <w:pStyle w:val="ad"/>
        <w:spacing w:line="100" w:lineRule="atLeast"/>
        <w:ind w:leftChars="0" w:left="993"/>
        <w:rPr>
          <w:rFonts w:ascii="標楷體" w:eastAsia="標楷體" w:hAnsi="標楷體"/>
          <w:sz w:val="28"/>
          <w:szCs w:val="28"/>
        </w:rPr>
      </w:pPr>
      <w:r>
        <w:rPr>
          <w:noProof/>
        </w:rPr>
        <w:drawing>
          <wp:inline distT="0" distB="0" distL="0" distR="0" wp14:anchorId="38ADD6F7" wp14:editId="5B6F62E4">
            <wp:extent cx="5934275" cy="4733925"/>
            <wp:effectExtent l="0" t="0" r="9525" b="0"/>
            <wp:docPr id="162467056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70561" name=""/>
                    <pic:cNvPicPr/>
                  </pic:nvPicPr>
                  <pic:blipFill>
                    <a:blip r:embed="rId10"/>
                    <a:stretch>
                      <a:fillRect/>
                    </a:stretch>
                  </pic:blipFill>
                  <pic:spPr>
                    <a:xfrm>
                      <a:off x="0" y="0"/>
                      <a:ext cx="5939554" cy="4738136"/>
                    </a:xfrm>
                    <a:prstGeom prst="rect">
                      <a:avLst/>
                    </a:prstGeom>
                  </pic:spPr>
                </pic:pic>
              </a:graphicData>
            </a:graphic>
          </wp:inline>
        </w:drawing>
      </w:r>
    </w:p>
    <w:p w14:paraId="48286584" w14:textId="77777777" w:rsidR="007D73C4" w:rsidRPr="006543F0" w:rsidRDefault="007D73C4" w:rsidP="00A630C6">
      <w:pPr>
        <w:widowControl/>
        <w:spacing w:line="100" w:lineRule="atLeast"/>
        <w:rPr>
          <w:rFonts w:ascii="標楷體" w:eastAsia="標楷體" w:hAnsi="標楷體"/>
          <w:sz w:val="28"/>
          <w:szCs w:val="28"/>
        </w:rPr>
      </w:pPr>
      <w:r w:rsidRPr="006543F0">
        <w:rPr>
          <w:rFonts w:ascii="標楷體" w:eastAsia="標楷體" w:hAnsi="標楷體"/>
          <w:sz w:val="28"/>
          <w:szCs w:val="28"/>
        </w:rPr>
        <w:br w:type="page"/>
      </w:r>
    </w:p>
    <w:p w14:paraId="50CB56D6" w14:textId="77777777" w:rsidR="003E6A0F" w:rsidRPr="006543F0" w:rsidRDefault="003E6A0F" w:rsidP="00512FCC">
      <w:pPr>
        <w:pBdr>
          <w:bottom w:val="single" w:sz="12" w:space="1" w:color="auto"/>
        </w:pBdr>
        <w:spacing w:line="100" w:lineRule="atLeast"/>
        <w:jc w:val="center"/>
        <w:outlineLvl w:val="1"/>
        <w:rPr>
          <w:rFonts w:ascii="標楷體" w:eastAsia="標楷體" w:hAnsi="標楷體"/>
          <w:b/>
          <w:sz w:val="28"/>
          <w:szCs w:val="28"/>
        </w:rPr>
      </w:pPr>
      <w:bookmarkStart w:id="3" w:name="_Toc231281300"/>
      <w:r w:rsidRPr="006543F0">
        <w:rPr>
          <w:rFonts w:ascii="標楷體" w:eastAsia="標楷體" w:hAnsi="標楷體" w:hint="eastAsia"/>
          <w:b/>
          <w:sz w:val="28"/>
          <w:szCs w:val="28"/>
        </w:rPr>
        <w:lastRenderedPageBreak/>
        <w:t>ACC62.檔案重整作業</w:t>
      </w:r>
      <w:bookmarkEnd w:id="3"/>
    </w:p>
    <w:p w14:paraId="23CF4070" w14:textId="77777777" w:rsidR="003E6A0F" w:rsidRPr="006543F0" w:rsidRDefault="003E6A0F" w:rsidP="005C2EBD">
      <w:pPr>
        <w:pStyle w:val="ad"/>
        <w:numPr>
          <w:ilvl w:val="0"/>
          <w:numId w:val="7"/>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996"/>
      </w:tblGrid>
      <w:tr w:rsidR="0080081E" w:rsidRPr="006543F0" w14:paraId="1170015B" w14:textId="77777777" w:rsidTr="0080081E">
        <w:tc>
          <w:tcPr>
            <w:tcW w:w="1516" w:type="dxa"/>
          </w:tcPr>
          <w:p w14:paraId="60E7C35B" w14:textId="77777777" w:rsidR="0080081E" w:rsidRPr="006543F0" w:rsidRDefault="0080081E" w:rsidP="00A630C6">
            <w:pPr>
              <w:spacing w:line="100" w:lineRule="atLeast"/>
              <w:rPr>
                <w:rFonts w:ascii="標楷體" w:eastAsia="標楷體" w:hAnsi="標楷體"/>
                <w:sz w:val="28"/>
                <w:szCs w:val="28"/>
              </w:rPr>
            </w:pPr>
            <w:r w:rsidRPr="006543F0">
              <w:rPr>
                <w:rFonts w:ascii="標楷體" w:eastAsia="標楷體" w:hAnsi="標楷體" w:hint="eastAsia"/>
                <w:sz w:val="28"/>
                <w:szCs w:val="28"/>
              </w:rPr>
              <w:t>功能目的</w:t>
            </w:r>
          </w:p>
        </w:tc>
        <w:tc>
          <w:tcPr>
            <w:tcW w:w="5996" w:type="dxa"/>
          </w:tcPr>
          <w:p w14:paraId="363E5C84" w14:textId="77777777" w:rsidR="0080081E" w:rsidRPr="006543F0" w:rsidRDefault="0080081E" w:rsidP="00A630C6">
            <w:pPr>
              <w:spacing w:line="100" w:lineRule="atLeast"/>
              <w:rPr>
                <w:rFonts w:ascii="標楷體" w:eastAsia="標楷體" w:hAnsi="標楷體"/>
                <w:sz w:val="28"/>
                <w:szCs w:val="28"/>
              </w:rPr>
            </w:pPr>
            <w:r w:rsidRPr="006543F0">
              <w:rPr>
                <w:rFonts w:ascii="標楷體" w:eastAsia="標楷體" w:hAnsi="標楷體" w:hint="eastAsia"/>
                <w:sz w:val="28"/>
                <w:szCs w:val="28"/>
              </w:rPr>
              <w:t>重建資料庫之索引檔案或是變更資料庫結構。</w:t>
            </w:r>
          </w:p>
        </w:tc>
      </w:tr>
      <w:tr w:rsidR="0080081E" w:rsidRPr="006543F0" w14:paraId="76F916E7" w14:textId="77777777" w:rsidTr="0080081E">
        <w:tc>
          <w:tcPr>
            <w:tcW w:w="1516" w:type="dxa"/>
          </w:tcPr>
          <w:p w14:paraId="10F0CBE4" w14:textId="77777777" w:rsidR="0080081E" w:rsidRPr="006543F0" w:rsidRDefault="0080081E" w:rsidP="00A630C6">
            <w:pPr>
              <w:spacing w:line="100" w:lineRule="atLeast"/>
              <w:rPr>
                <w:rFonts w:ascii="標楷體" w:eastAsia="標楷體" w:hAnsi="標楷體"/>
                <w:sz w:val="28"/>
                <w:szCs w:val="28"/>
              </w:rPr>
            </w:pPr>
            <w:r w:rsidRPr="006543F0">
              <w:rPr>
                <w:rFonts w:ascii="標楷體" w:eastAsia="標楷體" w:hAnsi="標楷體" w:hint="eastAsia"/>
                <w:sz w:val="28"/>
                <w:szCs w:val="28"/>
              </w:rPr>
              <w:t>啟動步驟</w:t>
            </w:r>
          </w:p>
        </w:tc>
        <w:tc>
          <w:tcPr>
            <w:tcW w:w="5996" w:type="dxa"/>
          </w:tcPr>
          <w:p w14:paraId="00CA966A" w14:textId="77777777" w:rsidR="0080081E" w:rsidRPr="006543F0" w:rsidRDefault="0080081E" w:rsidP="00A630C6">
            <w:pPr>
              <w:spacing w:line="100" w:lineRule="atLeast"/>
              <w:rPr>
                <w:rFonts w:ascii="標楷體" w:eastAsia="標楷體" w:hAnsi="標楷體"/>
                <w:sz w:val="28"/>
                <w:szCs w:val="28"/>
              </w:rPr>
            </w:pPr>
            <w:r w:rsidRPr="006543F0">
              <w:rPr>
                <w:rFonts w:ascii="標楷體" w:eastAsia="標楷體" w:hAnsi="標楷體" w:hint="eastAsia"/>
                <w:sz w:val="28"/>
                <w:szCs w:val="28"/>
              </w:rPr>
              <w:t>系統輔助→2.檔案重整作業</w:t>
            </w:r>
          </w:p>
        </w:tc>
      </w:tr>
    </w:tbl>
    <w:p w14:paraId="4CF0972D" w14:textId="77777777" w:rsidR="003E6A0F" w:rsidRPr="006543F0" w:rsidRDefault="003E6A0F" w:rsidP="005C2EBD">
      <w:pPr>
        <w:pStyle w:val="ad"/>
        <w:numPr>
          <w:ilvl w:val="0"/>
          <w:numId w:val="7"/>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44E47715" w14:textId="77777777" w:rsidR="003E6A0F" w:rsidRPr="006543F0" w:rsidRDefault="003E6A0F" w:rsidP="005C2EBD">
      <w:pPr>
        <w:pStyle w:val="ad"/>
        <w:numPr>
          <w:ilvl w:val="0"/>
          <w:numId w:val="8"/>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每個資料庫檔案皆有一個對映的索引檔，當該索引檔資料不正確(通常出現於系統異常時，如主機斷電、硬碟毀損等原因..)會使得系統在尋找資料時找到錯誤的資料而導致數據不正確，此時必須進行檔案重整作業。</w:t>
      </w:r>
    </w:p>
    <w:p w14:paraId="0BB94363" w14:textId="2780839E" w:rsidR="003E6A0F" w:rsidRPr="006543F0" w:rsidRDefault="003E6A0F" w:rsidP="005C2EBD">
      <w:pPr>
        <w:pStyle w:val="ad"/>
        <w:numPr>
          <w:ilvl w:val="0"/>
          <w:numId w:val="8"/>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索引並重整：</w:t>
      </w:r>
    </w:p>
    <w:p w14:paraId="5D5AEFE0" w14:textId="08461806" w:rsidR="003E6A0F" w:rsidRPr="006543F0" w:rsidRDefault="003E6A0F" w:rsidP="00A630C6">
      <w:pPr>
        <w:pStyle w:val="ad"/>
        <w:spacing w:line="100" w:lineRule="atLeast"/>
        <w:ind w:leftChars="0" w:left="1440"/>
        <w:rPr>
          <w:rFonts w:ascii="標楷體" w:eastAsia="標楷體" w:hAnsi="標楷體"/>
          <w:sz w:val="28"/>
          <w:szCs w:val="28"/>
        </w:rPr>
      </w:pPr>
      <w:r w:rsidRPr="006543F0">
        <w:rPr>
          <w:rFonts w:ascii="標楷體" w:eastAsia="標楷體" w:hAnsi="標楷體" w:hint="eastAsia"/>
          <w:sz w:val="28"/>
          <w:szCs w:val="28"/>
        </w:rPr>
        <w:t>當在進行各式的作業時若有進行刪除資料的功能時，系統並未真的將資料自檔案中清除，而只是在該筆記錄加上刪除的標記而已，當選擇【索引並重整】鈕時除了重新建立索引檔外，會將檔案中加上刪除標記的記錄清除。</w:t>
      </w:r>
    </w:p>
    <w:p w14:paraId="18D76F94" w14:textId="77777777" w:rsidR="003E6A0F" w:rsidRPr="006543F0" w:rsidRDefault="003E6A0F" w:rsidP="005C2EBD">
      <w:pPr>
        <w:pStyle w:val="ad"/>
        <w:numPr>
          <w:ilvl w:val="0"/>
          <w:numId w:val="8"/>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若重整過帳餘額有出現【目錄中查無XXX檔案】時，可以不予理會，點選【確定】繼續作業。</w:t>
      </w:r>
    </w:p>
    <w:p w14:paraId="1BE04FF8" w14:textId="77777777" w:rsidR="003E6A0F" w:rsidRPr="006543F0" w:rsidRDefault="003E6A0F" w:rsidP="005C2EBD">
      <w:pPr>
        <w:pStyle w:val="ad"/>
        <w:numPr>
          <w:ilvl w:val="0"/>
          <w:numId w:val="7"/>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重整某月份過帳餘額檔作業程序：</w:t>
      </w:r>
    </w:p>
    <w:p w14:paraId="07689059" w14:textId="77777777" w:rsidR="003E6A0F" w:rsidRPr="006543F0" w:rsidRDefault="003E6A0F" w:rsidP="005C2EBD">
      <w:pPr>
        <w:pStyle w:val="ad"/>
        <w:numPr>
          <w:ilvl w:val="0"/>
          <w:numId w:val="9"/>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【年度】欄填入檔案所屬年度。</w:t>
      </w:r>
    </w:p>
    <w:p w14:paraId="51766319" w14:textId="77777777" w:rsidR="003E6A0F" w:rsidRPr="006543F0" w:rsidRDefault="003E6A0F" w:rsidP="005C2EBD">
      <w:pPr>
        <w:pStyle w:val="ad"/>
        <w:numPr>
          <w:ilvl w:val="0"/>
          <w:numId w:val="9"/>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於畫面左方【檔案類別】中勾選【7.每月餘額檔】選項，並在該選項的右方【年月】欄填入餘額檔的實際年月。</w:t>
      </w:r>
    </w:p>
    <w:p w14:paraId="45C49BD6" w14:textId="38706ACB" w:rsidR="003E6A0F" w:rsidRDefault="003E6A0F" w:rsidP="005C2EBD">
      <w:pPr>
        <w:pStyle w:val="ad"/>
        <w:numPr>
          <w:ilvl w:val="0"/>
          <w:numId w:val="9"/>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點選【索引並重整】</w:t>
      </w:r>
    </w:p>
    <w:p w14:paraId="4BE8A46F" w14:textId="77777777" w:rsidR="00512FCC" w:rsidRPr="006543F0" w:rsidRDefault="00512FCC" w:rsidP="00512FCC">
      <w:pPr>
        <w:pStyle w:val="ad"/>
        <w:spacing w:line="100" w:lineRule="atLeast"/>
        <w:ind w:leftChars="0" w:left="1440"/>
        <w:rPr>
          <w:rFonts w:ascii="標楷體" w:eastAsia="標楷體" w:hAnsi="標楷體"/>
          <w:sz w:val="28"/>
          <w:szCs w:val="28"/>
        </w:rPr>
      </w:pPr>
    </w:p>
    <w:p w14:paraId="229B2DD8" w14:textId="77777777" w:rsidR="003E6A0F" w:rsidRPr="006543F0" w:rsidRDefault="003E6A0F" w:rsidP="005C2EBD">
      <w:pPr>
        <w:pStyle w:val="ad"/>
        <w:numPr>
          <w:ilvl w:val="0"/>
          <w:numId w:val="7"/>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出現錯誤訊息的處理：</w:t>
      </w:r>
    </w:p>
    <w:p w14:paraId="363A8DC9" w14:textId="77777777" w:rsidR="003E6A0F" w:rsidRPr="006543F0" w:rsidRDefault="003E6A0F" w:rsidP="005C2EBD">
      <w:pPr>
        <w:pStyle w:val="ad"/>
        <w:numPr>
          <w:ilvl w:val="0"/>
          <w:numId w:val="10"/>
        </w:numPr>
        <w:spacing w:line="100" w:lineRule="atLeast"/>
        <w:ind w:leftChars="0"/>
        <w:rPr>
          <w:rFonts w:ascii="標楷體" w:eastAsia="標楷體" w:hAnsi="標楷體"/>
          <w:sz w:val="28"/>
          <w:szCs w:val="28"/>
        </w:rPr>
      </w:pPr>
      <w:r w:rsidRPr="006543F0">
        <w:rPr>
          <w:rFonts w:ascii="標楷體" w:eastAsia="標楷體" w:hAnsi="標楷體" w:hint="eastAsia"/>
          <w:color w:val="FF0000"/>
          <w:sz w:val="28"/>
          <w:szCs w:val="28"/>
        </w:rPr>
        <w:t>【File Access Deny】</w:t>
      </w:r>
      <w:r w:rsidRPr="006543F0">
        <w:rPr>
          <w:rFonts w:ascii="標楷體" w:eastAsia="標楷體" w:hAnsi="標楷體" w:hint="eastAsia"/>
          <w:sz w:val="28"/>
          <w:szCs w:val="28"/>
        </w:rPr>
        <w:t>：</w:t>
      </w:r>
    </w:p>
    <w:p w14:paraId="7F5E3B72" w14:textId="77777777" w:rsidR="003E6A0F" w:rsidRPr="006543F0" w:rsidRDefault="003E6A0F" w:rsidP="00A630C6">
      <w:pPr>
        <w:pStyle w:val="ad"/>
        <w:spacing w:line="100" w:lineRule="atLeast"/>
        <w:ind w:leftChars="0" w:left="1440"/>
        <w:rPr>
          <w:rFonts w:ascii="標楷體" w:eastAsia="標楷體" w:hAnsi="標楷體"/>
          <w:sz w:val="28"/>
          <w:szCs w:val="28"/>
        </w:rPr>
      </w:pPr>
      <w:r w:rsidRPr="006543F0">
        <w:rPr>
          <w:rFonts w:ascii="標楷體" w:eastAsia="標楷體" w:hAnsi="標楷體" w:hint="eastAsia"/>
          <w:sz w:val="28"/>
          <w:szCs w:val="28"/>
        </w:rPr>
        <w:t>要進行檔案重整作業時，要重整的檔案不可以同時有其他人在使用中，否則會出現此訊息。處理方式是找到正在使用該檔案的人，並請其暫時不要使用該項目(或是結束作業，將畫面退至系統的主功能表)，重新啟動『檔案重整作業』進行重整。</w:t>
      </w:r>
    </w:p>
    <w:p w14:paraId="5D1B860A" w14:textId="77777777" w:rsidR="003E6A0F" w:rsidRPr="006543F0" w:rsidRDefault="003E6A0F" w:rsidP="005C2EBD">
      <w:pPr>
        <w:pStyle w:val="ad"/>
        <w:numPr>
          <w:ilvl w:val="0"/>
          <w:numId w:val="10"/>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出現</w:t>
      </w:r>
      <w:r w:rsidRPr="006543F0">
        <w:rPr>
          <w:rFonts w:ascii="標楷體" w:eastAsia="標楷體" w:hAnsi="標楷體" w:hint="eastAsia"/>
          <w:color w:val="FF0000"/>
          <w:sz w:val="28"/>
          <w:szCs w:val="28"/>
        </w:rPr>
        <w:t>【目錄中查無xxxx檔名???，本檔略過，按確定繼續】</w:t>
      </w:r>
      <w:r w:rsidRPr="006543F0">
        <w:rPr>
          <w:rFonts w:ascii="標楷體" w:eastAsia="標楷體" w:hAnsi="標楷體" w:hint="eastAsia"/>
          <w:sz w:val="28"/>
          <w:szCs w:val="28"/>
        </w:rPr>
        <w:t>的訊息視窗：</w:t>
      </w:r>
    </w:p>
    <w:p w14:paraId="03F210C4" w14:textId="77777777" w:rsidR="003E6A0F" w:rsidRPr="006543F0" w:rsidRDefault="003E6A0F" w:rsidP="005C2EBD">
      <w:pPr>
        <w:pStyle w:val="ad"/>
        <w:numPr>
          <w:ilvl w:val="0"/>
          <w:numId w:val="10"/>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要重整的檔案並不存在，請檢視設定之會計年度是否正確，或也有可能是尚未建立該檔案。按訊息視窗上的確定鈕後系統會繼續重整下一個檔案。</w:t>
      </w:r>
    </w:p>
    <w:p w14:paraId="7879EE97" w14:textId="77777777" w:rsidR="003E6A0F" w:rsidRPr="006543F0" w:rsidRDefault="003E6A0F" w:rsidP="005C2EBD">
      <w:pPr>
        <w:pStyle w:val="ad"/>
        <w:numPr>
          <w:ilvl w:val="0"/>
          <w:numId w:val="7"/>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78C30A51" w14:textId="77777777" w:rsidR="003E6A0F" w:rsidRPr="006543F0" w:rsidRDefault="003E6A0F" w:rsidP="005C2EBD">
      <w:pPr>
        <w:pStyle w:val="ad"/>
        <w:numPr>
          <w:ilvl w:val="0"/>
          <w:numId w:val="11"/>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【年度】欄填入檔案所屬年度。</w:t>
      </w:r>
    </w:p>
    <w:p w14:paraId="6D6FC22E" w14:textId="77777777" w:rsidR="003E6A0F" w:rsidRPr="006543F0" w:rsidRDefault="003E6A0F" w:rsidP="005C2EBD">
      <w:pPr>
        <w:pStyle w:val="ad"/>
        <w:numPr>
          <w:ilvl w:val="0"/>
          <w:numId w:val="11"/>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選定要重整的檔案：</w:t>
      </w:r>
    </w:p>
    <w:p w14:paraId="7379492E" w14:textId="77777777" w:rsidR="003E6A0F" w:rsidRPr="006543F0" w:rsidRDefault="003E6A0F" w:rsidP="005C2EBD">
      <w:pPr>
        <w:pStyle w:val="ad"/>
        <w:numPr>
          <w:ilvl w:val="0"/>
          <w:numId w:val="12"/>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選定某類檔案：勾選畫面左方的【檔案類別】。</w:t>
      </w:r>
    </w:p>
    <w:p w14:paraId="0EF96E43" w14:textId="77777777" w:rsidR="003E6A0F" w:rsidRPr="006543F0" w:rsidRDefault="003E6A0F" w:rsidP="005C2EBD">
      <w:pPr>
        <w:pStyle w:val="ad"/>
        <w:numPr>
          <w:ilvl w:val="0"/>
          <w:numId w:val="12"/>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選定特定檔案：於畫面右方的檔案清單點選特定檔案。</w:t>
      </w:r>
    </w:p>
    <w:p w14:paraId="1207C042" w14:textId="77777777" w:rsidR="003E6A0F" w:rsidRPr="006543F0" w:rsidRDefault="003E6A0F" w:rsidP="005C2EBD">
      <w:pPr>
        <w:pStyle w:val="ad"/>
        <w:numPr>
          <w:ilvl w:val="0"/>
          <w:numId w:val="12"/>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選擇全部檔案：點選【選擇全部檔案】按鈕。</w:t>
      </w:r>
    </w:p>
    <w:p w14:paraId="598E0857" w14:textId="4BBDBF91" w:rsidR="003E6A0F" w:rsidRPr="006543F0" w:rsidRDefault="003E6A0F" w:rsidP="005C2EBD">
      <w:pPr>
        <w:pStyle w:val="ad"/>
        <w:numPr>
          <w:ilvl w:val="0"/>
          <w:numId w:val="11"/>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點選【索引並重整】開始重建索引檔，且清除已註記刪除的資料記錄。</w:t>
      </w:r>
    </w:p>
    <w:p w14:paraId="38E2DABB" w14:textId="77777777" w:rsidR="003E6A0F" w:rsidRDefault="003E6A0F" w:rsidP="005C2EBD">
      <w:pPr>
        <w:pStyle w:val="ad"/>
        <w:numPr>
          <w:ilvl w:val="0"/>
          <w:numId w:val="11"/>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t>點選【ESC結束】結束作業。</w:t>
      </w:r>
    </w:p>
    <w:p w14:paraId="52F5037E" w14:textId="77777777" w:rsidR="00CF70BC" w:rsidRPr="006543F0" w:rsidRDefault="00CF70BC" w:rsidP="00CF70BC">
      <w:pPr>
        <w:pStyle w:val="ad"/>
        <w:spacing w:line="100" w:lineRule="atLeast"/>
        <w:ind w:leftChars="0" w:left="1440"/>
        <w:rPr>
          <w:rFonts w:ascii="標楷體" w:eastAsia="標楷體" w:hAnsi="標楷體"/>
          <w:sz w:val="28"/>
          <w:szCs w:val="28"/>
        </w:rPr>
      </w:pPr>
    </w:p>
    <w:p w14:paraId="6DB04674" w14:textId="77777777" w:rsidR="00CF70BC" w:rsidRDefault="00CF70BC">
      <w:pPr>
        <w:widowControl/>
        <w:rPr>
          <w:rFonts w:ascii="標楷體" w:eastAsia="標楷體" w:hAnsi="標楷體"/>
          <w:sz w:val="28"/>
          <w:szCs w:val="28"/>
        </w:rPr>
      </w:pPr>
      <w:r>
        <w:rPr>
          <w:rFonts w:ascii="標楷體" w:eastAsia="標楷體" w:hAnsi="標楷體"/>
          <w:sz w:val="28"/>
          <w:szCs w:val="28"/>
        </w:rPr>
        <w:br w:type="page"/>
      </w:r>
    </w:p>
    <w:p w14:paraId="71EE0BB3" w14:textId="1C93D071" w:rsidR="003E6A0F" w:rsidRPr="006543F0" w:rsidRDefault="003E6A0F" w:rsidP="005C2EBD">
      <w:pPr>
        <w:pStyle w:val="ad"/>
        <w:numPr>
          <w:ilvl w:val="0"/>
          <w:numId w:val="7"/>
        </w:numPr>
        <w:spacing w:line="10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畫面範例：</w:t>
      </w:r>
    </w:p>
    <w:p w14:paraId="5443D513" w14:textId="0F035444" w:rsidR="0080081E" w:rsidRPr="006543F0" w:rsidRDefault="00B1204F" w:rsidP="00A630C6">
      <w:pPr>
        <w:spacing w:line="100" w:lineRule="atLeast"/>
        <w:ind w:left="960"/>
        <w:rPr>
          <w:rFonts w:ascii="標楷體" w:eastAsia="標楷體" w:hAnsi="標楷體"/>
          <w:sz w:val="28"/>
          <w:szCs w:val="28"/>
        </w:rPr>
      </w:pPr>
      <w:r>
        <w:rPr>
          <w:rFonts w:ascii="標楷體" w:eastAsia="標楷體" w:hAnsi="標楷體" w:hint="eastAsia"/>
          <w:noProof/>
          <w:sz w:val="28"/>
          <w:szCs w:val="28"/>
        </w:rPr>
        <w:drawing>
          <wp:inline distT="0" distB="0" distL="0" distR="0" wp14:anchorId="0DC4718C" wp14:editId="6D5A673E">
            <wp:extent cx="5833543" cy="3495675"/>
            <wp:effectExtent l="0" t="0" r="5715" b="0"/>
            <wp:docPr id="3576165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33543" cy="3495675"/>
                    </a:xfrm>
                    <a:prstGeom prst="rect">
                      <a:avLst/>
                    </a:prstGeom>
                    <a:noFill/>
                    <a:ln>
                      <a:noFill/>
                    </a:ln>
                  </pic:spPr>
                </pic:pic>
              </a:graphicData>
            </a:graphic>
          </wp:inline>
        </w:drawing>
      </w:r>
    </w:p>
    <w:p w14:paraId="49522E44" w14:textId="77777777" w:rsidR="0080081E" w:rsidRPr="006543F0" w:rsidRDefault="0080081E" w:rsidP="00A630C6">
      <w:pPr>
        <w:widowControl/>
        <w:spacing w:line="100" w:lineRule="atLeast"/>
        <w:rPr>
          <w:rFonts w:ascii="標楷體" w:eastAsia="標楷體" w:hAnsi="標楷體"/>
          <w:sz w:val="28"/>
          <w:szCs w:val="28"/>
        </w:rPr>
      </w:pPr>
      <w:r w:rsidRPr="006543F0">
        <w:rPr>
          <w:rFonts w:ascii="標楷體" w:eastAsia="標楷體" w:hAnsi="標楷體"/>
          <w:sz w:val="28"/>
          <w:szCs w:val="28"/>
        </w:rPr>
        <w:br w:type="page"/>
      </w:r>
    </w:p>
    <w:p w14:paraId="165CC0FF" w14:textId="77777777" w:rsidR="00D228FE" w:rsidRPr="006543F0" w:rsidRDefault="00D228FE" w:rsidP="00512FCC">
      <w:pPr>
        <w:pBdr>
          <w:bottom w:val="single" w:sz="12" w:space="1" w:color="auto"/>
        </w:pBdr>
        <w:spacing w:line="100" w:lineRule="atLeast"/>
        <w:jc w:val="center"/>
        <w:outlineLvl w:val="1"/>
        <w:rPr>
          <w:rFonts w:ascii="標楷體" w:eastAsia="標楷體" w:hAnsi="標楷體"/>
          <w:b/>
          <w:sz w:val="28"/>
          <w:szCs w:val="28"/>
        </w:rPr>
      </w:pPr>
      <w:bookmarkStart w:id="4" w:name="_Toc231281301"/>
      <w:r w:rsidRPr="006543F0">
        <w:rPr>
          <w:rFonts w:ascii="標楷體" w:eastAsia="標楷體" w:hAnsi="標楷體" w:hint="eastAsia"/>
          <w:b/>
          <w:sz w:val="28"/>
          <w:szCs w:val="28"/>
        </w:rPr>
        <w:lastRenderedPageBreak/>
        <w:t>ACC67.基金報表傳送【教育部】作業</w:t>
      </w:r>
      <w:bookmarkEnd w:id="4"/>
    </w:p>
    <w:p w14:paraId="7F64C143" w14:textId="77777777" w:rsidR="00D228FE" w:rsidRPr="006543F0" w:rsidRDefault="00D228FE" w:rsidP="00D8423E">
      <w:pPr>
        <w:pStyle w:val="ad"/>
        <w:widowControl/>
        <w:numPr>
          <w:ilvl w:val="0"/>
          <w:numId w:val="13"/>
        </w:numPr>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7232" w:type="dxa"/>
        <w:tblInd w:w="960" w:type="dxa"/>
        <w:tblLook w:val="04A0" w:firstRow="1" w:lastRow="0" w:firstColumn="1" w:lastColumn="0" w:noHBand="0" w:noVBand="1"/>
      </w:tblPr>
      <w:tblGrid>
        <w:gridCol w:w="1516"/>
        <w:gridCol w:w="5716"/>
      </w:tblGrid>
      <w:tr w:rsidR="00906B5D" w:rsidRPr="006543F0" w14:paraId="0511E4B2" w14:textId="77777777" w:rsidTr="00906B5D">
        <w:tc>
          <w:tcPr>
            <w:tcW w:w="1516" w:type="dxa"/>
          </w:tcPr>
          <w:p w14:paraId="5757243F" w14:textId="77777777" w:rsidR="00906B5D" w:rsidRPr="006543F0" w:rsidRDefault="00906B5D" w:rsidP="00906B5D">
            <w:pPr>
              <w:rPr>
                <w:rFonts w:ascii="標楷體" w:eastAsia="標楷體" w:hAnsi="標楷體"/>
                <w:sz w:val="28"/>
                <w:szCs w:val="28"/>
              </w:rPr>
            </w:pPr>
            <w:r w:rsidRPr="006543F0">
              <w:rPr>
                <w:rFonts w:ascii="標楷體" w:eastAsia="標楷體" w:hAnsi="標楷體" w:hint="eastAsia"/>
                <w:sz w:val="28"/>
                <w:szCs w:val="28"/>
              </w:rPr>
              <w:t>功能目的</w:t>
            </w:r>
          </w:p>
        </w:tc>
        <w:tc>
          <w:tcPr>
            <w:tcW w:w="5716" w:type="dxa"/>
          </w:tcPr>
          <w:p w14:paraId="451656EF" w14:textId="47BB123D" w:rsidR="00906B5D" w:rsidRPr="006543F0" w:rsidRDefault="00906B5D" w:rsidP="00906B5D">
            <w:pPr>
              <w:rPr>
                <w:rFonts w:ascii="標楷體" w:eastAsia="標楷體" w:hAnsi="標楷體"/>
                <w:sz w:val="28"/>
                <w:szCs w:val="28"/>
              </w:rPr>
            </w:pPr>
            <w:r w:rsidRPr="006543F0">
              <w:rPr>
                <w:rFonts w:ascii="標楷體" w:eastAsia="標楷體" w:hAnsi="標楷體" w:hint="eastAsia"/>
                <w:sz w:val="28"/>
                <w:szCs w:val="28"/>
              </w:rPr>
              <w:t>將基金制式報表資料傳送至</w:t>
            </w:r>
            <w:r w:rsidR="00CF70BC">
              <w:rPr>
                <w:rFonts w:ascii="標楷體" w:eastAsia="標楷體" w:hAnsi="標楷體" w:hint="eastAsia"/>
                <w:sz w:val="28"/>
                <w:szCs w:val="28"/>
              </w:rPr>
              <w:t>國教署</w:t>
            </w:r>
            <w:r w:rsidRPr="006543F0">
              <w:rPr>
                <w:rFonts w:ascii="標楷體" w:eastAsia="標楷體" w:hAnsi="標楷體" w:hint="eastAsia"/>
                <w:sz w:val="28"/>
                <w:szCs w:val="28"/>
              </w:rPr>
              <w:t>之用。</w:t>
            </w:r>
          </w:p>
        </w:tc>
      </w:tr>
      <w:tr w:rsidR="00906B5D" w:rsidRPr="006543F0" w14:paraId="7A9CFC2C" w14:textId="77777777" w:rsidTr="00906B5D">
        <w:tc>
          <w:tcPr>
            <w:tcW w:w="1516" w:type="dxa"/>
          </w:tcPr>
          <w:p w14:paraId="1A7F3A49" w14:textId="77777777" w:rsidR="00906B5D" w:rsidRPr="006543F0" w:rsidRDefault="00906B5D" w:rsidP="00906B5D">
            <w:pPr>
              <w:rPr>
                <w:rFonts w:ascii="標楷體" w:eastAsia="標楷體" w:hAnsi="標楷體"/>
                <w:sz w:val="28"/>
                <w:szCs w:val="28"/>
              </w:rPr>
            </w:pPr>
            <w:r w:rsidRPr="006543F0">
              <w:rPr>
                <w:rFonts w:ascii="標楷體" w:eastAsia="標楷體" w:hAnsi="標楷體" w:hint="eastAsia"/>
                <w:sz w:val="28"/>
                <w:szCs w:val="28"/>
              </w:rPr>
              <w:t>啟動步驟</w:t>
            </w:r>
          </w:p>
        </w:tc>
        <w:tc>
          <w:tcPr>
            <w:tcW w:w="5716" w:type="dxa"/>
          </w:tcPr>
          <w:p w14:paraId="1DEBD026" w14:textId="77777777" w:rsidR="00906B5D" w:rsidRPr="006543F0" w:rsidRDefault="00906B5D" w:rsidP="00906B5D">
            <w:pPr>
              <w:rPr>
                <w:rFonts w:ascii="標楷體" w:eastAsia="標楷體" w:hAnsi="標楷體"/>
                <w:sz w:val="28"/>
                <w:szCs w:val="28"/>
              </w:rPr>
            </w:pPr>
            <w:r w:rsidRPr="006543F0">
              <w:rPr>
                <w:rFonts w:ascii="標楷體" w:eastAsia="標楷體" w:hAnsi="標楷體" w:hint="eastAsia"/>
                <w:sz w:val="28"/>
                <w:szCs w:val="28"/>
              </w:rPr>
              <w:t>系統輔助→7.基金報表傳送【教育部】作業</w:t>
            </w:r>
          </w:p>
        </w:tc>
      </w:tr>
    </w:tbl>
    <w:p w14:paraId="738310ED" w14:textId="77777777" w:rsidR="00D228FE" w:rsidRPr="006543F0" w:rsidRDefault="00D228FE" w:rsidP="00D8423E">
      <w:pPr>
        <w:pStyle w:val="ad"/>
        <w:widowControl/>
        <w:numPr>
          <w:ilvl w:val="0"/>
          <w:numId w:val="13"/>
        </w:numPr>
        <w:ind w:leftChars="0"/>
        <w:rPr>
          <w:rFonts w:ascii="標楷體" w:eastAsia="標楷體" w:hAnsi="標楷體"/>
          <w:sz w:val="28"/>
          <w:szCs w:val="28"/>
        </w:rPr>
      </w:pPr>
      <w:r w:rsidRPr="006543F0">
        <w:rPr>
          <w:rFonts w:ascii="標楷體" w:eastAsia="標楷體" w:hAnsi="標楷體" w:hint="eastAsia"/>
          <w:sz w:val="28"/>
          <w:szCs w:val="28"/>
        </w:rPr>
        <w:t>重點說明：</w:t>
      </w:r>
    </w:p>
    <w:p w14:paraId="062D5880" w14:textId="1F1690E3" w:rsidR="00104720" w:rsidRPr="006543F0" w:rsidRDefault="00104720" w:rsidP="00D8423E">
      <w:pPr>
        <w:pStyle w:val="ad"/>
        <w:widowControl/>
        <w:numPr>
          <w:ilvl w:val="0"/>
          <w:numId w:val="14"/>
        </w:numPr>
        <w:ind w:leftChars="0"/>
        <w:rPr>
          <w:rFonts w:ascii="標楷體" w:eastAsia="標楷體" w:hAnsi="標楷體"/>
          <w:sz w:val="28"/>
          <w:szCs w:val="28"/>
        </w:rPr>
      </w:pPr>
      <w:r w:rsidRPr="006543F0">
        <w:rPr>
          <w:rFonts w:ascii="標楷體" w:eastAsia="標楷體" w:hAnsi="標楷體" w:hint="eastAsia"/>
          <w:sz w:val="28"/>
          <w:szCs w:val="28"/>
        </w:rPr>
        <w:t>本功能將指定的基金制式報表檔案轉換成</w:t>
      </w:r>
      <w:r w:rsidR="00F63CBB" w:rsidRPr="006543F0">
        <w:rPr>
          <w:rFonts w:ascii="標楷體" w:eastAsia="標楷體" w:hAnsi="標楷體" w:hint="eastAsia"/>
          <w:sz w:val="28"/>
          <w:szCs w:val="28"/>
        </w:rPr>
        <w:t>XML</w:t>
      </w:r>
      <w:r w:rsidRPr="006543F0">
        <w:rPr>
          <w:rFonts w:ascii="標楷體" w:eastAsia="標楷體" w:hAnsi="標楷體" w:hint="eastAsia"/>
          <w:sz w:val="28"/>
          <w:szCs w:val="28"/>
        </w:rPr>
        <w:t>格式，再以</w:t>
      </w:r>
      <w:r w:rsidR="00F63CBB" w:rsidRPr="006543F0">
        <w:rPr>
          <w:rFonts w:ascii="標楷體" w:eastAsia="標楷體" w:hAnsi="標楷體"/>
          <w:sz w:val="28"/>
          <w:szCs w:val="28"/>
        </w:rPr>
        <w:t>HTTPS</w:t>
      </w:r>
      <w:r w:rsidRPr="006543F0">
        <w:rPr>
          <w:rFonts w:ascii="標楷體" w:eastAsia="標楷體" w:hAnsi="標楷體" w:hint="eastAsia"/>
          <w:sz w:val="28"/>
          <w:szCs w:val="28"/>
        </w:rPr>
        <w:t>協定傳送至</w:t>
      </w:r>
      <w:r w:rsidR="00CF70BC">
        <w:rPr>
          <w:rFonts w:ascii="標楷體" w:eastAsia="標楷體" w:hAnsi="標楷體" w:hint="eastAsia"/>
          <w:sz w:val="28"/>
          <w:szCs w:val="28"/>
        </w:rPr>
        <w:t>國教署機房伺機器</w:t>
      </w:r>
      <w:r w:rsidRPr="006543F0">
        <w:rPr>
          <w:rFonts w:ascii="標楷體" w:eastAsia="標楷體" w:hAnsi="標楷體" w:hint="eastAsia"/>
          <w:sz w:val="28"/>
          <w:szCs w:val="28"/>
        </w:rPr>
        <w:t>。</w:t>
      </w:r>
    </w:p>
    <w:p w14:paraId="14A8D87B" w14:textId="77777777" w:rsidR="00906B5D" w:rsidRPr="006543F0" w:rsidRDefault="00104720" w:rsidP="00D8423E">
      <w:pPr>
        <w:pStyle w:val="ad"/>
        <w:widowControl/>
        <w:numPr>
          <w:ilvl w:val="0"/>
          <w:numId w:val="14"/>
        </w:numPr>
        <w:ind w:leftChars="0"/>
        <w:rPr>
          <w:rFonts w:ascii="標楷體" w:eastAsia="標楷體" w:hAnsi="標楷體"/>
          <w:sz w:val="28"/>
          <w:szCs w:val="28"/>
        </w:rPr>
      </w:pPr>
      <w:r w:rsidRPr="006543F0">
        <w:rPr>
          <w:rFonts w:ascii="標楷體" w:eastAsia="標楷體" w:hAnsi="標楷體" w:hint="eastAsia"/>
          <w:sz w:val="28"/>
          <w:szCs w:val="28"/>
        </w:rPr>
        <w:t>轉換後的</w:t>
      </w:r>
      <w:r w:rsidR="00F63CBB" w:rsidRPr="006543F0">
        <w:rPr>
          <w:rFonts w:ascii="標楷體" w:eastAsia="標楷體" w:hAnsi="標楷體" w:hint="eastAsia"/>
          <w:sz w:val="28"/>
          <w:szCs w:val="28"/>
        </w:rPr>
        <w:t>XML</w:t>
      </w:r>
      <w:r w:rsidRPr="006543F0">
        <w:rPr>
          <w:rFonts w:ascii="標楷體" w:eastAsia="標楷體" w:hAnsi="標楷體" w:hint="eastAsia"/>
          <w:sz w:val="28"/>
          <w:szCs w:val="28"/>
        </w:rPr>
        <w:t>格式檔案必須符合本系統規範之格式。</w:t>
      </w:r>
    </w:p>
    <w:p w14:paraId="2C85A015" w14:textId="77777777" w:rsidR="00D228FE" w:rsidRPr="006543F0" w:rsidRDefault="00D228FE" w:rsidP="00D8423E">
      <w:pPr>
        <w:pStyle w:val="ad"/>
        <w:widowControl/>
        <w:numPr>
          <w:ilvl w:val="0"/>
          <w:numId w:val="13"/>
        </w:numPr>
        <w:ind w:leftChars="0"/>
        <w:rPr>
          <w:rFonts w:ascii="標楷體" w:eastAsia="標楷體" w:hAnsi="標楷體"/>
          <w:sz w:val="28"/>
          <w:szCs w:val="28"/>
        </w:rPr>
      </w:pPr>
      <w:r w:rsidRPr="006543F0">
        <w:rPr>
          <w:rFonts w:ascii="標楷體" w:eastAsia="標楷體" w:hAnsi="標楷體" w:hint="eastAsia"/>
          <w:sz w:val="28"/>
          <w:szCs w:val="28"/>
        </w:rPr>
        <w:t>設定要轉送那些檔案：</w:t>
      </w:r>
    </w:p>
    <w:p w14:paraId="1D5AFE5A" w14:textId="668B6A74" w:rsidR="00104720" w:rsidRPr="006543F0" w:rsidRDefault="00104720" w:rsidP="00D8423E">
      <w:pPr>
        <w:pStyle w:val="ad"/>
        <w:widowControl/>
        <w:numPr>
          <w:ilvl w:val="0"/>
          <w:numId w:val="15"/>
        </w:numPr>
        <w:ind w:leftChars="0"/>
        <w:rPr>
          <w:rFonts w:ascii="標楷體" w:eastAsia="標楷體" w:hAnsi="標楷體"/>
          <w:sz w:val="28"/>
          <w:szCs w:val="28"/>
        </w:rPr>
      </w:pPr>
      <w:r w:rsidRPr="006543F0">
        <w:rPr>
          <w:rFonts w:ascii="標楷體" w:eastAsia="標楷體" w:hAnsi="標楷體" w:hint="eastAsia"/>
          <w:sz w:val="28"/>
          <w:szCs w:val="28"/>
        </w:rPr>
        <w:t>先於【報表年度】欄填入要傳送的報表資料所屬會計年度。並確認【基金代碼】欄之代碼是否是</w:t>
      </w:r>
      <w:r w:rsidR="00D66A3C">
        <w:rPr>
          <w:rFonts w:ascii="標楷體" w:eastAsia="標楷體" w:hAnsi="標楷體" w:hint="eastAsia"/>
          <w:sz w:val="28"/>
          <w:szCs w:val="28"/>
        </w:rPr>
        <w:t>國教署</w:t>
      </w:r>
      <w:r w:rsidRPr="006543F0">
        <w:rPr>
          <w:rFonts w:ascii="標楷體" w:eastAsia="標楷體" w:hAnsi="標楷體" w:hint="eastAsia"/>
          <w:sz w:val="28"/>
          <w:szCs w:val="28"/>
        </w:rPr>
        <w:t>所指定之該年度基金代碼。</w:t>
      </w:r>
    </w:p>
    <w:p w14:paraId="46DC896D" w14:textId="77777777" w:rsidR="00104720" w:rsidRPr="006543F0" w:rsidRDefault="00104720" w:rsidP="00D8423E">
      <w:pPr>
        <w:pStyle w:val="ad"/>
        <w:widowControl/>
        <w:numPr>
          <w:ilvl w:val="0"/>
          <w:numId w:val="15"/>
        </w:numPr>
        <w:ind w:leftChars="0"/>
        <w:rPr>
          <w:rFonts w:ascii="標楷體" w:eastAsia="標楷體" w:hAnsi="標楷體"/>
          <w:sz w:val="28"/>
          <w:szCs w:val="28"/>
        </w:rPr>
      </w:pPr>
      <w:r w:rsidRPr="006543F0">
        <w:rPr>
          <w:rFonts w:ascii="標楷體" w:eastAsia="標楷體" w:hAnsi="標楷體" w:hint="eastAsia"/>
          <w:sz w:val="28"/>
          <w:szCs w:val="28"/>
        </w:rPr>
        <w:t>點選要傳送的報表類別頁框(月報、收支估計、半年結算、決算、預算報表)，系統會顯示該類報表的選單。</w:t>
      </w:r>
    </w:p>
    <w:p w14:paraId="1591066C" w14:textId="77777777" w:rsidR="00104720" w:rsidRPr="006543F0" w:rsidRDefault="00104720" w:rsidP="00D8423E">
      <w:pPr>
        <w:pStyle w:val="ad"/>
        <w:widowControl/>
        <w:numPr>
          <w:ilvl w:val="0"/>
          <w:numId w:val="15"/>
        </w:numPr>
        <w:ind w:leftChars="0"/>
        <w:rPr>
          <w:rFonts w:ascii="標楷體" w:eastAsia="標楷體" w:hAnsi="標楷體"/>
          <w:sz w:val="28"/>
          <w:szCs w:val="28"/>
        </w:rPr>
      </w:pPr>
      <w:r w:rsidRPr="006543F0">
        <w:rPr>
          <w:rFonts w:ascii="標楷體" w:eastAsia="標楷體" w:hAnsi="標楷體" w:hint="eastAsia"/>
          <w:sz w:val="28"/>
          <w:szCs w:val="28"/>
        </w:rPr>
        <w:t>點選【全選】按鈕可選取或取消目前頁框所顯示的全部報表。</w:t>
      </w:r>
    </w:p>
    <w:p w14:paraId="77B01F51" w14:textId="77777777" w:rsidR="00104720" w:rsidRPr="006543F0" w:rsidRDefault="00104720" w:rsidP="00D8423E">
      <w:pPr>
        <w:pStyle w:val="ad"/>
        <w:widowControl/>
        <w:numPr>
          <w:ilvl w:val="0"/>
          <w:numId w:val="15"/>
        </w:numPr>
        <w:ind w:leftChars="0"/>
        <w:rPr>
          <w:rFonts w:ascii="標楷體" w:eastAsia="標楷體" w:hAnsi="標楷體"/>
          <w:sz w:val="28"/>
          <w:szCs w:val="28"/>
        </w:rPr>
      </w:pPr>
      <w:r w:rsidRPr="006543F0">
        <w:rPr>
          <w:rFonts w:ascii="標楷體" w:eastAsia="標楷體" w:hAnsi="標楷體" w:hint="eastAsia"/>
          <w:sz w:val="28"/>
          <w:szCs w:val="28"/>
        </w:rPr>
        <w:t>月報：於【月報】頁框之【指定年月】欄輸入要傳送的資料之實際年月，再以滑鼠點選要傳送的報表名稱(按住CTRL鍵時可以複選)。</w:t>
      </w:r>
    </w:p>
    <w:p w14:paraId="3AAE6E92" w14:textId="77777777" w:rsidR="00104720" w:rsidRPr="006543F0" w:rsidRDefault="00104720" w:rsidP="00D8423E">
      <w:pPr>
        <w:pStyle w:val="ad"/>
        <w:widowControl/>
        <w:numPr>
          <w:ilvl w:val="0"/>
          <w:numId w:val="15"/>
        </w:numPr>
        <w:ind w:leftChars="0"/>
        <w:rPr>
          <w:rFonts w:ascii="標楷體" w:eastAsia="標楷體" w:hAnsi="標楷體"/>
          <w:sz w:val="28"/>
          <w:szCs w:val="28"/>
        </w:rPr>
      </w:pPr>
      <w:r w:rsidRPr="006543F0">
        <w:rPr>
          <w:rFonts w:ascii="標楷體" w:eastAsia="標楷體" w:hAnsi="標楷體" w:hint="eastAsia"/>
          <w:sz w:val="28"/>
          <w:szCs w:val="28"/>
        </w:rPr>
        <w:t>收支估計：於【收支估計】頁框之【指定期別】欄輸入要傳送的資料之所屬期別，再以滑鼠點選要傳送的報表名稱(按住CTRL鍵時可以複選)。</w:t>
      </w:r>
    </w:p>
    <w:p w14:paraId="50D4B287" w14:textId="77777777" w:rsidR="00104720" w:rsidRPr="006543F0" w:rsidRDefault="00104720" w:rsidP="00D8423E">
      <w:pPr>
        <w:pStyle w:val="ad"/>
        <w:widowControl/>
        <w:numPr>
          <w:ilvl w:val="0"/>
          <w:numId w:val="15"/>
        </w:numPr>
        <w:ind w:leftChars="0"/>
        <w:rPr>
          <w:rFonts w:ascii="標楷體" w:eastAsia="標楷體" w:hAnsi="標楷體"/>
          <w:sz w:val="28"/>
          <w:szCs w:val="28"/>
        </w:rPr>
      </w:pPr>
      <w:r w:rsidRPr="006543F0">
        <w:rPr>
          <w:rFonts w:ascii="標楷體" w:eastAsia="標楷體" w:hAnsi="標楷體" w:hint="eastAsia"/>
          <w:sz w:val="28"/>
          <w:szCs w:val="28"/>
        </w:rPr>
        <w:t>半年結算：點選【半年結算】頁框，再以滑鼠點選要傳送的報表名稱(按住CTRL鍵時可以複選)。</w:t>
      </w:r>
    </w:p>
    <w:p w14:paraId="0AD1B692" w14:textId="77777777" w:rsidR="00104720" w:rsidRPr="006543F0" w:rsidRDefault="00104720" w:rsidP="00D8423E">
      <w:pPr>
        <w:pStyle w:val="ad"/>
        <w:widowControl/>
        <w:numPr>
          <w:ilvl w:val="0"/>
          <w:numId w:val="15"/>
        </w:numPr>
        <w:ind w:leftChars="0"/>
        <w:rPr>
          <w:rFonts w:ascii="標楷體" w:eastAsia="標楷體" w:hAnsi="標楷體"/>
          <w:sz w:val="28"/>
          <w:szCs w:val="28"/>
        </w:rPr>
      </w:pPr>
      <w:r w:rsidRPr="006543F0">
        <w:rPr>
          <w:rFonts w:ascii="標楷體" w:eastAsia="標楷體" w:hAnsi="標楷體" w:hint="eastAsia"/>
          <w:sz w:val="28"/>
          <w:szCs w:val="28"/>
        </w:rPr>
        <w:lastRenderedPageBreak/>
        <w:t>決算報表：點選【決算報表】頁框，再以滑鼠點選要傳送的報表名稱(按住CTRL鍵時可以複選)。</w:t>
      </w:r>
    </w:p>
    <w:p w14:paraId="2A55A421" w14:textId="77777777" w:rsidR="00104720" w:rsidRPr="006543F0" w:rsidRDefault="00104720" w:rsidP="00D8423E">
      <w:pPr>
        <w:pStyle w:val="ad"/>
        <w:widowControl/>
        <w:numPr>
          <w:ilvl w:val="0"/>
          <w:numId w:val="15"/>
        </w:numPr>
        <w:ind w:leftChars="0"/>
        <w:rPr>
          <w:rFonts w:ascii="標楷體" w:eastAsia="標楷體" w:hAnsi="標楷體"/>
          <w:sz w:val="28"/>
          <w:szCs w:val="28"/>
        </w:rPr>
      </w:pPr>
      <w:r w:rsidRPr="006543F0">
        <w:rPr>
          <w:rFonts w:ascii="標楷體" w:eastAsia="標楷體" w:hAnsi="標楷體" w:hint="eastAsia"/>
          <w:sz w:val="28"/>
          <w:szCs w:val="28"/>
        </w:rPr>
        <w:t>預算報表：點選【預算報表】頁框，再以滑鼠點選要傳送的報表名稱(按住CTRL鍵時可以複選)。</w:t>
      </w:r>
    </w:p>
    <w:p w14:paraId="32865C75" w14:textId="77777777" w:rsidR="00D228FE" w:rsidRPr="006543F0" w:rsidRDefault="00D228FE" w:rsidP="00D8423E">
      <w:pPr>
        <w:pStyle w:val="ad"/>
        <w:widowControl/>
        <w:numPr>
          <w:ilvl w:val="0"/>
          <w:numId w:val="13"/>
        </w:numPr>
        <w:ind w:leftChars="0"/>
        <w:rPr>
          <w:rFonts w:ascii="標楷體" w:eastAsia="標楷體" w:hAnsi="標楷體"/>
          <w:sz w:val="28"/>
          <w:szCs w:val="28"/>
        </w:rPr>
      </w:pPr>
      <w:r w:rsidRPr="006543F0">
        <w:rPr>
          <w:rFonts w:ascii="標楷體" w:eastAsia="標楷體" w:hAnsi="標楷體" w:hint="eastAsia"/>
          <w:sz w:val="28"/>
          <w:szCs w:val="28"/>
        </w:rPr>
        <w:t>透過網路傳送：</w:t>
      </w:r>
    </w:p>
    <w:p w14:paraId="76E0B13E" w14:textId="7C9097B6" w:rsidR="00104720" w:rsidRPr="006543F0" w:rsidRDefault="00104720" w:rsidP="00D8423E">
      <w:pPr>
        <w:pStyle w:val="ad"/>
        <w:widowControl/>
        <w:numPr>
          <w:ilvl w:val="0"/>
          <w:numId w:val="16"/>
        </w:numPr>
        <w:ind w:leftChars="0"/>
        <w:rPr>
          <w:rFonts w:ascii="標楷體" w:eastAsia="標楷體" w:hAnsi="標楷體"/>
          <w:sz w:val="28"/>
          <w:szCs w:val="28"/>
        </w:rPr>
      </w:pPr>
      <w:r w:rsidRPr="006543F0">
        <w:rPr>
          <w:rFonts w:ascii="標楷體" w:eastAsia="標楷體" w:hAnsi="標楷體" w:hint="eastAsia"/>
          <w:sz w:val="28"/>
          <w:szCs w:val="28"/>
        </w:rPr>
        <w:t>以滑鼠點選【網路傳送】按鈕，系統即開始將選定的報表資料檔案經網路傳送至</w:t>
      </w:r>
      <w:r w:rsidR="00D66A3C">
        <w:rPr>
          <w:rFonts w:ascii="標楷體" w:eastAsia="標楷體" w:hAnsi="標楷體" w:hint="eastAsia"/>
          <w:sz w:val="28"/>
          <w:szCs w:val="28"/>
        </w:rPr>
        <w:t>國教署</w:t>
      </w:r>
      <w:r w:rsidRPr="006543F0">
        <w:rPr>
          <w:rFonts w:ascii="標楷體" w:eastAsia="標楷體" w:hAnsi="標楷體" w:hint="eastAsia"/>
          <w:sz w:val="28"/>
          <w:szCs w:val="28"/>
        </w:rPr>
        <w:t>。</w:t>
      </w:r>
    </w:p>
    <w:p w14:paraId="24FCA19E" w14:textId="77777777" w:rsidR="00D228FE" w:rsidRPr="00B1204F" w:rsidRDefault="00D228FE" w:rsidP="00D8423E">
      <w:pPr>
        <w:pStyle w:val="ad"/>
        <w:widowControl/>
        <w:numPr>
          <w:ilvl w:val="0"/>
          <w:numId w:val="13"/>
        </w:numPr>
        <w:ind w:leftChars="0"/>
        <w:rPr>
          <w:rFonts w:ascii="標楷體" w:eastAsia="標楷體" w:hAnsi="標楷體"/>
          <w:color w:val="EE0000"/>
          <w:sz w:val="28"/>
          <w:szCs w:val="28"/>
        </w:rPr>
      </w:pPr>
      <w:r w:rsidRPr="00B1204F">
        <w:rPr>
          <w:rFonts w:ascii="標楷體" w:eastAsia="標楷體" w:hAnsi="標楷體" w:hint="eastAsia"/>
          <w:color w:val="EE0000"/>
          <w:sz w:val="28"/>
          <w:szCs w:val="28"/>
        </w:rPr>
        <w:t>將資料存至磁片：</w:t>
      </w:r>
    </w:p>
    <w:p w14:paraId="0AD0FB40" w14:textId="77777777" w:rsidR="007F3C0F" w:rsidRPr="00B1204F" w:rsidRDefault="007F3C0F" w:rsidP="00D8423E">
      <w:pPr>
        <w:pStyle w:val="ad"/>
        <w:widowControl/>
        <w:numPr>
          <w:ilvl w:val="0"/>
          <w:numId w:val="17"/>
        </w:numPr>
        <w:ind w:leftChars="0"/>
        <w:rPr>
          <w:rFonts w:ascii="標楷體" w:eastAsia="標楷體" w:hAnsi="標楷體"/>
          <w:color w:val="EE0000"/>
          <w:sz w:val="28"/>
          <w:szCs w:val="28"/>
        </w:rPr>
      </w:pPr>
      <w:r w:rsidRPr="00B1204F">
        <w:rPr>
          <w:rFonts w:ascii="標楷體" w:eastAsia="標楷體" w:hAnsi="標楷體" w:hint="eastAsia"/>
          <w:color w:val="EE0000"/>
          <w:sz w:val="28"/>
          <w:szCs w:val="28"/>
        </w:rPr>
        <w:t>以滑鼠點選【存至磁片】按鈕，系統即開始將選定的報表資料檔案存至磁片上。磁片的內定目錄為C：\，請依需要選定要存至A：\或B：\。</w:t>
      </w:r>
    </w:p>
    <w:p w14:paraId="0E43795B" w14:textId="7A8FA67D" w:rsidR="007F3C0F" w:rsidRPr="00B1204F" w:rsidRDefault="007F3C0F" w:rsidP="00D8423E">
      <w:pPr>
        <w:pStyle w:val="ad"/>
        <w:widowControl/>
        <w:numPr>
          <w:ilvl w:val="0"/>
          <w:numId w:val="17"/>
        </w:numPr>
        <w:ind w:leftChars="0"/>
        <w:rPr>
          <w:rFonts w:ascii="標楷體" w:eastAsia="標楷體" w:hAnsi="標楷體"/>
          <w:color w:val="EE0000"/>
          <w:sz w:val="28"/>
          <w:szCs w:val="28"/>
        </w:rPr>
      </w:pPr>
      <w:r w:rsidRPr="00B1204F">
        <w:rPr>
          <w:rFonts w:ascii="標楷體" w:eastAsia="標楷體" w:hAnsi="標楷體" w:hint="eastAsia"/>
          <w:color w:val="EE0000"/>
          <w:sz w:val="28"/>
          <w:szCs w:val="28"/>
        </w:rPr>
        <w:t>當網路不通時可以將資料檔存至磁片再使用外部網路(例如ADSL網路)以</w:t>
      </w:r>
      <w:r w:rsidR="00F63CBB" w:rsidRPr="00B1204F">
        <w:rPr>
          <w:rFonts w:ascii="標楷體" w:eastAsia="標楷體" w:hAnsi="標楷體"/>
          <w:color w:val="EE0000"/>
          <w:sz w:val="28"/>
          <w:szCs w:val="28"/>
        </w:rPr>
        <w:t>EMAIL</w:t>
      </w:r>
      <w:r w:rsidRPr="00B1204F">
        <w:rPr>
          <w:rFonts w:ascii="標楷體" w:eastAsia="標楷體" w:hAnsi="標楷體" w:hint="eastAsia"/>
          <w:color w:val="EE0000"/>
          <w:sz w:val="28"/>
          <w:szCs w:val="28"/>
        </w:rPr>
        <w:t>傳送給</w:t>
      </w:r>
      <w:r w:rsidR="00CF70BC" w:rsidRPr="00CF70BC">
        <w:rPr>
          <w:rFonts w:ascii="標楷體" w:eastAsia="標楷體" w:hAnsi="標楷體"/>
          <w:color w:val="EE0000"/>
          <w:sz w:val="28"/>
          <w:szCs w:val="28"/>
        </w:rPr>
        <w:t>國教署</w:t>
      </w:r>
      <w:r w:rsidRPr="00B1204F">
        <w:rPr>
          <w:rFonts w:ascii="標楷體" w:eastAsia="標楷體" w:hAnsi="標楷體" w:hint="eastAsia"/>
          <w:color w:val="EE0000"/>
          <w:sz w:val="28"/>
          <w:szCs w:val="28"/>
        </w:rPr>
        <w:t>承辦人。</w:t>
      </w:r>
    </w:p>
    <w:p w14:paraId="4D9346E3" w14:textId="77777777" w:rsidR="00D228FE" w:rsidRPr="006543F0" w:rsidRDefault="00D228FE" w:rsidP="00D8423E">
      <w:pPr>
        <w:pStyle w:val="ad"/>
        <w:widowControl/>
        <w:numPr>
          <w:ilvl w:val="0"/>
          <w:numId w:val="13"/>
        </w:numPr>
        <w:ind w:leftChars="0"/>
        <w:rPr>
          <w:rFonts w:ascii="標楷體" w:eastAsia="標楷體" w:hAnsi="標楷體"/>
          <w:sz w:val="28"/>
          <w:szCs w:val="28"/>
        </w:rPr>
      </w:pPr>
      <w:r w:rsidRPr="006543F0">
        <w:rPr>
          <w:rFonts w:ascii="標楷體" w:eastAsia="標楷體" w:hAnsi="標楷體" w:hint="eastAsia"/>
          <w:sz w:val="28"/>
          <w:szCs w:val="28"/>
        </w:rPr>
        <w:t>轉檔時系統進行之處理作業：</w:t>
      </w:r>
    </w:p>
    <w:p w14:paraId="26136076" w14:textId="77777777" w:rsidR="007F3C0F" w:rsidRPr="006543F0" w:rsidRDefault="007F3C0F" w:rsidP="00D8423E">
      <w:pPr>
        <w:pStyle w:val="ad"/>
        <w:widowControl/>
        <w:numPr>
          <w:ilvl w:val="0"/>
          <w:numId w:val="18"/>
        </w:numPr>
        <w:ind w:leftChars="0"/>
        <w:rPr>
          <w:rFonts w:ascii="標楷體" w:eastAsia="標楷體" w:hAnsi="標楷體"/>
          <w:sz w:val="28"/>
          <w:szCs w:val="28"/>
        </w:rPr>
      </w:pPr>
      <w:r w:rsidRPr="006543F0">
        <w:rPr>
          <w:rFonts w:ascii="標楷體" w:eastAsia="標楷體" w:hAnsi="標楷體" w:hint="eastAsia"/>
          <w:sz w:val="28"/>
          <w:szCs w:val="28"/>
        </w:rPr>
        <w:t>轉檔時系統會依程式內之設定檢驗資料：</w:t>
      </w:r>
    </w:p>
    <w:p w14:paraId="50685B38" w14:textId="77777777" w:rsidR="007F3C0F" w:rsidRPr="006543F0" w:rsidRDefault="007F3C0F" w:rsidP="00D8423E">
      <w:pPr>
        <w:pStyle w:val="ad"/>
        <w:widowControl/>
        <w:numPr>
          <w:ilvl w:val="0"/>
          <w:numId w:val="19"/>
        </w:numPr>
        <w:ind w:leftChars="0" w:left="2127" w:hanging="709"/>
        <w:rPr>
          <w:rFonts w:ascii="標楷體" w:eastAsia="標楷體" w:hAnsi="標楷體"/>
          <w:sz w:val="28"/>
          <w:szCs w:val="28"/>
        </w:rPr>
      </w:pPr>
      <w:r w:rsidRPr="006543F0">
        <w:rPr>
          <w:rFonts w:ascii="標楷體" w:eastAsia="標楷體" w:hAnsi="標楷體" w:hint="eastAsia"/>
          <w:sz w:val="28"/>
          <w:szCs w:val="28"/>
        </w:rPr>
        <w:t>估計</w:t>
      </w:r>
      <w:r w:rsidR="00F63CBB" w:rsidRPr="006543F0">
        <w:rPr>
          <w:rFonts w:ascii="標楷體" w:eastAsia="標楷體" w:hAnsi="標楷體" w:hint="eastAsia"/>
          <w:sz w:val="28"/>
          <w:szCs w:val="28"/>
        </w:rPr>
        <w:t>、</w:t>
      </w:r>
      <w:r w:rsidRPr="006543F0">
        <w:rPr>
          <w:rFonts w:ascii="標楷體" w:eastAsia="標楷體" w:hAnsi="標楷體" w:hint="eastAsia"/>
          <w:sz w:val="28"/>
          <w:szCs w:val="28"/>
        </w:rPr>
        <w:t>績效報表若比較差異＞＝20%或＜＝-10%則必須填寫完差異分析原因。</w:t>
      </w:r>
    </w:p>
    <w:p w14:paraId="4E8050B4" w14:textId="77777777" w:rsidR="007F3C0F" w:rsidRPr="006543F0" w:rsidRDefault="007F3C0F" w:rsidP="00D8423E">
      <w:pPr>
        <w:pStyle w:val="ad"/>
        <w:widowControl/>
        <w:numPr>
          <w:ilvl w:val="0"/>
          <w:numId w:val="19"/>
        </w:numPr>
        <w:ind w:leftChars="0" w:left="2127" w:hanging="709"/>
        <w:rPr>
          <w:rFonts w:ascii="標楷體" w:eastAsia="標楷體" w:hAnsi="標楷體"/>
          <w:sz w:val="28"/>
          <w:szCs w:val="28"/>
        </w:rPr>
      </w:pPr>
      <w:r w:rsidRPr="006543F0">
        <w:rPr>
          <w:rFonts w:ascii="標楷體" w:eastAsia="標楷體" w:hAnsi="標楷體" w:hint="eastAsia"/>
          <w:sz w:val="28"/>
          <w:szCs w:val="28"/>
        </w:rPr>
        <w:t>有多重科目之報表(如作業收支表</w:t>
      </w:r>
      <w:r w:rsidR="00F63CBB" w:rsidRPr="006543F0">
        <w:rPr>
          <w:rFonts w:ascii="標楷體" w:eastAsia="標楷體" w:hAnsi="標楷體" w:hint="eastAsia"/>
          <w:sz w:val="28"/>
          <w:szCs w:val="28"/>
        </w:rPr>
        <w:t>、</w:t>
      </w:r>
      <w:r w:rsidRPr="006543F0">
        <w:rPr>
          <w:rFonts w:ascii="標楷體" w:eastAsia="標楷體" w:hAnsi="標楷體" w:hint="eastAsia"/>
          <w:sz w:val="28"/>
          <w:szCs w:val="28"/>
        </w:rPr>
        <w:t>平衡表…)會檢驗各層級科目之彙總金額是否相符。</w:t>
      </w:r>
    </w:p>
    <w:p w14:paraId="2BA4EFAB" w14:textId="77777777" w:rsidR="007F3C0F" w:rsidRPr="006543F0" w:rsidRDefault="007F3C0F" w:rsidP="00D8423E">
      <w:pPr>
        <w:pStyle w:val="ad"/>
        <w:widowControl/>
        <w:numPr>
          <w:ilvl w:val="0"/>
          <w:numId w:val="19"/>
        </w:numPr>
        <w:ind w:leftChars="0" w:left="2127" w:hanging="709"/>
        <w:rPr>
          <w:rFonts w:ascii="標楷體" w:eastAsia="標楷體" w:hAnsi="標楷體"/>
          <w:sz w:val="28"/>
          <w:szCs w:val="28"/>
        </w:rPr>
      </w:pPr>
      <w:r w:rsidRPr="006543F0">
        <w:rPr>
          <w:rFonts w:ascii="標楷體" w:eastAsia="標楷體" w:hAnsi="標楷體" w:hint="eastAsia"/>
          <w:sz w:val="28"/>
          <w:szCs w:val="28"/>
        </w:rPr>
        <w:t>資金運用及餘絀撥補相關報表之檢驗方式請參見本系統『各年度基金制式報表操作說明』。</w:t>
      </w:r>
    </w:p>
    <w:p w14:paraId="718B4AA2" w14:textId="77777777" w:rsidR="007F3C0F" w:rsidRPr="006543F0" w:rsidRDefault="007F3C0F" w:rsidP="00D8423E">
      <w:pPr>
        <w:pStyle w:val="ad"/>
        <w:widowControl/>
        <w:numPr>
          <w:ilvl w:val="0"/>
          <w:numId w:val="19"/>
        </w:numPr>
        <w:ind w:leftChars="0" w:left="2127" w:hanging="709"/>
        <w:rPr>
          <w:rFonts w:ascii="標楷體" w:eastAsia="標楷體" w:hAnsi="標楷體"/>
          <w:sz w:val="28"/>
          <w:szCs w:val="28"/>
        </w:rPr>
      </w:pPr>
      <w:r w:rsidRPr="006543F0">
        <w:rPr>
          <w:rFonts w:ascii="標楷體" w:eastAsia="標楷體" w:hAnsi="標楷體" w:hint="eastAsia"/>
          <w:sz w:val="28"/>
          <w:szCs w:val="28"/>
        </w:rPr>
        <w:lastRenderedPageBreak/>
        <w:t>必須通過所有檢驗方可轉出檔案。</w:t>
      </w:r>
    </w:p>
    <w:p w14:paraId="07BB2F0D" w14:textId="77777777" w:rsidR="007F3C0F" w:rsidRPr="006543F0" w:rsidRDefault="007F3C0F" w:rsidP="00D8423E">
      <w:pPr>
        <w:pStyle w:val="ad"/>
        <w:widowControl/>
        <w:numPr>
          <w:ilvl w:val="0"/>
          <w:numId w:val="18"/>
        </w:numPr>
        <w:ind w:leftChars="0"/>
        <w:rPr>
          <w:rFonts w:ascii="標楷體" w:eastAsia="標楷體" w:hAnsi="標楷體"/>
          <w:sz w:val="28"/>
          <w:szCs w:val="28"/>
        </w:rPr>
      </w:pPr>
      <w:r w:rsidRPr="006543F0">
        <w:rPr>
          <w:rFonts w:ascii="標楷體" w:eastAsia="標楷體" w:hAnsi="標楷體" w:hint="eastAsia"/>
          <w:sz w:val="28"/>
          <w:szCs w:val="28"/>
        </w:rPr>
        <w:t>轉檔後檔案之檔名必須符合下列規定：</w:t>
      </w:r>
    </w:p>
    <w:p w14:paraId="3308C57D" w14:textId="77777777" w:rsidR="007F3C0F" w:rsidRPr="006543F0" w:rsidRDefault="007F3C0F" w:rsidP="00D8423E">
      <w:pPr>
        <w:pStyle w:val="ad"/>
        <w:widowControl/>
        <w:numPr>
          <w:ilvl w:val="0"/>
          <w:numId w:val="21"/>
        </w:numPr>
        <w:ind w:leftChars="0"/>
        <w:rPr>
          <w:rFonts w:ascii="標楷體" w:eastAsia="標楷體" w:hAnsi="標楷體"/>
          <w:sz w:val="28"/>
          <w:szCs w:val="28"/>
        </w:rPr>
      </w:pPr>
      <w:r w:rsidRPr="006543F0">
        <w:rPr>
          <w:rFonts w:ascii="標楷體" w:eastAsia="標楷體" w:hAnsi="標楷體" w:hint="eastAsia"/>
          <w:sz w:val="28"/>
          <w:szCs w:val="28"/>
        </w:rPr>
        <w:t>?????為基金代碼</w:t>
      </w:r>
    </w:p>
    <w:p w14:paraId="728D15FD" w14:textId="32666A79" w:rsidR="007F3C0F" w:rsidRPr="006543F0" w:rsidRDefault="007F3C0F" w:rsidP="00D8423E">
      <w:pPr>
        <w:pStyle w:val="ad"/>
        <w:widowControl/>
        <w:numPr>
          <w:ilvl w:val="0"/>
          <w:numId w:val="21"/>
        </w:numPr>
        <w:ind w:leftChars="0"/>
        <w:rPr>
          <w:rFonts w:ascii="標楷體" w:eastAsia="標楷體" w:hAnsi="標楷體"/>
          <w:sz w:val="28"/>
          <w:szCs w:val="28"/>
        </w:rPr>
      </w:pPr>
      <w:r w:rsidRPr="006543F0">
        <w:rPr>
          <w:rFonts w:ascii="標楷體" w:eastAsia="標楷體" w:hAnsi="標楷體" w:hint="eastAsia"/>
          <w:sz w:val="28"/>
          <w:szCs w:val="28"/>
        </w:rPr>
        <w:t>yyy表年度(例</w:t>
      </w:r>
      <w:r w:rsidR="00F63CBB" w:rsidRPr="006543F0">
        <w:rPr>
          <w:rFonts w:ascii="標楷體" w:eastAsia="標楷體" w:hAnsi="標楷體"/>
          <w:sz w:val="28"/>
          <w:szCs w:val="28"/>
        </w:rPr>
        <w:t>11</w:t>
      </w:r>
      <w:r w:rsidR="00B1204F">
        <w:rPr>
          <w:rFonts w:ascii="標楷體" w:eastAsia="標楷體" w:hAnsi="標楷體" w:hint="eastAsia"/>
          <w:sz w:val="28"/>
          <w:szCs w:val="28"/>
        </w:rPr>
        <w:t>4</w:t>
      </w:r>
      <w:r w:rsidRPr="006543F0">
        <w:rPr>
          <w:rFonts w:ascii="標楷體" w:eastAsia="標楷體" w:hAnsi="標楷體" w:hint="eastAsia"/>
          <w:sz w:val="28"/>
          <w:szCs w:val="28"/>
        </w:rPr>
        <w:t>,1</w:t>
      </w:r>
      <w:r w:rsidR="00F63CBB" w:rsidRPr="006543F0">
        <w:rPr>
          <w:rFonts w:ascii="標楷體" w:eastAsia="標楷體" w:hAnsi="標楷體"/>
          <w:sz w:val="28"/>
          <w:szCs w:val="28"/>
        </w:rPr>
        <w:t>1</w:t>
      </w:r>
      <w:r w:rsidR="00B1204F">
        <w:rPr>
          <w:rFonts w:ascii="標楷體" w:eastAsia="標楷體" w:hAnsi="標楷體" w:hint="eastAsia"/>
          <w:sz w:val="28"/>
          <w:szCs w:val="28"/>
        </w:rPr>
        <w:t>5</w:t>
      </w:r>
      <w:r w:rsidR="00F63CBB" w:rsidRPr="006543F0">
        <w:rPr>
          <w:rFonts w:ascii="標楷體" w:eastAsia="標楷體" w:hAnsi="標楷體"/>
          <w:sz w:val="28"/>
          <w:szCs w:val="28"/>
        </w:rPr>
        <w:t>.</w:t>
      </w:r>
      <w:r w:rsidRPr="006543F0">
        <w:rPr>
          <w:rFonts w:ascii="標楷體" w:eastAsia="標楷體" w:hAnsi="標楷體" w:hint="eastAsia"/>
          <w:sz w:val="28"/>
          <w:szCs w:val="28"/>
        </w:rPr>
        <w:t>..)</w:t>
      </w:r>
    </w:p>
    <w:p w14:paraId="299172FD" w14:textId="77777777" w:rsidR="007F3C0F" w:rsidRPr="006543F0" w:rsidRDefault="007F3C0F" w:rsidP="00D8423E">
      <w:pPr>
        <w:pStyle w:val="ad"/>
        <w:widowControl/>
        <w:numPr>
          <w:ilvl w:val="0"/>
          <w:numId w:val="21"/>
        </w:numPr>
        <w:ind w:leftChars="0"/>
        <w:rPr>
          <w:rFonts w:ascii="標楷體" w:eastAsia="標楷體" w:hAnsi="標楷體"/>
          <w:sz w:val="28"/>
          <w:szCs w:val="28"/>
        </w:rPr>
      </w:pPr>
      <w:r w:rsidRPr="006543F0">
        <w:rPr>
          <w:rFonts w:ascii="標楷體" w:eastAsia="標楷體" w:hAnsi="標楷體" w:hint="eastAsia"/>
          <w:sz w:val="28"/>
          <w:szCs w:val="28"/>
        </w:rPr>
        <w:t>*報表序號(可以參照系統主選單上所顯示報表序號)</w:t>
      </w:r>
    </w:p>
    <w:p w14:paraId="4BF512ED" w14:textId="77777777" w:rsidR="007F3C0F" w:rsidRPr="006543F0" w:rsidRDefault="007F3C0F" w:rsidP="007F3C0F">
      <w:pPr>
        <w:pStyle w:val="ad"/>
        <w:widowControl/>
        <w:ind w:leftChars="0" w:left="1440"/>
        <w:rPr>
          <w:rFonts w:ascii="標楷體" w:eastAsia="標楷體" w:hAnsi="標楷體"/>
          <w:sz w:val="28"/>
          <w:szCs w:val="28"/>
        </w:rPr>
      </w:pPr>
      <w:r w:rsidRPr="006543F0">
        <w:rPr>
          <w:rFonts w:ascii="標楷體" w:eastAsia="標楷體" w:hAnsi="標楷體" w:hint="eastAsia"/>
          <w:sz w:val="28"/>
          <w:szCs w:val="28"/>
        </w:rPr>
        <w:t>#月份或期別</w:t>
      </w:r>
      <w:r w:rsidR="00C85849">
        <w:rPr>
          <w:rFonts w:ascii="標楷體" w:eastAsia="標楷體" w:hAnsi="標楷體" w:hint="eastAsia"/>
          <w:sz w:val="28"/>
          <w:szCs w:val="28"/>
        </w:rPr>
        <w:t>：</w:t>
      </w:r>
    </w:p>
    <w:p w14:paraId="13E3DEB9" w14:textId="77777777" w:rsidR="007F3C0F" w:rsidRPr="006543F0" w:rsidRDefault="007F3C0F" w:rsidP="00D8423E">
      <w:pPr>
        <w:pStyle w:val="ad"/>
        <w:widowControl/>
        <w:numPr>
          <w:ilvl w:val="0"/>
          <w:numId w:val="20"/>
        </w:numPr>
        <w:ind w:leftChars="0" w:left="2268" w:hanging="850"/>
        <w:rPr>
          <w:rFonts w:ascii="標楷體" w:eastAsia="標楷體" w:hAnsi="標楷體"/>
          <w:sz w:val="28"/>
          <w:szCs w:val="28"/>
        </w:rPr>
      </w:pPr>
      <w:r w:rsidRPr="006543F0">
        <w:rPr>
          <w:rFonts w:ascii="標楷體" w:eastAsia="標楷體" w:hAnsi="標楷體" w:hint="eastAsia"/>
          <w:sz w:val="28"/>
          <w:szCs w:val="28"/>
        </w:rPr>
        <w:t>月報：?????yyy#16*.XML</w:t>
      </w:r>
    </w:p>
    <w:p w14:paraId="27E423C5" w14:textId="77777777" w:rsidR="007F3C0F" w:rsidRPr="006543F0" w:rsidRDefault="007F3C0F" w:rsidP="007F3C0F">
      <w:pPr>
        <w:pStyle w:val="ad"/>
        <w:widowControl/>
        <w:ind w:leftChars="0" w:left="2268"/>
        <w:rPr>
          <w:rFonts w:ascii="標楷體" w:eastAsia="標楷體" w:hAnsi="標楷體"/>
          <w:sz w:val="28"/>
          <w:szCs w:val="28"/>
        </w:rPr>
      </w:pPr>
      <w:r w:rsidRPr="006543F0">
        <w:rPr>
          <w:rFonts w:ascii="標楷體" w:eastAsia="標楷體" w:hAnsi="標楷體" w:hint="eastAsia"/>
          <w:sz w:val="28"/>
          <w:szCs w:val="28"/>
        </w:rPr>
        <w:t>(#為月份，# = 1,2,3….9,A,B,C,D,E,F,G,H)</w:t>
      </w:r>
    </w:p>
    <w:p w14:paraId="763CF7C2" w14:textId="77777777" w:rsidR="007F3C0F" w:rsidRPr="006543F0" w:rsidRDefault="007F3C0F" w:rsidP="00D8423E">
      <w:pPr>
        <w:pStyle w:val="ad"/>
        <w:widowControl/>
        <w:numPr>
          <w:ilvl w:val="0"/>
          <w:numId w:val="20"/>
        </w:numPr>
        <w:ind w:leftChars="0" w:left="2268" w:hanging="850"/>
        <w:rPr>
          <w:rFonts w:ascii="標楷體" w:eastAsia="標楷體" w:hAnsi="標楷體"/>
          <w:sz w:val="28"/>
          <w:szCs w:val="28"/>
        </w:rPr>
      </w:pPr>
      <w:r w:rsidRPr="006543F0">
        <w:rPr>
          <w:rFonts w:ascii="標楷體" w:eastAsia="標楷體" w:hAnsi="標楷體" w:hint="eastAsia"/>
          <w:sz w:val="28"/>
          <w:szCs w:val="28"/>
        </w:rPr>
        <w:t>收支估計：?????yyy#17*.XML</w:t>
      </w:r>
    </w:p>
    <w:p w14:paraId="1BF9BA5A" w14:textId="77777777" w:rsidR="007F3C0F" w:rsidRPr="006543F0" w:rsidRDefault="007F3C0F" w:rsidP="007F3C0F">
      <w:pPr>
        <w:pStyle w:val="ad"/>
        <w:widowControl/>
        <w:ind w:leftChars="0" w:left="2268"/>
        <w:rPr>
          <w:rFonts w:ascii="標楷體" w:eastAsia="標楷體" w:hAnsi="標楷體"/>
          <w:sz w:val="28"/>
          <w:szCs w:val="28"/>
        </w:rPr>
      </w:pPr>
      <w:r w:rsidRPr="006543F0">
        <w:rPr>
          <w:rFonts w:ascii="標楷體" w:eastAsia="標楷體" w:hAnsi="標楷體" w:hint="eastAsia"/>
          <w:sz w:val="28"/>
          <w:szCs w:val="28"/>
        </w:rPr>
        <w:t>(#為期別，# = 1,2,3)</w:t>
      </w:r>
    </w:p>
    <w:p w14:paraId="566EBF53" w14:textId="77777777" w:rsidR="007F3C0F" w:rsidRPr="006543F0" w:rsidRDefault="007F3C0F" w:rsidP="00D8423E">
      <w:pPr>
        <w:pStyle w:val="ad"/>
        <w:widowControl/>
        <w:numPr>
          <w:ilvl w:val="0"/>
          <w:numId w:val="20"/>
        </w:numPr>
        <w:ind w:leftChars="0" w:left="2268" w:hanging="850"/>
        <w:rPr>
          <w:rFonts w:ascii="標楷體" w:eastAsia="標楷體" w:hAnsi="標楷體"/>
          <w:sz w:val="28"/>
          <w:szCs w:val="28"/>
        </w:rPr>
      </w:pPr>
      <w:r w:rsidRPr="006543F0">
        <w:rPr>
          <w:rFonts w:ascii="標楷體" w:eastAsia="標楷體" w:hAnsi="標楷體" w:hint="eastAsia"/>
          <w:sz w:val="28"/>
          <w:szCs w:val="28"/>
        </w:rPr>
        <w:t>半年結報：?????yyy11C*.XML</w:t>
      </w:r>
    </w:p>
    <w:p w14:paraId="71AEA891" w14:textId="77777777" w:rsidR="007F3C0F" w:rsidRPr="006543F0" w:rsidRDefault="007F3C0F" w:rsidP="00D8423E">
      <w:pPr>
        <w:pStyle w:val="ad"/>
        <w:widowControl/>
        <w:numPr>
          <w:ilvl w:val="0"/>
          <w:numId w:val="20"/>
        </w:numPr>
        <w:ind w:leftChars="0" w:left="2268" w:hanging="850"/>
        <w:rPr>
          <w:rFonts w:ascii="標楷體" w:eastAsia="標楷體" w:hAnsi="標楷體"/>
          <w:sz w:val="28"/>
          <w:szCs w:val="28"/>
        </w:rPr>
      </w:pPr>
      <w:r w:rsidRPr="006543F0">
        <w:rPr>
          <w:rFonts w:ascii="標楷體" w:eastAsia="標楷體" w:hAnsi="標楷體" w:hint="eastAsia"/>
          <w:sz w:val="28"/>
          <w:szCs w:val="28"/>
        </w:rPr>
        <w:t>年度報表：?????yyyA19*.XML</w:t>
      </w:r>
    </w:p>
    <w:p w14:paraId="5485C593" w14:textId="77777777" w:rsidR="007F3C0F" w:rsidRPr="006543F0" w:rsidRDefault="007F3C0F" w:rsidP="00D8423E">
      <w:pPr>
        <w:pStyle w:val="ad"/>
        <w:widowControl/>
        <w:numPr>
          <w:ilvl w:val="0"/>
          <w:numId w:val="20"/>
        </w:numPr>
        <w:ind w:leftChars="0" w:left="2268" w:hanging="850"/>
        <w:rPr>
          <w:rFonts w:ascii="標楷體" w:eastAsia="標楷體" w:hAnsi="標楷體"/>
          <w:sz w:val="28"/>
          <w:szCs w:val="28"/>
        </w:rPr>
      </w:pPr>
      <w:r w:rsidRPr="006543F0">
        <w:rPr>
          <w:rFonts w:ascii="標楷體" w:eastAsia="標楷體" w:hAnsi="標楷體" w:hint="eastAsia"/>
          <w:sz w:val="28"/>
          <w:szCs w:val="28"/>
        </w:rPr>
        <w:t>預算報表：?????yyyA1B*.XML</w:t>
      </w:r>
    </w:p>
    <w:p w14:paraId="2AF97ED5" w14:textId="77777777" w:rsidR="007F3C0F" w:rsidRPr="006543F0" w:rsidRDefault="007F3C0F" w:rsidP="00D8423E">
      <w:pPr>
        <w:pStyle w:val="ad"/>
        <w:widowControl/>
        <w:numPr>
          <w:ilvl w:val="0"/>
          <w:numId w:val="20"/>
        </w:numPr>
        <w:ind w:leftChars="0" w:left="2268" w:hanging="850"/>
        <w:rPr>
          <w:rFonts w:ascii="標楷體" w:eastAsia="標楷體" w:hAnsi="標楷體"/>
          <w:sz w:val="28"/>
          <w:szCs w:val="28"/>
        </w:rPr>
      </w:pPr>
      <w:r w:rsidRPr="006543F0">
        <w:rPr>
          <w:rFonts w:ascii="標楷體" w:eastAsia="標楷體" w:hAnsi="標楷體" w:hint="eastAsia"/>
          <w:sz w:val="28"/>
          <w:szCs w:val="28"/>
        </w:rPr>
        <w:t>資料庫內必須有SCHNO的欄位，其內為該單位之基金代碼，系統依此辨識該筆資料為何單位所有。</w:t>
      </w:r>
    </w:p>
    <w:p w14:paraId="40837078" w14:textId="77777777" w:rsidR="007F3C0F" w:rsidRPr="00B1204F" w:rsidRDefault="007F3C0F" w:rsidP="00D8423E">
      <w:pPr>
        <w:pStyle w:val="ad"/>
        <w:widowControl/>
        <w:numPr>
          <w:ilvl w:val="0"/>
          <w:numId w:val="18"/>
        </w:numPr>
        <w:ind w:leftChars="0"/>
        <w:rPr>
          <w:rFonts w:ascii="標楷體" w:eastAsia="標楷體" w:hAnsi="標楷體"/>
          <w:color w:val="EE0000"/>
          <w:sz w:val="28"/>
          <w:szCs w:val="28"/>
        </w:rPr>
      </w:pPr>
      <w:r w:rsidRPr="00B1204F">
        <w:rPr>
          <w:rFonts w:ascii="標楷體" w:eastAsia="標楷體" w:hAnsi="標楷體" w:hint="eastAsia"/>
          <w:color w:val="EE0000"/>
          <w:sz w:val="28"/>
          <w:szCs w:val="28"/>
        </w:rPr>
        <w:t>若使用磁片轉檔方式，則將上述檔案直接存磁片中。</w:t>
      </w:r>
    </w:p>
    <w:p w14:paraId="0D7E8330" w14:textId="122941E0" w:rsidR="007F3C0F" w:rsidRPr="00B1204F" w:rsidRDefault="007F3C0F" w:rsidP="00D8423E">
      <w:pPr>
        <w:pStyle w:val="ad"/>
        <w:widowControl/>
        <w:numPr>
          <w:ilvl w:val="0"/>
          <w:numId w:val="18"/>
        </w:numPr>
        <w:ind w:leftChars="0"/>
        <w:rPr>
          <w:rFonts w:ascii="標楷體" w:eastAsia="標楷體" w:hAnsi="標楷體"/>
          <w:color w:val="EE0000"/>
          <w:sz w:val="28"/>
          <w:szCs w:val="28"/>
        </w:rPr>
      </w:pPr>
      <w:r w:rsidRPr="00B1204F">
        <w:rPr>
          <w:rFonts w:ascii="標楷體" w:eastAsia="標楷體" w:hAnsi="標楷體" w:hint="eastAsia"/>
          <w:color w:val="EE0000"/>
          <w:sz w:val="28"/>
          <w:szCs w:val="28"/>
        </w:rPr>
        <w:t>若使用網路轉檔方式，則系統將待上傳的檔案存至</w:t>
      </w:r>
      <w:r w:rsidR="00CF70BC">
        <w:rPr>
          <w:rFonts w:ascii="標楷體" w:eastAsia="標楷體" w:hAnsi="標楷體" w:hint="eastAsia"/>
          <w:color w:val="EE0000"/>
          <w:sz w:val="28"/>
          <w:szCs w:val="28"/>
        </w:rPr>
        <w:t>伺服器端</w:t>
      </w:r>
      <w:r w:rsidRPr="00B1204F">
        <w:rPr>
          <w:rFonts w:ascii="標楷體" w:eastAsia="標楷體" w:hAnsi="標楷體" w:hint="eastAsia"/>
          <w:color w:val="EE0000"/>
          <w:sz w:val="28"/>
          <w:szCs w:val="28"/>
        </w:rPr>
        <w:t>，再以</w:t>
      </w:r>
      <w:r w:rsidRPr="00B1204F">
        <w:rPr>
          <w:rFonts w:ascii="標楷體" w:eastAsia="標楷體" w:hAnsi="標楷體"/>
          <w:color w:val="EE0000"/>
          <w:sz w:val="28"/>
          <w:szCs w:val="28"/>
        </w:rPr>
        <w:t>HTTP</w:t>
      </w:r>
      <w:r w:rsidRPr="00B1204F">
        <w:rPr>
          <w:rFonts w:ascii="標楷體" w:eastAsia="標楷體" w:hAnsi="標楷體" w:hint="eastAsia"/>
          <w:color w:val="EE0000"/>
          <w:sz w:val="28"/>
          <w:szCs w:val="28"/>
        </w:rPr>
        <w:t>協定將檔案經網路送至指定的</w:t>
      </w:r>
      <w:r w:rsidR="00F63CBB" w:rsidRPr="00B1204F">
        <w:rPr>
          <w:rFonts w:ascii="標楷體" w:eastAsia="標楷體" w:hAnsi="標楷體"/>
          <w:color w:val="EE0000"/>
          <w:sz w:val="28"/>
          <w:szCs w:val="28"/>
        </w:rPr>
        <w:t>HTTPS</w:t>
      </w:r>
      <w:r w:rsidRPr="00B1204F">
        <w:rPr>
          <w:rFonts w:ascii="標楷體" w:eastAsia="標楷體" w:hAnsi="標楷體" w:hint="eastAsia"/>
          <w:color w:val="EE0000"/>
          <w:sz w:val="28"/>
          <w:szCs w:val="28"/>
        </w:rPr>
        <w:t>主機。</w:t>
      </w:r>
    </w:p>
    <w:p w14:paraId="497B88E0" w14:textId="77777777" w:rsidR="00D228FE" w:rsidRPr="00B1204F" w:rsidRDefault="00D228FE" w:rsidP="00D8423E">
      <w:pPr>
        <w:pStyle w:val="ad"/>
        <w:widowControl/>
        <w:numPr>
          <w:ilvl w:val="0"/>
          <w:numId w:val="13"/>
        </w:numPr>
        <w:ind w:leftChars="0"/>
        <w:rPr>
          <w:rFonts w:ascii="標楷體" w:eastAsia="標楷體" w:hAnsi="標楷體"/>
          <w:color w:val="EE0000"/>
          <w:sz w:val="28"/>
          <w:szCs w:val="28"/>
        </w:rPr>
      </w:pPr>
      <w:r w:rsidRPr="00B1204F">
        <w:rPr>
          <w:rFonts w:ascii="標楷體" w:eastAsia="標楷體" w:hAnsi="標楷體" w:hint="eastAsia"/>
          <w:color w:val="EE0000"/>
          <w:sz w:val="28"/>
          <w:szCs w:val="28"/>
        </w:rPr>
        <w:t>轉檔時出現的錯誤訊息、可能原因及排除方法</w:t>
      </w:r>
      <w:r w:rsidR="00C85849" w:rsidRPr="00B1204F">
        <w:rPr>
          <w:rFonts w:ascii="標楷體" w:eastAsia="標楷體" w:hAnsi="標楷體" w:hint="eastAsia"/>
          <w:color w:val="EE0000"/>
          <w:sz w:val="28"/>
          <w:szCs w:val="28"/>
        </w:rPr>
        <w:t>：</w:t>
      </w:r>
    </w:p>
    <w:p w14:paraId="233EDB4F" w14:textId="77777777" w:rsidR="007F3C0F" w:rsidRPr="00B1204F" w:rsidRDefault="007F3C0F" w:rsidP="00D8423E">
      <w:pPr>
        <w:pStyle w:val="ad"/>
        <w:widowControl/>
        <w:numPr>
          <w:ilvl w:val="0"/>
          <w:numId w:val="22"/>
        </w:numPr>
        <w:ind w:leftChars="0"/>
        <w:rPr>
          <w:rFonts w:ascii="標楷體" w:eastAsia="標楷體" w:hAnsi="標楷體"/>
          <w:b/>
          <w:color w:val="EE0000"/>
          <w:sz w:val="28"/>
          <w:szCs w:val="28"/>
        </w:rPr>
      </w:pPr>
      <w:r w:rsidRPr="00B1204F">
        <w:rPr>
          <w:rFonts w:ascii="標楷體" w:eastAsia="標楷體" w:hAnsi="標楷體" w:hint="eastAsia"/>
          <w:b/>
          <w:color w:val="EE0000"/>
          <w:sz w:val="28"/>
          <w:szCs w:val="28"/>
        </w:rPr>
        <w:t>"檔案網路傳送測試失敗!!"</w:t>
      </w:r>
    </w:p>
    <w:p w14:paraId="3D7028B0" w14:textId="6434D784" w:rsidR="007F3C0F" w:rsidRPr="00B1204F" w:rsidRDefault="007F3C0F" w:rsidP="00D8423E">
      <w:pPr>
        <w:pStyle w:val="ad"/>
        <w:widowControl/>
        <w:numPr>
          <w:ilvl w:val="0"/>
          <w:numId w:val="23"/>
        </w:numPr>
        <w:ind w:leftChars="0" w:left="2127" w:hanging="709"/>
        <w:rPr>
          <w:rFonts w:ascii="標楷體" w:eastAsia="標楷體" w:hAnsi="標楷體"/>
          <w:color w:val="EE0000"/>
          <w:sz w:val="28"/>
          <w:szCs w:val="28"/>
        </w:rPr>
      </w:pPr>
      <w:r w:rsidRPr="00B1204F">
        <w:rPr>
          <w:rFonts w:ascii="標楷體" w:eastAsia="標楷體" w:hAnsi="標楷體" w:hint="eastAsia"/>
          <w:color w:val="EE0000"/>
          <w:sz w:val="28"/>
          <w:szCs w:val="28"/>
        </w:rPr>
        <w:lastRenderedPageBreak/>
        <w:t>網路不通：以瀏覽器(例如IE)連接</w:t>
      </w:r>
      <w:r w:rsidR="00CF70BC" w:rsidRPr="00CF70BC">
        <w:rPr>
          <w:rFonts w:ascii="標楷體" w:eastAsia="標楷體" w:hAnsi="標楷體"/>
          <w:color w:val="EE0000"/>
          <w:sz w:val="28"/>
          <w:szCs w:val="28"/>
        </w:rPr>
        <w:t>國教署</w:t>
      </w:r>
      <w:r w:rsidRPr="00B1204F">
        <w:rPr>
          <w:rFonts w:ascii="標楷體" w:eastAsia="標楷體" w:hAnsi="標楷體" w:hint="eastAsia"/>
          <w:color w:val="EE0000"/>
          <w:sz w:val="28"/>
          <w:szCs w:val="28"/>
        </w:rPr>
        <w:t>網站，若連線失敗則表示網路不通。請連絡</w:t>
      </w:r>
      <w:r w:rsidR="00CF70BC">
        <w:rPr>
          <w:rFonts w:ascii="標楷體" w:eastAsia="標楷體" w:hAnsi="標楷體" w:hint="eastAsia"/>
          <w:color w:val="EE0000"/>
          <w:sz w:val="28"/>
          <w:szCs w:val="28"/>
        </w:rPr>
        <w:t>本公司協助</w:t>
      </w:r>
      <w:r w:rsidRPr="00B1204F">
        <w:rPr>
          <w:rFonts w:ascii="標楷體" w:eastAsia="標楷體" w:hAnsi="標楷體" w:hint="eastAsia"/>
          <w:color w:val="EE0000"/>
          <w:sz w:val="28"/>
          <w:szCs w:val="28"/>
        </w:rPr>
        <w:t>問題</w:t>
      </w:r>
      <w:r w:rsidR="00CF70BC" w:rsidRPr="00B1204F">
        <w:rPr>
          <w:rFonts w:ascii="標楷體" w:eastAsia="標楷體" w:hAnsi="標楷體" w:hint="eastAsia"/>
          <w:color w:val="EE0000"/>
          <w:sz w:val="28"/>
          <w:szCs w:val="28"/>
        </w:rPr>
        <w:t>排除</w:t>
      </w:r>
      <w:r w:rsidRPr="00B1204F">
        <w:rPr>
          <w:rFonts w:ascii="標楷體" w:eastAsia="標楷體" w:hAnsi="標楷體" w:hint="eastAsia"/>
          <w:color w:val="EE0000"/>
          <w:sz w:val="28"/>
          <w:szCs w:val="28"/>
        </w:rPr>
        <w:t>。</w:t>
      </w:r>
    </w:p>
    <w:p w14:paraId="12D5AA41" w14:textId="05F328E2" w:rsidR="007F3C0F" w:rsidRPr="00B1204F" w:rsidRDefault="007F3C0F" w:rsidP="00D8423E">
      <w:pPr>
        <w:pStyle w:val="ad"/>
        <w:widowControl/>
        <w:numPr>
          <w:ilvl w:val="0"/>
          <w:numId w:val="23"/>
        </w:numPr>
        <w:ind w:leftChars="0" w:left="2127" w:hanging="709"/>
        <w:rPr>
          <w:rFonts w:ascii="標楷體" w:eastAsia="標楷體" w:hAnsi="標楷體"/>
          <w:color w:val="EE0000"/>
          <w:sz w:val="28"/>
          <w:szCs w:val="28"/>
        </w:rPr>
      </w:pPr>
      <w:r w:rsidRPr="00B1204F">
        <w:rPr>
          <w:rFonts w:ascii="標楷體" w:eastAsia="標楷體" w:hAnsi="標楷體" w:hint="eastAsia"/>
          <w:color w:val="EE0000"/>
          <w:sz w:val="28"/>
          <w:szCs w:val="28"/>
        </w:rPr>
        <w:t>連線</w:t>
      </w:r>
      <w:r w:rsidR="00CF70BC" w:rsidRPr="00CF70BC">
        <w:rPr>
          <w:rFonts w:ascii="標楷體" w:eastAsia="標楷體" w:hAnsi="標楷體"/>
          <w:color w:val="EE0000"/>
          <w:sz w:val="28"/>
          <w:szCs w:val="28"/>
        </w:rPr>
        <w:t>國教署</w:t>
      </w:r>
      <w:r w:rsidRPr="00B1204F">
        <w:rPr>
          <w:rFonts w:ascii="標楷體" w:eastAsia="標楷體" w:hAnsi="標楷體" w:hint="eastAsia"/>
          <w:color w:val="EE0000"/>
          <w:sz w:val="28"/>
          <w:szCs w:val="28"/>
        </w:rPr>
        <w:t>http主機的系統參數錯誤：執行『</w:t>
      </w:r>
      <w:r w:rsidRPr="00B1204F">
        <w:rPr>
          <w:rFonts w:ascii="標楷體" w:eastAsia="標楷體" w:hAnsi="標楷體" w:hint="eastAsia"/>
          <w:color w:val="EE0000"/>
          <w:sz w:val="28"/>
          <w:szCs w:val="28"/>
          <w:u w:val="single"/>
        </w:rPr>
        <w:t>6.系統輔助→1.系統參數設定</w:t>
      </w:r>
      <w:r w:rsidRPr="00B1204F">
        <w:rPr>
          <w:rFonts w:ascii="標楷體" w:eastAsia="標楷體" w:hAnsi="標楷體" w:hint="eastAsia"/>
          <w:color w:val="EE0000"/>
          <w:sz w:val="28"/>
          <w:szCs w:val="28"/>
        </w:rPr>
        <w:t>』→【傳輸設定】→檢視【與教育部連線】項下設定值是否正確。</w:t>
      </w:r>
    </w:p>
    <w:p w14:paraId="29F12993" w14:textId="08D084E5" w:rsidR="007F3C0F" w:rsidRPr="00B1204F" w:rsidRDefault="00CF70BC" w:rsidP="00D8423E">
      <w:pPr>
        <w:pStyle w:val="ad"/>
        <w:widowControl/>
        <w:numPr>
          <w:ilvl w:val="0"/>
          <w:numId w:val="23"/>
        </w:numPr>
        <w:ind w:leftChars="0" w:left="2127" w:hanging="709"/>
        <w:rPr>
          <w:rFonts w:ascii="標楷體" w:eastAsia="標楷體" w:hAnsi="標楷體"/>
          <w:color w:val="EE0000"/>
          <w:sz w:val="28"/>
          <w:szCs w:val="28"/>
        </w:rPr>
      </w:pPr>
      <w:r w:rsidRPr="00CF70BC">
        <w:rPr>
          <w:rFonts w:ascii="標楷體" w:eastAsia="標楷體" w:hAnsi="標楷體"/>
          <w:color w:val="EE0000"/>
          <w:sz w:val="28"/>
          <w:szCs w:val="28"/>
        </w:rPr>
        <w:t>國教署</w:t>
      </w:r>
      <w:r w:rsidR="003531BD" w:rsidRPr="00B1204F">
        <w:rPr>
          <w:rFonts w:ascii="標楷體" w:eastAsia="標楷體" w:hAnsi="標楷體"/>
          <w:color w:val="EE0000"/>
          <w:sz w:val="28"/>
          <w:szCs w:val="28"/>
        </w:rPr>
        <w:t>HTTPS</w:t>
      </w:r>
      <w:r w:rsidR="007F3C0F" w:rsidRPr="00B1204F">
        <w:rPr>
          <w:rFonts w:ascii="標楷體" w:eastAsia="標楷體" w:hAnsi="標楷體" w:hint="eastAsia"/>
          <w:color w:val="EE0000"/>
          <w:sz w:val="28"/>
          <w:szCs w:val="28"/>
        </w:rPr>
        <w:t>主機未開啟：若非上述狀況(1)及(2)時，即可能是此狀況。</w:t>
      </w:r>
      <w:r w:rsidRPr="00B1204F">
        <w:rPr>
          <w:rFonts w:ascii="標楷體" w:eastAsia="標楷體" w:hAnsi="標楷體" w:hint="eastAsia"/>
          <w:color w:val="EE0000"/>
          <w:sz w:val="28"/>
          <w:szCs w:val="28"/>
        </w:rPr>
        <w:t>請連絡</w:t>
      </w:r>
      <w:r>
        <w:rPr>
          <w:rFonts w:ascii="標楷體" w:eastAsia="標楷體" w:hAnsi="標楷體" w:hint="eastAsia"/>
          <w:color w:val="EE0000"/>
          <w:sz w:val="28"/>
          <w:szCs w:val="28"/>
        </w:rPr>
        <w:t>本公司協助</w:t>
      </w:r>
      <w:r w:rsidRPr="00B1204F">
        <w:rPr>
          <w:rFonts w:ascii="標楷體" w:eastAsia="標楷體" w:hAnsi="標楷體" w:hint="eastAsia"/>
          <w:color w:val="EE0000"/>
          <w:sz w:val="28"/>
          <w:szCs w:val="28"/>
        </w:rPr>
        <w:t>問題排除</w:t>
      </w:r>
      <w:r w:rsidR="007F3C0F" w:rsidRPr="00B1204F">
        <w:rPr>
          <w:rFonts w:ascii="標楷體" w:eastAsia="標楷體" w:hAnsi="標楷體" w:hint="eastAsia"/>
          <w:color w:val="EE0000"/>
          <w:sz w:val="28"/>
          <w:szCs w:val="28"/>
        </w:rPr>
        <w:t>。</w:t>
      </w:r>
    </w:p>
    <w:p w14:paraId="23D4BB74" w14:textId="77777777" w:rsidR="007F3C0F" w:rsidRPr="00B1204F" w:rsidRDefault="007F3C0F" w:rsidP="00D8423E">
      <w:pPr>
        <w:pStyle w:val="ad"/>
        <w:widowControl/>
        <w:numPr>
          <w:ilvl w:val="0"/>
          <w:numId w:val="22"/>
        </w:numPr>
        <w:ind w:leftChars="0"/>
        <w:rPr>
          <w:rFonts w:ascii="標楷體" w:eastAsia="標楷體" w:hAnsi="標楷體"/>
          <w:b/>
          <w:color w:val="EE0000"/>
          <w:sz w:val="28"/>
          <w:szCs w:val="28"/>
        </w:rPr>
      </w:pPr>
      <w:r w:rsidRPr="00B1204F">
        <w:rPr>
          <w:rFonts w:ascii="標楷體" w:eastAsia="標楷體" w:hAnsi="標楷體" w:hint="eastAsia"/>
          <w:b/>
          <w:color w:val="EE0000"/>
          <w:sz w:val="28"/>
          <w:szCs w:val="28"/>
        </w:rPr>
        <w:t>"檔案傳送失敗!!(網站主機連線失敗)"</w:t>
      </w:r>
    </w:p>
    <w:p w14:paraId="33281CD2" w14:textId="59629606" w:rsidR="007F3C0F" w:rsidRPr="00B1204F" w:rsidRDefault="00CF70BC" w:rsidP="00D8423E">
      <w:pPr>
        <w:pStyle w:val="ad"/>
        <w:widowControl/>
        <w:numPr>
          <w:ilvl w:val="0"/>
          <w:numId w:val="24"/>
        </w:numPr>
        <w:ind w:leftChars="0" w:left="2127" w:hanging="709"/>
        <w:rPr>
          <w:rFonts w:ascii="標楷體" w:eastAsia="標楷體" w:hAnsi="標楷體"/>
          <w:color w:val="EE0000"/>
          <w:sz w:val="28"/>
          <w:szCs w:val="28"/>
        </w:rPr>
      </w:pPr>
      <w:r w:rsidRPr="00CF70BC">
        <w:rPr>
          <w:rFonts w:ascii="標楷體" w:eastAsia="標楷體" w:hAnsi="標楷體"/>
          <w:color w:val="EE0000"/>
          <w:sz w:val="28"/>
          <w:szCs w:val="28"/>
        </w:rPr>
        <w:t>國教署</w:t>
      </w:r>
      <w:r w:rsidR="003531BD" w:rsidRPr="00B1204F">
        <w:rPr>
          <w:rFonts w:ascii="標楷體" w:eastAsia="標楷體" w:hAnsi="標楷體"/>
          <w:color w:val="EE0000"/>
          <w:sz w:val="28"/>
          <w:szCs w:val="28"/>
        </w:rPr>
        <w:t>HTTPS</w:t>
      </w:r>
      <w:r w:rsidR="007F3C0F" w:rsidRPr="00B1204F">
        <w:rPr>
          <w:rFonts w:ascii="標楷體" w:eastAsia="標楷體" w:hAnsi="標楷體" w:hint="eastAsia"/>
          <w:color w:val="EE0000"/>
          <w:sz w:val="28"/>
          <w:szCs w:val="28"/>
        </w:rPr>
        <w:t>主機回應不正常，可能是中介程式執行錯誤或主機回應太久所導致。</w:t>
      </w:r>
      <w:r w:rsidRPr="00B1204F">
        <w:rPr>
          <w:rFonts w:ascii="標楷體" w:eastAsia="標楷體" w:hAnsi="標楷體" w:hint="eastAsia"/>
          <w:color w:val="EE0000"/>
          <w:sz w:val="28"/>
          <w:szCs w:val="28"/>
        </w:rPr>
        <w:t>請連絡</w:t>
      </w:r>
      <w:r>
        <w:rPr>
          <w:rFonts w:ascii="標楷體" w:eastAsia="標楷體" w:hAnsi="標楷體" w:hint="eastAsia"/>
          <w:color w:val="EE0000"/>
          <w:sz w:val="28"/>
          <w:szCs w:val="28"/>
        </w:rPr>
        <w:t>本公司協助</w:t>
      </w:r>
      <w:r w:rsidRPr="00B1204F">
        <w:rPr>
          <w:rFonts w:ascii="標楷體" w:eastAsia="標楷體" w:hAnsi="標楷體" w:hint="eastAsia"/>
          <w:color w:val="EE0000"/>
          <w:sz w:val="28"/>
          <w:szCs w:val="28"/>
        </w:rPr>
        <w:t>問題排除</w:t>
      </w:r>
      <w:r w:rsidR="007F3C0F" w:rsidRPr="00B1204F">
        <w:rPr>
          <w:rFonts w:ascii="標楷體" w:eastAsia="標楷體" w:hAnsi="標楷體" w:hint="eastAsia"/>
          <w:color w:val="EE0000"/>
          <w:sz w:val="28"/>
          <w:szCs w:val="28"/>
        </w:rPr>
        <w:t>。</w:t>
      </w:r>
    </w:p>
    <w:p w14:paraId="24E6694D" w14:textId="77777777" w:rsidR="007F3C0F" w:rsidRPr="00B1204F" w:rsidRDefault="007F3C0F" w:rsidP="00D8423E">
      <w:pPr>
        <w:pStyle w:val="ad"/>
        <w:widowControl/>
        <w:numPr>
          <w:ilvl w:val="0"/>
          <w:numId w:val="22"/>
        </w:numPr>
        <w:ind w:leftChars="0"/>
        <w:rPr>
          <w:rFonts w:ascii="標楷體" w:eastAsia="標楷體" w:hAnsi="標楷體"/>
          <w:b/>
          <w:color w:val="EE0000"/>
          <w:sz w:val="28"/>
          <w:szCs w:val="28"/>
        </w:rPr>
      </w:pPr>
      <w:r w:rsidRPr="00B1204F">
        <w:rPr>
          <w:rFonts w:ascii="標楷體" w:eastAsia="標楷體" w:hAnsi="標楷體" w:hint="eastAsia"/>
          <w:b/>
          <w:color w:val="EE0000"/>
          <w:sz w:val="28"/>
          <w:szCs w:val="28"/>
        </w:rPr>
        <w:t>"檔案傳送失敗!!(寫入權限不足)"</w:t>
      </w:r>
    </w:p>
    <w:p w14:paraId="36626D9D" w14:textId="5EA02A39" w:rsidR="007F3C0F" w:rsidRPr="00B1204F" w:rsidRDefault="00CF70BC" w:rsidP="00D8423E">
      <w:pPr>
        <w:pStyle w:val="ad"/>
        <w:widowControl/>
        <w:numPr>
          <w:ilvl w:val="0"/>
          <w:numId w:val="25"/>
        </w:numPr>
        <w:ind w:leftChars="0" w:left="2127" w:hanging="687"/>
        <w:rPr>
          <w:rFonts w:ascii="標楷體" w:eastAsia="標楷體" w:hAnsi="標楷體"/>
          <w:color w:val="EE0000"/>
          <w:sz w:val="28"/>
          <w:szCs w:val="28"/>
        </w:rPr>
      </w:pPr>
      <w:r w:rsidRPr="00CF70BC">
        <w:rPr>
          <w:rFonts w:ascii="標楷體" w:eastAsia="標楷體" w:hAnsi="標楷體"/>
          <w:color w:val="EE0000"/>
          <w:sz w:val="28"/>
          <w:szCs w:val="28"/>
        </w:rPr>
        <w:t>國教署</w:t>
      </w:r>
      <w:r w:rsidR="003531BD" w:rsidRPr="00B1204F">
        <w:rPr>
          <w:rFonts w:ascii="標楷體" w:eastAsia="標楷體" w:hAnsi="標楷體"/>
          <w:color w:val="EE0000"/>
          <w:sz w:val="28"/>
          <w:szCs w:val="28"/>
        </w:rPr>
        <w:t>HTTPS</w:t>
      </w:r>
      <w:r w:rsidR="007F3C0F" w:rsidRPr="00B1204F">
        <w:rPr>
          <w:rFonts w:ascii="標楷體" w:eastAsia="標楷體" w:hAnsi="標楷體" w:hint="eastAsia"/>
          <w:color w:val="EE0000"/>
          <w:sz w:val="28"/>
          <w:szCs w:val="28"/>
        </w:rPr>
        <w:t>主機存放檔案資料夾的路徑設定或權限有誤。</w:t>
      </w:r>
      <w:r w:rsidRPr="00B1204F">
        <w:rPr>
          <w:rFonts w:ascii="標楷體" w:eastAsia="標楷體" w:hAnsi="標楷體" w:hint="eastAsia"/>
          <w:color w:val="EE0000"/>
          <w:sz w:val="28"/>
          <w:szCs w:val="28"/>
        </w:rPr>
        <w:t>請連絡</w:t>
      </w:r>
      <w:r>
        <w:rPr>
          <w:rFonts w:ascii="標楷體" w:eastAsia="標楷體" w:hAnsi="標楷體" w:hint="eastAsia"/>
          <w:color w:val="EE0000"/>
          <w:sz w:val="28"/>
          <w:szCs w:val="28"/>
        </w:rPr>
        <w:t>本公司協助</w:t>
      </w:r>
      <w:r w:rsidRPr="00B1204F">
        <w:rPr>
          <w:rFonts w:ascii="標楷體" w:eastAsia="標楷體" w:hAnsi="標楷體" w:hint="eastAsia"/>
          <w:color w:val="EE0000"/>
          <w:sz w:val="28"/>
          <w:szCs w:val="28"/>
        </w:rPr>
        <w:t>問題排除</w:t>
      </w:r>
      <w:r w:rsidR="007F3C0F" w:rsidRPr="00B1204F">
        <w:rPr>
          <w:rFonts w:ascii="標楷體" w:eastAsia="標楷體" w:hAnsi="標楷體" w:hint="eastAsia"/>
          <w:color w:val="EE0000"/>
          <w:sz w:val="28"/>
          <w:szCs w:val="28"/>
        </w:rPr>
        <w:t>。</w:t>
      </w:r>
    </w:p>
    <w:p w14:paraId="7913F42D" w14:textId="77777777" w:rsidR="00D228FE" w:rsidRPr="006543F0" w:rsidRDefault="00D228FE" w:rsidP="00D8423E">
      <w:pPr>
        <w:pStyle w:val="ad"/>
        <w:widowControl/>
        <w:numPr>
          <w:ilvl w:val="0"/>
          <w:numId w:val="13"/>
        </w:numPr>
        <w:ind w:leftChars="0"/>
        <w:rPr>
          <w:rFonts w:ascii="標楷體" w:eastAsia="標楷體" w:hAnsi="標楷體"/>
          <w:sz w:val="28"/>
          <w:szCs w:val="28"/>
        </w:rPr>
      </w:pPr>
      <w:r w:rsidRPr="006543F0">
        <w:rPr>
          <w:rFonts w:ascii="標楷體" w:eastAsia="標楷體" w:hAnsi="標楷體" w:hint="eastAsia"/>
          <w:sz w:val="28"/>
          <w:szCs w:val="28"/>
        </w:rPr>
        <w:t>畫面範例：</w:t>
      </w:r>
    </w:p>
    <w:p w14:paraId="0D8B61E1" w14:textId="66A3958D" w:rsidR="00C82F0D" w:rsidRPr="006543F0" w:rsidRDefault="00B1204F" w:rsidP="00C82F0D">
      <w:pPr>
        <w:widowControl/>
        <w:ind w:left="960"/>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2CAD27AD" wp14:editId="48C9211E">
            <wp:extent cx="5814484" cy="3829050"/>
            <wp:effectExtent l="0" t="0" r="0" b="0"/>
            <wp:docPr id="90756736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6597" cy="3837027"/>
                    </a:xfrm>
                    <a:prstGeom prst="rect">
                      <a:avLst/>
                    </a:prstGeom>
                    <a:noFill/>
                    <a:ln>
                      <a:noFill/>
                    </a:ln>
                  </pic:spPr>
                </pic:pic>
              </a:graphicData>
            </a:graphic>
          </wp:inline>
        </w:drawing>
      </w:r>
    </w:p>
    <w:p w14:paraId="3736AE36" w14:textId="77777777" w:rsidR="00C82F0D" w:rsidRPr="006543F0" w:rsidRDefault="00C82F0D">
      <w:pPr>
        <w:widowControl/>
        <w:rPr>
          <w:rFonts w:ascii="標楷體" w:eastAsia="標楷體" w:hAnsi="標楷體"/>
          <w:sz w:val="28"/>
          <w:szCs w:val="28"/>
        </w:rPr>
      </w:pPr>
      <w:r w:rsidRPr="006543F0">
        <w:rPr>
          <w:rFonts w:ascii="標楷體" w:eastAsia="標楷體" w:hAnsi="標楷體"/>
          <w:sz w:val="28"/>
          <w:szCs w:val="28"/>
        </w:rPr>
        <w:br w:type="page"/>
      </w:r>
    </w:p>
    <w:p w14:paraId="47C60D4E" w14:textId="77777777" w:rsidR="00397D1F" w:rsidRPr="006543F0" w:rsidRDefault="00397D1F" w:rsidP="00CF70BC">
      <w:pPr>
        <w:widowControl/>
        <w:pBdr>
          <w:bottom w:val="single" w:sz="12" w:space="1" w:color="auto"/>
        </w:pBdr>
        <w:jc w:val="center"/>
        <w:outlineLvl w:val="1"/>
        <w:rPr>
          <w:rFonts w:ascii="標楷體" w:eastAsia="標楷體" w:hAnsi="標楷體"/>
          <w:b/>
          <w:sz w:val="28"/>
          <w:szCs w:val="28"/>
        </w:rPr>
      </w:pPr>
      <w:bookmarkStart w:id="5" w:name="_Toc231281302"/>
      <w:r w:rsidRPr="006543F0">
        <w:rPr>
          <w:rFonts w:ascii="標楷體" w:eastAsia="標楷體" w:hAnsi="標楷體" w:hint="eastAsia"/>
          <w:b/>
          <w:sz w:val="28"/>
          <w:szCs w:val="28"/>
        </w:rPr>
        <w:lastRenderedPageBreak/>
        <w:t>ACC68.使用者代碼及權限設定</w:t>
      </w:r>
      <w:bookmarkEnd w:id="5"/>
    </w:p>
    <w:p w14:paraId="13F95250" w14:textId="77777777" w:rsidR="00C82F0D" w:rsidRPr="006543F0" w:rsidRDefault="00397D1F" w:rsidP="00D8423E">
      <w:pPr>
        <w:pStyle w:val="ad"/>
        <w:widowControl/>
        <w:numPr>
          <w:ilvl w:val="0"/>
          <w:numId w:val="26"/>
        </w:numPr>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996"/>
      </w:tblGrid>
      <w:tr w:rsidR="005E7D1E" w:rsidRPr="006543F0" w14:paraId="0AD4FC71" w14:textId="77777777" w:rsidTr="005E7D1E">
        <w:tc>
          <w:tcPr>
            <w:tcW w:w="1516" w:type="dxa"/>
          </w:tcPr>
          <w:p w14:paraId="5ED78CE5" w14:textId="77777777" w:rsidR="005E7D1E" w:rsidRPr="006543F0" w:rsidRDefault="005E7D1E" w:rsidP="005E7D1E">
            <w:pPr>
              <w:rPr>
                <w:rFonts w:ascii="標楷體" w:eastAsia="標楷體" w:hAnsi="標楷體"/>
                <w:sz w:val="28"/>
                <w:szCs w:val="28"/>
              </w:rPr>
            </w:pPr>
            <w:r w:rsidRPr="006543F0">
              <w:rPr>
                <w:rFonts w:ascii="標楷體" w:eastAsia="標楷體" w:hAnsi="標楷體" w:hint="eastAsia"/>
                <w:sz w:val="28"/>
                <w:szCs w:val="28"/>
              </w:rPr>
              <w:t>功能目的</w:t>
            </w:r>
          </w:p>
        </w:tc>
        <w:tc>
          <w:tcPr>
            <w:tcW w:w="5996" w:type="dxa"/>
          </w:tcPr>
          <w:p w14:paraId="0E451220" w14:textId="6708495F" w:rsidR="005E7D1E" w:rsidRPr="006543F0" w:rsidRDefault="005E7D1E" w:rsidP="005E7D1E">
            <w:pPr>
              <w:rPr>
                <w:rFonts w:ascii="標楷體" w:eastAsia="標楷體" w:hAnsi="標楷體"/>
                <w:sz w:val="28"/>
                <w:szCs w:val="28"/>
              </w:rPr>
            </w:pPr>
            <w:r w:rsidRPr="006543F0">
              <w:rPr>
                <w:rFonts w:ascii="標楷體" w:eastAsia="標楷體" w:hAnsi="標楷體" w:hint="eastAsia"/>
                <w:sz w:val="28"/>
                <w:szCs w:val="28"/>
              </w:rPr>
              <w:t>管理本系統使用者的使用權限。</w:t>
            </w:r>
          </w:p>
        </w:tc>
      </w:tr>
      <w:tr w:rsidR="005E7D1E" w:rsidRPr="006543F0" w14:paraId="067FC6D8" w14:textId="77777777" w:rsidTr="005E7D1E">
        <w:tc>
          <w:tcPr>
            <w:tcW w:w="1516" w:type="dxa"/>
          </w:tcPr>
          <w:p w14:paraId="27E531FA" w14:textId="77777777" w:rsidR="005E7D1E" w:rsidRPr="006543F0" w:rsidRDefault="005E7D1E" w:rsidP="005E7D1E">
            <w:pPr>
              <w:rPr>
                <w:rFonts w:ascii="標楷體" w:eastAsia="標楷體" w:hAnsi="標楷體"/>
                <w:sz w:val="28"/>
                <w:szCs w:val="28"/>
              </w:rPr>
            </w:pPr>
            <w:r w:rsidRPr="006543F0">
              <w:rPr>
                <w:rFonts w:ascii="標楷體" w:eastAsia="標楷體" w:hAnsi="標楷體" w:hint="eastAsia"/>
                <w:sz w:val="28"/>
                <w:szCs w:val="28"/>
              </w:rPr>
              <w:t>啟動步驟</w:t>
            </w:r>
          </w:p>
        </w:tc>
        <w:tc>
          <w:tcPr>
            <w:tcW w:w="5996" w:type="dxa"/>
          </w:tcPr>
          <w:p w14:paraId="1EBAFCC5" w14:textId="77777777" w:rsidR="005E7D1E" w:rsidRPr="006543F0" w:rsidRDefault="005E7D1E" w:rsidP="005E7D1E">
            <w:pPr>
              <w:rPr>
                <w:rFonts w:ascii="標楷體" w:eastAsia="標楷體" w:hAnsi="標楷體"/>
                <w:sz w:val="28"/>
                <w:szCs w:val="28"/>
              </w:rPr>
            </w:pPr>
            <w:r w:rsidRPr="006543F0">
              <w:rPr>
                <w:rFonts w:ascii="標楷體" w:eastAsia="標楷體" w:hAnsi="標楷體" w:hint="eastAsia"/>
                <w:sz w:val="28"/>
                <w:szCs w:val="28"/>
              </w:rPr>
              <w:t>系統輔助→8.使用者代碼及權限設定</w:t>
            </w:r>
          </w:p>
        </w:tc>
      </w:tr>
    </w:tbl>
    <w:p w14:paraId="6E9E89A0" w14:textId="2A9CBE2F" w:rsidR="00773344" w:rsidRPr="00773344" w:rsidRDefault="00773344" w:rsidP="00216FC6">
      <w:pPr>
        <w:pStyle w:val="ad"/>
        <w:numPr>
          <w:ilvl w:val="0"/>
          <w:numId w:val="26"/>
        </w:numPr>
        <w:ind w:leftChars="0" w:left="993" w:hanging="993"/>
        <w:rPr>
          <w:rFonts w:ascii="標楷體" w:eastAsia="標楷體" w:hAnsi="標楷體"/>
          <w:sz w:val="28"/>
          <w:szCs w:val="28"/>
        </w:rPr>
      </w:pPr>
      <w:r w:rsidRPr="00773344">
        <w:rPr>
          <w:rFonts w:ascii="標楷體" w:eastAsia="標楷體" w:hAnsi="標楷體" w:hint="eastAsia"/>
          <w:sz w:val="28"/>
          <w:szCs w:val="28"/>
        </w:rPr>
        <w:t>帳號之建立於統一入口網申請，</w:t>
      </w:r>
      <w:r w:rsidRPr="00773344">
        <w:rPr>
          <w:rFonts w:ascii="標楷體" w:eastAsia="標楷體" w:hAnsi="標楷體"/>
          <w:sz w:val="28"/>
          <w:szCs w:val="28"/>
        </w:rPr>
        <w:t>請參照</w:t>
      </w:r>
      <w:r w:rsidRPr="00773344">
        <w:rPr>
          <w:rFonts w:ascii="標楷體" w:eastAsia="標楷體" w:hAnsi="標楷體"/>
          <w:color w:val="EE0000"/>
          <w:sz w:val="28"/>
          <w:szCs w:val="28"/>
        </w:rPr>
        <w:t>『</w:t>
      </w:r>
      <w:r w:rsidR="00216FC6" w:rsidRPr="00216FC6">
        <w:rPr>
          <w:rFonts w:ascii="標楷體" w:eastAsia="標楷體" w:hAnsi="標楷體"/>
          <w:color w:val="EE0000"/>
          <w:sz w:val="28"/>
          <w:szCs w:val="28"/>
        </w:rPr>
        <w:t>EIP及管理功能操作手冊</w:t>
      </w:r>
      <w:r w:rsidR="00216FC6">
        <w:rPr>
          <w:rFonts w:ascii="標楷體" w:eastAsia="標楷體" w:hAnsi="標楷體" w:hint="eastAsia"/>
          <w:color w:val="EE0000"/>
          <w:sz w:val="28"/>
          <w:szCs w:val="28"/>
        </w:rPr>
        <w:t>-</w:t>
      </w:r>
      <w:r w:rsidRPr="00773344">
        <w:rPr>
          <w:rFonts w:ascii="標楷體" w:eastAsia="標楷體" w:hAnsi="標楷體" w:hint="eastAsia"/>
          <w:color w:val="EE0000"/>
          <w:sz w:val="28"/>
          <w:szCs w:val="28"/>
        </w:rPr>
        <w:t>帳號申請</w:t>
      </w:r>
      <w:r w:rsidRPr="00773344">
        <w:rPr>
          <w:rFonts w:ascii="標楷體" w:eastAsia="標楷體" w:hAnsi="標楷體"/>
          <w:color w:val="EE0000"/>
          <w:sz w:val="28"/>
          <w:szCs w:val="28"/>
        </w:rPr>
        <w:t>』</w:t>
      </w:r>
      <w:r w:rsidRPr="00773344">
        <w:rPr>
          <w:rFonts w:ascii="標楷體" w:eastAsia="標楷體" w:hAnsi="標楷體"/>
          <w:sz w:val="28"/>
          <w:szCs w:val="28"/>
        </w:rPr>
        <w:t>乙節內容說明。</w:t>
      </w:r>
    </w:p>
    <w:p w14:paraId="227C926C" w14:textId="6F3A60DD" w:rsidR="00B87B51" w:rsidRPr="006543F0" w:rsidRDefault="00B87B51" w:rsidP="00D8423E">
      <w:pPr>
        <w:pStyle w:val="ad"/>
        <w:widowControl/>
        <w:numPr>
          <w:ilvl w:val="0"/>
          <w:numId w:val="26"/>
        </w:numPr>
        <w:ind w:leftChars="0"/>
        <w:rPr>
          <w:rFonts w:ascii="標楷體" w:eastAsia="標楷體" w:hAnsi="標楷體"/>
          <w:sz w:val="28"/>
          <w:szCs w:val="28"/>
        </w:rPr>
      </w:pPr>
      <w:r w:rsidRPr="006543F0">
        <w:rPr>
          <w:rFonts w:ascii="標楷體" w:eastAsia="標楷體" w:hAnsi="標楷體" w:hint="eastAsia"/>
          <w:sz w:val="28"/>
          <w:szCs w:val="28"/>
        </w:rPr>
        <w:t>設定使用者權限</w:t>
      </w:r>
    </w:p>
    <w:p w14:paraId="2009F45B" w14:textId="77777777" w:rsidR="00836767" w:rsidRPr="006543F0" w:rsidRDefault="00836767" w:rsidP="00D8423E">
      <w:pPr>
        <w:pStyle w:val="ad"/>
        <w:widowControl/>
        <w:numPr>
          <w:ilvl w:val="0"/>
          <w:numId w:val="27"/>
        </w:numPr>
        <w:ind w:leftChars="0"/>
        <w:rPr>
          <w:rFonts w:ascii="標楷體" w:eastAsia="標楷體" w:hAnsi="標楷體"/>
          <w:sz w:val="28"/>
          <w:szCs w:val="28"/>
        </w:rPr>
      </w:pPr>
      <w:r w:rsidRPr="006543F0">
        <w:rPr>
          <w:rFonts w:ascii="標楷體" w:eastAsia="標楷體" w:hAnsi="標楷體" w:hint="eastAsia"/>
          <w:sz w:val="28"/>
          <w:szCs w:val="28"/>
        </w:rPr>
        <w:t>選定指定的使用者代碼。</w:t>
      </w:r>
    </w:p>
    <w:p w14:paraId="38F00699" w14:textId="77777777" w:rsidR="00836767" w:rsidRPr="006543F0" w:rsidRDefault="00836767" w:rsidP="00D8423E">
      <w:pPr>
        <w:pStyle w:val="ad"/>
        <w:widowControl/>
        <w:numPr>
          <w:ilvl w:val="0"/>
          <w:numId w:val="27"/>
        </w:numPr>
        <w:ind w:leftChars="0"/>
        <w:rPr>
          <w:rFonts w:ascii="標楷體" w:eastAsia="標楷體" w:hAnsi="標楷體"/>
          <w:sz w:val="28"/>
          <w:szCs w:val="28"/>
        </w:rPr>
      </w:pPr>
      <w:r w:rsidRPr="006543F0">
        <w:rPr>
          <w:rFonts w:ascii="標楷體" w:eastAsia="標楷體" w:hAnsi="標楷體" w:hint="eastAsia"/>
          <w:sz w:val="28"/>
          <w:szCs w:val="28"/>
        </w:rPr>
        <w:t>點選【權限】按鈕。</w:t>
      </w:r>
    </w:p>
    <w:p w14:paraId="6B39F69E" w14:textId="77777777" w:rsidR="00836767" w:rsidRPr="006543F0" w:rsidRDefault="00836767" w:rsidP="00D8423E">
      <w:pPr>
        <w:pStyle w:val="ad"/>
        <w:widowControl/>
        <w:numPr>
          <w:ilvl w:val="0"/>
          <w:numId w:val="27"/>
        </w:numPr>
        <w:ind w:leftChars="0"/>
        <w:rPr>
          <w:rFonts w:ascii="標楷體" w:eastAsia="標楷體" w:hAnsi="標楷體"/>
          <w:sz w:val="28"/>
          <w:szCs w:val="28"/>
        </w:rPr>
      </w:pPr>
      <w:r w:rsidRPr="006543F0">
        <w:rPr>
          <w:rFonts w:ascii="標楷體" w:eastAsia="標楷體" w:hAnsi="標楷體" w:hint="eastAsia"/>
          <w:sz w:val="28"/>
          <w:szCs w:val="28"/>
        </w:rPr>
        <w:t>賦予功能項目使用權：</w:t>
      </w:r>
    </w:p>
    <w:p w14:paraId="29B6FFD7" w14:textId="77777777" w:rsidR="00836767" w:rsidRPr="006543F0" w:rsidRDefault="00836767" w:rsidP="00D8423E">
      <w:pPr>
        <w:pStyle w:val="ad"/>
        <w:widowControl/>
        <w:numPr>
          <w:ilvl w:val="0"/>
          <w:numId w:val="28"/>
        </w:numPr>
        <w:ind w:leftChars="0"/>
        <w:rPr>
          <w:rFonts w:ascii="標楷體" w:eastAsia="標楷體" w:hAnsi="標楷體"/>
          <w:sz w:val="28"/>
          <w:szCs w:val="28"/>
        </w:rPr>
      </w:pPr>
      <w:r w:rsidRPr="006543F0">
        <w:rPr>
          <w:rFonts w:ascii="標楷體" w:eastAsia="標楷體" w:hAnsi="標楷體" w:hint="eastAsia"/>
          <w:sz w:val="28"/>
          <w:szCs w:val="28"/>
        </w:rPr>
        <w:t>逐項指定：</w:t>
      </w:r>
    </w:p>
    <w:p w14:paraId="6C819912" w14:textId="77777777" w:rsidR="00836767" w:rsidRPr="006543F0" w:rsidRDefault="00836767" w:rsidP="00836767">
      <w:pPr>
        <w:pStyle w:val="ad"/>
        <w:widowControl/>
        <w:ind w:leftChars="0" w:left="1920" w:firstLine="480"/>
        <w:rPr>
          <w:rFonts w:ascii="標楷體" w:eastAsia="標楷體" w:hAnsi="標楷體"/>
          <w:sz w:val="28"/>
          <w:szCs w:val="28"/>
        </w:rPr>
      </w:pPr>
      <w:r w:rsidRPr="006543F0">
        <w:rPr>
          <w:rFonts w:ascii="標楷體" w:eastAsia="標楷體" w:hAnsi="標楷體" w:hint="eastAsia"/>
          <w:sz w:val="28"/>
          <w:szCs w:val="28"/>
        </w:rPr>
        <w:t>在左方【指定功能權限】的瀏覽視窗之【選定】欄勾選。</w:t>
      </w:r>
    </w:p>
    <w:p w14:paraId="42DA29B2" w14:textId="77777777" w:rsidR="00836767" w:rsidRPr="006543F0" w:rsidRDefault="00836767" w:rsidP="00D8423E">
      <w:pPr>
        <w:pStyle w:val="ad"/>
        <w:widowControl/>
        <w:numPr>
          <w:ilvl w:val="0"/>
          <w:numId w:val="28"/>
        </w:numPr>
        <w:ind w:leftChars="0"/>
        <w:rPr>
          <w:rFonts w:ascii="標楷體" w:eastAsia="標楷體" w:hAnsi="標楷體"/>
          <w:sz w:val="28"/>
          <w:szCs w:val="28"/>
        </w:rPr>
      </w:pPr>
      <w:r w:rsidRPr="006543F0">
        <w:rPr>
          <w:rFonts w:ascii="標楷體" w:eastAsia="標楷體" w:hAnsi="標楷體" w:hint="eastAsia"/>
          <w:sz w:val="28"/>
          <w:szCs w:val="28"/>
        </w:rPr>
        <w:t>成批指定：</w:t>
      </w:r>
    </w:p>
    <w:p w14:paraId="467E69B4" w14:textId="77777777" w:rsidR="00836767" w:rsidRPr="006543F0" w:rsidRDefault="00836767" w:rsidP="00836767">
      <w:pPr>
        <w:pStyle w:val="ad"/>
        <w:widowControl/>
        <w:ind w:leftChars="0" w:left="1920" w:firstLine="480"/>
        <w:rPr>
          <w:rFonts w:ascii="標楷體" w:eastAsia="標楷體" w:hAnsi="標楷體"/>
          <w:sz w:val="28"/>
          <w:szCs w:val="28"/>
        </w:rPr>
      </w:pPr>
      <w:r w:rsidRPr="006543F0">
        <w:rPr>
          <w:rFonts w:ascii="標楷體" w:eastAsia="標楷體" w:hAnsi="標楷體" w:hint="eastAsia"/>
          <w:sz w:val="28"/>
          <w:szCs w:val="28"/>
        </w:rPr>
        <w:t>點選左下方的功能分類選項。</w:t>
      </w:r>
    </w:p>
    <w:p w14:paraId="7AAA08A3" w14:textId="77777777" w:rsidR="00836767" w:rsidRPr="006543F0" w:rsidRDefault="00836767" w:rsidP="00D8423E">
      <w:pPr>
        <w:pStyle w:val="ad"/>
        <w:widowControl/>
        <w:numPr>
          <w:ilvl w:val="0"/>
          <w:numId w:val="28"/>
        </w:numPr>
        <w:ind w:leftChars="0"/>
        <w:rPr>
          <w:rFonts w:ascii="標楷體" w:eastAsia="標楷體" w:hAnsi="標楷體"/>
          <w:sz w:val="28"/>
          <w:szCs w:val="28"/>
        </w:rPr>
      </w:pPr>
      <w:r w:rsidRPr="006543F0">
        <w:rPr>
          <w:rFonts w:ascii="標楷體" w:eastAsia="標楷體" w:hAnsi="標楷體" w:hint="eastAsia"/>
          <w:sz w:val="28"/>
          <w:szCs w:val="28"/>
        </w:rPr>
        <w:t>設定唯讀權限：</w:t>
      </w:r>
    </w:p>
    <w:p w14:paraId="681A44C8" w14:textId="77777777" w:rsidR="00836767" w:rsidRPr="006543F0" w:rsidRDefault="00836767" w:rsidP="00836767">
      <w:pPr>
        <w:pStyle w:val="ad"/>
        <w:widowControl/>
        <w:ind w:leftChars="0" w:left="1920" w:firstLine="480"/>
        <w:rPr>
          <w:rFonts w:ascii="標楷體" w:eastAsia="標楷體" w:hAnsi="標楷體"/>
          <w:sz w:val="28"/>
          <w:szCs w:val="28"/>
        </w:rPr>
      </w:pPr>
      <w:r w:rsidRPr="006543F0">
        <w:rPr>
          <w:rFonts w:ascii="標楷體" w:eastAsia="標楷體" w:hAnsi="標楷體" w:hint="eastAsia"/>
          <w:sz w:val="28"/>
          <w:szCs w:val="28"/>
        </w:rPr>
        <w:t>在左方【指定功能權限】的瀏覽視窗之【唯讀】欄勾選。</w:t>
      </w:r>
    </w:p>
    <w:p w14:paraId="52CD9854" w14:textId="77777777" w:rsidR="00836767" w:rsidRPr="006543F0" w:rsidRDefault="00836767" w:rsidP="00D8423E">
      <w:pPr>
        <w:pStyle w:val="ad"/>
        <w:widowControl/>
        <w:numPr>
          <w:ilvl w:val="0"/>
          <w:numId w:val="28"/>
        </w:numPr>
        <w:ind w:leftChars="0"/>
        <w:rPr>
          <w:rFonts w:ascii="標楷體" w:eastAsia="標楷體" w:hAnsi="標楷體"/>
          <w:sz w:val="28"/>
          <w:szCs w:val="28"/>
        </w:rPr>
      </w:pPr>
      <w:r w:rsidRPr="006543F0">
        <w:rPr>
          <w:rFonts w:ascii="標楷體" w:eastAsia="標楷體" w:hAnsi="標楷體" w:hint="eastAsia"/>
          <w:sz w:val="28"/>
          <w:szCs w:val="28"/>
        </w:rPr>
        <w:t>賦予計畫類別管理權：</w:t>
      </w:r>
    </w:p>
    <w:p w14:paraId="3459A908" w14:textId="77777777" w:rsidR="00836767" w:rsidRDefault="00836767" w:rsidP="00836767">
      <w:pPr>
        <w:pStyle w:val="ad"/>
        <w:widowControl/>
        <w:ind w:leftChars="0" w:left="2400"/>
        <w:rPr>
          <w:rFonts w:ascii="標楷體" w:eastAsia="標楷體" w:hAnsi="標楷體"/>
          <w:sz w:val="28"/>
          <w:szCs w:val="28"/>
        </w:rPr>
      </w:pPr>
      <w:r w:rsidRPr="006543F0">
        <w:rPr>
          <w:rFonts w:ascii="標楷體" w:eastAsia="標楷體" w:hAnsi="標楷體" w:hint="eastAsia"/>
          <w:sz w:val="28"/>
          <w:szCs w:val="28"/>
        </w:rPr>
        <w:t>以滑鼠在畫面右方之【指定計畫種類】選單點選。若欲全選則勾選畫面右下方之【全部計畫類別】選項。</w:t>
      </w:r>
    </w:p>
    <w:p w14:paraId="52A79B0D" w14:textId="77777777" w:rsidR="00216FC6" w:rsidRPr="006543F0" w:rsidRDefault="00216FC6" w:rsidP="00836767">
      <w:pPr>
        <w:pStyle w:val="ad"/>
        <w:widowControl/>
        <w:ind w:leftChars="0" w:left="2400"/>
        <w:rPr>
          <w:rFonts w:ascii="標楷體" w:eastAsia="標楷體" w:hAnsi="標楷體"/>
          <w:sz w:val="28"/>
          <w:szCs w:val="28"/>
        </w:rPr>
      </w:pPr>
    </w:p>
    <w:p w14:paraId="6EB65B90" w14:textId="77777777" w:rsidR="00B87B51" w:rsidRPr="006543F0" w:rsidRDefault="00BA0848" w:rsidP="00D8423E">
      <w:pPr>
        <w:pStyle w:val="ad"/>
        <w:widowControl/>
        <w:numPr>
          <w:ilvl w:val="0"/>
          <w:numId w:val="26"/>
        </w:numPr>
        <w:ind w:leftChars="0"/>
        <w:rPr>
          <w:rFonts w:ascii="標楷體" w:eastAsia="標楷體" w:hAnsi="標楷體"/>
          <w:sz w:val="28"/>
          <w:szCs w:val="28"/>
        </w:rPr>
      </w:pPr>
      <w:r w:rsidRPr="006543F0">
        <w:rPr>
          <w:rFonts w:ascii="標楷體" w:eastAsia="標楷體" w:hAnsi="標楷體" w:hint="eastAsia"/>
          <w:sz w:val="28"/>
          <w:szCs w:val="28"/>
        </w:rPr>
        <w:lastRenderedPageBreak/>
        <w:t>異動、查詢及列印資料：</w:t>
      </w:r>
    </w:p>
    <w:p w14:paraId="64E3A456" w14:textId="48358DF6" w:rsidR="009B5F2E" w:rsidRDefault="009B5F2E" w:rsidP="00D8423E">
      <w:pPr>
        <w:pStyle w:val="ad"/>
        <w:widowControl/>
        <w:numPr>
          <w:ilvl w:val="0"/>
          <w:numId w:val="29"/>
        </w:numPr>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6DDD8CBD" w14:textId="77777777" w:rsidR="00CF70BC" w:rsidRPr="006543F0" w:rsidRDefault="00CF70BC" w:rsidP="00CF70BC">
      <w:pPr>
        <w:pStyle w:val="ad"/>
        <w:widowControl/>
        <w:ind w:leftChars="0" w:left="1440"/>
        <w:rPr>
          <w:rFonts w:ascii="標楷體" w:eastAsia="標楷體" w:hAnsi="標楷體"/>
          <w:sz w:val="28"/>
          <w:szCs w:val="28"/>
        </w:rPr>
      </w:pPr>
    </w:p>
    <w:p w14:paraId="0C246F5B" w14:textId="77777777" w:rsidR="00BA0848" w:rsidRPr="006543F0" w:rsidRDefault="00BA0848" w:rsidP="00D8423E">
      <w:pPr>
        <w:pStyle w:val="ad"/>
        <w:widowControl/>
        <w:numPr>
          <w:ilvl w:val="0"/>
          <w:numId w:val="26"/>
        </w:numPr>
        <w:ind w:leftChars="0"/>
        <w:rPr>
          <w:rFonts w:ascii="標楷體" w:eastAsia="標楷體" w:hAnsi="標楷體"/>
          <w:sz w:val="28"/>
          <w:szCs w:val="28"/>
        </w:rPr>
      </w:pPr>
      <w:r w:rsidRPr="006543F0">
        <w:rPr>
          <w:rFonts w:ascii="標楷體" w:eastAsia="標楷體" w:hAnsi="標楷體" w:hint="eastAsia"/>
          <w:sz w:val="28"/>
          <w:szCs w:val="28"/>
        </w:rPr>
        <w:t>畫面範例：</w:t>
      </w:r>
    </w:p>
    <w:p w14:paraId="6CD0B00D" w14:textId="45F18EB3" w:rsidR="005E7D1E" w:rsidRPr="006543F0" w:rsidRDefault="00B1204F" w:rsidP="005E7D1E">
      <w:pPr>
        <w:widowControl/>
        <w:ind w:left="960"/>
        <w:rPr>
          <w:rFonts w:ascii="標楷體" w:eastAsia="標楷體" w:hAnsi="標楷體"/>
          <w:sz w:val="28"/>
          <w:szCs w:val="28"/>
        </w:rPr>
      </w:pPr>
      <w:r>
        <w:rPr>
          <w:noProof/>
        </w:rPr>
        <w:drawing>
          <wp:inline distT="0" distB="0" distL="0" distR="0" wp14:anchorId="5EFC499C" wp14:editId="7E74E71A">
            <wp:extent cx="5981740" cy="2705100"/>
            <wp:effectExtent l="0" t="0" r="0" b="0"/>
            <wp:docPr id="50271024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10242" name=""/>
                    <pic:cNvPicPr/>
                  </pic:nvPicPr>
                  <pic:blipFill>
                    <a:blip r:embed="rId13"/>
                    <a:stretch>
                      <a:fillRect/>
                    </a:stretch>
                  </pic:blipFill>
                  <pic:spPr>
                    <a:xfrm>
                      <a:off x="0" y="0"/>
                      <a:ext cx="5989914" cy="2708797"/>
                    </a:xfrm>
                    <a:prstGeom prst="rect">
                      <a:avLst/>
                    </a:prstGeom>
                  </pic:spPr>
                </pic:pic>
              </a:graphicData>
            </a:graphic>
          </wp:inline>
        </w:drawing>
      </w:r>
    </w:p>
    <w:p w14:paraId="1CFED331" w14:textId="4D28E238" w:rsidR="005E7D1E" w:rsidRPr="006543F0" w:rsidRDefault="00B1204F" w:rsidP="005E7D1E">
      <w:pPr>
        <w:widowControl/>
        <w:ind w:left="960"/>
        <w:rPr>
          <w:rFonts w:ascii="標楷體" w:eastAsia="標楷體" w:hAnsi="標楷體"/>
          <w:sz w:val="28"/>
          <w:szCs w:val="28"/>
        </w:rPr>
      </w:pPr>
      <w:r>
        <w:rPr>
          <w:noProof/>
        </w:rPr>
        <w:drawing>
          <wp:inline distT="0" distB="0" distL="0" distR="0" wp14:anchorId="347B5796" wp14:editId="237308B0">
            <wp:extent cx="6007630" cy="3914775"/>
            <wp:effectExtent l="0" t="0" r="0" b="0"/>
            <wp:docPr id="70435190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51904" name=""/>
                    <pic:cNvPicPr/>
                  </pic:nvPicPr>
                  <pic:blipFill>
                    <a:blip r:embed="rId14"/>
                    <a:stretch>
                      <a:fillRect/>
                    </a:stretch>
                  </pic:blipFill>
                  <pic:spPr>
                    <a:xfrm>
                      <a:off x="0" y="0"/>
                      <a:ext cx="6012821" cy="3918158"/>
                    </a:xfrm>
                    <a:prstGeom prst="rect">
                      <a:avLst/>
                    </a:prstGeom>
                  </pic:spPr>
                </pic:pic>
              </a:graphicData>
            </a:graphic>
          </wp:inline>
        </w:drawing>
      </w:r>
    </w:p>
    <w:p w14:paraId="76F8CB00" w14:textId="77777777" w:rsidR="005B7A52" w:rsidRPr="006543F0" w:rsidRDefault="005B7A52">
      <w:pPr>
        <w:widowControl/>
        <w:rPr>
          <w:rFonts w:ascii="標楷體" w:eastAsia="標楷體" w:hAnsi="標楷體"/>
          <w:sz w:val="28"/>
          <w:szCs w:val="28"/>
        </w:rPr>
      </w:pPr>
      <w:r w:rsidRPr="006543F0">
        <w:rPr>
          <w:rFonts w:ascii="標楷體" w:eastAsia="標楷體" w:hAnsi="標楷體"/>
          <w:sz w:val="28"/>
          <w:szCs w:val="28"/>
        </w:rPr>
        <w:br w:type="page"/>
      </w:r>
    </w:p>
    <w:p w14:paraId="4190B4CA" w14:textId="77777777" w:rsidR="005B7A52" w:rsidRPr="006543F0" w:rsidRDefault="005B7A52" w:rsidP="00CF70BC">
      <w:pPr>
        <w:widowControl/>
        <w:pBdr>
          <w:bottom w:val="single" w:sz="12" w:space="1" w:color="auto"/>
        </w:pBdr>
        <w:jc w:val="center"/>
        <w:outlineLvl w:val="1"/>
        <w:rPr>
          <w:rFonts w:ascii="標楷體" w:eastAsia="標楷體" w:hAnsi="標楷體"/>
          <w:b/>
          <w:sz w:val="28"/>
          <w:szCs w:val="28"/>
        </w:rPr>
      </w:pPr>
      <w:bookmarkStart w:id="6" w:name="_Toc231281303"/>
      <w:r w:rsidRPr="006543F0">
        <w:rPr>
          <w:rFonts w:ascii="標楷體" w:eastAsia="標楷體" w:hAnsi="標楷體" w:hint="eastAsia"/>
          <w:b/>
          <w:sz w:val="28"/>
          <w:szCs w:val="28"/>
        </w:rPr>
        <w:lastRenderedPageBreak/>
        <w:t>ACC69.網路服務系統使用者代碼管理</w:t>
      </w:r>
      <w:bookmarkEnd w:id="6"/>
    </w:p>
    <w:p w14:paraId="67747189" w14:textId="77777777" w:rsidR="005B7A52" w:rsidRPr="006543F0" w:rsidRDefault="005B7A52" w:rsidP="00D8423E">
      <w:pPr>
        <w:pStyle w:val="ad"/>
        <w:widowControl/>
        <w:numPr>
          <w:ilvl w:val="0"/>
          <w:numId w:val="30"/>
        </w:numPr>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836"/>
      </w:tblGrid>
      <w:tr w:rsidR="006232AC" w:rsidRPr="006543F0" w14:paraId="2B9963F0" w14:textId="77777777" w:rsidTr="006232AC">
        <w:tc>
          <w:tcPr>
            <w:tcW w:w="1516" w:type="dxa"/>
          </w:tcPr>
          <w:p w14:paraId="793491E6" w14:textId="77777777" w:rsidR="006232AC" w:rsidRPr="006543F0" w:rsidRDefault="006232AC" w:rsidP="006232AC">
            <w:pPr>
              <w:rPr>
                <w:rFonts w:ascii="標楷體" w:eastAsia="標楷體" w:hAnsi="標楷體"/>
                <w:sz w:val="28"/>
                <w:szCs w:val="28"/>
              </w:rPr>
            </w:pPr>
            <w:r w:rsidRPr="006543F0">
              <w:rPr>
                <w:rFonts w:ascii="標楷體" w:eastAsia="標楷體" w:hAnsi="標楷體" w:hint="eastAsia"/>
                <w:sz w:val="28"/>
                <w:szCs w:val="28"/>
              </w:rPr>
              <w:t>功能目的</w:t>
            </w:r>
          </w:p>
        </w:tc>
        <w:tc>
          <w:tcPr>
            <w:tcW w:w="6836" w:type="dxa"/>
          </w:tcPr>
          <w:p w14:paraId="70CE0B6E" w14:textId="77B9DD74" w:rsidR="006232AC" w:rsidRPr="006543F0" w:rsidRDefault="006232AC" w:rsidP="006232AC">
            <w:pPr>
              <w:rPr>
                <w:rFonts w:ascii="標楷體" w:eastAsia="標楷體" w:hAnsi="標楷體"/>
                <w:sz w:val="28"/>
                <w:szCs w:val="28"/>
              </w:rPr>
            </w:pPr>
            <w:r w:rsidRPr="006543F0">
              <w:rPr>
                <w:rFonts w:ascii="標楷體" w:eastAsia="標楷體" w:hAnsi="標楷體" w:hint="eastAsia"/>
                <w:sz w:val="28"/>
                <w:szCs w:val="28"/>
              </w:rPr>
              <w:t>管理網路服務系統使用者的使用權限</w:t>
            </w:r>
            <w:r w:rsidR="00773344">
              <w:rPr>
                <w:rFonts w:ascii="標楷體" w:eastAsia="標楷體" w:hAnsi="標楷體" w:hint="eastAsia"/>
                <w:sz w:val="28"/>
                <w:szCs w:val="28"/>
              </w:rPr>
              <w:t>設定</w:t>
            </w:r>
            <w:r w:rsidRPr="006543F0">
              <w:rPr>
                <w:rFonts w:ascii="標楷體" w:eastAsia="標楷體" w:hAnsi="標楷體" w:hint="eastAsia"/>
                <w:sz w:val="28"/>
                <w:szCs w:val="28"/>
              </w:rPr>
              <w:t>。</w:t>
            </w:r>
          </w:p>
        </w:tc>
      </w:tr>
      <w:tr w:rsidR="006232AC" w:rsidRPr="006543F0" w14:paraId="03E0BE75" w14:textId="77777777" w:rsidTr="006232AC">
        <w:tc>
          <w:tcPr>
            <w:tcW w:w="1516" w:type="dxa"/>
          </w:tcPr>
          <w:p w14:paraId="369BB419" w14:textId="77777777" w:rsidR="006232AC" w:rsidRPr="006543F0" w:rsidRDefault="006232AC" w:rsidP="006232AC">
            <w:pPr>
              <w:rPr>
                <w:rFonts w:ascii="標楷體" w:eastAsia="標楷體" w:hAnsi="標楷體"/>
                <w:sz w:val="28"/>
                <w:szCs w:val="28"/>
              </w:rPr>
            </w:pPr>
            <w:r w:rsidRPr="006543F0">
              <w:rPr>
                <w:rFonts w:ascii="標楷體" w:eastAsia="標楷體" w:hAnsi="標楷體" w:hint="eastAsia"/>
                <w:sz w:val="28"/>
                <w:szCs w:val="28"/>
              </w:rPr>
              <w:t>啟動步驟</w:t>
            </w:r>
          </w:p>
        </w:tc>
        <w:tc>
          <w:tcPr>
            <w:tcW w:w="6836" w:type="dxa"/>
          </w:tcPr>
          <w:p w14:paraId="0E58E89E" w14:textId="77777777" w:rsidR="006232AC" w:rsidRPr="006543F0" w:rsidRDefault="006232AC" w:rsidP="006232AC">
            <w:pPr>
              <w:rPr>
                <w:rFonts w:ascii="標楷體" w:eastAsia="標楷體" w:hAnsi="標楷體"/>
                <w:sz w:val="28"/>
                <w:szCs w:val="28"/>
              </w:rPr>
            </w:pPr>
            <w:r w:rsidRPr="006543F0">
              <w:rPr>
                <w:rFonts w:ascii="標楷體" w:eastAsia="標楷體" w:hAnsi="標楷體" w:hint="eastAsia"/>
                <w:sz w:val="28"/>
                <w:szCs w:val="28"/>
              </w:rPr>
              <w:t>系統輔助→9.使用者代碼及權限設定</w:t>
            </w:r>
          </w:p>
        </w:tc>
      </w:tr>
    </w:tbl>
    <w:p w14:paraId="6E9FB282" w14:textId="77C15C22" w:rsidR="00773344" w:rsidRPr="00773344" w:rsidRDefault="00773344" w:rsidP="00E266D4">
      <w:pPr>
        <w:pStyle w:val="ad"/>
        <w:numPr>
          <w:ilvl w:val="0"/>
          <w:numId w:val="30"/>
        </w:numPr>
        <w:ind w:leftChars="0" w:left="993" w:hanging="993"/>
        <w:rPr>
          <w:rFonts w:ascii="標楷體" w:eastAsia="標楷體" w:hAnsi="標楷體"/>
          <w:sz w:val="28"/>
          <w:szCs w:val="28"/>
        </w:rPr>
      </w:pPr>
      <w:r w:rsidRPr="00773344">
        <w:rPr>
          <w:rFonts w:ascii="標楷體" w:eastAsia="標楷體" w:hAnsi="標楷體" w:hint="eastAsia"/>
          <w:sz w:val="28"/>
          <w:szCs w:val="28"/>
        </w:rPr>
        <w:t>帳號之建立於統一入口網申請，</w:t>
      </w:r>
      <w:r w:rsidRPr="00773344">
        <w:rPr>
          <w:rFonts w:ascii="標楷體" w:eastAsia="標楷體" w:hAnsi="標楷體"/>
          <w:sz w:val="28"/>
          <w:szCs w:val="28"/>
        </w:rPr>
        <w:t>請參照</w:t>
      </w:r>
      <w:r w:rsidRPr="00773344">
        <w:rPr>
          <w:rFonts w:ascii="標楷體" w:eastAsia="標楷體" w:hAnsi="標楷體"/>
          <w:color w:val="EE0000"/>
          <w:sz w:val="28"/>
          <w:szCs w:val="28"/>
        </w:rPr>
        <w:t>『</w:t>
      </w:r>
      <w:r w:rsidR="00E266D4" w:rsidRPr="00216FC6">
        <w:rPr>
          <w:rFonts w:ascii="標楷體" w:eastAsia="標楷體" w:hAnsi="標楷體"/>
          <w:color w:val="EE0000"/>
          <w:sz w:val="28"/>
          <w:szCs w:val="28"/>
        </w:rPr>
        <w:t>EIP及管理功能操作手冊</w:t>
      </w:r>
      <w:r w:rsidR="00E266D4">
        <w:rPr>
          <w:rFonts w:ascii="標楷體" w:eastAsia="標楷體" w:hAnsi="標楷體" w:hint="eastAsia"/>
          <w:color w:val="EE0000"/>
          <w:sz w:val="28"/>
          <w:szCs w:val="28"/>
        </w:rPr>
        <w:t>-</w:t>
      </w:r>
      <w:r w:rsidR="00E266D4" w:rsidRPr="00773344">
        <w:rPr>
          <w:rFonts w:ascii="標楷體" w:eastAsia="標楷體" w:hAnsi="標楷體" w:hint="eastAsia"/>
          <w:color w:val="EE0000"/>
          <w:sz w:val="28"/>
          <w:szCs w:val="28"/>
        </w:rPr>
        <w:t>帳號申請</w:t>
      </w:r>
      <w:r w:rsidRPr="00773344">
        <w:rPr>
          <w:rFonts w:ascii="標楷體" w:eastAsia="標楷體" w:hAnsi="標楷體"/>
          <w:color w:val="EE0000"/>
          <w:sz w:val="28"/>
          <w:szCs w:val="28"/>
        </w:rPr>
        <w:t>』</w:t>
      </w:r>
      <w:r w:rsidRPr="00773344">
        <w:rPr>
          <w:rFonts w:ascii="標楷體" w:eastAsia="標楷體" w:hAnsi="標楷體"/>
          <w:sz w:val="28"/>
          <w:szCs w:val="28"/>
        </w:rPr>
        <w:t>乙節內容說明。</w:t>
      </w:r>
    </w:p>
    <w:p w14:paraId="796E2029" w14:textId="14037DEE" w:rsidR="003D1DF5" w:rsidRPr="006543F0" w:rsidRDefault="003D1DF5" w:rsidP="00D8423E">
      <w:pPr>
        <w:pStyle w:val="ad"/>
        <w:widowControl/>
        <w:numPr>
          <w:ilvl w:val="0"/>
          <w:numId w:val="30"/>
        </w:numPr>
        <w:ind w:leftChars="0"/>
        <w:rPr>
          <w:rFonts w:ascii="標楷體" w:eastAsia="標楷體" w:hAnsi="標楷體"/>
          <w:sz w:val="28"/>
          <w:szCs w:val="28"/>
        </w:rPr>
      </w:pPr>
      <w:r w:rsidRPr="006543F0">
        <w:rPr>
          <w:rFonts w:ascii="標楷體" w:eastAsia="標楷體" w:hAnsi="標楷體" w:hint="eastAsia"/>
          <w:sz w:val="28"/>
          <w:szCs w:val="28"/>
        </w:rPr>
        <w:t>賦予功能使用權：</w:t>
      </w:r>
    </w:p>
    <w:p w14:paraId="10D4B25E" w14:textId="77777777" w:rsidR="003D1DF5" w:rsidRPr="006543F0" w:rsidRDefault="003D1DF5" w:rsidP="00D8423E">
      <w:pPr>
        <w:pStyle w:val="ad"/>
        <w:widowControl/>
        <w:numPr>
          <w:ilvl w:val="0"/>
          <w:numId w:val="31"/>
        </w:numPr>
        <w:ind w:leftChars="0" w:left="2127" w:hanging="687"/>
        <w:rPr>
          <w:rFonts w:ascii="標楷體" w:eastAsia="標楷體" w:hAnsi="標楷體"/>
          <w:sz w:val="28"/>
          <w:szCs w:val="28"/>
        </w:rPr>
      </w:pPr>
      <w:r w:rsidRPr="006543F0">
        <w:rPr>
          <w:rFonts w:ascii="標楷體" w:eastAsia="標楷體" w:hAnsi="標楷體" w:hint="eastAsia"/>
          <w:sz w:val="28"/>
          <w:szCs w:val="28"/>
        </w:rPr>
        <w:t>【部門預算查詢／請購】：</w:t>
      </w:r>
    </w:p>
    <w:p w14:paraId="4ACB8229" w14:textId="77777777" w:rsidR="003D1DF5" w:rsidRPr="006543F0" w:rsidRDefault="003D1DF5" w:rsidP="00D8423E">
      <w:pPr>
        <w:pStyle w:val="ad"/>
        <w:widowControl/>
        <w:numPr>
          <w:ilvl w:val="0"/>
          <w:numId w:val="32"/>
        </w:numPr>
        <w:ind w:leftChars="0"/>
        <w:rPr>
          <w:rFonts w:ascii="標楷體" w:eastAsia="標楷體" w:hAnsi="標楷體"/>
          <w:sz w:val="28"/>
          <w:szCs w:val="28"/>
        </w:rPr>
      </w:pPr>
      <w:r w:rsidRPr="006543F0">
        <w:rPr>
          <w:rFonts w:ascii="標楷體" w:eastAsia="標楷體" w:hAnsi="標楷體" w:hint="eastAsia"/>
          <w:sz w:val="28"/>
          <w:szCs w:val="28"/>
        </w:rPr>
        <w:t>部門預算請購</w:t>
      </w:r>
    </w:p>
    <w:p w14:paraId="7C4D39B4" w14:textId="77777777" w:rsidR="003D1DF5" w:rsidRPr="006543F0" w:rsidRDefault="003D1DF5" w:rsidP="00D8423E">
      <w:pPr>
        <w:pStyle w:val="ad"/>
        <w:widowControl/>
        <w:numPr>
          <w:ilvl w:val="0"/>
          <w:numId w:val="33"/>
        </w:numPr>
        <w:ind w:leftChars="0" w:left="3402" w:hanging="850"/>
        <w:rPr>
          <w:rFonts w:ascii="標楷體" w:eastAsia="標楷體" w:hAnsi="標楷體"/>
          <w:sz w:val="28"/>
          <w:szCs w:val="28"/>
        </w:rPr>
      </w:pPr>
      <w:r w:rsidRPr="006543F0">
        <w:rPr>
          <w:rFonts w:ascii="標楷體" w:eastAsia="標楷體" w:hAnsi="標楷體" w:hint="eastAsia"/>
          <w:sz w:val="28"/>
          <w:szCs w:val="28"/>
        </w:rPr>
        <w:t>只能請購個人計畫：該使用者可請購計畫主持人代碼與【使用者代碼】相同的部門預算計畫。</w:t>
      </w:r>
    </w:p>
    <w:p w14:paraId="39ABB44A" w14:textId="77777777" w:rsidR="003D1DF5" w:rsidRPr="006543F0" w:rsidRDefault="003D1DF5" w:rsidP="00D8423E">
      <w:pPr>
        <w:pStyle w:val="ad"/>
        <w:widowControl/>
        <w:numPr>
          <w:ilvl w:val="0"/>
          <w:numId w:val="33"/>
        </w:numPr>
        <w:ind w:leftChars="0" w:left="3402" w:hanging="850"/>
        <w:rPr>
          <w:rFonts w:ascii="標楷體" w:eastAsia="標楷體" w:hAnsi="標楷體"/>
          <w:sz w:val="28"/>
          <w:szCs w:val="28"/>
        </w:rPr>
      </w:pPr>
      <w:r w:rsidRPr="006543F0">
        <w:rPr>
          <w:rFonts w:ascii="標楷體" w:eastAsia="標楷體" w:hAnsi="標楷體" w:hint="eastAsia"/>
          <w:sz w:val="28"/>
          <w:szCs w:val="28"/>
        </w:rPr>
        <w:t>只能請購本部門預算：該使用者可請購執行單位與【所屬單位】相同的部門預算計畫。</w:t>
      </w:r>
    </w:p>
    <w:p w14:paraId="0B304524" w14:textId="77777777" w:rsidR="003D1DF5" w:rsidRPr="006543F0" w:rsidRDefault="003D1DF5" w:rsidP="00D8423E">
      <w:pPr>
        <w:pStyle w:val="ad"/>
        <w:widowControl/>
        <w:numPr>
          <w:ilvl w:val="0"/>
          <w:numId w:val="33"/>
        </w:numPr>
        <w:ind w:leftChars="0" w:left="3402" w:hanging="850"/>
        <w:rPr>
          <w:rFonts w:ascii="標楷體" w:eastAsia="標楷體" w:hAnsi="標楷體"/>
          <w:sz w:val="28"/>
          <w:szCs w:val="28"/>
        </w:rPr>
      </w:pPr>
      <w:r w:rsidRPr="006543F0">
        <w:rPr>
          <w:rFonts w:ascii="標楷體" w:eastAsia="標楷體" w:hAnsi="標楷體" w:hint="eastAsia"/>
          <w:sz w:val="28"/>
          <w:szCs w:val="28"/>
        </w:rPr>
        <w:t>可請購下屬部門預算：該使用者可請購執行單位與【所屬單位】相同(或為【所屬單位】之下屬單位)的部門預算計畫。</w:t>
      </w:r>
    </w:p>
    <w:p w14:paraId="55D929C7" w14:textId="77777777" w:rsidR="003D1DF5" w:rsidRPr="006543F0" w:rsidRDefault="003D1DF5" w:rsidP="00D8423E">
      <w:pPr>
        <w:pStyle w:val="ad"/>
        <w:widowControl/>
        <w:numPr>
          <w:ilvl w:val="0"/>
          <w:numId w:val="33"/>
        </w:numPr>
        <w:ind w:leftChars="0" w:left="3402" w:hanging="850"/>
        <w:rPr>
          <w:rFonts w:ascii="標楷體" w:eastAsia="標楷體" w:hAnsi="標楷體"/>
          <w:sz w:val="28"/>
          <w:szCs w:val="28"/>
        </w:rPr>
      </w:pPr>
      <w:r w:rsidRPr="006543F0">
        <w:rPr>
          <w:rFonts w:ascii="標楷體" w:eastAsia="標楷體" w:hAnsi="標楷體" w:hint="eastAsia"/>
          <w:sz w:val="28"/>
          <w:szCs w:val="28"/>
        </w:rPr>
        <w:t>可請購全部部門預算：該使用者可請購全部的部門預算計畫。</w:t>
      </w:r>
    </w:p>
    <w:p w14:paraId="07249DE0" w14:textId="77777777" w:rsidR="003D1DF5" w:rsidRPr="006543F0" w:rsidRDefault="003D1DF5" w:rsidP="00D8423E">
      <w:pPr>
        <w:pStyle w:val="ad"/>
        <w:widowControl/>
        <w:numPr>
          <w:ilvl w:val="0"/>
          <w:numId w:val="32"/>
        </w:numPr>
        <w:ind w:leftChars="0"/>
        <w:rPr>
          <w:rFonts w:ascii="標楷體" w:eastAsia="標楷體" w:hAnsi="標楷體"/>
          <w:sz w:val="28"/>
          <w:szCs w:val="28"/>
        </w:rPr>
      </w:pPr>
      <w:r w:rsidRPr="006543F0">
        <w:rPr>
          <w:rFonts w:ascii="標楷體" w:eastAsia="標楷體" w:hAnsi="標楷體" w:hint="eastAsia"/>
          <w:sz w:val="28"/>
          <w:szCs w:val="28"/>
        </w:rPr>
        <w:t>部門預算查詢</w:t>
      </w:r>
    </w:p>
    <w:p w14:paraId="22C9410A" w14:textId="77777777" w:rsidR="003D1DF5" w:rsidRPr="006543F0" w:rsidRDefault="003D1DF5" w:rsidP="00D8423E">
      <w:pPr>
        <w:pStyle w:val="ad"/>
        <w:widowControl/>
        <w:numPr>
          <w:ilvl w:val="0"/>
          <w:numId w:val="34"/>
        </w:numPr>
        <w:ind w:leftChars="0" w:left="3402" w:hanging="850"/>
        <w:rPr>
          <w:rFonts w:ascii="標楷體" w:eastAsia="標楷體" w:hAnsi="標楷體"/>
          <w:sz w:val="28"/>
          <w:szCs w:val="28"/>
        </w:rPr>
      </w:pPr>
      <w:r w:rsidRPr="006543F0">
        <w:rPr>
          <w:rFonts w:ascii="標楷體" w:eastAsia="標楷體" w:hAnsi="標楷體" w:hint="eastAsia"/>
          <w:sz w:val="28"/>
          <w:szCs w:val="28"/>
        </w:rPr>
        <w:lastRenderedPageBreak/>
        <w:t>可查詢個人計畫：該使用者可查詢計畫主持人代碼與【使用者代碼】相同的部門預算計畫。</w:t>
      </w:r>
    </w:p>
    <w:p w14:paraId="1DD0EBFC" w14:textId="77777777" w:rsidR="003D1DF5" w:rsidRPr="006543F0" w:rsidRDefault="003D1DF5" w:rsidP="00D8423E">
      <w:pPr>
        <w:pStyle w:val="ad"/>
        <w:widowControl/>
        <w:numPr>
          <w:ilvl w:val="0"/>
          <w:numId w:val="34"/>
        </w:numPr>
        <w:ind w:leftChars="0" w:left="3402" w:hanging="850"/>
        <w:rPr>
          <w:rFonts w:ascii="標楷體" w:eastAsia="標楷體" w:hAnsi="標楷體"/>
          <w:sz w:val="28"/>
          <w:szCs w:val="28"/>
        </w:rPr>
      </w:pPr>
      <w:r w:rsidRPr="006543F0">
        <w:rPr>
          <w:rFonts w:ascii="標楷體" w:eastAsia="標楷體" w:hAnsi="標楷體" w:hint="eastAsia"/>
          <w:sz w:val="28"/>
          <w:szCs w:val="28"/>
        </w:rPr>
        <w:t>可查詢本部門預算：該使用者可查詢執行單位與【所屬單位】相同的部門預算計畫。</w:t>
      </w:r>
    </w:p>
    <w:p w14:paraId="72F9E3BB" w14:textId="77777777" w:rsidR="003D1DF5" w:rsidRPr="006543F0" w:rsidRDefault="003D1DF5" w:rsidP="00D8423E">
      <w:pPr>
        <w:pStyle w:val="ad"/>
        <w:widowControl/>
        <w:numPr>
          <w:ilvl w:val="0"/>
          <w:numId w:val="31"/>
        </w:numPr>
        <w:ind w:leftChars="0" w:left="2127" w:hanging="687"/>
        <w:rPr>
          <w:rFonts w:ascii="標楷體" w:eastAsia="標楷體" w:hAnsi="標楷體"/>
          <w:sz w:val="28"/>
          <w:szCs w:val="28"/>
        </w:rPr>
      </w:pPr>
      <w:r w:rsidRPr="006543F0">
        <w:rPr>
          <w:rFonts w:ascii="標楷體" w:eastAsia="標楷體" w:hAnsi="標楷體" w:hint="eastAsia"/>
          <w:sz w:val="28"/>
          <w:szCs w:val="28"/>
        </w:rPr>
        <w:t>【查詢各部門預算】：</w:t>
      </w:r>
    </w:p>
    <w:p w14:paraId="77A27E2F" w14:textId="77777777" w:rsidR="00AB632C" w:rsidRPr="006543F0" w:rsidRDefault="00AB632C" w:rsidP="00D8423E">
      <w:pPr>
        <w:pStyle w:val="ad"/>
        <w:widowControl/>
        <w:numPr>
          <w:ilvl w:val="0"/>
          <w:numId w:val="35"/>
        </w:numPr>
        <w:ind w:leftChars="0"/>
        <w:rPr>
          <w:rFonts w:ascii="標楷體" w:eastAsia="標楷體" w:hAnsi="標楷體"/>
          <w:sz w:val="28"/>
          <w:szCs w:val="28"/>
        </w:rPr>
      </w:pPr>
      <w:r w:rsidRPr="006543F0">
        <w:rPr>
          <w:rFonts w:ascii="標楷體" w:eastAsia="標楷體" w:hAnsi="標楷體" w:hint="eastAsia"/>
          <w:sz w:val="28"/>
          <w:szCs w:val="28"/>
        </w:rPr>
        <w:t>下屬單位預算：該使用者可查詢執行單位與【所屬單位】相同(或為【所屬單位】之下屬單位)的部門預算計畫。</w:t>
      </w:r>
    </w:p>
    <w:p w14:paraId="2FCFB7A7" w14:textId="77777777" w:rsidR="00AB632C" w:rsidRPr="006543F0" w:rsidRDefault="00AB632C" w:rsidP="00D8423E">
      <w:pPr>
        <w:pStyle w:val="ad"/>
        <w:widowControl/>
        <w:numPr>
          <w:ilvl w:val="0"/>
          <w:numId w:val="35"/>
        </w:numPr>
        <w:ind w:leftChars="0"/>
        <w:rPr>
          <w:rFonts w:ascii="標楷體" w:eastAsia="標楷體" w:hAnsi="標楷體"/>
          <w:sz w:val="28"/>
          <w:szCs w:val="28"/>
        </w:rPr>
      </w:pPr>
      <w:r w:rsidRPr="006543F0">
        <w:rPr>
          <w:rFonts w:ascii="標楷體" w:eastAsia="標楷體" w:hAnsi="標楷體" w:hint="eastAsia"/>
          <w:sz w:val="28"/>
          <w:szCs w:val="28"/>
        </w:rPr>
        <w:t>全校部門預算：該使用者可查詢全部的部門預算計畫。</w:t>
      </w:r>
    </w:p>
    <w:p w14:paraId="4EC54EC5" w14:textId="77777777" w:rsidR="003D1DF5" w:rsidRPr="006543F0" w:rsidRDefault="003D1DF5" w:rsidP="00D8423E">
      <w:pPr>
        <w:pStyle w:val="ad"/>
        <w:widowControl/>
        <w:numPr>
          <w:ilvl w:val="0"/>
          <w:numId w:val="31"/>
        </w:numPr>
        <w:ind w:leftChars="0" w:left="2127" w:hanging="687"/>
        <w:rPr>
          <w:rFonts w:ascii="標楷體" w:eastAsia="標楷體" w:hAnsi="標楷體"/>
          <w:sz w:val="28"/>
          <w:szCs w:val="28"/>
        </w:rPr>
      </w:pPr>
      <w:r w:rsidRPr="006543F0">
        <w:rPr>
          <w:rFonts w:ascii="標楷體" w:eastAsia="標楷體" w:hAnsi="標楷體" w:hint="eastAsia"/>
          <w:sz w:val="28"/>
          <w:szCs w:val="28"/>
        </w:rPr>
        <w:t>【計畫查詢／請購】：該使用者可查詢(或請購)計畫主持人代碼與【使用者代碼】相同的計畫預算計畫。</w:t>
      </w:r>
    </w:p>
    <w:p w14:paraId="026BB1E3" w14:textId="77777777" w:rsidR="003D1DF5" w:rsidRPr="006543F0" w:rsidRDefault="003D1DF5" w:rsidP="00D8423E">
      <w:pPr>
        <w:pStyle w:val="ad"/>
        <w:widowControl/>
        <w:numPr>
          <w:ilvl w:val="0"/>
          <w:numId w:val="31"/>
        </w:numPr>
        <w:ind w:leftChars="0" w:left="2127" w:hanging="687"/>
        <w:rPr>
          <w:rFonts w:ascii="標楷體" w:eastAsia="標楷體" w:hAnsi="標楷體"/>
          <w:sz w:val="28"/>
          <w:szCs w:val="28"/>
        </w:rPr>
      </w:pPr>
      <w:r w:rsidRPr="006543F0">
        <w:rPr>
          <w:rFonts w:ascii="標楷體" w:eastAsia="標楷體" w:hAnsi="標楷體" w:hint="eastAsia"/>
          <w:sz w:val="28"/>
          <w:szCs w:val="28"/>
        </w:rPr>
        <w:t>【查詢各單位計畫】：</w:t>
      </w:r>
    </w:p>
    <w:p w14:paraId="78940E87" w14:textId="77777777" w:rsidR="00AB632C" w:rsidRPr="006543F0" w:rsidRDefault="00AB632C" w:rsidP="00D8423E">
      <w:pPr>
        <w:pStyle w:val="ad"/>
        <w:widowControl/>
        <w:numPr>
          <w:ilvl w:val="0"/>
          <w:numId w:val="36"/>
        </w:numPr>
        <w:ind w:leftChars="0"/>
        <w:rPr>
          <w:rFonts w:ascii="標楷體" w:eastAsia="標楷體" w:hAnsi="標楷體"/>
          <w:sz w:val="28"/>
          <w:szCs w:val="28"/>
        </w:rPr>
      </w:pPr>
      <w:r w:rsidRPr="006543F0">
        <w:rPr>
          <w:rFonts w:ascii="標楷體" w:eastAsia="標楷體" w:hAnsi="標楷體" w:hint="eastAsia"/>
          <w:sz w:val="28"/>
          <w:szCs w:val="28"/>
        </w:rPr>
        <w:t>下屬單位計畫：該使用者可查詢執行單位與【所屬單位】相同(或為【所屬單位】之下屬單位)的計畫預算計畫。</w:t>
      </w:r>
    </w:p>
    <w:p w14:paraId="62FE52AB" w14:textId="77777777" w:rsidR="00AB632C" w:rsidRPr="006543F0" w:rsidRDefault="00AB632C" w:rsidP="00D8423E">
      <w:pPr>
        <w:pStyle w:val="ad"/>
        <w:widowControl/>
        <w:numPr>
          <w:ilvl w:val="0"/>
          <w:numId w:val="36"/>
        </w:numPr>
        <w:ind w:leftChars="0"/>
        <w:rPr>
          <w:rFonts w:ascii="標楷體" w:eastAsia="標楷體" w:hAnsi="標楷體"/>
          <w:sz w:val="28"/>
          <w:szCs w:val="28"/>
        </w:rPr>
      </w:pPr>
      <w:r w:rsidRPr="006543F0">
        <w:rPr>
          <w:rFonts w:ascii="標楷體" w:eastAsia="標楷體" w:hAnsi="標楷體" w:hint="eastAsia"/>
          <w:sz w:val="28"/>
          <w:szCs w:val="28"/>
        </w:rPr>
        <w:t>全校計畫：該使用者可查詢全部的計畫預算計畫。</w:t>
      </w:r>
    </w:p>
    <w:p w14:paraId="51B6642E" w14:textId="53F6B3D3" w:rsidR="003D1DF5" w:rsidRPr="006543F0" w:rsidRDefault="003D1DF5" w:rsidP="00D8423E">
      <w:pPr>
        <w:pStyle w:val="ad"/>
        <w:widowControl/>
        <w:numPr>
          <w:ilvl w:val="0"/>
          <w:numId w:val="31"/>
        </w:numPr>
        <w:ind w:leftChars="0" w:left="2127" w:hanging="687"/>
        <w:rPr>
          <w:rFonts w:ascii="標楷體" w:eastAsia="標楷體" w:hAnsi="標楷體"/>
          <w:sz w:val="28"/>
          <w:szCs w:val="28"/>
        </w:rPr>
      </w:pPr>
      <w:r w:rsidRPr="006543F0">
        <w:rPr>
          <w:rFonts w:ascii="標楷體" w:eastAsia="標楷體" w:hAnsi="標楷體" w:hint="eastAsia"/>
          <w:sz w:val="28"/>
          <w:szCs w:val="28"/>
        </w:rPr>
        <w:t>【採購核銷作業】：</w:t>
      </w:r>
      <w:r w:rsidR="00773344">
        <w:rPr>
          <w:rFonts w:ascii="標楷體" w:eastAsia="標楷體" w:hAnsi="標楷體" w:hint="eastAsia"/>
          <w:sz w:val="28"/>
          <w:szCs w:val="28"/>
        </w:rPr>
        <w:t>具採購決標權限，可查看全校先請後核案件，進行後續決標核銷作業。</w:t>
      </w:r>
    </w:p>
    <w:p w14:paraId="5D2E0E6D" w14:textId="710D2329" w:rsidR="005B7A52" w:rsidRPr="006543F0" w:rsidRDefault="000E2D65" w:rsidP="00D8423E">
      <w:pPr>
        <w:pStyle w:val="ad"/>
        <w:widowControl/>
        <w:numPr>
          <w:ilvl w:val="0"/>
          <w:numId w:val="30"/>
        </w:numPr>
        <w:ind w:leftChars="0"/>
        <w:rPr>
          <w:rFonts w:ascii="標楷體" w:eastAsia="標楷體" w:hAnsi="標楷體"/>
          <w:sz w:val="28"/>
          <w:szCs w:val="28"/>
        </w:rPr>
      </w:pPr>
      <w:r>
        <w:rPr>
          <w:rFonts w:ascii="標楷體" w:eastAsia="標楷體" w:hAnsi="標楷體" w:hint="eastAsia"/>
          <w:sz w:val="28"/>
          <w:szCs w:val="28"/>
        </w:rPr>
        <w:t>顯示</w:t>
      </w:r>
      <w:r w:rsidR="005B7A52" w:rsidRPr="006543F0">
        <w:rPr>
          <w:rFonts w:ascii="標楷體" w:eastAsia="標楷體" w:hAnsi="標楷體" w:hint="eastAsia"/>
          <w:sz w:val="28"/>
          <w:szCs w:val="28"/>
        </w:rPr>
        <w:t>、查詢及列印資料：</w:t>
      </w:r>
    </w:p>
    <w:p w14:paraId="05E4EA75" w14:textId="77777777" w:rsidR="000E2D65" w:rsidRPr="00E50EEA" w:rsidRDefault="000E2D65" w:rsidP="00D8423E">
      <w:pPr>
        <w:pStyle w:val="ad"/>
        <w:widowControl/>
        <w:numPr>
          <w:ilvl w:val="0"/>
          <w:numId w:val="37"/>
        </w:numPr>
        <w:ind w:leftChars="0"/>
        <w:rPr>
          <w:rFonts w:ascii="標楷體" w:eastAsia="標楷體" w:hAnsi="標楷體"/>
          <w:sz w:val="28"/>
          <w:szCs w:val="28"/>
        </w:rPr>
      </w:pPr>
      <w:r>
        <w:rPr>
          <w:rFonts w:ascii="標楷體" w:eastAsia="標楷體" w:hAnsi="標楷體" w:hint="eastAsia"/>
          <w:sz w:val="28"/>
          <w:szCs w:val="28"/>
        </w:rPr>
        <w:t>點選畫面左上角的【顯示】功能，可看到關於該使用者的【使用者代碼】、【使用者姓名】、其【所屬單位】、以及賦予其可使用系統的功能及權</w:t>
      </w:r>
      <w:r>
        <w:rPr>
          <w:rFonts w:ascii="標楷體" w:eastAsia="標楷體" w:hAnsi="標楷體" w:hint="eastAsia"/>
          <w:sz w:val="28"/>
          <w:szCs w:val="28"/>
        </w:rPr>
        <w:lastRenderedPageBreak/>
        <w:t>限。但由於本系統之網路</w:t>
      </w:r>
      <w:r w:rsidRPr="009F4FBB">
        <w:rPr>
          <w:rFonts w:ascii="標楷體" w:eastAsia="標楷體" w:hAnsi="標楷體" w:hint="eastAsia"/>
          <w:bCs/>
          <w:sz w:val="28"/>
          <w:szCs w:val="28"/>
        </w:rPr>
        <w:t>服務系統使用者代碼管理</w:t>
      </w:r>
      <w:r>
        <w:rPr>
          <w:rFonts w:ascii="標楷體" w:eastAsia="標楷體" w:hAnsi="標楷體" w:hint="eastAsia"/>
          <w:bCs/>
          <w:sz w:val="28"/>
          <w:szCs w:val="28"/>
        </w:rPr>
        <w:t>只能由各校之系統管理員新增，故【顯示】內出現的欄位均呈現唯讀功能，不可修改。</w:t>
      </w:r>
    </w:p>
    <w:p w14:paraId="3A034BC4" w14:textId="179C8EA2" w:rsidR="000E2D65" w:rsidRPr="003422A0" w:rsidRDefault="000E2D65" w:rsidP="00D8423E">
      <w:pPr>
        <w:pStyle w:val="ad"/>
        <w:widowControl/>
        <w:numPr>
          <w:ilvl w:val="0"/>
          <w:numId w:val="37"/>
        </w:numPr>
        <w:ind w:leftChars="0"/>
        <w:rPr>
          <w:rFonts w:ascii="標楷體" w:eastAsia="標楷體" w:hAnsi="標楷體"/>
          <w:sz w:val="28"/>
          <w:szCs w:val="28"/>
        </w:rPr>
      </w:pPr>
      <w:r>
        <w:rPr>
          <w:rFonts w:ascii="標楷體" w:eastAsia="標楷體" w:hAnsi="標楷體" w:hint="eastAsia"/>
          <w:bCs/>
          <w:sz w:val="28"/>
          <w:szCs w:val="28"/>
        </w:rPr>
        <w:t>點選畫面左上角的【過濾】功能，輸入【使用者姓名】(或【使用者代碼】)、或是其【所屬單位】，可查詢到使用者的相關信息及所屬單位。至於【資通條件】則可依照【全部】、【非閒置帳號】、【閒置帳號】、【停用帳號】及【非停用帳號】進行搜尋，並排列出所有符合設定條件之使用者。</w:t>
      </w:r>
    </w:p>
    <w:p w14:paraId="2B7E8010" w14:textId="77777777" w:rsidR="000E2D65" w:rsidRPr="006543F0" w:rsidRDefault="000E2D65" w:rsidP="00D8423E">
      <w:pPr>
        <w:pStyle w:val="ad"/>
        <w:widowControl/>
        <w:numPr>
          <w:ilvl w:val="0"/>
          <w:numId w:val="37"/>
        </w:numPr>
        <w:ind w:leftChars="0"/>
        <w:rPr>
          <w:rFonts w:ascii="標楷體" w:eastAsia="標楷體" w:hAnsi="標楷體"/>
          <w:sz w:val="28"/>
          <w:szCs w:val="28"/>
        </w:rPr>
      </w:pPr>
      <w:r>
        <w:rPr>
          <w:rFonts w:ascii="標楷體" w:eastAsia="標楷體" w:hAnsi="標楷體" w:hint="eastAsia"/>
          <w:bCs/>
          <w:sz w:val="28"/>
          <w:szCs w:val="28"/>
        </w:rPr>
        <w:t>點選畫面左上角的【列印】選項可以選擇【列印】或下載為【EXCEL】檔案。至於報表內容部分有區分成【使用者清單】以及【計畫使用者清單】。而【計畫使用者清單】又可再區分成【研究計畫】及【部門預算】，可供系統使用者依需求進行列印選擇。</w:t>
      </w:r>
    </w:p>
    <w:p w14:paraId="69C57698" w14:textId="77777777" w:rsidR="005B7A52" w:rsidRPr="006543F0" w:rsidRDefault="005B7A52" w:rsidP="00D8423E">
      <w:pPr>
        <w:pStyle w:val="ad"/>
        <w:widowControl/>
        <w:numPr>
          <w:ilvl w:val="0"/>
          <w:numId w:val="30"/>
        </w:numPr>
        <w:ind w:leftChars="0"/>
        <w:rPr>
          <w:rFonts w:ascii="標楷體" w:eastAsia="標楷體" w:hAnsi="標楷體"/>
          <w:sz w:val="28"/>
          <w:szCs w:val="28"/>
        </w:rPr>
      </w:pPr>
      <w:r w:rsidRPr="006543F0">
        <w:rPr>
          <w:rFonts w:ascii="標楷體" w:eastAsia="標楷體" w:hAnsi="標楷體" w:hint="eastAsia"/>
          <w:sz w:val="28"/>
          <w:szCs w:val="28"/>
        </w:rPr>
        <w:t>變更資料排列順序</w:t>
      </w:r>
    </w:p>
    <w:p w14:paraId="57638533" w14:textId="77777777" w:rsidR="00F627E6" w:rsidRPr="006543F0" w:rsidRDefault="00F627E6" w:rsidP="00D8423E">
      <w:pPr>
        <w:pStyle w:val="ad"/>
        <w:widowControl/>
        <w:numPr>
          <w:ilvl w:val="0"/>
          <w:numId w:val="38"/>
        </w:numPr>
        <w:ind w:leftChars="0"/>
        <w:rPr>
          <w:rFonts w:ascii="標楷體" w:eastAsia="標楷體" w:hAnsi="標楷體"/>
          <w:sz w:val="28"/>
          <w:szCs w:val="28"/>
        </w:rPr>
      </w:pPr>
      <w:r w:rsidRPr="006543F0">
        <w:rPr>
          <w:rFonts w:ascii="標楷體" w:eastAsia="標楷體" w:hAnsi="標楷體" w:hint="eastAsia"/>
          <w:sz w:val="28"/>
          <w:szCs w:val="28"/>
        </w:rPr>
        <w:t>點選畫面左下方的【依代碼排列/依姓名排列】選項，可以改變瀏覽視窗中資料排列順序。</w:t>
      </w:r>
    </w:p>
    <w:p w14:paraId="1FF9E985" w14:textId="77777777" w:rsidR="00F627E6" w:rsidRPr="006543F0" w:rsidRDefault="00F627E6" w:rsidP="00D8423E">
      <w:pPr>
        <w:pStyle w:val="ad"/>
        <w:widowControl/>
        <w:numPr>
          <w:ilvl w:val="0"/>
          <w:numId w:val="38"/>
        </w:numPr>
        <w:ind w:leftChars="0"/>
        <w:rPr>
          <w:rFonts w:ascii="標楷體" w:eastAsia="標楷體" w:hAnsi="標楷體"/>
          <w:sz w:val="28"/>
          <w:szCs w:val="28"/>
        </w:rPr>
      </w:pPr>
      <w:r w:rsidRPr="006543F0">
        <w:rPr>
          <w:rFonts w:ascii="標楷體" w:eastAsia="標楷體" w:hAnsi="標楷體" w:hint="eastAsia"/>
          <w:sz w:val="28"/>
          <w:szCs w:val="28"/>
        </w:rPr>
        <w:t>依代碼排列</w:t>
      </w:r>
      <w:r w:rsidR="00C85849">
        <w:rPr>
          <w:rFonts w:ascii="標楷體" w:eastAsia="標楷體" w:hAnsi="標楷體" w:hint="eastAsia"/>
          <w:sz w:val="28"/>
          <w:szCs w:val="28"/>
        </w:rPr>
        <w:t>：</w:t>
      </w:r>
      <w:r w:rsidRPr="006543F0">
        <w:rPr>
          <w:rFonts w:ascii="標楷體" w:eastAsia="標楷體" w:hAnsi="標楷體" w:hint="eastAsia"/>
          <w:sz w:val="28"/>
          <w:szCs w:val="28"/>
        </w:rPr>
        <w:t>依使用者代碼排序。</w:t>
      </w:r>
    </w:p>
    <w:p w14:paraId="51804DAF" w14:textId="77777777" w:rsidR="00F627E6" w:rsidRPr="006543F0" w:rsidRDefault="00F627E6" w:rsidP="00D8423E">
      <w:pPr>
        <w:pStyle w:val="ad"/>
        <w:widowControl/>
        <w:numPr>
          <w:ilvl w:val="0"/>
          <w:numId w:val="38"/>
        </w:numPr>
        <w:ind w:leftChars="0"/>
        <w:rPr>
          <w:rFonts w:ascii="標楷體" w:eastAsia="標楷體" w:hAnsi="標楷體"/>
          <w:sz w:val="28"/>
          <w:szCs w:val="28"/>
        </w:rPr>
      </w:pPr>
      <w:r w:rsidRPr="006543F0">
        <w:rPr>
          <w:rFonts w:ascii="標楷體" w:eastAsia="標楷體" w:hAnsi="標楷體" w:hint="eastAsia"/>
          <w:sz w:val="28"/>
          <w:szCs w:val="28"/>
        </w:rPr>
        <w:t>依姓名排列</w:t>
      </w:r>
      <w:r w:rsidR="00C85849">
        <w:rPr>
          <w:rFonts w:ascii="標楷體" w:eastAsia="標楷體" w:hAnsi="標楷體" w:hint="eastAsia"/>
          <w:sz w:val="28"/>
          <w:szCs w:val="28"/>
        </w:rPr>
        <w:t>：</w:t>
      </w:r>
      <w:r w:rsidRPr="006543F0">
        <w:rPr>
          <w:rFonts w:ascii="標楷體" w:eastAsia="標楷體" w:hAnsi="標楷體" w:hint="eastAsia"/>
          <w:sz w:val="28"/>
          <w:szCs w:val="28"/>
        </w:rPr>
        <w:t>依使用者姓名排序。</w:t>
      </w:r>
    </w:p>
    <w:p w14:paraId="42311F85" w14:textId="77777777" w:rsidR="005B7A52" w:rsidRPr="006543F0" w:rsidRDefault="005B7A52" w:rsidP="00D8423E">
      <w:pPr>
        <w:pStyle w:val="ad"/>
        <w:widowControl/>
        <w:numPr>
          <w:ilvl w:val="0"/>
          <w:numId w:val="30"/>
        </w:numPr>
        <w:ind w:leftChars="0"/>
        <w:rPr>
          <w:rFonts w:ascii="標楷體" w:eastAsia="標楷體" w:hAnsi="標楷體"/>
          <w:sz w:val="28"/>
          <w:szCs w:val="28"/>
        </w:rPr>
      </w:pPr>
      <w:r w:rsidRPr="006543F0">
        <w:rPr>
          <w:rFonts w:ascii="標楷體" w:eastAsia="標楷體" w:hAnsi="標楷體" w:hint="eastAsia"/>
          <w:sz w:val="28"/>
          <w:szCs w:val="28"/>
        </w:rPr>
        <w:t>畫面範例：</w:t>
      </w:r>
    </w:p>
    <w:p w14:paraId="71930F33" w14:textId="3EE7288F" w:rsidR="00570046" w:rsidRPr="006543F0" w:rsidRDefault="000E2D65" w:rsidP="00570046">
      <w:pPr>
        <w:widowControl/>
        <w:ind w:left="960"/>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450BBA0F" wp14:editId="41F2AB56">
            <wp:extent cx="5741035" cy="2680800"/>
            <wp:effectExtent l="0" t="0" r="0" b="5715"/>
            <wp:docPr id="47149375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70546" cy="2694580"/>
                    </a:xfrm>
                    <a:prstGeom prst="rect">
                      <a:avLst/>
                    </a:prstGeom>
                    <a:noFill/>
                    <a:ln>
                      <a:noFill/>
                    </a:ln>
                  </pic:spPr>
                </pic:pic>
              </a:graphicData>
            </a:graphic>
          </wp:inline>
        </w:drawing>
      </w:r>
    </w:p>
    <w:p w14:paraId="31BB0838" w14:textId="77777777" w:rsidR="00570046" w:rsidRPr="006543F0" w:rsidRDefault="00570046">
      <w:pPr>
        <w:widowControl/>
        <w:rPr>
          <w:rFonts w:ascii="標楷體" w:eastAsia="標楷體" w:hAnsi="標楷體"/>
          <w:sz w:val="28"/>
          <w:szCs w:val="28"/>
        </w:rPr>
      </w:pPr>
      <w:r w:rsidRPr="006543F0">
        <w:rPr>
          <w:rFonts w:ascii="標楷體" w:eastAsia="標楷體" w:hAnsi="標楷體"/>
          <w:sz w:val="28"/>
          <w:szCs w:val="28"/>
        </w:rPr>
        <w:br w:type="page"/>
      </w:r>
    </w:p>
    <w:p w14:paraId="6F372D60" w14:textId="77777777" w:rsidR="00570046" w:rsidRPr="006543F0" w:rsidRDefault="00570046" w:rsidP="001B32AE">
      <w:pPr>
        <w:widowControl/>
        <w:pBdr>
          <w:bottom w:val="single" w:sz="12" w:space="1" w:color="auto"/>
        </w:pBdr>
        <w:jc w:val="center"/>
        <w:outlineLvl w:val="1"/>
        <w:rPr>
          <w:rFonts w:ascii="標楷體" w:eastAsia="標楷體" w:hAnsi="標楷體"/>
          <w:b/>
          <w:sz w:val="28"/>
          <w:szCs w:val="28"/>
        </w:rPr>
      </w:pPr>
      <w:bookmarkStart w:id="7" w:name="_Toc231281304"/>
      <w:r w:rsidRPr="006543F0">
        <w:rPr>
          <w:rFonts w:ascii="標楷體" w:eastAsia="標楷體" w:hAnsi="標楷體" w:hint="eastAsia"/>
          <w:b/>
          <w:sz w:val="28"/>
          <w:szCs w:val="28"/>
        </w:rPr>
        <w:lastRenderedPageBreak/>
        <w:t>ACC6A.網路服務系統授權記錄檔</w:t>
      </w:r>
      <w:bookmarkEnd w:id="7"/>
    </w:p>
    <w:p w14:paraId="32D49E55" w14:textId="77777777" w:rsidR="00570046" w:rsidRPr="006543F0" w:rsidRDefault="00570046" w:rsidP="00D8423E">
      <w:pPr>
        <w:pStyle w:val="ad"/>
        <w:widowControl/>
        <w:numPr>
          <w:ilvl w:val="0"/>
          <w:numId w:val="39"/>
        </w:numPr>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576"/>
      </w:tblGrid>
      <w:tr w:rsidR="00353875" w:rsidRPr="006543F0" w14:paraId="3AF4FB46" w14:textId="77777777" w:rsidTr="00353875">
        <w:tc>
          <w:tcPr>
            <w:tcW w:w="1516" w:type="dxa"/>
          </w:tcPr>
          <w:p w14:paraId="21CAF06F" w14:textId="77777777" w:rsidR="00353875" w:rsidRPr="006543F0" w:rsidRDefault="00353875" w:rsidP="00353875">
            <w:pPr>
              <w:rPr>
                <w:rFonts w:ascii="標楷體" w:eastAsia="標楷體" w:hAnsi="標楷體"/>
                <w:sz w:val="28"/>
                <w:szCs w:val="28"/>
              </w:rPr>
            </w:pPr>
            <w:r w:rsidRPr="006543F0">
              <w:rPr>
                <w:rFonts w:ascii="標楷體" w:eastAsia="標楷體" w:hAnsi="標楷體" w:hint="eastAsia"/>
                <w:sz w:val="28"/>
                <w:szCs w:val="28"/>
              </w:rPr>
              <w:t>功能目的</w:t>
            </w:r>
          </w:p>
        </w:tc>
        <w:tc>
          <w:tcPr>
            <w:tcW w:w="5576" w:type="dxa"/>
          </w:tcPr>
          <w:p w14:paraId="017685BB" w14:textId="77777777" w:rsidR="00353875" w:rsidRPr="006543F0" w:rsidRDefault="00353875" w:rsidP="00353875">
            <w:pPr>
              <w:rPr>
                <w:rFonts w:ascii="標楷體" w:eastAsia="標楷體" w:hAnsi="標楷體"/>
                <w:sz w:val="28"/>
                <w:szCs w:val="28"/>
              </w:rPr>
            </w:pPr>
            <w:r w:rsidRPr="006543F0">
              <w:rPr>
                <w:rFonts w:ascii="標楷體" w:eastAsia="標楷體" w:hAnsi="標楷體" w:hint="eastAsia"/>
                <w:sz w:val="28"/>
                <w:szCs w:val="28"/>
              </w:rPr>
              <w:t>建立及管理『網路服務系統授權記錄檔』。</w:t>
            </w:r>
          </w:p>
        </w:tc>
      </w:tr>
      <w:tr w:rsidR="00353875" w:rsidRPr="006543F0" w14:paraId="5523FAE7" w14:textId="77777777" w:rsidTr="00353875">
        <w:tc>
          <w:tcPr>
            <w:tcW w:w="1516" w:type="dxa"/>
          </w:tcPr>
          <w:p w14:paraId="635889F1" w14:textId="77777777" w:rsidR="00353875" w:rsidRPr="006543F0" w:rsidRDefault="00353875" w:rsidP="00353875">
            <w:pPr>
              <w:rPr>
                <w:rFonts w:ascii="標楷體" w:eastAsia="標楷體" w:hAnsi="標楷體"/>
                <w:sz w:val="28"/>
                <w:szCs w:val="28"/>
              </w:rPr>
            </w:pPr>
            <w:r w:rsidRPr="006543F0">
              <w:rPr>
                <w:rFonts w:ascii="標楷體" w:eastAsia="標楷體" w:hAnsi="標楷體" w:hint="eastAsia"/>
                <w:sz w:val="28"/>
                <w:szCs w:val="28"/>
              </w:rPr>
              <w:t>啟動步驟</w:t>
            </w:r>
          </w:p>
        </w:tc>
        <w:tc>
          <w:tcPr>
            <w:tcW w:w="5576" w:type="dxa"/>
          </w:tcPr>
          <w:p w14:paraId="56B0BBDD" w14:textId="77777777" w:rsidR="00353875" w:rsidRPr="006543F0" w:rsidRDefault="00353875" w:rsidP="00353875">
            <w:pPr>
              <w:rPr>
                <w:rFonts w:ascii="標楷體" w:eastAsia="標楷體" w:hAnsi="標楷體"/>
                <w:sz w:val="28"/>
                <w:szCs w:val="28"/>
              </w:rPr>
            </w:pPr>
            <w:r w:rsidRPr="006543F0">
              <w:rPr>
                <w:rFonts w:ascii="標楷體" w:eastAsia="標楷體" w:hAnsi="標楷體" w:hint="eastAsia"/>
                <w:sz w:val="28"/>
                <w:szCs w:val="28"/>
              </w:rPr>
              <w:t>檔案管理→A.網路服務系統授權記錄檔</w:t>
            </w:r>
          </w:p>
        </w:tc>
      </w:tr>
    </w:tbl>
    <w:p w14:paraId="605D6627" w14:textId="77777777" w:rsidR="00570046" w:rsidRPr="006543F0" w:rsidRDefault="00570046" w:rsidP="00D8423E">
      <w:pPr>
        <w:pStyle w:val="ad"/>
        <w:widowControl/>
        <w:numPr>
          <w:ilvl w:val="0"/>
          <w:numId w:val="39"/>
        </w:numPr>
        <w:ind w:leftChars="0"/>
        <w:rPr>
          <w:rFonts w:ascii="標楷體" w:eastAsia="標楷體" w:hAnsi="標楷體"/>
          <w:sz w:val="28"/>
          <w:szCs w:val="28"/>
        </w:rPr>
      </w:pPr>
      <w:r w:rsidRPr="006543F0">
        <w:rPr>
          <w:rFonts w:ascii="標楷體" w:eastAsia="標楷體" w:hAnsi="標楷體" w:hint="eastAsia"/>
          <w:sz w:val="28"/>
          <w:szCs w:val="28"/>
        </w:rPr>
        <w:t>重點說明：</w:t>
      </w:r>
    </w:p>
    <w:p w14:paraId="7A24D821" w14:textId="77777777" w:rsidR="0012622B" w:rsidRPr="006543F0" w:rsidRDefault="0012622B" w:rsidP="00D8423E">
      <w:pPr>
        <w:pStyle w:val="ad"/>
        <w:widowControl/>
        <w:numPr>
          <w:ilvl w:val="0"/>
          <w:numId w:val="40"/>
        </w:numPr>
        <w:ind w:leftChars="0"/>
        <w:rPr>
          <w:rFonts w:ascii="標楷體" w:eastAsia="標楷體" w:hAnsi="標楷體"/>
          <w:sz w:val="28"/>
          <w:szCs w:val="28"/>
        </w:rPr>
      </w:pPr>
      <w:r w:rsidRPr="006543F0">
        <w:rPr>
          <w:rFonts w:ascii="標楷體" w:eastAsia="標楷體" w:hAnsi="標楷體" w:hint="eastAsia"/>
          <w:sz w:val="28"/>
          <w:szCs w:val="28"/>
        </w:rPr>
        <w:t>本功能資料主要由網路端各使用者授權所產生，記錄使用者授權的狀況。系統管理者亦可使用本功能編輯授權記錄。</w:t>
      </w:r>
    </w:p>
    <w:p w14:paraId="728474C1" w14:textId="77777777" w:rsidR="0012622B" w:rsidRPr="006543F0" w:rsidRDefault="0012622B" w:rsidP="00D8423E">
      <w:pPr>
        <w:pStyle w:val="ad"/>
        <w:widowControl/>
        <w:numPr>
          <w:ilvl w:val="0"/>
          <w:numId w:val="40"/>
        </w:numPr>
        <w:ind w:leftChars="0"/>
        <w:rPr>
          <w:rFonts w:ascii="標楷體" w:eastAsia="標楷體" w:hAnsi="標楷體"/>
          <w:sz w:val="28"/>
          <w:szCs w:val="28"/>
        </w:rPr>
      </w:pPr>
      <w:r w:rsidRPr="006543F0">
        <w:rPr>
          <w:rFonts w:ascii="標楷體" w:eastAsia="標楷體" w:hAnsi="標楷體" w:hint="eastAsia"/>
          <w:sz w:val="28"/>
          <w:szCs w:val="28"/>
        </w:rPr>
        <w:t>欲刪除前年以前結案計畫之授權記錄時請按【整理授權檔】按鈕。</w:t>
      </w:r>
    </w:p>
    <w:p w14:paraId="5E7FF93C" w14:textId="77777777" w:rsidR="0012622B" w:rsidRPr="006543F0" w:rsidRDefault="0012622B" w:rsidP="00D8423E">
      <w:pPr>
        <w:pStyle w:val="ad"/>
        <w:widowControl/>
        <w:numPr>
          <w:ilvl w:val="0"/>
          <w:numId w:val="40"/>
        </w:numPr>
        <w:ind w:leftChars="0"/>
        <w:rPr>
          <w:rFonts w:ascii="標楷體" w:eastAsia="標楷體" w:hAnsi="標楷體"/>
          <w:sz w:val="28"/>
          <w:szCs w:val="28"/>
        </w:rPr>
      </w:pPr>
      <w:r w:rsidRPr="006543F0">
        <w:rPr>
          <w:rFonts w:ascii="標楷體" w:eastAsia="標楷體" w:hAnsi="標楷體" w:hint="eastAsia"/>
          <w:sz w:val="28"/>
          <w:szCs w:val="28"/>
        </w:rPr>
        <w:t>欲刪除未在查詢者代碼檔中登錄之使用者代碼的授權記錄時，請按【刪除無姓名使用者】按鈕。</w:t>
      </w:r>
    </w:p>
    <w:p w14:paraId="6E896D01" w14:textId="77777777" w:rsidR="00570046" w:rsidRPr="006543F0" w:rsidRDefault="00570046" w:rsidP="00D8423E">
      <w:pPr>
        <w:pStyle w:val="ad"/>
        <w:widowControl/>
        <w:numPr>
          <w:ilvl w:val="0"/>
          <w:numId w:val="39"/>
        </w:numPr>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2927A305" w14:textId="77777777" w:rsidR="0012622B" w:rsidRPr="006543F0" w:rsidRDefault="0012622B" w:rsidP="00D8423E">
      <w:pPr>
        <w:pStyle w:val="ad"/>
        <w:widowControl/>
        <w:numPr>
          <w:ilvl w:val="0"/>
          <w:numId w:val="41"/>
        </w:numPr>
        <w:ind w:leftChars="0"/>
        <w:rPr>
          <w:rFonts w:ascii="標楷體" w:eastAsia="標楷體" w:hAnsi="標楷體"/>
          <w:sz w:val="28"/>
          <w:szCs w:val="28"/>
        </w:rPr>
      </w:pPr>
      <w:r w:rsidRPr="006543F0">
        <w:rPr>
          <w:rFonts w:ascii="標楷體" w:eastAsia="標楷體" w:hAnsi="標楷體" w:hint="eastAsia"/>
          <w:sz w:val="28"/>
          <w:szCs w:val="28"/>
        </w:rPr>
        <w:t>按【新增】按鈕，游標移動至畫面上方編輯區。</w:t>
      </w:r>
    </w:p>
    <w:p w14:paraId="70A5C0C5" w14:textId="77777777" w:rsidR="0012622B" w:rsidRPr="006543F0" w:rsidRDefault="0012622B" w:rsidP="00D8423E">
      <w:pPr>
        <w:pStyle w:val="ad"/>
        <w:widowControl/>
        <w:numPr>
          <w:ilvl w:val="0"/>
          <w:numId w:val="41"/>
        </w:numPr>
        <w:ind w:leftChars="0"/>
        <w:rPr>
          <w:rFonts w:ascii="標楷體" w:eastAsia="標楷體" w:hAnsi="標楷體"/>
          <w:sz w:val="28"/>
          <w:szCs w:val="28"/>
        </w:rPr>
      </w:pPr>
      <w:r w:rsidRPr="006543F0">
        <w:rPr>
          <w:rFonts w:ascii="標楷體" w:eastAsia="標楷體" w:hAnsi="標楷體" w:hint="eastAsia"/>
          <w:sz w:val="28"/>
          <w:szCs w:val="28"/>
        </w:rPr>
        <w:t>【使用者代碼】</w:t>
      </w:r>
      <w:r w:rsidR="00C85849">
        <w:rPr>
          <w:rFonts w:ascii="標楷體" w:eastAsia="標楷體" w:hAnsi="標楷體" w:hint="eastAsia"/>
          <w:sz w:val="28"/>
          <w:szCs w:val="28"/>
        </w:rPr>
        <w:t>：</w:t>
      </w:r>
      <w:r w:rsidRPr="006543F0">
        <w:rPr>
          <w:rFonts w:ascii="標楷體" w:eastAsia="標楷體" w:hAnsi="標楷體" w:hint="eastAsia"/>
          <w:sz w:val="28"/>
          <w:szCs w:val="28"/>
        </w:rPr>
        <w:t>網路請購系統之使用者代碼。(參閱『</w:t>
      </w:r>
      <w:r w:rsidRPr="006543F0">
        <w:rPr>
          <w:rFonts w:ascii="標楷體" w:eastAsia="標楷體" w:hAnsi="標楷體" w:hint="eastAsia"/>
          <w:color w:val="0000FF"/>
          <w:sz w:val="28"/>
          <w:szCs w:val="28"/>
          <w:u w:val="single"/>
        </w:rPr>
        <w:t>6.系統輔助→9.網路服務系統使用者代碼管理</w:t>
      </w:r>
      <w:r w:rsidRPr="006543F0">
        <w:rPr>
          <w:rFonts w:ascii="標楷體" w:eastAsia="標楷體" w:hAnsi="標楷體" w:hint="eastAsia"/>
          <w:sz w:val="28"/>
          <w:szCs w:val="28"/>
        </w:rPr>
        <w:t>』)</w:t>
      </w:r>
    </w:p>
    <w:p w14:paraId="21E12A1F" w14:textId="77777777" w:rsidR="0012622B" w:rsidRPr="006543F0" w:rsidRDefault="0012622B" w:rsidP="00D8423E">
      <w:pPr>
        <w:pStyle w:val="ad"/>
        <w:widowControl/>
        <w:numPr>
          <w:ilvl w:val="0"/>
          <w:numId w:val="41"/>
        </w:numPr>
        <w:ind w:leftChars="0"/>
        <w:rPr>
          <w:rFonts w:ascii="標楷體" w:eastAsia="標楷體" w:hAnsi="標楷體"/>
          <w:sz w:val="28"/>
          <w:szCs w:val="28"/>
        </w:rPr>
      </w:pPr>
      <w:r w:rsidRPr="006543F0">
        <w:rPr>
          <w:rFonts w:ascii="標楷體" w:eastAsia="標楷體" w:hAnsi="標楷體" w:hint="eastAsia"/>
          <w:sz w:val="28"/>
          <w:szCs w:val="28"/>
        </w:rPr>
        <w:t>【預算區分】</w:t>
      </w:r>
      <w:r w:rsidR="00C85849">
        <w:rPr>
          <w:rFonts w:ascii="標楷體" w:eastAsia="標楷體" w:hAnsi="標楷體" w:hint="eastAsia"/>
          <w:sz w:val="28"/>
          <w:szCs w:val="28"/>
        </w:rPr>
        <w:t>：</w:t>
      </w:r>
      <w:r w:rsidRPr="006543F0">
        <w:rPr>
          <w:rFonts w:ascii="標楷體" w:eastAsia="標楷體" w:hAnsi="標楷體" w:hint="eastAsia"/>
          <w:sz w:val="28"/>
          <w:szCs w:val="28"/>
        </w:rPr>
        <w:t>此筆授權記錄之計畫是屬【計畫預算】或【部門預算】。</w:t>
      </w:r>
    </w:p>
    <w:p w14:paraId="5619B81C" w14:textId="77777777" w:rsidR="0012622B" w:rsidRPr="006543F0" w:rsidRDefault="0012622B" w:rsidP="00D8423E">
      <w:pPr>
        <w:pStyle w:val="ad"/>
        <w:widowControl/>
        <w:numPr>
          <w:ilvl w:val="0"/>
          <w:numId w:val="41"/>
        </w:numPr>
        <w:ind w:leftChars="0"/>
        <w:rPr>
          <w:rFonts w:ascii="標楷體" w:eastAsia="標楷體" w:hAnsi="標楷體"/>
          <w:sz w:val="28"/>
          <w:szCs w:val="28"/>
        </w:rPr>
      </w:pPr>
      <w:r w:rsidRPr="006543F0">
        <w:rPr>
          <w:rFonts w:ascii="標楷體" w:eastAsia="標楷體" w:hAnsi="標楷體" w:hint="eastAsia"/>
          <w:sz w:val="28"/>
          <w:szCs w:val="28"/>
        </w:rPr>
        <w:t>【計畫年度】</w:t>
      </w:r>
      <w:r w:rsidR="00C85849">
        <w:rPr>
          <w:rFonts w:ascii="標楷體" w:eastAsia="標楷體" w:hAnsi="標楷體" w:hint="eastAsia"/>
          <w:sz w:val="28"/>
          <w:szCs w:val="28"/>
        </w:rPr>
        <w:t>：</w:t>
      </w:r>
      <w:r w:rsidRPr="006543F0">
        <w:rPr>
          <w:rFonts w:ascii="標楷體" w:eastAsia="標楷體" w:hAnsi="標楷體" w:hint="eastAsia"/>
          <w:sz w:val="28"/>
          <w:szCs w:val="28"/>
        </w:rPr>
        <w:t>該計畫之計畫年度(起始年度)。</w:t>
      </w:r>
    </w:p>
    <w:p w14:paraId="33B8E3A3" w14:textId="77777777" w:rsidR="0012622B" w:rsidRPr="006543F0" w:rsidRDefault="0012622B" w:rsidP="00D8423E">
      <w:pPr>
        <w:pStyle w:val="ad"/>
        <w:widowControl/>
        <w:numPr>
          <w:ilvl w:val="0"/>
          <w:numId w:val="41"/>
        </w:numPr>
        <w:ind w:leftChars="0"/>
        <w:rPr>
          <w:rFonts w:ascii="標楷體" w:eastAsia="標楷體" w:hAnsi="標楷體"/>
          <w:sz w:val="28"/>
          <w:szCs w:val="28"/>
        </w:rPr>
      </w:pPr>
      <w:r w:rsidRPr="006543F0">
        <w:rPr>
          <w:rFonts w:ascii="標楷體" w:eastAsia="標楷體" w:hAnsi="標楷體" w:hint="eastAsia"/>
          <w:sz w:val="28"/>
          <w:szCs w:val="28"/>
        </w:rPr>
        <w:t>【計畫代碼】</w:t>
      </w:r>
      <w:r w:rsidR="00C85849">
        <w:rPr>
          <w:rFonts w:ascii="標楷體" w:eastAsia="標楷體" w:hAnsi="標楷體" w:hint="eastAsia"/>
          <w:sz w:val="28"/>
          <w:szCs w:val="28"/>
        </w:rPr>
        <w:t>：</w:t>
      </w:r>
      <w:r w:rsidRPr="006543F0">
        <w:rPr>
          <w:rFonts w:ascii="標楷體" w:eastAsia="標楷體" w:hAnsi="標楷體" w:hint="eastAsia"/>
          <w:sz w:val="28"/>
          <w:szCs w:val="28"/>
        </w:rPr>
        <w:t>1-10個英文或數字，且不分大小寫。</w:t>
      </w:r>
    </w:p>
    <w:p w14:paraId="5701B968" w14:textId="77777777" w:rsidR="0012622B" w:rsidRPr="006543F0" w:rsidRDefault="0012622B" w:rsidP="00D8423E">
      <w:pPr>
        <w:pStyle w:val="ad"/>
        <w:widowControl/>
        <w:numPr>
          <w:ilvl w:val="0"/>
          <w:numId w:val="41"/>
        </w:numPr>
        <w:ind w:leftChars="0"/>
        <w:rPr>
          <w:rFonts w:ascii="標楷體" w:eastAsia="標楷體" w:hAnsi="標楷體"/>
          <w:sz w:val="28"/>
          <w:szCs w:val="28"/>
        </w:rPr>
      </w:pPr>
      <w:r w:rsidRPr="006543F0">
        <w:rPr>
          <w:rFonts w:ascii="標楷體" w:eastAsia="標楷體" w:hAnsi="標楷體" w:hint="eastAsia"/>
          <w:sz w:val="28"/>
          <w:szCs w:val="28"/>
        </w:rPr>
        <w:t>【經費用途】</w:t>
      </w:r>
      <w:r w:rsidR="00C85849">
        <w:rPr>
          <w:rFonts w:ascii="標楷體" w:eastAsia="標楷體" w:hAnsi="標楷體" w:hint="eastAsia"/>
          <w:sz w:val="28"/>
          <w:szCs w:val="28"/>
        </w:rPr>
        <w:t>：</w:t>
      </w:r>
      <w:r w:rsidRPr="006543F0">
        <w:rPr>
          <w:rFonts w:ascii="標楷體" w:eastAsia="標楷體" w:hAnsi="標楷體" w:hint="eastAsia"/>
          <w:sz w:val="28"/>
          <w:szCs w:val="28"/>
        </w:rPr>
        <w:t>經費用途代碼。</w:t>
      </w:r>
    </w:p>
    <w:p w14:paraId="7832B8C6" w14:textId="77777777" w:rsidR="0012622B" w:rsidRPr="006543F0" w:rsidRDefault="0012622B" w:rsidP="00D8423E">
      <w:pPr>
        <w:pStyle w:val="ad"/>
        <w:widowControl/>
        <w:numPr>
          <w:ilvl w:val="0"/>
          <w:numId w:val="42"/>
        </w:numPr>
        <w:ind w:leftChars="0" w:left="1985" w:hanging="567"/>
        <w:rPr>
          <w:rFonts w:ascii="標楷體" w:eastAsia="標楷體" w:hAnsi="標楷體"/>
          <w:sz w:val="28"/>
          <w:szCs w:val="28"/>
        </w:rPr>
      </w:pPr>
      <w:r w:rsidRPr="006543F0">
        <w:rPr>
          <w:rFonts w:ascii="標楷體" w:eastAsia="標楷體" w:hAnsi="標楷體" w:hint="eastAsia"/>
          <w:sz w:val="28"/>
          <w:szCs w:val="28"/>
        </w:rPr>
        <w:t>若為【計畫預算】則本欄空白。計畫預算計畫不得做局部經費用途授權。</w:t>
      </w:r>
    </w:p>
    <w:p w14:paraId="4CE776A5" w14:textId="77777777" w:rsidR="0012622B" w:rsidRPr="006543F0" w:rsidRDefault="0012622B" w:rsidP="00D8423E">
      <w:pPr>
        <w:pStyle w:val="ad"/>
        <w:widowControl/>
        <w:numPr>
          <w:ilvl w:val="0"/>
          <w:numId w:val="42"/>
        </w:numPr>
        <w:ind w:leftChars="0" w:left="1985" w:hanging="567"/>
        <w:rPr>
          <w:rFonts w:ascii="標楷體" w:eastAsia="標楷體" w:hAnsi="標楷體"/>
          <w:sz w:val="28"/>
          <w:szCs w:val="28"/>
        </w:rPr>
      </w:pPr>
      <w:r w:rsidRPr="006543F0">
        <w:rPr>
          <w:rFonts w:ascii="標楷體" w:eastAsia="標楷體" w:hAnsi="標楷體" w:hint="eastAsia"/>
          <w:sz w:val="28"/>
          <w:szCs w:val="28"/>
        </w:rPr>
        <w:lastRenderedPageBreak/>
        <w:t>若為【部門預算】則本欄依需要填寫。若本欄空白表示授予該計畫全部經費用途的查詢或請購權限。</w:t>
      </w:r>
    </w:p>
    <w:p w14:paraId="66BF7560" w14:textId="77777777" w:rsidR="0012622B" w:rsidRPr="006543F0" w:rsidRDefault="0012622B" w:rsidP="00D8423E">
      <w:pPr>
        <w:pStyle w:val="ad"/>
        <w:widowControl/>
        <w:numPr>
          <w:ilvl w:val="0"/>
          <w:numId w:val="41"/>
        </w:numPr>
        <w:ind w:leftChars="0"/>
        <w:rPr>
          <w:rFonts w:ascii="標楷體" w:eastAsia="標楷體" w:hAnsi="標楷體"/>
          <w:sz w:val="28"/>
          <w:szCs w:val="28"/>
        </w:rPr>
      </w:pPr>
      <w:r w:rsidRPr="006543F0">
        <w:rPr>
          <w:rFonts w:ascii="標楷體" w:eastAsia="標楷體" w:hAnsi="標楷體" w:hint="eastAsia"/>
          <w:sz w:val="28"/>
          <w:szCs w:val="28"/>
        </w:rPr>
        <w:t>【可查詢】</w:t>
      </w:r>
      <w:r w:rsidR="00C85849">
        <w:rPr>
          <w:rFonts w:ascii="標楷體" w:eastAsia="標楷體" w:hAnsi="標楷體" w:hint="eastAsia"/>
          <w:sz w:val="28"/>
          <w:szCs w:val="28"/>
        </w:rPr>
        <w:t>：</w:t>
      </w:r>
      <w:r w:rsidRPr="006543F0">
        <w:rPr>
          <w:rFonts w:ascii="標楷體" w:eastAsia="標楷體" w:hAnsi="標楷體" w:hint="eastAsia"/>
          <w:sz w:val="28"/>
          <w:szCs w:val="28"/>
        </w:rPr>
        <w:t>是否授予可查詢該計畫(及該經費用途)收支明細及動支餘額的權限。</w:t>
      </w:r>
    </w:p>
    <w:p w14:paraId="5A06D11F" w14:textId="77777777" w:rsidR="0012622B" w:rsidRPr="006543F0" w:rsidRDefault="0012622B" w:rsidP="00D8423E">
      <w:pPr>
        <w:pStyle w:val="ad"/>
        <w:widowControl/>
        <w:numPr>
          <w:ilvl w:val="0"/>
          <w:numId w:val="41"/>
        </w:numPr>
        <w:ind w:leftChars="0"/>
        <w:rPr>
          <w:rFonts w:ascii="標楷體" w:eastAsia="標楷體" w:hAnsi="標楷體"/>
          <w:sz w:val="28"/>
          <w:szCs w:val="28"/>
        </w:rPr>
      </w:pPr>
      <w:r w:rsidRPr="006543F0">
        <w:rPr>
          <w:rFonts w:ascii="標楷體" w:eastAsia="標楷體" w:hAnsi="標楷體" w:hint="eastAsia"/>
          <w:sz w:val="28"/>
          <w:szCs w:val="28"/>
        </w:rPr>
        <w:t>【可請購】</w:t>
      </w:r>
      <w:r w:rsidR="00C85849">
        <w:rPr>
          <w:rFonts w:ascii="標楷體" w:eastAsia="標楷體" w:hAnsi="標楷體" w:hint="eastAsia"/>
          <w:sz w:val="28"/>
          <w:szCs w:val="28"/>
        </w:rPr>
        <w:t>：</w:t>
      </w:r>
      <w:r w:rsidRPr="006543F0">
        <w:rPr>
          <w:rFonts w:ascii="標楷體" w:eastAsia="標楷體" w:hAnsi="標楷體" w:hint="eastAsia"/>
          <w:sz w:val="28"/>
          <w:szCs w:val="28"/>
        </w:rPr>
        <w:t>是否授予可動支該計畫(及該經費用途)預算的權限。</w:t>
      </w:r>
    </w:p>
    <w:p w14:paraId="529165A8" w14:textId="77777777" w:rsidR="0012622B" w:rsidRPr="006543F0" w:rsidRDefault="0012622B" w:rsidP="00D8423E">
      <w:pPr>
        <w:pStyle w:val="ad"/>
        <w:widowControl/>
        <w:numPr>
          <w:ilvl w:val="0"/>
          <w:numId w:val="41"/>
        </w:numPr>
        <w:ind w:leftChars="0"/>
        <w:rPr>
          <w:rFonts w:ascii="標楷體" w:eastAsia="標楷體" w:hAnsi="標楷體"/>
          <w:sz w:val="28"/>
          <w:szCs w:val="28"/>
        </w:rPr>
      </w:pPr>
      <w:r w:rsidRPr="006543F0">
        <w:rPr>
          <w:rFonts w:ascii="標楷體" w:eastAsia="標楷體" w:hAnsi="標楷體" w:hint="eastAsia"/>
          <w:sz w:val="28"/>
          <w:szCs w:val="28"/>
        </w:rPr>
        <w:t>【授權人代碼】</w:t>
      </w:r>
      <w:r w:rsidR="00C85849">
        <w:rPr>
          <w:rFonts w:ascii="標楷體" w:eastAsia="標楷體" w:hAnsi="標楷體" w:hint="eastAsia"/>
          <w:sz w:val="28"/>
          <w:szCs w:val="28"/>
        </w:rPr>
        <w:t>：</w:t>
      </w:r>
      <w:r w:rsidRPr="006543F0">
        <w:rPr>
          <w:rFonts w:ascii="標楷體" w:eastAsia="標楷體" w:hAnsi="標楷體" w:hint="eastAsia"/>
          <w:sz w:val="28"/>
          <w:szCs w:val="28"/>
        </w:rPr>
        <w:t>新增此筆授權記錄之使用者代碼(員工代碼)。</w:t>
      </w:r>
    </w:p>
    <w:p w14:paraId="2EF5BE3E" w14:textId="77777777" w:rsidR="0012622B" w:rsidRPr="006543F0" w:rsidRDefault="0012622B" w:rsidP="00D8423E">
      <w:pPr>
        <w:pStyle w:val="ad"/>
        <w:widowControl/>
        <w:numPr>
          <w:ilvl w:val="0"/>
          <w:numId w:val="41"/>
        </w:numPr>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24900CB1" w14:textId="77777777" w:rsidR="00570046" w:rsidRPr="006543F0" w:rsidRDefault="00570046" w:rsidP="00D8423E">
      <w:pPr>
        <w:pStyle w:val="ad"/>
        <w:widowControl/>
        <w:numPr>
          <w:ilvl w:val="0"/>
          <w:numId w:val="39"/>
        </w:numPr>
        <w:ind w:leftChars="0"/>
        <w:rPr>
          <w:rFonts w:ascii="標楷體" w:eastAsia="標楷體" w:hAnsi="標楷體"/>
          <w:sz w:val="28"/>
          <w:szCs w:val="28"/>
        </w:rPr>
      </w:pPr>
      <w:r w:rsidRPr="006543F0">
        <w:rPr>
          <w:rFonts w:ascii="標楷體" w:eastAsia="標楷體" w:hAnsi="標楷體" w:hint="eastAsia"/>
          <w:sz w:val="28"/>
          <w:szCs w:val="28"/>
        </w:rPr>
        <w:t>動、查詢及列印資料：</w:t>
      </w:r>
    </w:p>
    <w:p w14:paraId="4543B6AC" w14:textId="49C98611" w:rsidR="009A45CE" w:rsidRPr="006543F0" w:rsidRDefault="009A45CE" w:rsidP="00D8423E">
      <w:pPr>
        <w:pStyle w:val="ad"/>
        <w:widowControl/>
        <w:numPr>
          <w:ilvl w:val="0"/>
          <w:numId w:val="43"/>
        </w:numPr>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51C3AC31" w14:textId="77777777" w:rsidR="00570046" w:rsidRPr="006543F0" w:rsidRDefault="00570046" w:rsidP="00D8423E">
      <w:pPr>
        <w:pStyle w:val="ad"/>
        <w:widowControl/>
        <w:numPr>
          <w:ilvl w:val="0"/>
          <w:numId w:val="39"/>
        </w:numPr>
        <w:ind w:leftChars="0"/>
        <w:rPr>
          <w:rFonts w:ascii="標楷體" w:eastAsia="標楷體" w:hAnsi="標楷體"/>
          <w:sz w:val="28"/>
          <w:szCs w:val="28"/>
        </w:rPr>
      </w:pPr>
      <w:r w:rsidRPr="006543F0">
        <w:rPr>
          <w:rFonts w:ascii="標楷體" w:eastAsia="標楷體" w:hAnsi="標楷體" w:hint="eastAsia"/>
          <w:sz w:val="28"/>
          <w:szCs w:val="28"/>
        </w:rPr>
        <w:t>變更資料排列順序</w:t>
      </w:r>
    </w:p>
    <w:p w14:paraId="5AB1A71F" w14:textId="77777777" w:rsidR="009A45CE" w:rsidRPr="006543F0" w:rsidRDefault="009A45CE" w:rsidP="00D8423E">
      <w:pPr>
        <w:pStyle w:val="ad"/>
        <w:widowControl/>
        <w:numPr>
          <w:ilvl w:val="0"/>
          <w:numId w:val="44"/>
        </w:numPr>
        <w:ind w:leftChars="0"/>
        <w:rPr>
          <w:rFonts w:ascii="標楷體" w:eastAsia="標楷體" w:hAnsi="標楷體"/>
          <w:sz w:val="28"/>
          <w:szCs w:val="28"/>
        </w:rPr>
      </w:pPr>
      <w:r w:rsidRPr="006543F0">
        <w:rPr>
          <w:rFonts w:ascii="標楷體" w:eastAsia="標楷體" w:hAnsi="標楷體" w:hint="eastAsia"/>
          <w:sz w:val="28"/>
          <w:szCs w:val="28"/>
        </w:rPr>
        <w:t>點選畫面左下方的【依使用者代碼排列】選項，可以改變瀏覽視窗中資料排列順序。</w:t>
      </w:r>
    </w:p>
    <w:p w14:paraId="6C652980" w14:textId="77777777" w:rsidR="00784CD3" w:rsidRPr="006543F0" w:rsidRDefault="00784CD3" w:rsidP="00D8423E">
      <w:pPr>
        <w:pStyle w:val="ad"/>
        <w:widowControl/>
        <w:numPr>
          <w:ilvl w:val="0"/>
          <w:numId w:val="45"/>
        </w:numPr>
        <w:ind w:leftChars="0"/>
        <w:rPr>
          <w:rFonts w:ascii="標楷體" w:eastAsia="標楷體" w:hAnsi="標楷體"/>
          <w:sz w:val="28"/>
          <w:szCs w:val="28"/>
        </w:rPr>
      </w:pPr>
      <w:r w:rsidRPr="006543F0">
        <w:rPr>
          <w:rFonts w:ascii="標楷體" w:eastAsia="標楷體" w:hAnsi="標楷體" w:hint="eastAsia"/>
          <w:sz w:val="28"/>
          <w:szCs w:val="28"/>
        </w:rPr>
        <w:t>依使用者代碼排列：依</w:t>
      </w:r>
      <w:r w:rsidR="00CB7116" w:rsidRPr="006543F0">
        <w:rPr>
          <w:rFonts w:ascii="標楷體" w:eastAsia="標楷體" w:hAnsi="標楷體" w:hint="eastAsia"/>
          <w:sz w:val="28"/>
          <w:szCs w:val="28"/>
        </w:rPr>
        <w:t>「</w:t>
      </w:r>
      <w:r w:rsidRPr="006543F0">
        <w:rPr>
          <w:rFonts w:ascii="標楷體" w:eastAsia="標楷體" w:hAnsi="標楷體" w:hint="eastAsia"/>
          <w:sz w:val="28"/>
          <w:szCs w:val="28"/>
        </w:rPr>
        <w:t>被授權者使用者代碼</w:t>
      </w:r>
      <w:r w:rsidR="00CB7116" w:rsidRPr="006543F0">
        <w:rPr>
          <w:rFonts w:ascii="標楷體" w:eastAsia="標楷體" w:hAnsi="標楷體" w:hint="eastAsia"/>
          <w:sz w:val="28"/>
          <w:szCs w:val="28"/>
        </w:rPr>
        <w:t>」</w:t>
      </w:r>
      <w:r w:rsidRPr="006543F0">
        <w:rPr>
          <w:rFonts w:ascii="標楷體" w:eastAsia="標楷體" w:hAnsi="標楷體" w:hint="eastAsia"/>
          <w:sz w:val="28"/>
          <w:szCs w:val="28"/>
        </w:rPr>
        <w:t>排序。</w:t>
      </w:r>
    </w:p>
    <w:p w14:paraId="7FF5FA26" w14:textId="77777777" w:rsidR="00784CD3" w:rsidRPr="006543F0" w:rsidRDefault="00784CD3" w:rsidP="00D8423E">
      <w:pPr>
        <w:pStyle w:val="ad"/>
        <w:widowControl/>
        <w:numPr>
          <w:ilvl w:val="0"/>
          <w:numId w:val="45"/>
        </w:numPr>
        <w:ind w:leftChars="0"/>
        <w:rPr>
          <w:rFonts w:ascii="標楷體" w:eastAsia="標楷體" w:hAnsi="標楷體"/>
          <w:sz w:val="28"/>
          <w:szCs w:val="28"/>
        </w:rPr>
      </w:pPr>
      <w:r w:rsidRPr="006543F0">
        <w:rPr>
          <w:rFonts w:ascii="標楷體" w:eastAsia="標楷體" w:hAnsi="標楷體" w:hint="eastAsia"/>
          <w:sz w:val="28"/>
          <w:szCs w:val="28"/>
        </w:rPr>
        <w:t>依授權代碼排列：依</w:t>
      </w:r>
      <w:r w:rsidR="00CB7116" w:rsidRPr="006543F0">
        <w:rPr>
          <w:rFonts w:ascii="標楷體" w:eastAsia="標楷體" w:hAnsi="標楷體" w:hint="eastAsia"/>
          <w:sz w:val="28"/>
          <w:szCs w:val="28"/>
        </w:rPr>
        <w:t>「</w:t>
      </w:r>
      <w:r w:rsidRPr="006543F0">
        <w:rPr>
          <w:rFonts w:ascii="標楷體" w:eastAsia="標楷體" w:hAnsi="標楷體" w:hint="eastAsia"/>
          <w:sz w:val="28"/>
          <w:szCs w:val="28"/>
        </w:rPr>
        <w:t>授權者使用者代碼</w:t>
      </w:r>
      <w:r w:rsidR="00CB7116" w:rsidRPr="006543F0">
        <w:rPr>
          <w:rFonts w:ascii="標楷體" w:eastAsia="標楷體" w:hAnsi="標楷體" w:hint="eastAsia"/>
          <w:sz w:val="28"/>
          <w:szCs w:val="28"/>
        </w:rPr>
        <w:t>」</w:t>
      </w:r>
      <w:r w:rsidRPr="006543F0">
        <w:rPr>
          <w:rFonts w:ascii="標楷體" w:eastAsia="標楷體" w:hAnsi="標楷體" w:hint="eastAsia"/>
          <w:sz w:val="28"/>
          <w:szCs w:val="28"/>
        </w:rPr>
        <w:t>排序。</w:t>
      </w:r>
    </w:p>
    <w:p w14:paraId="1A8A7E51" w14:textId="77777777" w:rsidR="00784CD3" w:rsidRPr="006543F0" w:rsidRDefault="00784CD3" w:rsidP="00D8423E">
      <w:pPr>
        <w:pStyle w:val="ad"/>
        <w:widowControl/>
        <w:numPr>
          <w:ilvl w:val="0"/>
          <w:numId w:val="45"/>
        </w:numPr>
        <w:ind w:leftChars="0"/>
        <w:rPr>
          <w:rFonts w:ascii="標楷體" w:eastAsia="標楷體" w:hAnsi="標楷體"/>
          <w:sz w:val="28"/>
          <w:szCs w:val="28"/>
        </w:rPr>
      </w:pPr>
      <w:r w:rsidRPr="006543F0">
        <w:rPr>
          <w:rFonts w:ascii="標楷體" w:eastAsia="標楷體" w:hAnsi="標楷體" w:hint="eastAsia"/>
          <w:sz w:val="28"/>
          <w:szCs w:val="28"/>
        </w:rPr>
        <w:t>依計畫代碼排列：依</w:t>
      </w:r>
      <w:r w:rsidR="00CB7116" w:rsidRPr="006543F0">
        <w:rPr>
          <w:rFonts w:ascii="標楷體" w:eastAsia="標楷體" w:hAnsi="標楷體" w:hint="eastAsia"/>
          <w:sz w:val="28"/>
          <w:szCs w:val="28"/>
        </w:rPr>
        <w:t>「</w:t>
      </w:r>
      <w:r w:rsidRPr="006543F0">
        <w:rPr>
          <w:rFonts w:ascii="標楷體" w:eastAsia="標楷體" w:hAnsi="標楷體" w:hint="eastAsia"/>
          <w:sz w:val="28"/>
          <w:szCs w:val="28"/>
        </w:rPr>
        <w:t>計畫代碼＋使用者代碼</w:t>
      </w:r>
      <w:r w:rsidR="00CB7116" w:rsidRPr="006543F0">
        <w:rPr>
          <w:rFonts w:ascii="標楷體" w:eastAsia="標楷體" w:hAnsi="標楷體" w:hint="eastAsia"/>
          <w:sz w:val="28"/>
          <w:szCs w:val="28"/>
        </w:rPr>
        <w:t>」</w:t>
      </w:r>
      <w:r w:rsidRPr="006543F0">
        <w:rPr>
          <w:rFonts w:ascii="標楷體" w:eastAsia="標楷體" w:hAnsi="標楷體" w:hint="eastAsia"/>
          <w:sz w:val="28"/>
          <w:szCs w:val="28"/>
        </w:rPr>
        <w:t>排序。</w:t>
      </w:r>
    </w:p>
    <w:p w14:paraId="4E1C9C4D" w14:textId="77777777" w:rsidR="00570046" w:rsidRPr="006543F0" w:rsidRDefault="00570046" w:rsidP="00D8423E">
      <w:pPr>
        <w:pStyle w:val="ad"/>
        <w:widowControl/>
        <w:numPr>
          <w:ilvl w:val="0"/>
          <w:numId w:val="39"/>
        </w:numPr>
        <w:ind w:leftChars="0"/>
        <w:rPr>
          <w:rFonts w:ascii="標楷體" w:eastAsia="標楷體" w:hAnsi="標楷體"/>
          <w:sz w:val="28"/>
          <w:szCs w:val="28"/>
        </w:rPr>
      </w:pPr>
      <w:r w:rsidRPr="006543F0">
        <w:rPr>
          <w:rFonts w:ascii="標楷體" w:eastAsia="標楷體" w:hAnsi="標楷體" w:hint="eastAsia"/>
          <w:sz w:val="28"/>
          <w:szCs w:val="28"/>
        </w:rPr>
        <w:t>畫面範例：</w:t>
      </w:r>
    </w:p>
    <w:p w14:paraId="3AA51CA0" w14:textId="6E24D585" w:rsidR="000473CD" w:rsidRPr="006543F0" w:rsidRDefault="00B140E3" w:rsidP="000473CD">
      <w:pPr>
        <w:widowControl/>
        <w:ind w:left="960"/>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162041D0" wp14:editId="5659F76F">
            <wp:extent cx="5990728" cy="2633854"/>
            <wp:effectExtent l="0" t="0" r="0" b="0"/>
            <wp:docPr id="205789201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23116" cy="2648094"/>
                    </a:xfrm>
                    <a:prstGeom prst="rect">
                      <a:avLst/>
                    </a:prstGeom>
                    <a:noFill/>
                    <a:ln>
                      <a:noFill/>
                    </a:ln>
                  </pic:spPr>
                </pic:pic>
              </a:graphicData>
            </a:graphic>
          </wp:inline>
        </w:drawing>
      </w:r>
    </w:p>
    <w:p w14:paraId="2DC785A7" w14:textId="77777777" w:rsidR="00EE4B7E" w:rsidRDefault="00EE4B7E">
      <w:pPr>
        <w:widowControl/>
        <w:rPr>
          <w:rFonts w:ascii="標楷體" w:eastAsia="標楷體" w:hAnsi="標楷體"/>
          <w:b/>
          <w:color w:val="FF0000"/>
          <w:sz w:val="28"/>
          <w:szCs w:val="28"/>
        </w:rPr>
      </w:pPr>
      <w:r>
        <w:rPr>
          <w:rFonts w:ascii="標楷體" w:eastAsia="標楷體" w:hAnsi="標楷體"/>
          <w:b/>
          <w:color w:val="FF0000"/>
          <w:sz w:val="28"/>
          <w:szCs w:val="28"/>
        </w:rPr>
        <w:br w:type="page"/>
      </w:r>
    </w:p>
    <w:p w14:paraId="42EFE7E9" w14:textId="18E0DBEE" w:rsidR="00EE4B7E" w:rsidRPr="001B32AE" w:rsidRDefault="00EE4B7E" w:rsidP="001B32AE">
      <w:pPr>
        <w:widowControl/>
        <w:pBdr>
          <w:bottom w:val="single" w:sz="12" w:space="1" w:color="auto"/>
        </w:pBdr>
        <w:jc w:val="center"/>
        <w:outlineLvl w:val="1"/>
        <w:rPr>
          <w:rFonts w:ascii="標楷體" w:eastAsia="標楷體" w:hAnsi="標楷體"/>
          <w:b/>
          <w:sz w:val="28"/>
          <w:szCs w:val="28"/>
        </w:rPr>
      </w:pPr>
      <w:bookmarkStart w:id="8" w:name="_Toc231281305"/>
      <w:r w:rsidRPr="001B32AE">
        <w:rPr>
          <w:rFonts w:ascii="標楷體" w:eastAsia="標楷體" w:hAnsi="標楷體" w:hint="eastAsia"/>
          <w:b/>
          <w:sz w:val="28"/>
          <w:szCs w:val="28"/>
        </w:rPr>
        <w:lastRenderedPageBreak/>
        <w:t>ACC6U.</w:t>
      </w:r>
      <w:r w:rsidRPr="001B32AE">
        <w:rPr>
          <w:rFonts w:ascii="標楷體" w:eastAsia="標楷體" w:hAnsi="標楷體"/>
          <w:b/>
          <w:sz w:val="28"/>
          <w:szCs w:val="28"/>
        </w:rPr>
        <w:t>連結【主計總處資訊系統】作</w:t>
      </w:r>
      <w:r w:rsidRPr="001B32AE">
        <w:rPr>
          <w:rFonts w:ascii="標楷體" w:eastAsia="標楷體" w:hAnsi="標楷體" w:hint="eastAsia"/>
          <w:b/>
          <w:sz w:val="28"/>
          <w:szCs w:val="28"/>
        </w:rPr>
        <w:t>業</w:t>
      </w:r>
      <w:bookmarkEnd w:id="8"/>
    </w:p>
    <w:p w14:paraId="08A0A30D" w14:textId="77777777" w:rsidR="00EE4B7E" w:rsidRDefault="00EE4B7E" w:rsidP="00F83EA2">
      <w:pPr>
        <w:pStyle w:val="ad"/>
        <w:numPr>
          <w:ilvl w:val="0"/>
          <w:numId w:val="748"/>
        </w:numPr>
        <w:ind w:leftChars="0"/>
        <w:rPr>
          <w:rFonts w:ascii="標楷體" w:eastAsia="標楷體" w:hAnsi="標楷體"/>
          <w:sz w:val="28"/>
          <w:szCs w:val="28"/>
        </w:rPr>
      </w:pPr>
      <w:r w:rsidRPr="00853089">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356"/>
        <w:gridCol w:w="8253"/>
      </w:tblGrid>
      <w:tr w:rsidR="00EE4B7E" w14:paraId="5A21875D" w14:textId="77777777" w:rsidTr="00635A49">
        <w:tc>
          <w:tcPr>
            <w:tcW w:w="1356" w:type="dxa"/>
          </w:tcPr>
          <w:p w14:paraId="159BCF31" w14:textId="77777777" w:rsidR="00EE4B7E" w:rsidRPr="00853089" w:rsidRDefault="00EE4B7E" w:rsidP="00635A49">
            <w:pPr>
              <w:spacing w:line="280" w:lineRule="atLeast"/>
              <w:rPr>
                <w:rFonts w:ascii="標楷體" w:eastAsia="標楷體" w:hAnsi="標楷體"/>
                <w:color w:val="000000"/>
                <w:sz w:val="28"/>
                <w:szCs w:val="28"/>
              </w:rPr>
            </w:pPr>
            <w:r w:rsidRPr="00853089">
              <w:rPr>
                <w:rFonts w:ascii="標楷體" w:eastAsia="標楷體" w:hAnsi="標楷體" w:hint="eastAsia"/>
                <w:color w:val="000000"/>
                <w:sz w:val="28"/>
                <w:szCs w:val="28"/>
              </w:rPr>
              <w:t>功能目的</w:t>
            </w:r>
          </w:p>
        </w:tc>
        <w:tc>
          <w:tcPr>
            <w:tcW w:w="8253" w:type="dxa"/>
          </w:tcPr>
          <w:p w14:paraId="15683763" w14:textId="25416236" w:rsidR="00EE4B7E" w:rsidRPr="00853089" w:rsidRDefault="00EE4B7E" w:rsidP="00635A49">
            <w:pPr>
              <w:spacing w:line="280" w:lineRule="atLeast"/>
              <w:rPr>
                <w:rFonts w:ascii="標楷體" w:eastAsia="標楷體" w:hAnsi="標楷體"/>
                <w:color w:val="000000"/>
                <w:sz w:val="28"/>
                <w:szCs w:val="28"/>
              </w:rPr>
            </w:pPr>
            <w:r w:rsidRPr="00853089">
              <w:rPr>
                <w:rFonts w:ascii="標楷體" w:eastAsia="標楷體" w:hAnsi="標楷體" w:hint="eastAsia"/>
                <w:color w:val="000000"/>
                <w:sz w:val="28"/>
                <w:szCs w:val="28"/>
              </w:rPr>
              <w:t>將各月月報、</w:t>
            </w:r>
            <w:r>
              <w:rPr>
                <w:rFonts w:ascii="標楷體" w:eastAsia="標楷體" w:hAnsi="標楷體" w:hint="eastAsia"/>
                <w:color w:val="000000"/>
                <w:sz w:val="28"/>
                <w:szCs w:val="28"/>
              </w:rPr>
              <w:t>收支估計表、半年結算表</w:t>
            </w:r>
            <w:r w:rsidRPr="00853089">
              <w:rPr>
                <w:rFonts w:ascii="標楷體" w:eastAsia="標楷體" w:hAnsi="標楷體" w:hint="eastAsia"/>
                <w:color w:val="000000"/>
                <w:sz w:val="28"/>
                <w:szCs w:val="28"/>
              </w:rPr>
              <w:t>、決算、預算等報表轉成</w:t>
            </w:r>
            <w:r w:rsidR="00905BFB">
              <w:rPr>
                <w:rFonts w:ascii="標楷體" w:eastAsia="標楷體" w:hAnsi="標楷體" w:hint="eastAsia"/>
                <w:color w:val="000000"/>
                <w:sz w:val="28"/>
                <w:szCs w:val="28"/>
              </w:rPr>
              <w:t>XML檔</w:t>
            </w:r>
            <w:r w:rsidRPr="00853089">
              <w:rPr>
                <w:rFonts w:ascii="標楷體" w:eastAsia="標楷體" w:hAnsi="標楷體" w:hint="eastAsia"/>
                <w:color w:val="000000"/>
                <w:sz w:val="28"/>
                <w:szCs w:val="28"/>
              </w:rPr>
              <w:t>，</w:t>
            </w:r>
            <w:r w:rsidR="00905BFB">
              <w:rPr>
                <w:rFonts w:ascii="標楷體" w:eastAsia="標楷體" w:hAnsi="標楷體" w:hint="eastAsia"/>
                <w:color w:val="000000"/>
                <w:sz w:val="28"/>
                <w:szCs w:val="28"/>
              </w:rPr>
              <w:t>提供上傳至SBA系統</w:t>
            </w:r>
            <w:r w:rsidRPr="00853089">
              <w:rPr>
                <w:rFonts w:ascii="標楷體" w:eastAsia="標楷體" w:hAnsi="標楷體" w:hint="eastAsia"/>
                <w:color w:val="000000"/>
                <w:sz w:val="28"/>
                <w:szCs w:val="28"/>
              </w:rPr>
              <w:t>。</w:t>
            </w:r>
          </w:p>
        </w:tc>
      </w:tr>
      <w:tr w:rsidR="00EE4B7E" w14:paraId="3E1051B7" w14:textId="77777777" w:rsidTr="00635A49">
        <w:tc>
          <w:tcPr>
            <w:tcW w:w="1356" w:type="dxa"/>
          </w:tcPr>
          <w:p w14:paraId="5352CFAE" w14:textId="77777777" w:rsidR="00EE4B7E" w:rsidRPr="00853089" w:rsidRDefault="00EE4B7E" w:rsidP="00635A49">
            <w:pPr>
              <w:spacing w:line="280" w:lineRule="atLeast"/>
              <w:rPr>
                <w:rFonts w:ascii="標楷體" w:eastAsia="標楷體" w:hAnsi="標楷體"/>
                <w:color w:val="000000"/>
                <w:sz w:val="28"/>
                <w:szCs w:val="28"/>
              </w:rPr>
            </w:pPr>
            <w:r w:rsidRPr="00853089">
              <w:rPr>
                <w:rFonts w:ascii="標楷體" w:eastAsia="標楷體" w:hAnsi="標楷體" w:hint="eastAsia"/>
                <w:color w:val="000000"/>
                <w:sz w:val="28"/>
                <w:szCs w:val="28"/>
              </w:rPr>
              <w:t>啟動步驟</w:t>
            </w:r>
          </w:p>
        </w:tc>
        <w:tc>
          <w:tcPr>
            <w:tcW w:w="8253" w:type="dxa"/>
          </w:tcPr>
          <w:p w14:paraId="2AF61855" w14:textId="37B8EF30" w:rsidR="00EE4B7E" w:rsidRPr="00853089" w:rsidRDefault="00EE4B7E" w:rsidP="00635A49">
            <w:pPr>
              <w:spacing w:line="280" w:lineRule="atLeast"/>
              <w:rPr>
                <w:rFonts w:ascii="標楷體" w:eastAsia="標楷體" w:hAnsi="標楷體"/>
                <w:color w:val="000000"/>
                <w:sz w:val="28"/>
                <w:szCs w:val="28"/>
              </w:rPr>
            </w:pPr>
            <w:r w:rsidRPr="00853089">
              <w:rPr>
                <w:rFonts w:ascii="標楷體" w:eastAsia="標楷體" w:hAnsi="標楷體" w:hint="eastAsia"/>
                <w:color w:val="000000"/>
                <w:sz w:val="28"/>
                <w:szCs w:val="28"/>
              </w:rPr>
              <w:t>系統輔助→</w:t>
            </w:r>
            <w:r w:rsidR="00905BFB">
              <w:rPr>
                <w:rFonts w:ascii="標楷體" w:eastAsia="標楷體" w:hAnsi="標楷體" w:hint="eastAsia"/>
                <w:color w:val="000000"/>
                <w:sz w:val="28"/>
                <w:szCs w:val="28"/>
              </w:rPr>
              <w:t>U</w:t>
            </w:r>
            <w:r w:rsidRPr="00853089">
              <w:rPr>
                <w:rFonts w:ascii="標楷體" w:eastAsia="標楷體" w:hAnsi="標楷體" w:hint="eastAsia"/>
                <w:color w:val="000000"/>
                <w:sz w:val="28"/>
                <w:szCs w:val="28"/>
              </w:rPr>
              <w:t>.</w:t>
            </w:r>
            <w:r w:rsidR="00905BFB" w:rsidRPr="00905BFB">
              <w:rPr>
                <w:rFonts w:ascii="標楷體" w:eastAsia="標楷體" w:hAnsi="標楷體"/>
                <w:color w:val="000000"/>
                <w:sz w:val="28"/>
                <w:szCs w:val="28"/>
              </w:rPr>
              <w:t>連結【主計總處資訊系統】作業</w:t>
            </w:r>
          </w:p>
        </w:tc>
      </w:tr>
    </w:tbl>
    <w:p w14:paraId="131BB558" w14:textId="77777777" w:rsidR="00EE4B7E" w:rsidRDefault="00EE4B7E" w:rsidP="00F83EA2">
      <w:pPr>
        <w:pStyle w:val="ad"/>
        <w:numPr>
          <w:ilvl w:val="0"/>
          <w:numId w:val="748"/>
        </w:numPr>
        <w:ind w:leftChars="0"/>
        <w:rPr>
          <w:rFonts w:ascii="標楷體" w:eastAsia="標楷體" w:hAnsi="標楷體"/>
          <w:sz w:val="28"/>
          <w:szCs w:val="28"/>
        </w:rPr>
      </w:pPr>
      <w:r w:rsidRPr="00853089">
        <w:rPr>
          <w:rFonts w:ascii="標楷體" w:eastAsia="標楷體" w:hAnsi="標楷體" w:hint="eastAsia"/>
          <w:sz w:val="28"/>
          <w:szCs w:val="28"/>
        </w:rPr>
        <w:t>重點說明：</w:t>
      </w:r>
    </w:p>
    <w:p w14:paraId="4F930D4E" w14:textId="6DCDED29" w:rsidR="00EE4B7E" w:rsidRPr="00D2510D" w:rsidRDefault="00EE4B7E" w:rsidP="00F83EA2">
      <w:pPr>
        <w:pStyle w:val="ad"/>
        <w:numPr>
          <w:ilvl w:val="0"/>
          <w:numId w:val="749"/>
        </w:numPr>
        <w:ind w:leftChars="0"/>
        <w:rPr>
          <w:rFonts w:ascii="標楷體" w:eastAsia="標楷體" w:hAnsi="標楷體"/>
          <w:sz w:val="28"/>
          <w:szCs w:val="28"/>
        </w:rPr>
      </w:pPr>
      <w:r w:rsidRPr="00853089">
        <w:rPr>
          <w:rFonts w:ascii="標楷體" w:eastAsia="標楷體" w:hAnsi="標楷體" w:hint="eastAsia"/>
          <w:sz w:val="28"/>
          <w:szCs w:val="28"/>
        </w:rPr>
        <w:t>本功能將</w:t>
      </w:r>
      <w:r w:rsidR="008C558C">
        <w:rPr>
          <w:rFonts w:ascii="標楷體" w:eastAsia="標楷體" w:hAnsi="標楷體" w:hint="eastAsia"/>
          <w:sz w:val="28"/>
          <w:szCs w:val="28"/>
        </w:rPr>
        <w:t>符合SBA</w:t>
      </w:r>
      <w:r w:rsidRPr="00853089">
        <w:rPr>
          <w:rFonts w:ascii="標楷體" w:eastAsia="標楷體" w:hAnsi="標楷體" w:hint="eastAsia"/>
          <w:sz w:val="28"/>
          <w:szCs w:val="28"/>
        </w:rPr>
        <w:t>格式之基金報表檔案</w:t>
      </w:r>
      <w:r w:rsidR="008C558C">
        <w:rPr>
          <w:rFonts w:ascii="標楷體" w:eastAsia="標楷體" w:hAnsi="標楷體" w:hint="eastAsia"/>
          <w:sz w:val="28"/>
          <w:szCs w:val="28"/>
        </w:rPr>
        <w:t>XML檔案轉出，提供使用者可直接轉入於SBA系統</w:t>
      </w:r>
      <w:r w:rsidRPr="00853089">
        <w:rPr>
          <w:rFonts w:ascii="標楷體" w:eastAsia="標楷體" w:hAnsi="標楷體" w:hint="eastAsia"/>
          <w:sz w:val="28"/>
          <w:szCs w:val="28"/>
        </w:rPr>
        <w:t>。</w:t>
      </w:r>
    </w:p>
    <w:p w14:paraId="577241AD" w14:textId="77777777" w:rsidR="00EE4B7E" w:rsidRDefault="00EE4B7E" w:rsidP="00F83EA2">
      <w:pPr>
        <w:pStyle w:val="ad"/>
        <w:numPr>
          <w:ilvl w:val="0"/>
          <w:numId w:val="748"/>
        </w:numPr>
        <w:ind w:leftChars="0"/>
        <w:rPr>
          <w:rFonts w:ascii="標楷體" w:eastAsia="標楷體" w:hAnsi="標楷體"/>
          <w:sz w:val="28"/>
          <w:szCs w:val="28"/>
        </w:rPr>
      </w:pPr>
      <w:r w:rsidRPr="00853089">
        <w:rPr>
          <w:rFonts w:ascii="標楷體" w:eastAsia="標楷體" w:hAnsi="標楷體" w:hint="eastAsia"/>
          <w:sz w:val="28"/>
          <w:szCs w:val="28"/>
        </w:rPr>
        <w:t>操作程序</w:t>
      </w:r>
      <w:r>
        <w:rPr>
          <w:rFonts w:ascii="標楷體" w:eastAsia="標楷體" w:hAnsi="標楷體" w:hint="eastAsia"/>
          <w:sz w:val="28"/>
          <w:szCs w:val="28"/>
        </w:rPr>
        <w:t>：</w:t>
      </w:r>
    </w:p>
    <w:p w14:paraId="3152248D" w14:textId="458C5025" w:rsidR="00EE4B7E" w:rsidRPr="00D2510D" w:rsidRDefault="00EE4B7E" w:rsidP="00F83EA2">
      <w:pPr>
        <w:pStyle w:val="ad"/>
        <w:numPr>
          <w:ilvl w:val="0"/>
          <w:numId w:val="750"/>
        </w:numPr>
        <w:ind w:leftChars="0"/>
        <w:rPr>
          <w:rFonts w:ascii="標楷體" w:eastAsia="標楷體" w:hAnsi="標楷體"/>
          <w:sz w:val="28"/>
          <w:szCs w:val="28"/>
        </w:rPr>
      </w:pPr>
      <w:r w:rsidRPr="005739F8">
        <w:rPr>
          <w:rFonts w:ascii="標楷體" w:eastAsia="標楷體" w:hAnsi="標楷體" w:hint="eastAsia"/>
          <w:sz w:val="28"/>
          <w:szCs w:val="28"/>
        </w:rPr>
        <w:t>步驟一：</w:t>
      </w:r>
      <w:r w:rsidR="00D2510D">
        <w:rPr>
          <w:rFonts w:ascii="標楷體" w:eastAsia="標楷體" w:hAnsi="標楷體" w:hint="eastAsia"/>
          <w:sz w:val="28"/>
          <w:szCs w:val="28"/>
        </w:rPr>
        <w:t>選擇報表類別，</w:t>
      </w:r>
      <w:r w:rsidR="00D2510D" w:rsidRPr="00853089">
        <w:rPr>
          <w:rFonts w:ascii="標楷體" w:eastAsia="標楷體" w:hAnsi="標楷體" w:hint="eastAsia"/>
          <w:color w:val="000000"/>
          <w:sz w:val="28"/>
          <w:szCs w:val="28"/>
        </w:rPr>
        <w:t>月報、</w:t>
      </w:r>
      <w:r w:rsidR="00D2510D">
        <w:rPr>
          <w:rFonts w:ascii="標楷體" w:eastAsia="標楷體" w:hAnsi="標楷體" w:hint="eastAsia"/>
          <w:color w:val="000000"/>
          <w:sz w:val="28"/>
          <w:szCs w:val="28"/>
        </w:rPr>
        <w:t>收支估計表、半年結算表</w:t>
      </w:r>
      <w:r w:rsidR="00D2510D" w:rsidRPr="00853089">
        <w:rPr>
          <w:rFonts w:ascii="標楷體" w:eastAsia="標楷體" w:hAnsi="標楷體" w:hint="eastAsia"/>
          <w:color w:val="000000"/>
          <w:sz w:val="28"/>
          <w:szCs w:val="28"/>
        </w:rPr>
        <w:t>、決算、預算</w:t>
      </w:r>
      <w:r w:rsidR="00D2510D">
        <w:rPr>
          <w:rFonts w:ascii="標楷體" w:eastAsia="標楷體" w:hAnsi="標楷體" w:hint="eastAsia"/>
          <w:color w:val="000000"/>
          <w:sz w:val="28"/>
          <w:szCs w:val="28"/>
        </w:rPr>
        <w:t>。</w:t>
      </w:r>
    </w:p>
    <w:p w14:paraId="375110A3" w14:textId="1536796B" w:rsidR="00EE4B7E" w:rsidRDefault="00EE4B7E" w:rsidP="00F83EA2">
      <w:pPr>
        <w:pStyle w:val="ad"/>
        <w:numPr>
          <w:ilvl w:val="0"/>
          <w:numId w:val="750"/>
        </w:numPr>
        <w:ind w:leftChars="0"/>
        <w:rPr>
          <w:rFonts w:ascii="標楷體" w:eastAsia="標楷體" w:hAnsi="標楷體"/>
          <w:sz w:val="28"/>
          <w:szCs w:val="28"/>
        </w:rPr>
      </w:pPr>
      <w:r w:rsidRPr="005739F8">
        <w:rPr>
          <w:rFonts w:ascii="標楷體" w:eastAsia="標楷體" w:hAnsi="標楷體" w:hint="eastAsia"/>
          <w:sz w:val="28"/>
          <w:szCs w:val="28"/>
        </w:rPr>
        <w:t>步驟二：</w:t>
      </w:r>
      <w:r w:rsidR="00E00A25">
        <w:rPr>
          <w:rFonts w:ascii="標楷體" w:eastAsia="標楷體" w:hAnsi="標楷體" w:hint="eastAsia"/>
          <w:sz w:val="28"/>
          <w:szCs w:val="28"/>
        </w:rPr>
        <w:t>指定報表年度。</w:t>
      </w:r>
    </w:p>
    <w:p w14:paraId="57BA23DA" w14:textId="1A7DE0AF" w:rsidR="00EE4B7E" w:rsidRDefault="00EE4B7E" w:rsidP="00F83EA2">
      <w:pPr>
        <w:pStyle w:val="ad"/>
        <w:numPr>
          <w:ilvl w:val="0"/>
          <w:numId w:val="750"/>
        </w:numPr>
        <w:ind w:leftChars="0"/>
        <w:rPr>
          <w:rFonts w:ascii="標楷體" w:eastAsia="標楷體" w:hAnsi="標楷體"/>
          <w:sz w:val="28"/>
          <w:szCs w:val="28"/>
        </w:rPr>
      </w:pPr>
      <w:r w:rsidRPr="005739F8">
        <w:rPr>
          <w:rFonts w:ascii="標楷體" w:eastAsia="標楷體" w:hAnsi="標楷體" w:hint="eastAsia"/>
          <w:sz w:val="28"/>
          <w:szCs w:val="28"/>
        </w:rPr>
        <w:t>步驟三：</w:t>
      </w:r>
      <w:r w:rsidR="00E00A25">
        <w:rPr>
          <w:rFonts w:ascii="標楷體" w:eastAsia="標楷體" w:hAnsi="標楷體" w:hint="eastAsia"/>
          <w:sz w:val="28"/>
          <w:szCs w:val="28"/>
        </w:rPr>
        <w:t>輸入主計總處指定之基金代碼。</w:t>
      </w:r>
    </w:p>
    <w:p w14:paraId="434FF0AC" w14:textId="4A5A5E2B" w:rsidR="00E00A25" w:rsidRDefault="00E00A25" w:rsidP="00F83EA2">
      <w:pPr>
        <w:pStyle w:val="ad"/>
        <w:numPr>
          <w:ilvl w:val="0"/>
          <w:numId w:val="750"/>
        </w:numPr>
        <w:ind w:leftChars="0"/>
        <w:rPr>
          <w:rFonts w:ascii="標楷體" w:eastAsia="標楷體" w:hAnsi="標楷體"/>
          <w:sz w:val="28"/>
          <w:szCs w:val="28"/>
        </w:rPr>
      </w:pPr>
      <w:r w:rsidRPr="005739F8">
        <w:rPr>
          <w:rFonts w:ascii="標楷體" w:eastAsia="標楷體" w:hAnsi="標楷體" w:hint="eastAsia"/>
          <w:sz w:val="28"/>
          <w:szCs w:val="28"/>
        </w:rPr>
        <w:t>步驟</w:t>
      </w:r>
      <w:r>
        <w:rPr>
          <w:rFonts w:ascii="標楷體" w:eastAsia="標楷體" w:hAnsi="標楷體" w:hint="eastAsia"/>
          <w:sz w:val="28"/>
          <w:szCs w:val="28"/>
        </w:rPr>
        <w:t>四</w:t>
      </w:r>
      <w:r w:rsidRPr="005739F8">
        <w:rPr>
          <w:rFonts w:ascii="標楷體" w:eastAsia="標楷體" w:hAnsi="標楷體" w:hint="eastAsia"/>
          <w:sz w:val="28"/>
          <w:szCs w:val="28"/>
        </w:rPr>
        <w:t>：</w:t>
      </w:r>
      <w:r>
        <w:rPr>
          <w:rFonts w:ascii="標楷體" w:eastAsia="標楷體" w:hAnsi="標楷體" w:hint="eastAsia"/>
          <w:sz w:val="28"/>
          <w:szCs w:val="28"/>
        </w:rPr>
        <w:t>指定年月/期別/作業階段。</w:t>
      </w:r>
    </w:p>
    <w:p w14:paraId="47AEE36E" w14:textId="061EA4F5" w:rsidR="00E00A25" w:rsidRDefault="00E00A25" w:rsidP="00F83EA2">
      <w:pPr>
        <w:pStyle w:val="ad"/>
        <w:numPr>
          <w:ilvl w:val="0"/>
          <w:numId w:val="750"/>
        </w:numPr>
        <w:ind w:leftChars="0"/>
        <w:rPr>
          <w:rFonts w:ascii="標楷體" w:eastAsia="標楷體" w:hAnsi="標楷體"/>
          <w:sz w:val="28"/>
          <w:szCs w:val="28"/>
        </w:rPr>
      </w:pPr>
      <w:r w:rsidRPr="005739F8">
        <w:rPr>
          <w:rFonts w:ascii="標楷體" w:eastAsia="標楷體" w:hAnsi="標楷體" w:hint="eastAsia"/>
          <w:sz w:val="28"/>
          <w:szCs w:val="28"/>
        </w:rPr>
        <w:t>步驟</w:t>
      </w:r>
      <w:r>
        <w:rPr>
          <w:rFonts w:ascii="標楷體" w:eastAsia="標楷體" w:hAnsi="標楷體" w:hint="eastAsia"/>
          <w:sz w:val="28"/>
          <w:szCs w:val="28"/>
        </w:rPr>
        <w:t>五</w:t>
      </w:r>
      <w:r w:rsidRPr="005739F8">
        <w:rPr>
          <w:rFonts w:ascii="標楷體" w:eastAsia="標楷體" w:hAnsi="標楷體" w:hint="eastAsia"/>
          <w:sz w:val="28"/>
          <w:szCs w:val="28"/>
        </w:rPr>
        <w:t>：</w:t>
      </w:r>
      <w:r>
        <w:rPr>
          <w:rFonts w:ascii="標楷體" w:eastAsia="標楷體" w:hAnsi="標楷體" w:hint="eastAsia"/>
          <w:sz w:val="28"/>
          <w:szCs w:val="28"/>
        </w:rPr>
        <w:t>【全選】或選取部分檔案。</w:t>
      </w:r>
    </w:p>
    <w:p w14:paraId="487CD8FB" w14:textId="0053473B" w:rsidR="00E00A25" w:rsidRDefault="00E00A25" w:rsidP="00F83EA2">
      <w:pPr>
        <w:pStyle w:val="ad"/>
        <w:numPr>
          <w:ilvl w:val="0"/>
          <w:numId w:val="750"/>
        </w:numPr>
        <w:ind w:leftChars="0"/>
        <w:rPr>
          <w:rFonts w:ascii="標楷體" w:eastAsia="標楷體" w:hAnsi="標楷體"/>
          <w:sz w:val="28"/>
          <w:szCs w:val="28"/>
        </w:rPr>
      </w:pPr>
      <w:r w:rsidRPr="005739F8">
        <w:rPr>
          <w:rFonts w:ascii="標楷體" w:eastAsia="標楷體" w:hAnsi="標楷體" w:hint="eastAsia"/>
          <w:sz w:val="28"/>
          <w:szCs w:val="28"/>
        </w:rPr>
        <w:t>步驟</w:t>
      </w:r>
      <w:r>
        <w:rPr>
          <w:rFonts w:ascii="標楷體" w:eastAsia="標楷體" w:hAnsi="標楷體" w:hint="eastAsia"/>
          <w:sz w:val="28"/>
          <w:szCs w:val="28"/>
        </w:rPr>
        <w:t>六</w:t>
      </w:r>
      <w:r w:rsidRPr="005739F8">
        <w:rPr>
          <w:rFonts w:ascii="標楷體" w:eastAsia="標楷體" w:hAnsi="標楷體" w:hint="eastAsia"/>
          <w:sz w:val="28"/>
          <w:szCs w:val="28"/>
        </w:rPr>
        <w:t>：</w:t>
      </w:r>
      <w:r>
        <w:rPr>
          <w:rFonts w:ascii="標楷體" w:eastAsia="標楷體" w:hAnsi="標楷體" w:hint="eastAsia"/>
          <w:sz w:val="28"/>
          <w:szCs w:val="28"/>
        </w:rPr>
        <w:t>開始轉檔。</w:t>
      </w:r>
    </w:p>
    <w:p w14:paraId="59FC20F0" w14:textId="7F2C55BA" w:rsidR="00E00A25" w:rsidRDefault="00E00A25" w:rsidP="00E00A25">
      <w:pPr>
        <w:pStyle w:val="ad"/>
        <w:ind w:leftChars="0" w:left="1440"/>
        <w:rPr>
          <w:rFonts w:ascii="標楷體" w:eastAsia="標楷體" w:hAnsi="標楷體"/>
          <w:sz w:val="28"/>
          <w:szCs w:val="28"/>
        </w:rPr>
      </w:pPr>
      <w:r>
        <w:rPr>
          <w:rFonts w:ascii="標楷體" w:eastAsia="標楷體" w:hAnsi="標楷體" w:hint="eastAsia"/>
          <w:sz w:val="28"/>
          <w:szCs w:val="28"/>
        </w:rPr>
        <w:t>轉出之檔案為XML壓縮檔，存放於瀏覽器下載預設路徑。</w:t>
      </w:r>
    </w:p>
    <w:p w14:paraId="48E9973E" w14:textId="77777777" w:rsidR="00EE4B7E" w:rsidRPr="001B32AE" w:rsidRDefault="00EE4B7E" w:rsidP="00F83EA2">
      <w:pPr>
        <w:pStyle w:val="ad"/>
        <w:numPr>
          <w:ilvl w:val="0"/>
          <w:numId w:val="748"/>
        </w:numPr>
        <w:ind w:leftChars="0"/>
        <w:rPr>
          <w:rFonts w:ascii="標楷體" w:eastAsia="標楷體" w:hAnsi="標楷體"/>
          <w:sz w:val="28"/>
          <w:szCs w:val="28"/>
        </w:rPr>
      </w:pPr>
      <w:r w:rsidRPr="001B32AE">
        <w:rPr>
          <w:rFonts w:ascii="標楷體" w:eastAsia="標楷體" w:hAnsi="標楷體" w:hint="eastAsia"/>
          <w:sz w:val="28"/>
          <w:szCs w:val="28"/>
        </w:rPr>
        <w:t>畫面範例：</w:t>
      </w:r>
    </w:p>
    <w:p w14:paraId="6B47FA1E" w14:textId="5AFC42E0" w:rsidR="000473CD" w:rsidRDefault="00E00A25" w:rsidP="000473CD">
      <w:pPr>
        <w:widowControl/>
        <w:rPr>
          <w:rFonts w:ascii="標楷體" w:eastAsia="標楷體" w:hAnsi="標楷體"/>
          <w:sz w:val="28"/>
          <w:szCs w:val="28"/>
        </w:rPr>
      </w:pPr>
      <w:r>
        <w:rPr>
          <w:noProof/>
        </w:rPr>
        <w:lastRenderedPageBreak/>
        <w:drawing>
          <wp:inline distT="0" distB="0" distL="0" distR="0" wp14:anchorId="1A9E7F37" wp14:editId="3B807214">
            <wp:extent cx="6645910" cy="3281045"/>
            <wp:effectExtent l="0" t="0" r="2540" b="0"/>
            <wp:docPr id="27305072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50725" name=""/>
                    <pic:cNvPicPr/>
                  </pic:nvPicPr>
                  <pic:blipFill>
                    <a:blip r:embed="rId17"/>
                    <a:stretch>
                      <a:fillRect/>
                    </a:stretch>
                  </pic:blipFill>
                  <pic:spPr>
                    <a:xfrm>
                      <a:off x="0" y="0"/>
                      <a:ext cx="6645910" cy="3281045"/>
                    </a:xfrm>
                    <a:prstGeom prst="rect">
                      <a:avLst/>
                    </a:prstGeom>
                  </pic:spPr>
                </pic:pic>
              </a:graphicData>
            </a:graphic>
          </wp:inline>
        </w:drawing>
      </w:r>
    </w:p>
    <w:p w14:paraId="5F7B0A45" w14:textId="0E45D5AE" w:rsidR="00E00A25" w:rsidRDefault="00E00A25">
      <w:pPr>
        <w:widowControl/>
        <w:rPr>
          <w:rFonts w:ascii="標楷體" w:eastAsia="標楷體" w:hAnsi="標楷體"/>
          <w:sz w:val="28"/>
          <w:szCs w:val="28"/>
        </w:rPr>
      </w:pPr>
      <w:r>
        <w:rPr>
          <w:rFonts w:ascii="標楷體" w:eastAsia="標楷體" w:hAnsi="標楷體"/>
          <w:sz w:val="28"/>
          <w:szCs w:val="28"/>
        </w:rPr>
        <w:br w:type="page"/>
      </w:r>
    </w:p>
    <w:p w14:paraId="18DAAC41" w14:textId="46293F4E" w:rsidR="00E00A25" w:rsidRPr="001B32AE" w:rsidRDefault="00E00A25" w:rsidP="001B32AE">
      <w:pPr>
        <w:widowControl/>
        <w:pBdr>
          <w:bottom w:val="single" w:sz="12" w:space="1" w:color="auto"/>
        </w:pBdr>
        <w:jc w:val="center"/>
        <w:outlineLvl w:val="1"/>
        <w:rPr>
          <w:rFonts w:ascii="標楷體" w:eastAsia="標楷體" w:hAnsi="標楷體"/>
          <w:b/>
          <w:sz w:val="28"/>
          <w:szCs w:val="28"/>
        </w:rPr>
      </w:pPr>
      <w:bookmarkStart w:id="9" w:name="_Toc231281306"/>
      <w:r w:rsidRPr="001B32AE">
        <w:rPr>
          <w:rFonts w:ascii="標楷體" w:eastAsia="標楷體" w:hAnsi="標楷體" w:hint="eastAsia"/>
          <w:b/>
          <w:sz w:val="28"/>
          <w:szCs w:val="28"/>
        </w:rPr>
        <w:lastRenderedPageBreak/>
        <w:t>ACC6V.</w:t>
      </w:r>
      <w:r w:rsidRPr="001B32AE">
        <w:rPr>
          <w:rFonts w:ascii="標楷體" w:eastAsia="標楷體" w:hAnsi="標楷體"/>
          <w:b/>
          <w:sz w:val="28"/>
          <w:szCs w:val="28"/>
        </w:rPr>
        <w:t>連結</w:t>
      </w:r>
      <w:r w:rsidRPr="001B32AE">
        <w:rPr>
          <w:rFonts w:ascii="標楷體" w:eastAsia="標楷體" w:hAnsi="標楷體" w:hint="eastAsia"/>
          <w:b/>
          <w:sz w:val="28"/>
          <w:szCs w:val="28"/>
        </w:rPr>
        <w:t>審計部</w:t>
      </w:r>
      <w:r w:rsidRPr="001B32AE">
        <w:rPr>
          <w:rFonts w:ascii="標楷體" w:eastAsia="標楷體" w:hAnsi="標楷體"/>
          <w:b/>
          <w:sz w:val="28"/>
          <w:szCs w:val="28"/>
        </w:rPr>
        <w:t>資訊系統</w:t>
      </w:r>
      <w:r w:rsidRPr="001B32AE">
        <w:rPr>
          <w:rFonts w:ascii="標楷體" w:eastAsia="標楷體" w:hAnsi="標楷體" w:hint="eastAsia"/>
          <w:b/>
          <w:sz w:val="28"/>
          <w:szCs w:val="28"/>
        </w:rPr>
        <w:t>轉出</w:t>
      </w:r>
      <w:r w:rsidRPr="001B32AE">
        <w:rPr>
          <w:rFonts w:ascii="標楷體" w:eastAsia="標楷體" w:hAnsi="標楷體"/>
          <w:b/>
          <w:sz w:val="28"/>
          <w:szCs w:val="28"/>
        </w:rPr>
        <w:t>作</w:t>
      </w:r>
      <w:r w:rsidRPr="001B32AE">
        <w:rPr>
          <w:rFonts w:ascii="標楷體" w:eastAsia="標楷體" w:hAnsi="標楷體" w:hint="eastAsia"/>
          <w:b/>
          <w:sz w:val="28"/>
          <w:szCs w:val="28"/>
        </w:rPr>
        <w:t>業</w:t>
      </w:r>
      <w:bookmarkEnd w:id="9"/>
    </w:p>
    <w:p w14:paraId="180F030C" w14:textId="77777777" w:rsidR="00E00A25" w:rsidRDefault="00E00A25" w:rsidP="00F83EA2">
      <w:pPr>
        <w:pStyle w:val="ad"/>
        <w:numPr>
          <w:ilvl w:val="0"/>
          <w:numId w:val="752"/>
        </w:numPr>
        <w:ind w:leftChars="0"/>
        <w:rPr>
          <w:rFonts w:ascii="標楷體" w:eastAsia="標楷體" w:hAnsi="標楷體"/>
          <w:sz w:val="28"/>
          <w:szCs w:val="28"/>
        </w:rPr>
      </w:pPr>
      <w:r w:rsidRPr="00853089">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356"/>
        <w:gridCol w:w="8253"/>
      </w:tblGrid>
      <w:tr w:rsidR="00E00A25" w14:paraId="3BFEA076" w14:textId="77777777" w:rsidTr="00635A49">
        <w:tc>
          <w:tcPr>
            <w:tcW w:w="1356" w:type="dxa"/>
          </w:tcPr>
          <w:p w14:paraId="12F49723" w14:textId="77777777" w:rsidR="00E00A25" w:rsidRPr="00853089" w:rsidRDefault="00E00A25" w:rsidP="00635A49">
            <w:pPr>
              <w:spacing w:line="280" w:lineRule="atLeast"/>
              <w:rPr>
                <w:rFonts w:ascii="標楷體" w:eastAsia="標楷體" w:hAnsi="標楷體"/>
                <w:color w:val="000000"/>
                <w:sz w:val="28"/>
                <w:szCs w:val="28"/>
              </w:rPr>
            </w:pPr>
            <w:r w:rsidRPr="00853089">
              <w:rPr>
                <w:rFonts w:ascii="標楷體" w:eastAsia="標楷體" w:hAnsi="標楷體" w:hint="eastAsia"/>
                <w:color w:val="000000"/>
                <w:sz w:val="28"/>
                <w:szCs w:val="28"/>
              </w:rPr>
              <w:t>功能目的</w:t>
            </w:r>
          </w:p>
        </w:tc>
        <w:tc>
          <w:tcPr>
            <w:tcW w:w="8253" w:type="dxa"/>
          </w:tcPr>
          <w:p w14:paraId="4C56E0E5" w14:textId="6C424FE3" w:rsidR="00E00A25" w:rsidRPr="00853089" w:rsidRDefault="00E00A25" w:rsidP="00635A49">
            <w:pPr>
              <w:spacing w:line="280" w:lineRule="atLeast"/>
              <w:rPr>
                <w:rFonts w:ascii="標楷體" w:eastAsia="標楷體" w:hAnsi="標楷體"/>
                <w:color w:val="000000"/>
                <w:sz w:val="28"/>
                <w:szCs w:val="28"/>
              </w:rPr>
            </w:pPr>
            <w:r w:rsidRPr="00853089">
              <w:rPr>
                <w:rFonts w:ascii="標楷體" w:eastAsia="標楷體" w:hAnsi="標楷體" w:hint="eastAsia"/>
                <w:color w:val="000000"/>
                <w:sz w:val="28"/>
                <w:szCs w:val="28"/>
              </w:rPr>
              <w:t>將</w:t>
            </w:r>
            <w:r>
              <w:rPr>
                <w:rFonts w:ascii="標楷體" w:eastAsia="標楷體" w:hAnsi="標楷體" w:hint="eastAsia"/>
                <w:color w:val="000000"/>
                <w:sz w:val="28"/>
                <w:szCs w:val="28"/>
              </w:rPr>
              <w:t>每月傳票明細檔</w:t>
            </w:r>
            <w:r w:rsidRPr="00853089">
              <w:rPr>
                <w:rFonts w:ascii="標楷體" w:eastAsia="標楷體" w:hAnsi="標楷體" w:hint="eastAsia"/>
                <w:color w:val="000000"/>
                <w:sz w:val="28"/>
                <w:szCs w:val="28"/>
              </w:rPr>
              <w:t>轉成</w:t>
            </w:r>
            <w:r>
              <w:rPr>
                <w:rFonts w:ascii="標楷體" w:eastAsia="標楷體" w:hAnsi="標楷體" w:hint="eastAsia"/>
                <w:color w:val="000000"/>
                <w:sz w:val="28"/>
                <w:szCs w:val="28"/>
              </w:rPr>
              <w:t>XML檔</w:t>
            </w:r>
            <w:r w:rsidRPr="00853089">
              <w:rPr>
                <w:rFonts w:ascii="標楷體" w:eastAsia="標楷體" w:hAnsi="標楷體" w:hint="eastAsia"/>
                <w:color w:val="000000"/>
                <w:sz w:val="28"/>
                <w:szCs w:val="28"/>
              </w:rPr>
              <w:t>，</w:t>
            </w:r>
            <w:r>
              <w:rPr>
                <w:rFonts w:ascii="標楷體" w:eastAsia="標楷體" w:hAnsi="標楷體" w:hint="eastAsia"/>
                <w:color w:val="000000"/>
                <w:sz w:val="28"/>
                <w:szCs w:val="28"/>
              </w:rPr>
              <w:t>提供上傳至審計部資訊系統</w:t>
            </w:r>
            <w:r w:rsidRPr="00853089">
              <w:rPr>
                <w:rFonts w:ascii="標楷體" w:eastAsia="標楷體" w:hAnsi="標楷體" w:hint="eastAsia"/>
                <w:color w:val="000000"/>
                <w:sz w:val="28"/>
                <w:szCs w:val="28"/>
              </w:rPr>
              <w:t>。</w:t>
            </w:r>
          </w:p>
        </w:tc>
      </w:tr>
      <w:tr w:rsidR="00E00A25" w14:paraId="059DCCC0" w14:textId="77777777" w:rsidTr="00635A49">
        <w:tc>
          <w:tcPr>
            <w:tcW w:w="1356" w:type="dxa"/>
          </w:tcPr>
          <w:p w14:paraId="325E9E98" w14:textId="77777777" w:rsidR="00E00A25" w:rsidRPr="00853089" w:rsidRDefault="00E00A25" w:rsidP="00635A49">
            <w:pPr>
              <w:spacing w:line="280" w:lineRule="atLeast"/>
              <w:rPr>
                <w:rFonts w:ascii="標楷體" w:eastAsia="標楷體" w:hAnsi="標楷體"/>
                <w:color w:val="000000"/>
                <w:sz w:val="28"/>
                <w:szCs w:val="28"/>
              </w:rPr>
            </w:pPr>
            <w:r w:rsidRPr="00853089">
              <w:rPr>
                <w:rFonts w:ascii="標楷體" w:eastAsia="標楷體" w:hAnsi="標楷體" w:hint="eastAsia"/>
                <w:color w:val="000000"/>
                <w:sz w:val="28"/>
                <w:szCs w:val="28"/>
              </w:rPr>
              <w:t>啟動步驟</w:t>
            </w:r>
          </w:p>
        </w:tc>
        <w:tc>
          <w:tcPr>
            <w:tcW w:w="8253" w:type="dxa"/>
          </w:tcPr>
          <w:p w14:paraId="72F6EAE2" w14:textId="55AD9F02" w:rsidR="00E00A25" w:rsidRPr="00853089" w:rsidRDefault="00E00A25" w:rsidP="00635A49">
            <w:pPr>
              <w:spacing w:line="280" w:lineRule="atLeast"/>
              <w:rPr>
                <w:rFonts w:ascii="標楷體" w:eastAsia="標楷體" w:hAnsi="標楷體"/>
                <w:color w:val="000000"/>
                <w:sz w:val="28"/>
                <w:szCs w:val="28"/>
              </w:rPr>
            </w:pPr>
            <w:r w:rsidRPr="00853089">
              <w:rPr>
                <w:rFonts w:ascii="標楷體" w:eastAsia="標楷體" w:hAnsi="標楷體" w:hint="eastAsia"/>
                <w:color w:val="000000"/>
                <w:sz w:val="28"/>
                <w:szCs w:val="28"/>
              </w:rPr>
              <w:t>系統輔助→</w:t>
            </w:r>
            <w:r>
              <w:rPr>
                <w:rFonts w:ascii="標楷體" w:eastAsia="標楷體" w:hAnsi="標楷體" w:hint="eastAsia"/>
                <w:color w:val="000000"/>
                <w:sz w:val="28"/>
                <w:szCs w:val="28"/>
              </w:rPr>
              <w:t>V</w:t>
            </w:r>
            <w:r w:rsidRPr="00853089">
              <w:rPr>
                <w:rFonts w:ascii="標楷體" w:eastAsia="標楷體" w:hAnsi="標楷體" w:hint="eastAsia"/>
                <w:color w:val="000000"/>
                <w:sz w:val="28"/>
                <w:szCs w:val="28"/>
              </w:rPr>
              <w:t>.</w:t>
            </w:r>
            <w:r>
              <w:rPr>
                <w:rFonts w:ascii="標楷體" w:eastAsia="標楷體" w:hAnsi="標楷體" w:hint="eastAsia"/>
                <w:color w:val="000000"/>
                <w:sz w:val="28"/>
                <w:szCs w:val="28"/>
              </w:rPr>
              <w:t>連</w:t>
            </w:r>
            <w:r w:rsidRPr="00905BFB">
              <w:rPr>
                <w:rFonts w:ascii="標楷體" w:eastAsia="標楷體" w:hAnsi="標楷體"/>
                <w:color w:val="000000"/>
                <w:sz w:val="28"/>
                <w:szCs w:val="28"/>
              </w:rPr>
              <w:t>結</w:t>
            </w:r>
            <w:r>
              <w:rPr>
                <w:rFonts w:ascii="標楷體" w:eastAsia="標楷體" w:hAnsi="標楷體" w:hint="eastAsia"/>
                <w:color w:val="000000"/>
                <w:sz w:val="28"/>
                <w:szCs w:val="28"/>
              </w:rPr>
              <w:t>審計部資訊系統轉出</w:t>
            </w:r>
            <w:r w:rsidRPr="00905BFB">
              <w:rPr>
                <w:rFonts w:ascii="標楷體" w:eastAsia="標楷體" w:hAnsi="標楷體"/>
                <w:color w:val="000000"/>
                <w:sz w:val="28"/>
                <w:szCs w:val="28"/>
              </w:rPr>
              <w:t>作業</w:t>
            </w:r>
          </w:p>
        </w:tc>
      </w:tr>
    </w:tbl>
    <w:p w14:paraId="11C4A3EA" w14:textId="77777777" w:rsidR="00E00A25" w:rsidRDefault="00E00A25" w:rsidP="00F83EA2">
      <w:pPr>
        <w:pStyle w:val="ad"/>
        <w:numPr>
          <w:ilvl w:val="0"/>
          <w:numId w:val="752"/>
        </w:numPr>
        <w:ind w:leftChars="0"/>
        <w:rPr>
          <w:rFonts w:ascii="標楷體" w:eastAsia="標楷體" w:hAnsi="標楷體"/>
          <w:sz w:val="28"/>
          <w:szCs w:val="28"/>
        </w:rPr>
      </w:pPr>
      <w:r w:rsidRPr="00853089">
        <w:rPr>
          <w:rFonts w:ascii="標楷體" w:eastAsia="標楷體" w:hAnsi="標楷體" w:hint="eastAsia"/>
          <w:sz w:val="28"/>
          <w:szCs w:val="28"/>
        </w:rPr>
        <w:t>重點說明：</w:t>
      </w:r>
    </w:p>
    <w:p w14:paraId="3FD10A65" w14:textId="4AC94ECE" w:rsidR="00E00A25" w:rsidRPr="00D2510D" w:rsidRDefault="00E00A25" w:rsidP="00F83EA2">
      <w:pPr>
        <w:pStyle w:val="ad"/>
        <w:numPr>
          <w:ilvl w:val="0"/>
          <w:numId w:val="753"/>
        </w:numPr>
        <w:ind w:leftChars="0"/>
        <w:rPr>
          <w:rFonts w:ascii="標楷體" w:eastAsia="標楷體" w:hAnsi="標楷體"/>
          <w:sz w:val="28"/>
          <w:szCs w:val="28"/>
        </w:rPr>
      </w:pPr>
      <w:r w:rsidRPr="00853089">
        <w:rPr>
          <w:rFonts w:ascii="標楷體" w:eastAsia="標楷體" w:hAnsi="標楷體" w:hint="eastAsia"/>
          <w:sz w:val="28"/>
          <w:szCs w:val="28"/>
        </w:rPr>
        <w:t>本功能將</w:t>
      </w:r>
      <w:r>
        <w:rPr>
          <w:rFonts w:ascii="標楷體" w:eastAsia="標楷體" w:hAnsi="標楷體" w:hint="eastAsia"/>
          <w:sz w:val="28"/>
          <w:szCs w:val="28"/>
        </w:rPr>
        <w:t>符合</w:t>
      </w:r>
      <w:r w:rsidR="007C433B">
        <w:rPr>
          <w:rFonts w:ascii="標楷體" w:eastAsia="標楷體" w:hAnsi="標楷體" w:hint="eastAsia"/>
          <w:sz w:val="28"/>
          <w:szCs w:val="28"/>
        </w:rPr>
        <w:t>審計部資訊系統</w:t>
      </w:r>
      <w:r w:rsidRPr="00853089">
        <w:rPr>
          <w:rFonts w:ascii="標楷體" w:eastAsia="標楷體" w:hAnsi="標楷體" w:hint="eastAsia"/>
          <w:sz w:val="28"/>
          <w:szCs w:val="28"/>
        </w:rPr>
        <w:t>之</w:t>
      </w:r>
      <w:r w:rsidR="007C433B">
        <w:rPr>
          <w:rFonts w:ascii="標楷體" w:eastAsia="標楷體" w:hAnsi="標楷體" w:hint="eastAsia"/>
          <w:sz w:val="28"/>
          <w:szCs w:val="28"/>
        </w:rPr>
        <w:t>傳票明細</w:t>
      </w:r>
      <w:r w:rsidRPr="00853089">
        <w:rPr>
          <w:rFonts w:ascii="標楷體" w:eastAsia="標楷體" w:hAnsi="標楷體" w:hint="eastAsia"/>
          <w:sz w:val="28"/>
          <w:szCs w:val="28"/>
        </w:rPr>
        <w:t>檔案</w:t>
      </w:r>
      <w:r>
        <w:rPr>
          <w:rFonts w:ascii="標楷體" w:eastAsia="標楷體" w:hAnsi="標楷體" w:hint="eastAsia"/>
          <w:sz w:val="28"/>
          <w:szCs w:val="28"/>
        </w:rPr>
        <w:t>XML檔案轉出，提供使用者</w:t>
      </w:r>
      <w:r w:rsidR="007C433B">
        <w:rPr>
          <w:rFonts w:ascii="標楷體" w:eastAsia="標楷體" w:hAnsi="標楷體" w:hint="eastAsia"/>
          <w:sz w:val="28"/>
          <w:szCs w:val="28"/>
        </w:rPr>
        <w:t>匯入審計部</w:t>
      </w:r>
      <w:r>
        <w:rPr>
          <w:rFonts w:ascii="標楷體" w:eastAsia="標楷體" w:hAnsi="標楷體" w:hint="eastAsia"/>
          <w:sz w:val="28"/>
          <w:szCs w:val="28"/>
        </w:rPr>
        <w:t>系統</w:t>
      </w:r>
      <w:r w:rsidRPr="00853089">
        <w:rPr>
          <w:rFonts w:ascii="標楷體" w:eastAsia="標楷體" w:hAnsi="標楷體" w:hint="eastAsia"/>
          <w:sz w:val="28"/>
          <w:szCs w:val="28"/>
        </w:rPr>
        <w:t>。</w:t>
      </w:r>
    </w:p>
    <w:p w14:paraId="51889BFB" w14:textId="77777777" w:rsidR="00E00A25" w:rsidRDefault="00E00A25" w:rsidP="00F83EA2">
      <w:pPr>
        <w:pStyle w:val="ad"/>
        <w:numPr>
          <w:ilvl w:val="0"/>
          <w:numId w:val="752"/>
        </w:numPr>
        <w:ind w:leftChars="0"/>
        <w:rPr>
          <w:rFonts w:ascii="標楷體" w:eastAsia="標楷體" w:hAnsi="標楷體"/>
          <w:sz w:val="28"/>
          <w:szCs w:val="28"/>
        </w:rPr>
      </w:pPr>
      <w:r w:rsidRPr="00853089">
        <w:rPr>
          <w:rFonts w:ascii="標楷體" w:eastAsia="標楷體" w:hAnsi="標楷體" w:hint="eastAsia"/>
          <w:sz w:val="28"/>
          <w:szCs w:val="28"/>
        </w:rPr>
        <w:t>操作程序</w:t>
      </w:r>
      <w:r>
        <w:rPr>
          <w:rFonts w:ascii="標楷體" w:eastAsia="標楷體" w:hAnsi="標楷體" w:hint="eastAsia"/>
          <w:sz w:val="28"/>
          <w:szCs w:val="28"/>
        </w:rPr>
        <w:t>：</w:t>
      </w:r>
    </w:p>
    <w:p w14:paraId="00D4DD7B" w14:textId="256FE52F" w:rsidR="00E00A25" w:rsidRPr="00D2510D" w:rsidRDefault="00E00A25" w:rsidP="00F83EA2">
      <w:pPr>
        <w:pStyle w:val="ad"/>
        <w:numPr>
          <w:ilvl w:val="0"/>
          <w:numId w:val="754"/>
        </w:numPr>
        <w:ind w:leftChars="0"/>
        <w:rPr>
          <w:rFonts w:ascii="標楷體" w:eastAsia="標楷體" w:hAnsi="標楷體"/>
          <w:sz w:val="28"/>
          <w:szCs w:val="28"/>
        </w:rPr>
      </w:pPr>
      <w:r w:rsidRPr="005739F8">
        <w:rPr>
          <w:rFonts w:ascii="標楷體" w:eastAsia="標楷體" w:hAnsi="標楷體" w:hint="eastAsia"/>
          <w:sz w:val="28"/>
          <w:szCs w:val="28"/>
        </w:rPr>
        <w:t>步驟一：</w:t>
      </w:r>
      <w:r>
        <w:rPr>
          <w:rFonts w:ascii="標楷體" w:eastAsia="標楷體" w:hAnsi="標楷體" w:hint="eastAsia"/>
          <w:sz w:val="28"/>
          <w:szCs w:val="28"/>
        </w:rPr>
        <w:t>選擇</w:t>
      </w:r>
      <w:r w:rsidR="00611702">
        <w:rPr>
          <w:rFonts w:ascii="標楷體" w:eastAsia="標楷體" w:hAnsi="標楷體" w:hint="eastAsia"/>
          <w:sz w:val="28"/>
          <w:szCs w:val="28"/>
        </w:rPr>
        <w:t>轉出傳票檔案之月份</w:t>
      </w:r>
      <w:r>
        <w:rPr>
          <w:rFonts w:ascii="標楷體" w:eastAsia="標楷體" w:hAnsi="標楷體" w:hint="eastAsia"/>
          <w:color w:val="000000"/>
          <w:sz w:val="28"/>
          <w:szCs w:val="28"/>
        </w:rPr>
        <w:t>。</w:t>
      </w:r>
    </w:p>
    <w:p w14:paraId="01415D60" w14:textId="300DBF30" w:rsidR="00E00A25" w:rsidRDefault="00E00A25" w:rsidP="00F83EA2">
      <w:pPr>
        <w:pStyle w:val="ad"/>
        <w:numPr>
          <w:ilvl w:val="0"/>
          <w:numId w:val="754"/>
        </w:numPr>
        <w:ind w:leftChars="0"/>
        <w:rPr>
          <w:rFonts w:ascii="標楷體" w:eastAsia="標楷體" w:hAnsi="標楷體"/>
          <w:sz w:val="28"/>
          <w:szCs w:val="28"/>
        </w:rPr>
      </w:pPr>
      <w:r w:rsidRPr="005739F8">
        <w:rPr>
          <w:rFonts w:ascii="標楷體" w:eastAsia="標楷體" w:hAnsi="標楷體" w:hint="eastAsia"/>
          <w:sz w:val="28"/>
          <w:szCs w:val="28"/>
        </w:rPr>
        <w:t>步驟二：</w:t>
      </w:r>
      <w:r w:rsidR="00611702">
        <w:rPr>
          <w:rFonts w:ascii="標楷體" w:eastAsia="標楷體" w:hAnsi="標楷體" w:hint="eastAsia"/>
          <w:sz w:val="28"/>
          <w:szCs w:val="28"/>
        </w:rPr>
        <w:t>設定單位代碼、單位名稱、API帳號及密碼等資訊</w:t>
      </w:r>
      <w:r>
        <w:rPr>
          <w:rFonts w:ascii="標楷體" w:eastAsia="標楷體" w:hAnsi="標楷體" w:hint="eastAsia"/>
          <w:sz w:val="28"/>
          <w:szCs w:val="28"/>
        </w:rPr>
        <w:t>。</w:t>
      </w:r>
    </w:p>
    <w:p w14:paraId="61870A59" w14:textId="77777777" w:rsidR="00611702" w:rsidRDefault="00E00A25" w:rsidP="00F83EA2">
      <w:pPr>
        <w:pStyle w:val="ad"/>
        <w:numPr>
          <w:ilvl w:val="0"/>
          <w:numId w:val="754"/>
        </w:numPr>
        <w:ind w:leftChars="0"/>
        <w:rPr>
          <w:rFonts w:ascii="標楷體" w:eastAsia="標楷體" w:hAnsi="標楷體"/>
          <w:sz w:val="28"/>
          <w:szCs w:val="28"/>
        </w:rPr>
      </w:pPr>
      <w:r w:rsidRPr="005739F8">
        <w:rPr>
          <w:rFonts w:ascii="標楷體" w:eastAsia="標楷體" w:hAnsi="標楷體" w:hint="eastAsia"/>
          <w:sz w:val="28"/>
          <w:szCs w:val="28"/>
        </w:rPr>
        <w:t>步驟三：</w:t>
      </w:r>
      <w:r w:rsidR="00611702">
        <w:rPr>
          <w:rFonts w:ascii="標楷體" w:eastAsia="標楷體" w:hAnsi="標楷體" w:hint="eastAsia"/>
          <w:sz w:val="28"/>
          <w:szCs w:val="28"/>
        </w:rPr>
        <w:t>點選API傳送即時轉出後自動夾檔傳送。</w:t>
      </w:r>
    </w:p>
    <w:p w14:paraId="1C49E4AF" w14:textId="79F16D25" w:rsidR="00E00A25" w:rsidRDefault="00611702" w:rsidP="00611702">
      <w:pPr>
        <w:pStyle w:val="ad"/>
        <w:ind w:leftChars="0" w:left="1440"/>
        <w:rPr>
          <w:rFonts w:ascii="標楷體" w:eastAsia="標楷體" w:hAnsi="標楷體"/>
          <w:sz w:val="28"/>
          <w:szCs w:val="28"/>
        </w:rPr>
      </w:pPr>
      <w:r w:rsidRPr="00611702">
        <w:rPr>
          <w:rFonts w:ascii="標楷體" w:eastAsia="標楷體" w:hAnsi="標楷體"/>
          <w:sz w:val="28"/>
          <w:szCs w:val="28"/>
        </w:rPr>
        <w:t>如需重新上傳請</w:t>
      </w:r>
      <w:r>
        <w:rPr>
          <w:rFonts w:ascii="標楷體" w:eastAsia="標楷體" w:hAnsi="標楷體" w:hint="eastAsia"/>
          <w:sz w:val="28"/>
          <w:szCs w:val="28"/>
        </w:rPr>
        <w:t>點選[XML轉出]</w:t>
      </w:r>
      <w:r w:rsidRPr="00611702">
        <w:rPr>
          <w:rFonts w:ascii="標楷體" w:eastAsia="標楷體" w:hAnsi="標楷體"/>
          <w:sz w:val="28"/>
          <w:szCs w:val="28"/>
        </w:rPr>
        <w:t>使用審計部提供的APP夾檔上傳</w:t>
      </w:r>
      <w:r>
        <w:rPr>
          <w:rFonts w:ascii="標楷體" w:eastAsia="標楷體" w:hAnsi="標楷體" w:hint="eastAsia"/>
          <w:sz w:val="28"/>
          <w:szCs w:val="28"/>
        </w:rPr>
        <w:t>。</w:t>
      </w:r>
    </w:p>
    <w:p w14:paraId="79F07ECF" w14:textId="77777777" w:rsidR="00E00A25" w:rsidRDefault="00E00A25" w:rsidP="00E00A25">
      <w:pPr>
        <w:pStyle w:val="ad"/>
        <w:ind w:leftChars="0" w:left="1440"/>
        <w:rPr>
          <w:rFonts w:ascii="標楷體" w:eastAsia="標楷體" w:hAnsi="標楷體"/>
          <w:sz w:val="28"/>
          <w:szCs w:val="28"/>
        </w:rPr>
      </w:pPr>
      <w:r>
        <w:rPr>
          <w:rFonts w:ascii="標楷體" w:eastAsia="標楷體" w:hAnsi="標楷體" w:hint="eastAsia"/>
          <w:sz w:val="28"/>
          <w:szCs w:val="28"/>
        </w:rPr>
        <w:t>轉出之檔案為XML壓縮檔，存放於瀏覽器下載預設路徑。</w:t>
      </w:r>
    </w:p>
    <w:p w14:paraId="1A3DCFD3" w14:textId="77777777" w:rsidR="00E00A25" w:rsidRPr="001B32AE" w:rsidRDefault="00E00A25" w:rsidP="00F83EA2">
      <w:pPr>
        <w:pStyle w:val="ad"/>
        <w:numPr>
          <w:ilvl w:val="0"/>
          <w:numId w:val="752"/>
        </w:numPr>
        <w:ind w:leftChars="0"/>
        <w:rPr>
          <w:rFonts w:ascii="標楷體" w:eastAsia="標楷體" w:hAnsi="標楷體"/>
          <w:sz w:val="28"/>
          <w:szCs w:val="28"/>
        </w:rPr>
      </w:pPr>
      <w:r w:rsidRPr="001B32AE">
        <w:rPr>
          <w:rFonts w:ascii="標楷體" w:eastAsia="標楷體" w:hAnsi="標楷體" w:hint="eastAsia"/>
          <w:sz w:val="28"/>
          <w:szCs w:val="28"/>
        </w:rPr>
        <w:t>畫面範例：</w:t>
      </w:r>
    </w:p>
    <w:p w14:paraId="505A989C" w14:textId="16040012" w:rsidR="00E00A25" w:rsidRDefault="00E00A25" w:rsidP="00E00A25">
      <w:pPr>
        <w:widowControl/>
        <w:rPr>
          <w:rFonts w:ascii="標楷體" w:eastAsia="標楷體" w:hAnsi="標楷體"/>
          <w:sz w:val="28"/>
          <w:szCs w:val="28"/>
        </w:rPr>
      </w:pPr>
      <w:r>
        <w:rPr>
          <w:noProof/>
        </w:rPr>
        <w:lastRenderedPageBreak/>
        <w:drawing>
          <wp:inline distT="0" distB="0" distL="0" distR="0" wp14:anchorId="3283614C" wp14:editId="7EFA2DAC">
            <wp:extent cx="6645910" cy="4231005"/>
            <wp:effectExtent l="0" t="0" r="2540" b="0"/>
            <wp:docPr id="60633827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38274" name=""/>
                    <pic:cNvPicPr/>
                  </pic:nvPicPr>
                  <pic:blipFill>
                    <a:blip r:embed="rId18"/>
                    <a:stretch>
                      <a:fillRect/>
                    </a:stretch>
                  </pic:blipFill>
                  <pic:spPr>
                    <a:xfrm>
                      <a:off x="0" y="0"/>
                      <a:ext cx="6645910" cy="4231005"/>
                    </a:xfrm>
                    <a:prstGeom prst="rect">
                      <a:avLst/>
                    </a:prstGeom>
                  </pic:spPr>
                </pic:pic>
              </a:graphicData>
            </a:graphic>
          </wp:inline>
        </w:drawing>
      </w:r>
    </w:p>
    <w:p w14:paraId="28233B2B" w14:textId="3DF52A7D" w:rsidR="00611702" w:rsidRDefault="00611702">
      <w:pPr>
        <w:widowControl/>
        <w:rPr>
          <w:rFonts w:ascii="標楷體" w:eastAsia="標楷體" w:hAnsi="標楷體"/>
          <w:sz w:val="28"/>
          <w:szCs w:val="28"/>
        </w:rPr>
      </w:pPr>
      <w:r>
        <w:rPr>
          <w:rFonts w:ascii="標楷體" w:eastAsia="標楷體" w:hAnsi="標楷體"/>
          <w:sz w:val="28"/>
          <w:szCs w:val="28"/>
        </w:rPr>
        <w:br w:type="page"/>
      </w:r>
    </w:p>
    <w:p w14:paraId="4353427D" w14:textId="77777777" w:rsidR="00645596" w:rsidRPr="006543F0" w:rsidRDefault="00645596" w:rsidP="001B32AE">
      <w:pPr>
        <w:pStyle w:val="a3"/>
        <w:numPr>
          <w:ilvl w:val="0"/>
          <w:numId w:val="1"/>
        </w:numPr>
        <w:spacing w:line="100" w:lineRule="atLeast"/>
        <w:rPr>
          <w:rFonts w:ascii="標楷體" w:eastAsia="標楷體" w:hAnsi="標楷體"/>
          <w:sz w:val="28"/>
          <w:szCs w:val="28"/>
        </w:rPr>
      </w:pPr>
      <w:bookmarkStart w:id="10" w:name="_Toc231281307"/>
      <w:r w:rsidRPr="006543F0">
        <w:rPr>
          <w:rFonts w:ascii="標楷體" w:eastAsia="標楷體" w:hAnsi="標楷體" w:hint="eastAsia"/>
          <w:sz w:val="28"/>
          <w:szCs w:val="28"/>
        </w:rPr>
        <w:lastRenderedPageBreak/>
        <w:t>檔案管理-公用代碼</w:t>
      </w:r>
      <w:bookmarkEnd w:id="10"/>
    </w:p>
    <w:p w14:paraId="6C2A9D55" w14:textId="77777777" w:rsidR="000473CD" w:rsidRPr="006543F0" w:rsidRDefault="000473CD" w:rsidP="00E8775A">
      <w:pPr>
        <w:pBdr>
          <w:bottom w:val="single" w:sz="12" w:space="1" w:color="auto"/>
        </w:pBdr>
        <w:spacing w:line="100" w:lineRule="atLeast"/>
        <w:jc w:val="center"/>
        <w:rPr>
          <w:rFonts w:ascii="標楷體" w:eastAsia="標楷體" w:hAnsi="標楷體"/>
          <w:b/>
          <w:sz w:val="28"/>
          <w:szCs w:val="28"/>
        </w:rPr>
      </w:pPr>
      <w:r w:rsidRPr="006543F0">
        <w:rPr>
          <w:rFonts w:ascii="標楷體" w:eastAsia="標楷體" w:hAnsi="標楷體" w:hint="eastAsia"/>
          <w:b/>
          <w:sz w:val="28"/>
          <w:szCs w:val="28"/>
        </w:rPr>
        <w:t>ACC7.檔案管理</w:t>
      </w:r>
    </w:p>
    <w:p w14:paraId="39E2C39C" w14:textId="77777777" w:rsidR="000473CD" w:rsidRPr="006543F0" w:rsidRDefault="000473CD" w:rsidP="00E8775A">
      <w:pPr>
        <w:spacing w:line="100" w:lineRule="atLeast"/>
        <w:rPr>
          <w:rFonts w:ascii="標楷體" w:eastAsia="標楷體" w:hAnsi="標楷體"/>
          <w:sz w:val="28"/>
          <w:szCs w:val="28"/>
        </w:rPr>
      </w:pPr>
      <w:r w:rsidRPr="006543F0">
        <w:rPr>
          <w:rFonts w:ascii="標楷體" w:eastAsia="標楷體" w:hAnsi="標楷體" w:hint="eastAsia"/>
          <w:sz w:val="28"/>
          <w:szCs w:val="28"/>
        </w:rPr>
        <w:t>【檔案管理】項下之各項功能目的在提供各種代碼檔的管理介面及提</w:t>
      </w:r>
      <w:r w:rsidR="00E8775A" w:rsidRPr="006543F0">
        <w:rPr>
          <w:rFonts w:ascii="標楷體" w:eastAsia="標楷體" w:hAnsi="標楷體" w:hint="eastAsia"/>
          <w:sz w:val="28"/>
          <w:szCs w:val="28"/>
        </w:rPr>
        <w:t>供系統管理者直接編輯各資料庫的管理介面，</w:t>
      </w:r>
      <w:r w:rsidRPr="006543F0">
        <w:rPr>
          <w:rFonts w:ascii="標楷體" w:eastAsia="標楷體" w:hAnsi="標楷體" w:hint="eastAsia"/>
          <w:sz w:val="28"/>
          <w:szCs w:val="28"/>
        </w:rPr>
        <w:t>各功能項目操作說明如後：</w:t>
      </w:r>
    </w:p>
    <w:p w14:paraId="4B7709B8"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1.基金資料檔</w:t>
      </w:r>
    </w:p>
    <w:p w14:paraId="30BCADB6"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2.計畫基本資料</w:t>
      </w:r>
    </w:p>
    <w:p w14:paraId="5160FF19"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3.銀行帳戶資料檔</w:t>
      </w:r>
    </w:p>
    <w:p w14:paraId="11275613"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4.計畫類別代碼檔</w:t>
      </w:r>
    </w:p>
    <w:p w14:paraId="2D1DD146"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5.??年度報表列印科目設定檔</w:t>
      </w:r>
    </w:p>
    <w:p w14:paraId="6BF23103"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6.??年度概(預)算科目設定檔</w:t>
      </w:r>
    </w:p>
    <w:p w14:paraId="454F1DFA"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7.??年度執行科目代碼檔</w:t>
      </w:r>
    </w:p>
    <w:p w14:paraId="073DCA3A"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8.委託單位代碼檔</w:t>
      </w:r>
    </w:p>
    <w:p w14:paraId="6883D4B5"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9.部門代碼檔</w:t>
      </w:r>
    </w:p>
    <w:p w14:paraId="24840217"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A.受款人(員工)代碼檔</w:t>
      </w:r>
    </w:p>
    <w:p w14:paraId="7750FA21" w14:textId="77777777" w:rsidR="00E8775A"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B.計畫用途別代碼檔</w:t>
      </w:r>
    </w:p>
    <w:p w14:paraId="0C8F8DC4" w14:textId="7D059174" w:rsidR="00A94084" w:rsidRDefault="00A94084" w:rsidP="00E8775A">
      <w:pPr>
        <w:pStyle w:val="ad"/>
        <w:spacing w:line="100" w:lineRule="atLeast"/>
        <w:ind w:leftChars="295" w:left="708" w:firstLine="1"/>
        <w:rPr>
          <w:rFonts w:ascii="標楷體" w:eastAsia="標楷體" w:hAnsi="標楷體"/>
          <w:color w:val="0000FF"/>
          <w:sz w:val="28"/>
          <w:szCs w:val="28"/>
          <w:highlight w:val="lightGray"/>
        </w:rPr>
      </w:pPr>
      <w:r>
        <w:rPr>
          <w:rFonts w:ascii="標楷體" w:eastAsia="標楷體" w:hAnsi="標楷體" w:hint="eastAsia"/>
          <w:color w:val="0000FF"/>
          <w:sz w:val="28"/>
          <w:szCs w:val="28"/>
          <w:highlight w:val="lightGray"/>
        </w:rPr>
        <w:t>C.請購系統專用代碼檔</w:t>
      </w:r>
    </w:p>
    <w:p w14:paraId="2F93CCDA" w14:textId="3074528C" w:rsidR="00A94084" w:rsidRDefault="00A94084" w:rsidP="00E8775A">
      <w:pPr>
        <w:pStyle w:val="ad"/>
        <w:spacing w:line="100" w:lineRule="atLeast"/>
        <w:ind w:leftChars="295" w:left="708" w:firstLine="1"/>
        <w:rPr>
          <w:rFonts w:ascii="標楷體" w:eastAsia="標楷體" w:hAnsi="標楷體"/>
          <w:color w:val="0000FF"/>
          <w:sz w:val="28"/>
          <w:szCs w:val="28"/>
          <w:highlight w:val="lightGray"/>
        </w:rPr>
      </w:pPr>
      <w:r>
        <w:rPr>
          <w:rFonts w:ascii="標楷體" w:eastAsia="標楷體" w:hAnsi="標楷體" w:hint="eastAsia"/>
          <w:color w:val="0000FF"/>
          <w:sz w:val="28"/>
          <w:szCs w:val="28"/>
          <w:highlight w:val="lightGray"/>
        </w:rPr>
        <w:t>D.購案類別代碼檔</w:t>
      </w:r>
    </w:p>
    <w:p w14:paraId="6D4F06F3" w14:textId="51FC7451" w:rsidR="00A94084" w:rsidRPr="00FA4C19" w:rsidRDefault="00A94084" w:rsidP="00E8775A">
      <w:pPr>
        <w:pStyle w:val="ad"/>
        <w:spacing w:line="100" w:lineRule="atLeast"/>
        <w:ind w:leftChars="295" w:left="708" w:firstLine="1"/>
        <w:rPr>
          <w:rFonts w:ascii="標楷體" w:eastAsia="標楷體" w:hAnsi="標楷體"/>
          <w:color w:val="0000FF"/>
          <w:sz w:val="28"/>
          <w:szCs w:val="28"/>
          <w:highlight w:val="lightGray"/>
        </w:rPr>
      </w:pPr>
      <w:r>
        <w:rPr>
          <w:rFonts w:ascii="標楷體" w:eastAsia="標楷體" w:hAnsi="標楷體" w:hint="eastAsia"/>
          <w:color w:val="0000FF"/>
          <w:sz w:val="28"/>
          <w:szCs w:val="28"/>
          <w:highlight w:val="lightGray"/>
        </w:rPr>
        <w:t>E.品項區分代碼檔</w:t>
      </w:r>
    </w:p>
    <w:p w14:paraId="7898B2A7"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F.分戶代碼檔</w:t>
      </w:r>
    </w:p>
    <w:p w14:paraId="150ABBD0"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lastRenderedPageBreak/>
        <w:t>G.統一制定代碼</w:t>
      </w:r>
    </w:p>
    <w:p w14:paraId="57D3D9E0"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I.??年度傳票資料檔</w:t>
      </w:r>
    </w:p>
    <w:p w14:paraId="755A52DE" w14:textId="77777777" w:rsidR="00E8775A" w:rsidRPr="00FA4C19" w:rsidRDefault="00E8775A" w:rsidP="00E8775A">
      <w:pPr>
        <w:pStyle w:val="ad"/>
        <w:spacing w:line="100" w:lineRule="atLeast"/>
        <w:ind w:leftChars="295" w:left="708" w:firstLine="1"/>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K.報表設定</w:t>
      </w:r>
    </w:p>
    <w:p w14:paraId="252A0F74" w14:textId="77777777" w:rsidR="00E8775A" w:rsidRDefault="00E8775A" w:rsidP="00E8775A">
      <w:pPr>
        <w:pStyle w:val="ad"/>
        <w:spacing w:line="100" w:lineRule="atLeast"/>
        <w:ind w:leftChars="295" w:left="708" w:firstLine="1"/>
        <w:rPr>
          <w:rFonts w:ascii="標楷體" w:eastAsia="標楷體" w:hAnsi="標楷體"/>
          <w:color w:val="0000FF"/>
          <w:sz w:val="28"/>
          <w:szCs w:val="28"/>
        </w:rPr>
      </w:pPr>
      <w:r w:rsidRPr="00FA4C19">
        <w:rPr>
          <w:rFonts w:ascii="標楷體" w:eastAsia="標楷體" w:hAnsi="標楷體" w:hint="eastAsia"/>
          <w:color w:val="0000FF"/>
          <w:sz w:val="28"/>
          <w:szCs w:val="28"/>
          <w:highlight w:val="lightGray"/>
        </w:rPr>
        <w:t>N.自訂詞庫資料檔作業</w:t>
      </w:r>
    </w:p>
    <w:p w14:paraId="7557A216" w14:textId="414FA0A4" w:rsidR="00A94084" w:rsidRPr="00FA4C19" w:rsidRDefault="00A94084" w:rsidP="00E8775A">
      <w:pPr>
        <w:pStyle w:val="ad"/>
        <w:spacing w:line="100" w:lineRule="atLeast"/>
        <w:ind w:leftChars="295" w:left="708" w:firstLine="1"/>
        <w:rPr>
          <w:rFonts w:ascii="標楷體" w:eastAsia="標楷體" w:hAnsi="標楷體"/>
          <w:color w:val="0000FF"/>
          <w:sz w:val="28"/>
          <w:szCs w:val="28"/>
        </w:rPr>
      </w:pPr>
      <w:r>
        <w:rPr>
          <w:rFonts w:ascii="標楷體" w:eastAsia="標楷體" w:hAnsi="標楷體" w:hint="eastAsia"/>
          <w:color w:val="0000FF"/>
          <w:sz w:val="28"/>
          <w:szCs w:val="28"/>
          <w:highlight w:val="lightGray"/>
        </w:rPr>
        <w:t>P.預算科目調移下載及查詢</w:t>
      </w:r>
    </w:p>
    <w:p w14:paraId="599F91E8" w14:textId="77777777" w:rsidR="00E8775A" w:rsidRPr="006543F0" w:rsidRDefault="00E8775A">
      <w:pPr>
        <w:widowControl/>
        <w:rPr>
          <w:rFonts w:ascii="標楷體" w:eastAsia="標楷體" w:hAnsi="標楷體"/>
          <w:sz w:val="28"/>
          <w:szCs w:val="28"/>
        </w:rPr>
      </w:pPr>
      <w:r w:rsidRPr="006543F0">
        <w:rPr>
          <w:rFonts w:ascii="標楷體" w:eastAsia="標楷體" w:hAnsi="標楷體"/>
          <w:sz w:val="28"/>
          <w:szCs w:val="28"/>
        </w:rPr>
        <w:br w:type="page"/>
      </w:r>
    </w:p>
    <w:p w14:paraId="59AD5708" w14:textId="77777777" w:rsidR="00E8775A" w:rsidRPr="006543F0" w:rsidRDefault="00E8775A" w:rsidP="001220DA">
      <w:pPr>
        <w:widowControl/>
        <w:pBdr>
          <w:bottom w:val="single" w:sz="12" w:space="1" w:color="auto"/>
        </w:pBdr>
        <w:jc w:val="center"/>
        <w:outlineLvl w:val="1"/>
        <w:rPr>
          <w:rFonts w:ascii="標楷體" w:eastAsia="標楷體" w:hAnsi="標楷體"/>
          <w:b/>
          <w:sz w:val="28"/>
          <w:szCs w:val="28"/>
        </w:rPr>
      </w:pPr>
      <w:bookmarkStart w:id="11" w:name="_Toc231281308"/>
      <w:r w:rsidRPr="006543F0">
        <w:rPr>
          <w:rFonts w:ascii="標楷體" w:eastAsia="標楷體" w:hAnsi="標楷體" w:hint="eastAsia"/>
          <w:b/>
          <w:sz w:val="28"/>
          <w:szCs w:val="28"/>
        </w:rPr>
        <w:lastRenderedPageBreak/>
        <w:t>ACC71.基金資料檔</w:t>
      </w:r>
      <w:bookmarkEnd w:id="11"/>
    </w:p>
    <w:p w14:paraId="69F0C15E" w14:textId="77777777" w:rsidR="00E8775A" w:rsidRPr="006543F0" w:rsidRDefault="00E8775A" w:rsidP="00D8423E">
      <w:pPr>
        <w:pStyle w:val="ad"/>
        <w:numPr>
          <w:ilvl w:val="0"/>
          <w:numId w:val="4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556"/>
      </w:tblGrid>
      <w:tr w:rsidR="00F90282" w:rsidRPr="006543F0" w14:paraId="094DDFAE" w14:textId="77777777" w:rsidTr="00F90282">
        <w:tc>
          <w:tcPr>
            <w:tcW w:w="1516" w:type="dxa"/>
          </w:tcPr>
          <w:p w14:paraId="54372FD4" w14:textId="77777777" w:rsidR="00F90282" w:rsidRPr="006543F0" w:rsidRDefault="00F90282" w:rsidP="008B4181">
            <w:pPr>
              <w:spacing w:line="60" w:lineRule="atLeast"/>
              <w:rPr>
                <w:rFonts w:ascii="標楷體" w:eastAsia="標楷體" w:hAnsi="標楷體"/>
                <w:sz w:val="28"/>
                <w:szCs w:val="28"/>
              </w:rPr>
            </w:pPr>
            <w:r w:rsidRPr="006543F0">
              <w:rPr>
                <w:rFonts w:ascii="標楷體" w:eastAsia="標楷體" w:hAnsi="標楷體" w:hint="eastAsia"/>
                <w:sz w:val="28"/>
                <w:szCs w:val="28"/>
              </w:rPr>
              <w:t>功能目的</w:t>
            </w:r>
          </w:p>
        </w:tc>
        <w:tc>
          <w:tcPr>
            <w:tcW w:w="6556" w:type="dxa"/>
          </w:tcPr>
          <w:p w14:paraId="6432BB72" w14:textId="77777777" w:rsidR="00F90282" w:rsidRPr="006543F0" w:rsidRDefault="00F90282" w:rsidP="008B4181">
            <w:pPr>
              <w:spacing w:line="60" w:lineRule="atLeast"/>
              <w:rPr>
                <w:rFonts w:ascii="標楷體" w:eastAsia="標楷體" w:hAnsi="標楷體"/>
                <w:sz w:val="28"/>
                <w:szCs w:val="28"/>
              </w:rPr>
            </w:pPr>
            <w:r w:rsidRPr="006543F0">
              <w:rPr>
                <w:rFonts w:ascii="標楷體" w:eastAsia="標楷體" w:hAnsi="標楷體" w:hint="eastAsia"/>
                <w:sz w:val="28"/>
                <w:szCs w:val="28"/>
              </w:rPr>
              <w:t>建立及管理基金各科目的截至目前的累計執行數。</w:t>
            </w:r>
          </w:p>
        </w:tc>
      </w:tr>
      <w:tr w:rsidR="00F90282" w:rsidRPr="006543F0" w14:paraId="54924EB9" w14:textId="77777777" w:rsidTr="00F90282">
        <w:tc>
          <w:tcPr>
            <w:tcW w:w="1516" w:type="dxa"/>
          </w:tcPr>
          <w:p w14:paraId="0B8AD2D5" w14:textId="77777777" w:rsidR="00F90282" w:rsidRPr="006543F0" w:rsidRDefault="00F90282" w:rsidP="008B4181">
            <w:pPr>
              <w:spacing w:line="60" w:lineRule="atLeast"/>
              <w:rPr>
                <w:rFonts w:ascii="標楷體" w:eastAsia="標楷體" w:hAnsi="標楷體"/>
                <w:sz w:val="28"/>
                <w:szCs w:val="28"/>
              </w:rPr>
            </w:pPr>
            <w:r w:rsidRPr="006543F0">
              <w:rPr>
                <w:rFonts w:ascii="標楷體" w:eastAsia="標楷體" w:hAnsi="標楷體" w:hint="eastAsia"/>
                <w:sz w:val="28"/>
                <w:szCs w:val="28"/>
              </w:rPr>
              <w:t>啟動步驟</w:t>
            </w:r>
          </w:p>
        </w:tc>
        <w:tc>
          <w:tcPr>
            <w:tcW w:w="6556" w:type="dxa"/>
          </w:tcPr>
          <w:p w14:paraId="67C6E6D4" w14:textId="77777777" w:rsidR="00F90282" w:rsidRPr="006543F0" w:rsidRDefault="00F90282" w:rsidP="008B4181">
            <w:pPr>
              <w:spacing w:line="60" w:lineRule="atLeast"/>
              <w:rPr>
                <w:rFonts w:ascii="標楷體" w:eastAsia="標楷體" w:hAnsi="標楷體"/>
                <w:sz w:val="28"/>
                <w:szCs w:val="28"/>
              </w:rPr>
            </w:pPr>
            <w:r w:rsidRPr="006543F0">
              <w:rPr>
                <w:rFonts w:ascii="標楷體" w:eastAsia="標楷體" w:hAnsi="標楷體" w:hint="eastAsia"/>
                <w:sz w:val="28"/>
                <w:szCs w:val="28"/>
              </w:rPr>
              <w:t>檔案管理→1.基金資料檔</w:t>
            </w:r>
          </w:p>
        </w:tc>
      </w:tr>
    </w:tbl>
    <w:p w14:paraId="0BE2E4C7" w14:textId="77777777" w:rsidR="00E8775A" w:rsidRPr="006543F0" w:rsidRDefault="00F90282" w:rsidP="00D8423E">
      <w:pPr>
        <w:pStyle w:val="ad"/>
        <w:numPr>
          <w:ilvl w:val="0"/>
          <w:numId w:val="4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1A6F6A68" w14:textId="77777777" w:rsidR="00F90282" w:rsidRPr="006543F0" w:rsidRDefault="00F90282" w:rsidP="00D8423E">
      <w:pPr>
        <w:pStyle w:val="ad"/>
        <w:numPr>
          <w:ilvl w:val="0"/>
          <w:numId w:val="5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傳票作業時同步異動本檔案金額欄。</w:t>
      </w:r>
    </w:p>
    <w:p w14:paraId="3F51CF87" w14:textId="77777777" w:rsidR="00F90282" w:rsidRPr="006543F0" w:rsidRDefault="00F90282" w:rsidP="00D8423E">
      <w:pPr>
        <w:pStyle w:val="ad"/>
        <w:numPr>
          <w:ilvl w:val="0"/>
          <w:numId w:val="4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40934D47" w14:textId="710F1DB2" w:rsidR="00F90282" w:rsidRPr="006543F0" w:rsidRDefault="00F90282" w:rsidP="00D8423E">
      <w:pPr>
        <w:pStyle w:val="ad"/>
        <w:numPr>
          <w:ilvl w:val="0"/>
          <w:numId w:val="5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按【新增】按鈕，會</w:t>
      </w:r>
      <w:r w:rsidR="00A94084">
        <w:rPr>
          <w:rFonts w:ascii="標楷體" w:eastAsia="標楷體" w:hAnsi="標楷體" w:hint="eastAsia"/>
          <w:sz w:val="28"/>
          <w:szCs w:val="28"/>
        </w:rPr>
        <w:t>跳出</w:t>
      </w:r>
      <w:r w:rsidRPr="006543F0">
        <w:rPr>
          <w:rFonts w:ascii="標楷體" w:eastAsia="標楷體" w:hAnsi="標楷體" w:hint="eastAsia"/>
          <w:sz w:val="28"/>
          <w:szCs w:val="28"/>
        </w:rPr>
        <w:t>編輯區</w:t>
      </w:r>
      <w:r w:rsidR="00A94084">
        <w:rPr>
          <w:rFonts w:ascii="標楷體" w:eastAsia="標楷體" w:hAnsi="標楷體" w:hint="eastAsia"/>
          <w:sz w:val="28"/>
          <w:szCs w:val="28"/>
        </w:rPr>
        <w:t>畫面</w:t>
      </w:r>
      <w:r w:rsidRPr="006543F0">
        <w:rPr>
          <w:rFonts w:ascii="標楷體" w:eastAsia="標楷體" w:hAnsi="標楷體" w:hint="eastAsia"/>
          <w:sz w:val="28"/>
          <w:szCs w:val="28"/>
        </w:rPr>
        <w:t>。</w:t>
      </w:r>
    </w:p>
    <w:p w14:paraId="6E087176" w14:textId="6F6DB3CB" w:rsidR="00F90282" w:rsidRPr="006543F0" w:rsidRDefault="00F90282" w:rsidP="00D8423E">
      <w:pPr>
        <w:pStyle w:val="ad"/>
        <w:numPr>
          <w:ilvl w:val="0"/>
          <w:numId w:val="5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【會計科目】</w:t>
      </w:r>
      <w:r w:rsidR="00C85849">
        <w:rPr>
          <w:rFonts w:ascii="標楷體" w:eastAsia="標楷體" w:hAnsi="標楷體" w:hint="eastAsia"/>
          <w:sz w:val="28"/>
          <w:szCs w:val="28"/>
        </w:rPr>
        <w:t>：</w:t>
      </w:r>
      <w:r w:rsidR="00A94084">
        <w:rPr>
          <w:rFonts w:ascii="標楷體" w:eastAsia="標楷體" w:hAnsi="標楷體" w:hint="eastAsia"/>
          <w:sz w:val="28"/>
          <w:szCs w:val="28"/>
        </w:rPr>
        <w:t>輸入</w:t>
      </w:r>
      <w:r w:rsidRPr="006543F0">
        <w:rPr>
          <w:rFonts w:ascii="標楷體" w:eastAsia="標楷體" w:hAnsi="標楷體" w:hint="eastAsia"/>
          <w:sz w:val="28"/>
          <w:szCs w:val="28"/>
        </w:rPr>
        <w:t>會計科目代碼。</w:t>
      </w:r>
    </w:p>
    <w:p w14:paraId="54F59F72" w14:textId="09B415F9" w:rsidR="00F90282" w:rsidRPr="006543F0" w:rsidRDefault="00F90282" w:rsidP="00D8423E">
      <w:pPr>
        <w:pStyle w:val="ad"/>
        <w:numPr>
          <w:ilvl w:val="0"/>
          <w:numId w:val="5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【借方</w:t>
      </w:r>
      <w:r w:rsidR="00A94084">
        <w:rPr>
          <w:rFonts w:ascii="標楷體" w:eastAsia="標楷體" w:hAnsi="標楷體" w:hint="eastAsia"/>
          <w:sz w:val="28"/>
          <w:szCs w:val="28"/>
        </w:rPr>
        <w:t>累計</w:t>
      </w:r>
      <w:r w:rsidRPr="006543F0">
        <w:rPr>
          <w:rFonts w:ascii="標楷體" w:eastAsia="標楷體" w:hAnsi="標楷體" w:hint="eastAsia"/>
          <w:sz w:val="28"/>
          <w:szCs w:val="28"/>
        </w:rPr>
        <w:t>金額】</w:t>
      </w:r>
      <w:r w:rsidR="00C85849">
        <w:rPr>
          <w:rFonts w:ascii="標楷體" w:eastAsia="標楷體" w:hAnsi="標楷體" w:hint="eastAsia"/>
          <w:sz w:val="28"/>
          <w:szCs w:val="28"/>
        </w:rPr>
        <w:t>：</w:t>
      </w:r>
      <w:r w:rsidRPr="006543F0">
        <w:rPr>
          <w:rFonts w:ascii="標楷體" w:eastAsia="標楷體" w:hAnsi="標楷體" w:hint="eastAsia"/>
          <w:sz w:val="28"/>
          <w:szCs w:val="28"/>
        </w:rPr>
        <w:t>上年度本科目淨值加本年度借方累計數。</w:t>
      </w:r>
    </w:p>
    <w:p w14:paraId="6DF2C1B0" w14:textId="2A631A6D" w:rsidR="00F90282" w:rsidRPr="006543F0" w:rsidRDefault="00F90282" w:rsidP="00D8423E">
      <w:pPr>
        <w:pStyle w:val="ad"/>
        <w:numPr>
          <w:ilvl w:val="0"/>
          <w:numId w:val="5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【貸方</w:t>
      </w:r>
      <w:r w:rsidR="00A94084">
        <w:rPr>
          <w:rFonts w:ascii="標楷體" w:eastAsia="標楷體" w:hAnsi="標楷體" w:hint="eastAsia"/>
          <w:sz w:val="28"/>
          <w:szCs w:val="28"/>
        </w:rPr>
        <w:t>累計</w:t>
      </w:r>
      <w:r w:rsidRPr="006543F0">
        <w:rPr>
          <w:rFonts w:ascii="標楷體" w:eastAsia="標楷體" w:hAnsi="標楷體" w:hint="eastAsia"/>
          <w:sz w:val="28"/>
          <w:szCs w:val="28"/>
        </w:rPr>
        <w:t>金額】</w:t>
      </w:r>
      <w:r w:rsidR="00C85849">
        <w:rPr>
          <w:rFonts w:ascii="標楷體" w:eastAsia="標楷體" w:hAnsi="標楷體" w:hint="eastAsia"/>
          <w:sz w:val="28"/>
          <w:szCs w:val="28"/>
        </w:rPr>
        <w:t>：</w:t>
      </w:r>
      <w:r w:rsidRPr="006543F0">
        <w:rPr>
          <w:rFonts w:ascii="標楷體" w:eastAsia="標楷體" w:hAnsi="標楷體" w:hint="eastAsia"/>
          <w:sz w:val="28"/>
          <w:szCs w:val="28"/>
        </w:rPr>
        <w:t>上年度本科目淨值加本年度貸方累計數。</w:t>
      </w:r>
    </w:p>
    <w:p w14:paraId="14FD5EA6" w14:textId="77777777" w:rsidR="00F90282" w:rsidRPr="006543F0" w:rsidRDefault="00F90282" w:rsidP="00D8423E">
      <w:pPr>
        <w:pStyle w:val="ad"/>
        <w:numPr>
          <w:ilvl w:val="0"/>
          <w:numId w:val="5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5724B462" w14:textId="77777777" w:rsidR="00F90282" w:rsidRPr="006543F0" w:rsidRDefault="00F90282" w:rsidP="00D8423E">
      <w:pPr>
        <w:pStyle w:val="ad"/>
        <w:numPr>
          <w:ilvl w:val="0"/>
          <w:numId w:val="4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362908A4" w14:textId="694AF6A0" w:rsidR="00F90282" w:rsidRPr="006543F0" w:rsidRDefault="00F90282" w:rsidP="00D8423E">
      <w:pPr>
        <w:pStyle w:val="ad"/>
        <w:numPr>
          <w:ilvl w:val="0"/>
          <w:numId w:val="5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5F3D4AC7" w14:textId="77777777" w:rsidR="00F90282" w:rsidRPr="006543F0" w:rsidRDefault="00F90282" w:rsidP="00D8423E">
      <w:pPr>
        <w:pStyle w:val="ad"/>
        <w:numPr>
          <w:ilvl w:val="0"/>
          <w:numId w:val="4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校正本檔案資料：</w:t>
      </w:r>
    </w:p>
    <w:p w14:paraId="4D6A8DE8" w14:textId="77777777" w:rsidR="00F90282" w:rsidRPr="006543F0" w:rsidRDefault="00F90282" w:rsidP="00D8423E">
      <w:pPr>
        <w:pStyle w:val="ad"/>
        <w:numPr>
          <w:ilvl w:val="0"/>
          <w:numId w:val="5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校正的時機：</w:t>
      </w:r>
    </w:p>
    <w:p w14:paraId="0BD2E06A" w14:textId="77777777" w:rsidR="00F90282" w:rsidRPr="006543F0" w:rsidRDefault="00F90282" w:rsidP="00D8423E">
      <w:pPr>
        <w:pStyle w:val="ad"/>
        <w:numPr>
          <w:ilvl w:val="0"/>
          <w:numId w:val="55"/>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系統異常中斷後，執行『1.基金管理→3.每月過帳作業』有錯誤訊息，且確認是本檔有誤時。</w:t>
      </w:r>
    </w:p>
    <w:p w14:paraId="33F801E6" w14:textId="77777777" w:rsidR="00F90282" w:rsidRPr="006543F0" w:rsidRDefault="00F90282" w:rsidP="00D8423E">
      <w:pPr>
        <w:pStyle w:val="ad"/>
        <w:numPr>
          <w:ilvl w:val="0"/>
          <w:numId w:val="5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校正的步驟：</w:t>
      </w:r>
    </w:p>
    <w:p w14:paraId="4C6DA1A8" w14:textId="77777777" w:rsidR="00F90282" w:rsidRPr="006543F0" w:rsidRDefault="00F90282" w:rsidP="00D8423E">
      <w:pPr>
        <w:pStyle w:val="ad"/>
        <w:numPr>
          <w:ilvl w:val="0"/>
          <w:numId w:val="56"/>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lastRenderedPageBreak/>
        <w:t>點選【校正】按鈕，於【校正基準】欄填入最近過帳月份(或是上年度12月)</w:t>
      </w:r>
    </w:p>
    <w:p w14:paraId="24DF805A" w14:textId="77777777" w:rsidR="00F90282" w:rsidRPr="006543F0" w:rsidRDefault="00F90282" w:rsidP="00D8423E">
      <w:pPr>
        <w:pStyle w:val="ad"/>
        <w:numPr>
          <w:ilvl w:val="0"/>
          <w:numId w:val="56"/>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點選【確定】開始校正作業。</w:t>
      </w:r>
    </w:p>
    <w:p w14:paraId="2D4BB9C3" w14:textId="77777777" w:rsidR="00F90282" w:rsidRPr="006543F0" w:rsidRDefault="00F90282" w:rsidP="00D8423E">
      <w:pPr>
        <w:pStyle w:val="ad"/>
        <w:numPr>
          <w:ilvl w:val="0"/>
          <w:numId w:val="4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4D22491A" w14:textId="7BA9F9B2" w:rsidR="008B4181" w:rsidRPr="006543F0" w:rsidRDefault="00A94084" w:rsidP="008B4181">
      <w:pPr>
        <w:spacing w:line="60" w:lineRule="atLeast"/>
        <w:ind w:left="960"/>
        <w:rPr>
          <w:rFonts w:ascii="標楷體" w:eastAsia="標楷體" w:hAnsi="標楷體"/>
          <w:sz w:val="28"/>
          <w:szCs w:val="28"/>
        </w:rPr>
      </w:pPr>
      <w:r>
        <w:rPr>
          <w:noProof/>
        </w:rPr>
        <w:drawing>
          <wp:inline distT="0" distB="0" distL="0" distR="0" wp14:anchorId="42DD2204" wp14:editId="5268F4A0">
            <wp:extent cx="5924331" cy="2752725"/>
            <wp:effectExtent l="0" t="0" r="635" b="0"/>
            <wp:docPr id="13963887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38870" name=""/>
                    <pic:cNvPicPr/>
                  </pic:nvPicPr>
                  <pic:blipFill>
                    <a:blip r:embed="rId19"/>
                    <a:stretch>
                      <a:fillRect/>
                    </a:stretch>
                  </pic:blipFill>
                  <pic:spPr>
                    <a:xfrm>
                      <a:off x="0" y="0"/>
                      <a:ext cx="5927461" cy="2754179"/>
                    </a:xfrm>
                    <a:prstGeom prst="rect">
                      <a:avLst/>
                    </a:prstGeom>
                  </pic:spPr>
                </pic:pic>
              </a:graphicData>
            </a:graphic>
          </wp:inline>
        </w:drawing>
      </w:r>
    </w:p>
    <w:p w14:paraId="375B4D6D" w14:textId="77777777" w:rsidR="008B4181" w:rsidRPr="006543F0" w:rsidRDefault="008B4181">
      <w:pPr>
        <w:widowControl/>
        <w:rPr>
          <w:rFonts w:ascii="標楷體" w:eastAsia="標楷體" w:hAnsi="標楷體"/>
          <w:sz w:val="28"/>
          <w:szCs w:val="28"/>
        </w:rPr>
      </w:pPr>
      <w:r w:rsidRPr="006543F0">
        <w:rPr>
          <w:rFonts w:ascii="標楷體" w:eastAsia="標楷體" w:hAnsi="標楷體"/>
          <w:sz w:val="28"/>
          <w:szCs w:val="28"/>
        </w:rPr>
        <w:br w:type="page"/>
      </w:r>
    </w:p>
    <w:p w14:paraId="44B6266A" w14:textId="77777777" w:rsidR="00E8775A" w:rsidRPr="006543F0" w:rsidRDefault="008B4181" w:rsidP="008B4181">
      <w:pPr>
        <w:pBdr>
          <w:bottom w:val="single" w:sz="12" w:space="1" w:color="auto"/>
        </w:pBdr>
        <w:spacing w:line="60" w:lineRule="atLeast"/>
        <w:jc w:val="center"/>
        <w:rPr>
          <w:rFonts w:ascii="標楷體" w:eastAsia="標楷體" w:hAnsi="標楷體"/>
          <w:b/>
          <w:sz w:val="28"/>
          <w:szCs w:val="28"/>
        </w:rPr>
      </w:pPr>
      <w:r w:rsidRPr="006543F0">
        <w:rPr>
          <w:rFonts w:ascii="標楷體" w:eastAsia="標楷體" w:hAnsi="標楷體" w:hint="eastAsia"/>
          <w:b/>
          <w:sz w:val="28"/>
          <w:szCs w:val="28"/>
        </w:rPr>
        <w:lastRenderedPageBreak/>
        <w:t>ACC72.計畫基本資料</w:t>
      </w:r>
    </w:p>
    <w:p w14:paraId="1AEC85DB" w14:textId="77777777" w:rsidR="009B6D4E" w:rsidRPr="006543F0" w:rsidRDefault="009B6D4E" w:rsidP="00D8423E">
      <w:pPr>
        <w:pStyle w:val="ad"/>
        <w:numPr>
          <w:ilvl w:val="0"/>
          <w:numId w:val="47"/>
        </w:numPr>
        <w:spacing w:line="60" w:lineRule="atLeast"/>
        <w:ind w:leftChars="0" w:left="567" w:hanging="567"/>
        <w:rPr>
          <w:rFonts w:ascii="標楷體" w:eastAsia="標楷體" w:hAnsi="標楷體"/>
          <w:sz w:val="28"/>
          <w:szCs w:val="28"/>
        </w:rPr>
      </w:pPr>
      <w:r w:rsidRPr="006543F0">
        <w:rPr>
          <w:rFonts w:ascii="標楷體" w:eastAsia="標楷體" w:hAnsi="標楷體" w:hint="eastAsia"/>
          <w:sz w:val="28"/>
          <w:szCs w:val="28"/>
        </w:rPr>
        <w:t>【計畫基本資料】項下各項功能目的在提供系統管理者直接編輯計畫基本資料之相關檔案的管理介面。一般性的計畫管理作業請使用『</w:t>
      </w:r>
      <w:r w:rsidRPr="006543F0">
        <w:rPr>
          <w:rFonts w:ascii="標楷體" w:eastAsia="標楷體" w:hAnsi="標楷體" w:hint="eastAsia"/>
          <w:color w:val="0000FF"/>
          <w:sz w:val="28"/>
          <w:szCs w:val="28"/>
          <w:u w:val="single"/>
        </w:rPr>
        <w:t>2.計畫管理→1.計畫基本資料管理作業</w:t>
      </w:r>
      <w:r w:rsidRPr="006543F0">
        <w:rPr>
          <w:rFonts w:ascii="標楷體" w:eastAsia="標楷體" w:hAnsi="標楷體" w:hint="eastAsia"/>
          <w:sz w:val="28"/>
          <w:szCs w:val="28"/>
        </w:rPr>
        <w:t>』。</w:t>
      </w:r>
    </w:p>
    <w:p w14:paraId="7ED7D1C3" w14:textId="77777777" w:rsidR="00E8775A" w:rsidRPr="006543F0" w:rsidRDefault="009B6D4E" w:rsidP="00D8423E">
      <w:pPr>
        <w:pStyle w:val="ad"/>
        <w:numPr>
          <w:ilvl w:val="0"/>
          <w:numId w:val="47"/>
        </w:numPr>
        <w:spacing w:line="60" w:lineRule="atLeast"/>
        <w:ind w:leftChars="0" w:left="567" w:hanging="567"/>
        <w:rPr>
          <w:rFonts w:ascii="標楷體" w:eastAsia="標楷體" w:hAnsi="標楷體"/>
          <w:sz w:val="28"/>
          <w:szCs w:val="28"/>
        </w:rPr>
      </w:pPr>
      <w:r w:rsidRPr="006543F0">
        <w:rPr>
          <w:rFonts w:ascii="標楷體" w:eastAsia="標楷體" w:hAnsi="標楷體" w:hint="eastAsia"/>
          <w:sz w:val="28"/>
          <w:szCs w:val="28"/>
        </w:rPr>
        <w:t>各功能項目操作說明如後：</w:t>
      </w:r>
    </w:p>
    <w:p w14:paraId="38971050" w14:textId="77777777" w:rsidR="009B6D4E" w:rsidRPr="00FA4C19" w:rsidRDefault="009B6D4E" w:rsidP="00D8423E">
      <w:pPr>
        <w:pStyle w:val="ad"/>
        <w:numPr>
          <w:ilvl w:val="0"/>
          <w:numId w:val="57"/>
        </w:numPr>
        <w:spacing w:line="60" w:lineRule="atLeast"/>
        <w:ind w:leftChars="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計畫基本資料檔</w:t>
      </w:r>
    </w:p>
    <w:p w14:paraId="1659AB40" w14:textId="77777777" w:rsidR="009B6D4E" w:rsidRPr="00FA4C19" w:rsidRDefault="009B6D4E" w:rsidP="00D8423E">
      <w:pPr>
        <w:pStyle w:val="ad"/>
        <w:numPr>
          <w:ilvl w:val="0"/>
          <w:numId w:val="57"/>
        </w:numPr>
        <w:spacing w:line="60" w:lineRule="atLeast"/>
        <w:ind w:leftChars="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計畫經費用途明細檔</w:t>
      </w:r>
    </w:p>
    <w:p w14:paraId="090B7618" w14:textId="77777777" w:rsidR="009B6D4E" w:rsidRPr="00FA4C19" w:rsidRDefault="009B6D4E" w:rsidP="00D8423E">
      <w:pPr>
        <w:pStyle w:val="ad"/>
        <w:numPr>
          <w:ilvl w:val="0"/>
          <w:numId w:val="57"/>
        </w:numPr>
        <w:spacing w:line="60" w:lineRule="atLeast"/>
        <w:ind w:leftChars="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計畫管理費分配資料檔</w:t>
      </w:r>
    </w:p>
    <w:p w14:paraId="17BE20E8" w14:textId="77777777" w:rsidR="00852FF2" w:rsidRPr="006543F0" w:rsidRDefault="00852FF2">
      <w:pPr>
        <w:widowControl/>
        <w:rPr>
          <w:rFonts w:ascii="標楷體" w:eastAsia="標楷體" w:hAnsi="標楷體"/>
          <w:sz w:val="28"/>
          <w:szCs w:val="28"/>
        </w:rPr>
      </w:pPr>
      <w:r w:rsidRPr="006543F0">
        <w:rPr>
          <w:rFonts w:ascii="標楷體" w:eastAsia="標楷體" w:hAnsi="標楷體"/>
          <w:sz w:val="28"/>
          <w:szCs w:val="28"/>
        </w:rPr>
        <w:br w:type="page"/>
      </w:r>
    </w:p>
    <w:p w14:paraId="740121DF" w14:textId="77777777" w:rsidR="00E8775A" w:rsidRPr="006543F0" w:rsidRDefault="00852FF2" w:rsidP="001220DA">
      <w:pPr>
        <w:widowControl/>
        <w:pBdr>
          <w:bottom w:val="single" w:sz="12" w:space="1" w:color="auto"/>
        </w:pBdr>
        <w:jc w:val="center"/>
        <w:outlineLvl w:val="1"/>
        <w:rPr>
          <w:rFonts w:ascii="標楷體" w:eastAsia="標楷體" w:hAnsi="標楷體"/>
          <w:b/>
          <w:sz w:val="28"/>
          <w:szCs w:val="28"/>
        </w:rPr>
      </w:pPr>
      <w:bookmarkStart w:id="12" w:name="_Toc231281309"/>
      <w:r w:rsidRPr="006543F0">
        <w:rPr>
          <w:rFonts w:ascii="標楷體" w:eastAsia="標楷體" w:hAnsi="標楷體" w:hint="eastAsia"/>
          <w:b/>
          <w:sz w:val="28"/>
          <w:szCs w:val="28"/>
        </w:rPr>
        <w:lastRenderedPageBreak/>
        <w:t>ACC721.計畫基本資料檔</w:t>
      </w:r>
      <w:bookmarkEnd w:id="12"/>
    </w:p>
    <w:p w14:paraId="6A7D4DB0" w14:textId="77777777" w:rsidR="00E8775A" w:rsidRPr="006543F0" w:rsidRDefault="00E8775A" w:rsidP="00D8423E">
      <w:pPr>
        <w:pStyle w:val="ad"/>
        <w:numPr>
          <w:ilvl w:val="0"/>
          <w:numId w:val="4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276"/>
      </w:tblGrid>
      <w:tr w:rsidR="00852FF2" w:rsidRPr="006543F0" w14:paraId="3C1FBEC9" w14:textId="77777777" w:rsidTr="00852FF2">
        <w:tc>
          <w:tcPr>
            <w:tcW w:w="1516" w:type="dxa"/>
          </w:tcPr>
          <w:p w14:paraId="641A4582" w14:textId="77777777" w:rsidR="00852FF2" w:rsidRPr="006543F0" w:rsidRDefault="00852FF2" w:rsidP="00852FF2">
            <w:pPr>
              <w:rPr>
                <w:rFonts w:ascii="標楷體" w:eastAsia="標楷體" w:hAnsi="標楷體"/>
                <w:sz w:val="28"/>
                <w:szCs w:val="28"/>
              </w:rPr>
            </w:pPr>
            <w:r w:rsidRPr="006543F0">
              <w:rPr>
                <w:rFonts w:ascii="標楷體" w:eastAsia="標楷體" w:hAnsi="標楷體" w:hint="eastAsia"/>
                <w:sz w:val="28"/>
                <w:szCs w:val="28"/>
              </w:rPr>
              <w:t>功能目的</w:t>
            </w:r>
          </w:p>
        </w:tc>
        <w:tc>
          <w:tcPr>
            <w:tcW w:w="6276" w:type="dxa"/>
          </w:tcPr>
          <w:p w14:paraId="5EE96DA2" w14:textId="77777777" w:rsidR="00852FF2" w:rsidRPr="006543F0" w:rsidRDefault="00852FF2" w:rsidP="00852FF2">
            <w:pPr>
              <w:rPr>
                <w:rFonts w:ascii="標楷體" w:eastAsia="標楷體" w:hAnsi="標楷體"/>
                <w:sz w:val="28"/>
                <w:szCs w:val="28"/>
              </w:rPr>
            </w:pPr>
            <w:r w:rsidRPr="006543F0">
              <w:rPr>
                <w:rFonts w:ascii="標楷體" w:eastAsia="標楷體" w:hAnsi="標楷體" w:hint="eastAsia"/>
                <w:sz w:val="28"/>
                <w:szCs w:val="28"/>
              </w:rPr>
              <w:t>系統管理者維護『計畫基本資料主檔』之用。</w:t>
            </w:r>
          </w:p>
        </w:tc>
      </w:tr>
      <w:tr w:rsidR="00852FF2" w:rsidRPr="006543F0" w14:paraId="050671D9" w14:textId="77777777" w:rsidTr="00852FF2">
        <w:tc>
          <w:tcPr>
            <w:tcW w:w="1516" w:type="dxa"/>
          </w:tcPr>
          <w:p w14:paraId="28E7042E" w14:textId="77777777" w:rsidR="00852FF2" w:rsidRPr="006543F0" w:rsidRDefault="00852FF2" w:rsidP="00852FF2">
            <w:pPr>
              <w:rPr>
                <w:rFonts w:ascii="標楷體" w:eastAsia="標楷體" w:hAnsi="標楷體"/>
                <w:sz w:val="28"/>
                <w:szCs w:val="28"/>
              </w:rPr>
            </w:pPr>
            <w:r w:rsidRPr="006543F0">
              <w:rPr>
                <w:rFonts w:ascii="標楷體" w:eastAsia="標楷體" w:hAnsi="標楷體" w:hint="eastAsia"/>
                <w:sz w:val="28"/>
                <w:szCs w:val="28"/>
              </w:rPr>
              <w:t>啟動步驟</w:t>
            </w:r>
          </w:p>
        </w:tc>
        <w:tc>
          <w:tcPr>
            <w:tcW w:w="6276" w:type="dxa"/>
          </w:tcPr>
          <w:p w14:paraId="41982669" w14:textId="77777777" w:rsidR="00852FF2" w:rsidRPr="006543F0" w:rsidRDefault="00852FF2" w:rsidP="00852FF2">
            <w:pPr>
              <w:rPr>
                <w:rFonts w:ascii="標楷體" w:eastAsia="標楷體" w:hAnsi="標楷體"/>
                <w:sz w:val="28"/>
                <w:szCs w:val="28"/>
              </w:rPr>
            </w:pPr>
            <w:r w:rsidRPr="006543F0">
              <w:rPr>
                <w:rFonts w:ascii="標楷體" w:eastAsia="標楷體" w:hAnsi="標楷體" w:hint="eastAsia"/>
                <w:sz w:val="28"/>
                <w:szCs w:val="28"/>
              </w:rPr>
              <w:t>檔案管理→2.計畫基本資料→1.計畫基本資料檔</w:t>
            </w:r>
          </w:p>
        </w:tc>
      </w:tr>
    </w:tbl>
    <w:p w14:paraId="428BEFD1" w14:textId="77777777" w:rsidR="00C06402" w:rsidRPr="006543F0" w:rsidRDefault="00C06402" w:rsidP="00D8423E">
      <w:pPr>
        <w:pStyle w:val="ad"/>
        <w:numPr>
          <w:ilvl w:val="0"/>
          <w:numId w:val="48"/>
        </w:numPr>
        <w:spacing w:line="60" w:lineRule="atLeast"/>
        <w:ind w:leftChars="0"/>
        <w:rPr>
          <w:rFonts w:ascii="標楷體" w:eastAsia="標楷體" w:hAnsi="標楷體"/>
          <w:sz w:val="28"/>
          <w:szCs w:val="28"/>
        </w:rPr>
      </w:pPr>
      <w:r>
        <w:rPr>
          <w:rFonts w:ascii="標楷體" w:eastAsia="標楷體" w:hAnsi="標楷體" w:hint="eastAsia"/>
          <w:sz w:val="28"/>
          <w:szCs w:val="28"/>
        </w:rPr>
        <w:t>此功能項僅提供系統管理者針對資料異常時維護使用，一般使用者</w:t>
      </w:r>
      <w:r w:rsidRPr="006543F0">
        <w:rPr>
          <w:rFonts w:ascii="標楷體" w:eastAsia="標楷體" w:hAnsi="標楷體" w:hint="eastAsia"/>
          <w:sz w:val="28"/>
          <w:szCs w:val="28"/>
        </w:rPr>
        <w:t>請使用『</w:t>
      </w:r>
      <w:r w:rsidRPr="006543F0">
        <w:rPr>
          <w:rFonts w:ascii="標楷體" w:eastAsia="標楷體" w:hAnsi="標楷體" w:hint="eastAsia"/>
          <w:color w:val="0000FF"/>
          <w:sz w:val="28"/>
          <w:szCs w:val="28"/>
          <w:u w:val="single"/>
        </w:rPr>
        <w:t>2.計畫管理→1.計畫基本資料管理作業</w:t>
      </w:r>
      <w:r w:rsidRPr="006543F0">
        <w:rPr>
          <w:rFonts w:ascii="標楷體" w:eastAsia="標楷體" w:hAnsi="標楷體" w:hint="eastAsia"/>
          <w:sz w:val="28"/>
          <w:szCs w:val="28"/>
        </w:rPr>
        <w:t>』。</w:t>
      </w:r>
    </w:p>
    <w:p w14:paraId="1894FAFB" w14:textId="77777777" w:rsidR="00852FF2" w:rsidRPr="006543F0" w:rsidRDefault="00852FF2" w:rsidP="00D8423E">
      <w:pPr>
        <w:pStyle w:val="ad"/>
        <w:numPr>
          <w:ilvl w:val="0"/>
          <w:numId w:val="4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266D2116" w14:textId="339A62B5" w:rsidR="00D67AF2" w:rsidRPr="006543F0" w:rsidRDefault="00C06402" w:rsidP="00D67AF2">
      <w:pPr>
        <w:spacing w:line="60" w:lineRule="atLeast"/>
        <w:ind w:left="960"/>
        <w:rPr>
          <w:rFonts w:ascii="標楷體" w:eastAsia="標楷體" w:hAnsi="標楷體"/>
          <w:sz w:val="28"/>
          <w:szCs w:val="28"/>
        </w:rPr>
      </w:pPr>
      <w:r>
        <w:rPr>
          <w:noProof/>
        </w:rPr>
        <w:drawing>
          <wp:inline distT="0" distB="0" distL="0" distR="0" wp14:anchorId="44C9940B" wp14:editId="74E22D21">
            <wp:extent cx="5854405" cy="2724150"/>
            <wp:effectExtent l="0" t="0" r="0" b="0"/>
            <wp:docPr id="87633583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35834" name=""/>
                    <pic:cNvPicPr/>
                  </pic:nvPicPr>
                  <pic:blipFill>
                    <a:blip r:embed="rId20"/>
                    <a:stretch>
                      <a:fillRect/>
                    </a:stretch>
                  </pic:blipFill>
                  <pic:spPr>
                    <a:xfrm>
                      <a:off x="0" y="0"/>
                      <a:ext cx="5855976" cy="2724881"/>
                    </a:xfrm>
                    <a:prstGeom prst="rect">
                      <a:avLst/>
                    </a:prstGeom>
                  </pic:spPr>
                </pic:pic>
              </a:graphicData>
            </a:graphic>
          </wp:inline>
        </w:drawing>
      </w:r>
    </w:p>
    <w:p w14:paraId="439B21C8" w14:textId="77777777" w:rsidR="00B40CA5" w:rsidRPr="006543F0" w:rsidRDefault="00B40CA5">
      <w:pPr>
        <w:widowControl/>
        <w:rPr>
          <w:rFonts w:ascii="標楷體" w:eastAsia="標楷體" w:hAnsi="標楷體"/>
          <w:sz w:val="28"/>
          <w:szCs w:val="28"/>
        </w:rPr>
      </w:pPr>
      <w:r w:rsidRPr="006543F0">
        <w:rPr>
          <w:rFonts w:ascii="標楷體" w:eastAsia="標楷體" w:hAnsi="標楷體"/>
          <w:sz w:val="28"/>
          <w:szCs w:val="28"/>
        </w:rPr>
        <w:br w:type="page"/>
      </w:r>
    </w:p>
    <w:p w14:paraId="316BD8DD" w14:textId="77777777" w:rsidR="00E8775A" w:rsidRPr="006543F0" w:rsidRDefault="00800116" w:rsidP="001220DA">
      <w:pPr>
        <w:widowControl/>
        <w:pBdr>
          <w:bottom w:val="single" w:sz="12" w:space="1" w:color="auto"/>
        </w:pBdr>
        <w:jc w:val="center"/>
        <w:outlineLvl w:val="1"/>
        <w:rPr>
          <w:rFonts w:ascii="標楷體" w:eastAsia="標楷體" w:hAnsi="標楷體"/>
          <w:b/>
          <w:sz w:val="28"/>
          <w:szCs w:val="28"/>
        </w:rPr>
      </w:pPr>
      <w:bookmarkStart w:id="13" w:name="_Toc231281310"/>
      <w:r w:rsidRPr="006543F0">
        <w:rPr>
          <w:rFonts w:ascii="標楷體" w:eastAsia="標楷體" w:hAnsi="標楷體" w:hint="eastAsia"/>
          <w:b/>
          <w:sz w:val="28"/>
          <w:szCs w:val="28"/>
        </w:rPr>
        <w:lastRenderedPageBreak/>
        <w:t>ACC722.計畫經費用途明細檔</w:t>
      </w:r>
      <w:bookmarkEnd w:id="13"/>
    </w:p>
    <w:p w14:paraId="116B5CA5" w14:textId="77777777" w:rsidR="00E8775A" w:rsidRPr="006543F0" w:rsidRDefault="00E8775A" w:rsidP="00D8423E">
      <w:pPr>
        <w:pStyle w:val="ad"/>
        <w:numPr>
          <w:ilvl w:val="0"/>
          <w:numId w:val="4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116"/>
      </w:tblGrid>
      <w:tr w:rsidR="00800116" w:rsidRPr="006543F0" w14:paraId="2DBDF782" w14:textId="77777777" w:rsidTr="00B40CA5">
        <w:tc>
          <w:tcPr>
            <w:tcW w:w="1516" w:type="dxa"/>
          </w:tcPr>
          <w:p w14:paraId="5ECDEEEC" w14:textId="77777777" w:rsidR="00800116" w:rsidRPr="006543F0" w:rsidRDefault="00800116" w:rsidP="00800116">
            <w:pPr>
              <w:rPr>
                <w:rFonts w:ascii="標楷體" w:eastAsia="標楷體" w:hAnsi="標楷體"/>
                <w:sz w:val="28"/>
                <w:szCs w:val="28"/>
              </w:rPr>
            </w:pPr>
            <w:r w:rsidRPr="006543F0">
              <w:rPr>
                <w:rFonts w:ascii="標楷體" w:eastAsia="標楷體" w:hAnsi="標楷體" w:hint="eastAsia"/>
                <w:sz w:val="28"/>
                <w:szCs w:val="28"/>
              </w:rPr>
              <w:t>功能目的</w:t>
            </w:r>
          </w:p>
        </w:tc>
        <w:tc>
          <w:tcPr>
            <w:tcW w:w="7116" w:type="dxa"/>
          </w:tcPr>
          <w:p w14:paraId="1D53AA6E" w14:textId="77777777" w:rsidR="00800116" w:rsidRPr="006543F0" w:rsidRDefault="00800116" w:rsidP="00800116">
            <w:pPr>
              <w:rPr>
                <w:rFonts w:ascii="標楷體" w:eastAsia="標楷體" w:hAnsi="標楷體"/>
                <w:sz w:val="28"/>
                <w:szCs w:val="28"/>
              </w:rPr>
            </w:pPr>
            <w:r w:rsidRPr="006543F0">
              <w:rPr>
                <w:rFonts w:ascii="標楷體" w:eastAsia="標楷體" w:hAnsi="標楷體" w:hint="eastAsia"/>
                <w:sz w:val="28"/>
                <w:szCs w:val="28"/>
              </w:rPr>
              <w:t>系統管理者維護『計畫經費用途明細檔』之用。</w:t>
            </w:r>
          </w:p>
        </w:tc>
      </w:tr>
      <w:tr w:rsidR="00800116" w:rsidRPr="006543F0" w14:paraId="69F7D35C" w14:textId="77777777" w:rsidTr="00B40CA5">
        <w:tc>
          <w:tcPr>
            <w:tcW w:w="1516" w:type="dxa"/>
          </w:tcPr>
          <w:p w14:paraId="6BCCFCE2" w14:textId="77777777" w:rsidR="00800116" w:rsidRPr="006543F0" w:rsidRDefault="00800116" w:rsidP="00800116">
            <w:pPr>
              <w:rPr>
                <w:rFonts w:ascii="標楷體" w:eastAsia="標楷體" w:hAnsi="標楷體"/>
                <w:sz w:val="28"/>
                <w:szCs w:val="28"/>
              </w:rPr>
            </w:pPr>
            <w:r w:rsidRPr="006543F0">
              <w:rPr>
                <w:rFonts w:ascii="標楷體" w:eastAsia="標楷體" w:hAnsi="標楷體" w:hint="eastAsia"/>
                <w:sz w:val="28"/>
                <w:szCs w:val="28"/>
              </w:rPr>
              <w:t>啟動步驟</w:t>
            </w:r>
          </w:p>
        </w:tc>
        <w:tc>
          <w:tcPr>
            <w:tcW w:w="7116" w:type="dxa"/>
          </w:tcPr>
          <w:p w14:paraId="320E4EF5" w14:textId="77777777" w:rsidR="00800116" w:rsidRPr="006543F0" w:rsidRDefault="00800116" w:rsidP="00800116">
            <w:pPr>
              <w:rPr>
                <w:rFonts w:ascii="標楷體" w:eastAsia="標楷體" w:hAnsi="標楷體"/>
                <w:sz w:val="28"/>
                <w:szCs w:val="28"/>
              </w:rPr>
            </w:pPr>
            <w:r w:rsidRPr="006543F0">
              <w:rPr>
                <w:rFonts w:ascii="標楷體" w:eastAsia="標楷體" w:hAnsi="標楷體" w:hint="eastAsia"/>
                <w:sz w:val="28"/>
                <w:szCs w:val="28"/>
              </w:rPr>
              <w:t>檔案管理→2.計畫基本資料→2.計畫經費用途明細檔</w:t>
            </w:r>
          </w:p>
        </w:tc>
      </w:tr>
    </w:tbl>
    <w:p w14:paraId="58E218C5" w14:textId="1EAC9A79" w:rsidR="00AD40AF" w:rsidRPr="00C06402" w:rsidRDefault="00B40CA5" w:rsidP="00D8423E">
      <w:pPr>
        <w:pStyle w:val="ad"/>
        <w:numPr>
          <w:ilvl w:val="0"/>
          <w:numId w:val="4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w:t>
      </w:r>
      <w:r w:rsidR="00C06402">
        <w:rPr>
          <w:rFonts w:ascii="標楷體" w:eastAsia="標楷體" w:hAnsi="標楷體" w:hint="eastAsia"/>
          <w:sz w:val="28"/>
          <w:szCs w:val="28"/>
        </w:rPr>
        <w:t>此功能項僅提供系統管理者針對資料異常時維護使用，一般使用者</w:t>
      </w:r>
      <w:r w:rsidR="00C06402" w:rsidRPr="006543F0">
        <w:rPr>
          <w:rFonts w:ascii="標楷體" w:eastAsia="標楷體" w:hAnsi="標楷體" w:hint="eastAsia"/>
          <w:sz w:val="28"/>
          <w:szCs w:val="28"/>
        </w:rPr>
        <w:t>請使用『</w:t>
      </w:r>
      <w:r w:rsidR="00C06402" w:rsidRPr="006543F0">
        <w:rPr>
          <w:rFonts w:ascii="標楷體" w:eastAsia="標楷體" w:hAnsi="標楷體" w:hint="eastAsia"/>
          <w:color w:val="0000FF"/>
          <w:sz w:val="28"/>
          <w:szCs w:val="28"/>
          <w:u w:val="single"/>
        </w:rPr>
        <w:t>2.計畫管理→1.計畫基本資料管理作業</w:t>
      </w:r>
      <w:r w:rsidR="00C06402" w:rsidRPr="006543F0">
        <w:rPr>
          <w:rFonts w:ascii="標楷體" w:eastAsia="標楷體" w:hAnsi="標楷體" w:hint="eastAsia"/>
          <w:sz w:val="28"/>
          <w:szCs w:val="28"/>
        </w:rPr>
        <w:t>』。</w:t>
      </w:r>
    </w:p>
    <w:p w14:paraId="74DD12AF" w14:textId="77777777" w:rsidR="00B40CA5" w:rsidRPr="006543F0" w:rsidRDefault="00B40CA5" w:rsidP="00D8423E">
      <w:pPr>
        <w:pStyle w:val="ad"/>
        <w:numPr>
          <w:ilvl w:val="0"/>
          <w:numId w:val="4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6022AA99" w14:textId="3A3F719F" w:rsidR="00800116" w:rsidRPr="006543F0" w:rsidRDefault="00C06402" w:rsidP="00800116">
      <w:pPr>
        <w:spacing w:line="60" w:lineRule="atLeast"/>
        <w:ind w:left="960"/>
        <w:rPr>
          <w:rFonts w:ascii="標楷體" w:eastAsia="標楷體" w:hAnsi="標楷體"/>
          <w:sz w:val="28"/>
          <w:szCs w:val="28"/>
        </w:rPr>
      </w:pPr>
      <w:r>
        <w:rPr>
          <w:noProof/>
        </w:rPr>
        <w:drawing>
          <wp:inline distT="0" distB="0" distL="0" distR="0" wp14:anchorId="2EF6C6BE" wp14:editId="62352EAA">
            <wp:extent cx="5874913" cy="2724150"/>
            <wp:effectExtent l="0" t="0" r="0" b="0"/>
            <wp:docPr id="4350471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47152" name=""/>
                    <pic:cNvPicPr/>
                  </pic:nvPicPr>
                  <pic:blipFill>
                    <a:blip r:embed="rId21"/>
                    <a:stretch>
                      <a:fillRect/>
                    </a:stretch>
                  </pic:blipFill>
                  <pic:spPr>
                    <a:xfrm>
                      <a:off x="0" y="0"/>
                      <a:ext cx="5879459" cy="2726258"/>
                    </a:xfrm>
                    <a:prstGeom prst="rect">
                      <a:avLst/>
                    </a:prstGeom>
                  </pic:spPr>
                </pic:pic>
              </a:graphicData>
            </a:graphic>
          </wp:inline>
        </w:drawing>
      </w:r>
    </w:p>
    <w:p w14:paraId="2CF7A67F" w14:textId="77777777" w:rsidR="00800116" w:rsidRPr="006543F0" w:rsidRDefault="00800116">
      <w:pPr>
        <w:widowControl/>
        <w:rPr>
          <w:rFonts w:ascii="標楷體" w:eastAsia="標楷體" w:hAnsi="標楷體"/>
          <w:sz w:val="28"/>
          <w:szCs w:val="28"/>
        </w:rPr>
      </w:pPr>
      <w:r w:rsidRPr="006543F0">
        <w:rPr>
          <w:rFonts w:ascii="標楷體" w:eastAsia="標楷體" w:hAnsi="標楷體"/>
          <w:sz w:val="28"/>
          <w:szCs w:val="28"/>
        </w:rPr>
        <w:br w:type="page"/>
      </w:r>
    </w:p>
    <w:p w14:paraId="33BB13BB" w14:textId="77777777" w:rsidR="00E8775A" w:rsidRPr="006543F0" w:rsidRDefault="00800116" w:rsidP="001220DA">
      <w:pPr>
        <w:widowControl/>
        <w:pBdr>
          <w:bottom w:val="single" w:sz="12" w:space="1" w:color="auto"/>
        </w:pBdr>
        <w:jc w:val="center"/>
        <w:outlineLvl w:val="1"/>
        <w:rPr>
          <w:rFonts w:ascii="標楷體" w:eastAsia="標楷體" w:hAnsi="標楷體"/>
          <w:b/>
          <w:sz w:val="28"/>
          <w:szCs w:val="28"/>
        </w:rPr>
      </w:pPr>
      <w:bookmarkStart w:id="14" w:name="_Toc231281311"/>
      <w:r w:rsidRPr="006543F0">
        <w:rPr>
          <w:rFonts w:ascii="標楷體" w:eastAsia="標楷體" w:hAnsi="標楷體" w:hint="eastAsia"/>
          <w:b/>
          <w:sz w:val="28"/>
          <w:szCs w:val="28"/>
        </w:rPr>
        <w:lastRenderedPageBreak/>
        <w:t>ACC723.計畫管理費分配資料檔</w:t>
      </w:r>
      <w:bookmarkEnd w:id="14"/>
    </w:p>
    <w:p w14:paraId="2AF0AC40" w14:textId="77777777" w:rsidR="00E8775A" w:rsidRPr="006543F0" w:rsidRDefault="00E8775A" w:rsidP="00D8423E">
      <w:pPr>
        <w:pStyle w:val="ad"/>
        <w:numPr>
          <w:ilvl w:val="0"/>
          <w:numId w:val="5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116"/>
      </w:tblGrid>
      <w:tr w:rsidR="00AE38E1" w:rsidRPr="006543F0" w14:paraId="55D6E5C3" w14:textId="77777777" w:rsidTr="00AE38E1">
        <w:tc>
          <w:tcPr>
            <w:tcW w:w="1516" w:type="dxa"/>
          </w:tcPr>
          <w:p w14:paraId="6E0CD961" w14:textId="77777777" w:rsidR="00AE38E1" w:rsidRPr="006543F0" w:rsidRDefault="00AE38E1" w:rsidP="00AE38E1">
            <w:pPr>
              <w:rPr>
                <w:rFonts w:ascii="標楷體" w:eastAsia="標楷體" w:hAnsi="標楷體"/>
                <w:sz w:val="28"/>
                <w:szCs w:val="28"/>
              </w:rPr>
            </w:pPr>
            <w:r w:rsidRPr="006543F0">
              <w:rPr>
                <w:rFonts w:ascii="標楷體" w:eastAsia="標楷體" w:hAnsi="標楷體" w:hint="eastAsia"/>
                <w:sz w:val="28"/>
                <w:szCs w:val="28"/>
              </w:rPr>
              <w:t>功能目的</w:t>
            </w:r>
          </w:p>
        </w:tc>
        <w:tc>
          <w:tcPr>
            <w:tcW w:w="7116" w:type="dxa"/>
          </w:tcPr>
          <w:p w14:paraId="7DFC5F09" w14:textId="77777777" w:rsidR="00AE38E1" w:rsidRPr="006543F0" w:rsidRDefault="00AE38E1" w:rsidP="00AE38E1">
            <w:pPr>
              <w:rPr>
                <w:rFonts w:ascii="標楷體" w:eastAsia="標楷體" w:hAnsi="標楷體"/>
                <w:sz w:val="28"/>
                <w:szCs w:val="28"/>
              </w:rPr>
            </w:pPr>
            <w:r w:rsidRPr="006543F0">
              <w:rPr>
                <w:rFonts w:ascii="標楷體" w:eastAsia="標楷體" w:hAnsi="標楷體" w:hint="eastAsia"/>
                <w:sz w:val="28"/>
                <w:szCs w:val="28"/>
              </w:rPr>
              <w:t>系統管理者維護『計畫管理分配資料檔』之用。</w:t>
            </w:r>
          </w:p>
        </w:tc>
      </w:tr>
      <w:tr w:rsidR="00AE38E1" w:rsidRPr="006543F0" w14:paraId="4A9654FF" w14:textId="77777777" w:rsidTr="00AE38E1">
        <w:tc>
          <w:tcPr>
            <w:tcW w:w="1516" w:type="dxa"/>
          </w:tcPr>
          <w:p w14:paraId="30394FAB" w14:textId="77777777" w:rsidR="00AE38E1" w:rsidRPr="006543F0" w:rsidRDefault="00AE38E1" w:rsidP="00AE38E1">
            <w:pPr>
              <w:rPr>
                <w:rFonts w:ascii="標楷體" w:eastAsia="標楷體" w:hAnsi="標楷體"/>
                <w:sz w:val="28"/>
                <w:szCs w:val="28"/>
              </w:rPr>
            </w:pPr>
            <w:r w:rsidRPr="006543F0">
              <w:rPr>
                <w:rFonts w:ascii="標楷體" w:eastAsia="標楷體" w:hAnsi="標楷體" w:hint="eastAsia"/>
                <w:sz w:val="28"/>
                <w:szCs w:val="28"/>
              </w:rPr>
              <w:t>啟動步驟</w:t>
            </w:r>
          </w:p>
        </w:tc>
        <w:tc>
          <w:tcPr>
            <w:tcW w:w="7116" w:type="dxa"/>
          </w:tcPr>
          <w:p w14:paraId="21B22731" w14:textId="77777777" w:rsidR="00AE38E1" w:rsidRPr="006543F0" w:rsidRDefault="00AE38E1" w:rsidP="00AE38E1">
            <w:pPr>
              <w:rPr>
                <w:rFonts w:ascii="標楷體" w:eastAsia="標楷體" w:hAnsi="標楷體"/>
                <w:sz w:val="28"/>
                <w:szCs w:val="28"/>
              </w:rPr>
            </w:pPr>
            <w:r w:rsidRPr="006543F0">
              <w:rPr>
                <w:rFonts w:ascii="標楷體" w:eastAsia="標楷體" w:hAnsi="標楷體" w:hint="eastAsia"/>
                <w:sz w:val="28"/>
                <w:szCs w:val="28"/>
              </w:rPr>
              <w:t>檔案管理→2.計畫基本資料→3.計畫管理費分配資料檔</w:t>
            </w:r>
          </w:p>
        </w:tc>
      </w:tr>
    </w:tbl>
    <w:p w14:paraId="14122864" w14:textId="2B67D016" w:rsidR="00AE38E1" w:rsidRPr="00C06402" w:rsidRDefault="00C06402" w:rsidP="00D8423E">
      <w:pPr>
        <w:pStyle w:val="ad"/>
        <w:numPr>
          <w:ilvl w:val="0"/>
          <w:numId w:val="5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w:t>
      </w:r>
      <w:r>
        <w:rPr>
          <w:rFonts w:ascii="標楷體" w:eastAsia="標楷體" w:hAnsi="標楷體" w:hint="eastAsia"/>
          <w:sz w:val="28"/>
          <w:szCs w:val="28"/>
        </w:rPr>
        <w:t>此功能項僅提供系統管理者針對資料異常時維護使用，一般使用者</w:t>
      </w:r>
      <w:r w:rsidRPr="006543F0">
        <w:rPr>
          <w:rFonts w:ascii="標楷體" w:eastAsia="標楷體" w:hAnsi="標楷體" w:hint="eastAsia"/>
          <w:sz w:val="28"/>
          <w:szCs w:val="28"/>
        </w:rPr>
        <w:t>請使用『</w:t>
      </w:r>
      <w:r w:rsidRPr="006543F0">
        <w:rPr>
          <w:rFonts w:ascii="標楷體" w:eastAsia="標楷體" w:hAnsi="標楷體" w:hint="eastAsia"/>
          <w:color w:val="0000FF"/>
          <w:sz w:val="28"/>
          <w:szCs w:val="28"/>
          <w:u w:val="single"/>
        </w:rPr>
        <w:t>2.計畫管理→1.計畫基本資料管理作業</w:t>
      </w:r>
      <w:r w:rsidRPr="006543F0">
        <w:rPr>
          <w:rFonts w:ascii="標楷體" w:eastAsia="標楷體" w:hAnsi="標楷體" w:hint="eastAsia"/>
          <w:sz w:val="28"/>
          <w:szCs w:val="28"/>
        </w:rPr>
        <w:t>』。</w:t>
      </w:r>
    </w:p>
    <w:p w14:paraId="17A44FC9" w14:textId="77777777" w:rsidR="00800116" w:rsidRPr="006543F0" w:rsidRDefault="00800116" w:rsidP="00D8423E">
      <w:pPr>
        <w:pStyle w:val="ad"/>
        <w:numPr>
          <w:ilvl w:val="0"/>
          <w:numId w:val="5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15958220" w14:textId="502A3425" w:rsidR="00AE38E1" w:rsidRPr="006543F0" w:rsidRDefault="00C06402" w:rsidP="00AE38E1">
      <w:pPr>
        <w:spacing w:line="60" w:lineRule="atLeast"/>
        <w:ind w:left="960"/>
        <w:rPr>
          <w:rFonts w:ascii="標楷體" w:eastAsia="標楷體" w:hAnsi="標楷體"/>
          <w:sz w:val="28"/>
          <w:szCs w:val="28"/>
        </w:rPr>
      </w:pPr>
      <w:r>
        <w:rPr>
          <w:noProof/>
        </w:rPr>
        <w:drawing>
          <wp:inline distT="0" distB="0" distL="0" distR="0" wp14:anchorId="7E1F5D5C" wp14:editId="5593CFCA">
            <wp:extent cx="5683885" cy="3368188"/>
            <wp:effectExtent l="0" t="0" r="0" b="3810"/>
            <wp:docPr id="122493587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35875" name=""/>
                    <pic:cNvPicPr/>
                  </pic:nvPicPr>
                  <pic:blipFill>
                    <a:blip r:embed="rId22"/>
                    <a:stretch>
                      <a:fillRect/>
                    </a:stretch>
                  </pic:blipFill>
                  <pic:spPr>
                    <a:xfrm>
                      <a:off x="0" y="0"/>
                      <a:ext cx="5687930" cy="3370585"/>
                    </a:xfrm>
                    <a:prstGeom prst="rect">
                      <a:avLst/>
                    </a:prstGeom>
                  </pic:spPr>
                </pic:pic>
              </a:graphicData>
            </a:graphic>
          </wp:inline>
        </w:drawing>
      </w:r>
    </w:p>
    <w:p w14:paraId="23ADD0A1" w14:textId="77777777" w:rsidR="00AE38E1" w:rsidRPr="006543F0" w:rsidRDefault="00AE38E1">
      <w:pPr>
        <w:widowControl/>
        <w:rPr>
          <w:rFonts w:ascii="標楷體" w:eastAsia="標楷體" w:hAnsi="標楷體"/>
          <w:sz w:val="28"/>
          <w:szCs w:val="28"/>
        </w:rPr>
      </w:pPr>
      <w:r w:rsidRPr="006543F0">
        <w:rPr>
          <w:rFonts w:ascii="標楷體" w:eastAsia="標楷體" w:hAnsi="標楷體"/>
          <w:sz w:val="28"/>
          <w:szCs w:val="28"/>
        </w:rPr>
        <w:br w:type="page"/>
      </w:r>
    </w:p>
    <w:p w14:paraId="5E298382" w14:textId="77777777" w:rsidR="00E8775A" w:rsidRPr="006543F0" w:rsidRDefault="00AE38E1" w:rsidP="001220DA">
      <w:pPr>
        <w:widowControl/>
        <w:pBdr>
          <w:bottom w:val="single" w:sz="12" w:space="1" w:color="auto"/>
        </w:pBdr>
        <w:jc w:val="center"/>
        <w:outlineLvl w:val="1"/>
        <w:rPr>
          <w:rFonts w:ascii="標楷體" w:eastAsia="標楷體" w:hAnsi="標楷體"/>
          <w:b/>
          <w:sz w:val="28"/>
          <w:szCs w:val="28"/>
        </w:rPr>
      </w:pPr>
      <w:bookmarkStart w:id="15" w:name="_Toc231281312"/>
      <w:r w:rsidRPr="006543F0">
        <w:rPr>
          <w:rFonts w:ascii="標楷體" w:eastAsia="標楷體" w:hAnsi="標楷體" w:hint="eastAsia"/>
          <w:b/>
          <w:sz w:val="28"/>
          <w:szCs w:val="28"/>
        </w:rPr>
        <w:lastRenderedPageBreak/>
        <w:t>ACC73.銀行帳戶資料檔</w:t>
      </w:r>
      <w:bookmarkEnd w:id="15"/>
    </w:p>
    <w:p w14:paraId="79A6F5F4" w14:textId="77777777" w:rsidR="00800116" w:rsidRPr="006543F0" w:rsidRDefault="00E8775A" w:rsidP="00D8423E">
      <w:pPr>
        <w:pStyle w:val="ad"/>
        <w:numPr>
          <w:ilvl w:val="0"/>
          <w:numId w:val="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716"/>
      </w:tblGrid>
      <w:tr w:rsidR="00707A7D" w:rsidRPr="006543F0" w14:paraId="303F3A71" w14:textId="77777777" w:rsidTr="00707A7D">
        <w:tc>
          <w:tcPr>
            <w:tcW w:w="1516" w:type="dxa"/>
          </w:tcPr>
          <w:p w14:paraId="153688C8" w14:textId="77777777" w:rsidR="00707A7D" w:rsidRPr="006543F0" w:rsidRDefault="00707A7D" w:rsidP="00707A7D">
            <w:pPr>
              <w:rPr>
                <w:rFonts w:ascii="標楷體" w:eastAsia="標楷體" w:hAnsi="標楷體"/>
                <w:sz w:val="28"/>
                <w:szCs w:val="28"/>
              </w:rPr>
            </w:pPr>
            <w:r w:rsidRPr="006543F0">
              <w:rPr>
                <w:rFonts w:ascii="標楷體" w:eastAsia="標楷體" w:hAnsi="標楷體" w:hint="eastAsia"/>
                <w:sz w:val="28"/>
                <w:szCs w:val="28"/>
              </w:rPr>
              <w:t>功能目的</w:t>
            </w:r>
          </w:p>
        </w:tc>
        <w:tc>
          <w:tcPr>
            <w:tcW w:w="5716" w:type="dxa"/>
          </w:tcPr>
          <w:p w14:paraId="682A0CF0" w14:textId="77777777" w:rsidR="00707A7D" w:rsidRPr="006543F0" w:rsidRDefault="00707A7D" w:rsidP="00707A7D">
            <w:pPr>
              <w:rPr>
                <w:rFonts w:ascii="標楷體" w:eastAsia="標楷體" w:hAnsi="標楷體"/>
                <w:sz w:val="28"/>
                <w:szCs w:val="28"/>
              </w:rPr>
            </w:pPr>
            <w:r w:rsidRPr="006543F0">
              <w:rPr>
                <w:rFonts w:ascii="標楷體" w:eastAsia="標楷體" w:hAnsi="標楷體" w:hint="eastAsia"/>
                <w:sz w:val="28"/>
                <w:szCs w:val="28"/>
              </w:rPr>
              <w:t>建立及管理銀行帳戶代碼及累計餘額之用。</w:t>
            </w:r>
          </w:p>
        </w:tc>
      </w:tr>
      <w:tr w:rsidR="00707A7D" w:rsidRPr="006543F0" w14:paraId="61B7A908" w14:textId="77777777" w:rsidTr="00707A7D">
        <w:tc>
          <w:tcPr>
            <w:tcW w:w="1516" w:type="dxa"/>
          </w:tcPr>
          <w:p w14:paraId="04B1C012" w14:textId="77777777" w:rsidR="00707A7D" w:rsidRPr="006543F0" w:rsidRDefault="00707A7D" w:rsidP="00707A7D">
            <w:pPr>
              <w:rPr>
                <w:rFonts w:ascii="標楷體" w:eastAsia="標楷體" w:hAnsi="標楷體"/>
                <w:sz w:val="28"/>
                <w:szCs w:val="28"/>
              </w:rPr>
            </w:pPr>
            <w:r w:rsidRPr="006543F0">
              <w:rPr>
                <w:rFonts w:ascii="標楷體" w:eastAsia="標楷體" w:hAnsi="標楷體" w:hint="eastAsia"/>
                <w:sz w:val="28"/>
                <w:szCs w:val="28"/>
              </w:rPr>
              <w:t>啟動步驟</w:t>
            </w:r>
          </w:p>
        </w:tc>
        <w:tc>
          <w:tcPr>
            <w:tcW w:w="5716" w:type="dxa"/>
          </w:tcPr>
          <w:p w14:paraId="32221CCD" w14:textId="77777777" w:rsidR="00707A7D" w:rsidRPr="006543F0" w:rsidRDefault="00707A7D" w:rsidP="00707A7D">
            <w:pPr>
              <w:rPr>
                <w:rFonts w:ascii="標楷體" w:eastAsia="標楷體" w:hAnsi="標楷體"/>
                <w:sz w:val="28"/>
                <w:szCs w:val="28"/>
              </w:rPr>
            </w:pPr>
            <w:r w:rsidRPr="006543F0">
              <w:rPr>
                <w:rFonts w:ascii="標楷體" w:eastAsia="標楷體" w:hAnsi="標楷體" w:hint="eastAsia"/>
                <w:sz w:val="28"/>
                <w:szCs w:val="28"/>
              </w:rPr>
              <w:t>檔案管理→3.銀行帳戶資料檔</w:t>
            </w:r>
          </w:p>
        </w:tc>
      </w:tr>
    </w:tbl>
    <w:p w14:paraId="5DDC7976" w14:textId="77777777" w:rsidR="007B6329" w:rsidRPr="006543F0" w:rsidRDefault="007B6329" w:rsidP="00D8423E">
      <w:pPr>
        <w:pStyle w:val="ad"/>
        <w:numPr>
          <w:ilvl w:val="0"/>
          <w:numId w:val="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6E2C90BC" w14:textId="77777777" w:rsidR="007B6329" w:rsidRPr="006543F0" w:rsidRDefault="007B6329" w:rsidP="00D8423E">
      <w:pPr>
        <w:pStyle w:val="ad"/>
        <w:numPr>
          <w:ilvl w:val="0"/>
          <w:numId w:val="8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傳票作業時同步異動本檔案金額欄。</w:t>
      </w:r>
    </w:p>
    <w:p w14:paraId="3EB97994" w14:textId="77777777" w:rsidR="00800116" w:rsidRPr="006543F0" w:rsidRDefault="00800116" w:rsidP="00D8423E">
      <w:pPr>
        <w:pStyle w:val="ad"/>
        <w:numPr>
          <w:ilvl w:val="0"/>
          <w:numId w:val="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6C79F137" w14:textId="6E6B33D2" w:rsidR="007B6329" w:rsidRPr="006543F0" w:rsidRDefault="007B6329" w:rsidP="00D8423E">
      <w:pPr>
        <w:pStyle w:val="ad"/>
        <w:numPr>
          <w:ilvl w:val="0"/>
          <w:numId w:val="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w:t>
      </w:r>
      <w:r w:rsidR="00C06402">
        <w:rPr>
          <w:rFonts w:ascii="標楷體" w:eastAsia="標楷體" w:hAnsi="標楷體" w:hint="eastAsia"/>
          <w:sz w:val="28"/>
          <w:szCs w:val="28"/>
        </w:rPr>
        <w:t>會開啟</w:t>
      </w:r>
      <w:r w:rsidRPr="006543F0">
        <w:rPr>
          <w:rFonts w:ascii="標楷體" w:eastAsia="標楷體" w:hAnsi="標楷體" w:hint="eastAsia"/>
          <w:sz w:val="28"/>
          <w:szCs w:val="28"/>
        </w:rPr>
        <w:t>編輯區。</w:t>
      </w:r>
    </w:p>
    <w:p w14:paraId="1D27ABA4" w14:textId="77777777" w:rsidR="007B6329" w:rsidRPr="006543F0" w:rsidRDefault="007B6329" w:rsidP="00D8423E">
      <w:pPr>
        <w:pStyle w:val="ad"/>
        <w:numPr>
          <w:ilvl w:val="0"/>
          <w:numId w:val="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【帳戶代碼】</w:t>
      </w:r>
      <w:r w:rsidR="00C85849">
        <w:rPr>
          <w:rFonts w:ascii="標楷體" w:eastAsia="標楷體" w:hAnsi="標楷體" w:hint="eastAsia"/>
          <w:sz w:val="28"/>
          <w:szCs w:val="28"/>
        </w:rPr>
        <w:t>：</w:t>
      </w:r>
      <w:r w:rsidRPr="006543F0">
        <w:rPr>
          <w:rFonts w:ascii="標楷體" w:eastAsia="標楷體" w:hAnsi="標楷體" w:hint="eastAsia"/>
          <w:sz w:val="28"/>
          <w:szCs w:val="28"/>
        </w:rPr>
        <w:t>1-4個英文或數字，且不分大小寫。</w:t>
      </w:r>
    </w:p>
    <w:p w14:paraId="15F07258" w14:textId="77777777" w:rsidR="007B6329" w:rsidRPr="006543F0" w:rsidRDefault="007B6329" w:rsidP="00D8423E">
      <w:pPr>
        <w:pStyle w:val="ad"/>
        <w:numPr>
          <w:ilvl w:val="0"/>
          <w:numId w:val="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【名稱】</w:t>
      </w:r>
      <w:r w:rsidR="00C85849">
        <w:rPr>
          <w:rFonts w:ascii="標楷體" w:eastAsia="標楷體" w:hAnsi="標楷體" w:hint="eastAsia"/>
          <w:sz w:val="28"/>
          <w:szCs w:val="28"/>
        </w:rPr>
        <w:t>：</w:t>
      </w:r>
      <w:r w:rsidRPr="006543F0">
        <w:rPr>
          <w:rFonts w:ascii="標楷體" w:eastAsia="標楷體" w:hAnsi="標楷體" w:hint="eastAsia"/>
          <w:sz w:val="28"/>
          <w:szCs w:val="28"/>
        </w:rPr>
        <w:t>實際銀行帳戶名稱。</w:t>
      </w:r>
    </w:p>
    <w:p w14:paraId="445F638C" w14:textId="77777777" w:rsidR="007B6329" w:rsidRPr="006543F0" w:rsidRDefault="007B6329" w:rsidP="00D8423E">
      <w:pPr>
        <w:pStyle w:val="ad"/>
        <w:numPr>
          <w:ilvl w:val="0"/>
          <w:numId w:val="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【幣別】</w:t>
      </w:r>
      <w:r w:rsidR="00C85849">
        <w:rPr>
          <w:rFonts w:ascii="標楷體" w:eastAsia="標楷體" w:hAnsi="標楷體" w:hint="eastAsia"/>
          <w:sz w:val="28"/>
          <w:szCs w:val="28"/>
        </w:rPr>
        <w:t>：</w:t>
      </w:r>
      <w:r w:rsidRPr="006543F0">
        <w:rPr>
          <w:rFonts w:ascii="標楷體" w:eastAsia="標楷體" w:hAnsi="標楷體" w:hint="eastAsia"/>
          <w:sz w:val="28"/>
          <w:szCs w:val="28"/>
        </w:rPr>
        <w:t>幣別。</w:t>
      </w:r>
    </w:p>
    <w:p w14:paraId="1A7AD9F0" w14:textId="77777777" w:rsidR="007B6329" w:rsidRDefault="007B6329" w:rsidP="00D8423E">
      <w:pPr>
        <w:pStyle w:val="ad"/>
        <w:numPr>
          <w:ilvl w:val="0"/>
          <w:numId w:val="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【台幣金額】</w:t>
      </w:r>
      <w:r w:rsidR="00C85849">
        <w:rPr>
          <w:rFonts w:ascii="標楷體" w:eastAsia="標楷體" w:hAnsi="標楷體" w:hint="eastAsia"/>
          <w:sz w:val="28"/>
          <w:szCs w:val="28"/>
        </w:rPr>
        <w:t>：</w:t>
      </w:r>
      <w:r w:rsidRPr="006543F0">
        <w:rPr>
          <w:rFonts w:ascii="標楷體" w:eastAsia="標楷體" w:hAnsi="標楷體" w:hint="eastAsia"/>
          <w:sz w:val="28"/>
          <w:szCs w:val="28"/>
        </w:rPr>
        <w:t>目前累計金額。</w:t>
      </w:r>
    </w:p>
    <w:p w14:paraId="7DCCCD5E" w14:textId="4DF121EE" w:rsidR="00505918" w:rsidRDefault="00505918" w:rsidP="00D8423E">
      <w:pPr>
        <w:pStyle w:val="ad"/>
        <w:numPr>
          <w:ilvl w:val="0"/>
          <w:numId w:val="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Pr>
          <w:rFonts w:ascii="標楷體" w:eastAsia="標楷體" w:hAnsi="標楷體" w:hint="eastAsia"/>
          <w:sz w:val="28"/>
          <w:szCs w:val="28"/>
        </w:rPr>
        <w:t>外</w:t>
      </w:r>
      <w:r w:rsidRPr="006543F0">
        <w:rPr>
          <w:rFonts w:ascii="標楷體" w:eastAsia="標楷體" w:hAnsi="標楷體" w:hint="eastAsia"/>
          <w:sz w:val="28"/>
          <w:szCs w:val="28"/>
        </w:rPr>
        <w:t>幣金額】</w:t>
      </w:r>
      <w:r>
        <w:rPr>
          <w:rFonts w:ascii="標楷體" w:eastAsia="標楷體" w:hAnsi="標楷體" w:hint="eastAsia"/>
          <w:sz w:val="28"/>
          <w:szCs w:val="28"/>
        </w:rPr>
        <w:t>：</w:t>
      </w:r>
      <w:r w:rsidRPr="006543F0">
        <w:rPr>
          <w:rFonts w:ascii="標楷體" w:eastAsia="標楷體" w:hAnsi="標楷體" w:hint="eastAsia"/>
          <w:sz w:val="28"/>
          <w:szCs w:val="28"/>
        </w:rPr>
        <w:t>目前累計金額。</w:t>
      </w:r>
    </w:p>
    <w:p w14:paraId="66B3F23F" w14:textId="007097D4" w:rsidR="00505918" w:rsidRPr="00505918" w:rsidRDefault="00505918" w:rsidP="00D8423E">
      <w:pPr>
        <w:pStyle w:val="ad"/>
        <w:numPr>
          <w:ilvl w:val="0"/>
          <w:numId w:val="87"/>
        </w:numPr>
        <w:spacing w:line="60" w:lineRule="atLeast"/>
        <w:ind w:leftChars="0"/>
        <w:rPr>
          <w:rFonts w:ascii="標楷體" w:eastAsia="標楷體" w:hAnsi="標楷體"/>
          <w:sz w:val="28"/>
          <w:szCs w:val="28"/>
        </w:rPr>
      </w:pPr>
      <w:r w:rsidRPr="00505918">
        <w:rPr>
          <w:rFonts w:ascii="標楷體" w:eastAsia="標楷體" w:hAnsi="標楷體" w:hint="eastAsia"/>
          <w:sz w:val="28"/>
          <w:szCs w:val="28"/>
        </w:rPr>
        <w:t>【出納代碼】：出納系統代碼設定。</w:t>
      </w:r>
    </w:p>
    <w:p w14:paraId="76078B20" w14:textId="77777777" w:rsidR="007B6329" w:rsidRDefault="007B6329" w:rsidP="00D8423E">
      <w:pPr>
        <w:pStyle w:val="ad"/>
        <w:numPr>
          <w:ilvl w:val="0"/>
          <w:numId w:val="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【可超支】</w:t>
      </w:r>
      <w:r w:rsidR="00C85849">
        <w:rPr>
          <w:rFonts w:ascii="標楷體" w:eastAsia="標楷體" w:hAnsi="標楷體" w:hint="eastAsia"/>
          <w:sz w:val="28"/>
          <w:szCs w:val="28"/>
        </w:rPr>
        <w:t>：</w:t>
      </w:r>
      <w:r w:rsidRPr="006543F0">
        <w:rPr>
          <w:rFonts w:ascii="標楷體" w:eastAsia="標楷體" w:hAnsi="標楷體" w:hint="eastAsia"/>
          <w:sz w:val="28"/>
          <w:szCs w:val="28"/>
        </w:rPr>
        <w:t>若銀行存款不足時，是否可開立傳票。(內定為否)</w:t>
      </w:r>
    </w:p>
    <w:p w14:paraId="690A1C01" w14:textId="10B244F1" w:rsidR="00505918" w:rsidRPr="00505918" w:rsidRDefault="00505918" w:rsidP="00D8423E">
      <w:pPr>
        <w:pStyle w:val="ad"/>
        <w:numPr>
          <w:ilvl w:val="0"/>
          <w:numId w:val="87"/>
        </w:numPr>
        <w:spacing w:line="60" w:lineRule="atLeast"/>
        <w:ind w:leftChars="0"/>
        <w:rPr>
          <w:rFonts w:ascii="標楷體" w:eastAsia="標楷體" w:hAnsi="標楷體"/>
          <w:sz w:val="28"/>
          <w:szCs w:val="28"/>
        </w:rPr>
      </w:pPr>
      <w:r w:rsidRPr="00505918">
        <w:rPr>
          <w:rFonts w:ascii="標楷體" w:eastAsia="標楷體" w:hAnsi="標楷體" w:hint="eastAsia"/>
          <w:sz w:val="28"/>
          <w:szCs w:val="28"/>
        </w:rPr>
        <w:t>【國庫支付】：是否為國庫支付之帳戶。</w:t>
      </w:r>
    </w:p>
    <w:p w14:paraId="1A713AA5" w14:textId="77777777" w:rsidR="007B6329" w:rsidRPr="006543F0" w:rsidRDefault="007B6329" w:rsidP="00D8423E">
      <w:pPr>
        <w:pStyle w:val="ad"/>
        <w:numPr>
          <w:ilvl w:val="0"/>
          <w:numId w:val="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【備註】</w:t>
      </w:r>
      <w:r w:rsidR="00C85849">
        <w:rPr>
          <w:rFonts w:ascii="標楷體" w:eastAsia="標楷體" w:hAnsi="標楷體" w:hint="eastAsia"/>
          <w:sz w:val="28"/>
          <w:szCs w:val="28"/>
        </w:rPr>
        <w:t>：</w:t>
      </w:r>
      <w:r w:rsidRPr="006543F0">
        <w:rPr>
          <w:rFonts w:ascii="標楷體" w:eastAsia="標楷體" w:hAnsi="標楷體" w:hint="eastAsia"/>
          <w:sz w:val="28"/>
          <w:szCs w:val="28"/>
        </w:rPr>
        <w:t>備註說明。</w:t>
      </w:r>
    </w:p>
    <w:p w14:paraId="04E394B3" w14:textId="77777777" w:rsidR="007B6329" w:rsidRDefault="007B6329" w:rsidP="00D8423E">
      <w:pPr>
        <w:pStyle w:val="ad"/>
        <w:numPr>
          <w:ilvl w:val="0"/>
          <w:numId w:val="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047AB2F9" w14:textId="77777777" w:rsidR="001A37DC" w:rsidRPr="006543F0" w:rsidRDefault="001A37DC" w:rsidP="001A37DC">
      <w:pPr>
        <w:pStyle w:val="ad"/>
        <w:spacing w:line="60" w:lineRule="atLeast"/>
        <w:ind w:leftChars="0" w:left="1440"/>
        <w:rPr>
          <w:rFonts w:ascii="標楷體" w:eastAsia="標楷體" w:hAnsi="標楷體"/>
          <w:sz w:val="28"/>
          <w:szCs w:val="28"/>
        </w:rPr>
      </w:pPr>
    </w:p>
    <w:p w14:paraId="29CC58D1" w14:textId="77777777" w:rsidR="00800116" w:rsidRPr="006543F0" w:rsidRDefault="00800116" w:rsidP="00D8423E">
      <w:pPr>
        <w:pStyle w:val="ad"/>
        <w:numPr>
          <w:ilvl w:val="0"/>
          <w:numId w:val="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異動、查詢及列印資料</w:t>
      </w:r>
    </w:p>
    <w:p w14:paraId="1F780FD6" w14:textId="7D9F93EA" w:rsidR="00C831D5" w:rsidRPr="006543F0" w:rsidRDefault="00C831D5" w:rsidP="00D8423E">
      <w:pPr>
        <w:pStyle w:val="ad"/>
        <w:numPr>
          <w:ilvl w:val="0"/>
          <w:numId w:val="8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5C044A46" w14:textId="77777777" w:rsidR="007B6329" w:rsidRPr="006543F0" w:rsidRDefault="007B6329" w:rsidP="00D8423E">
      <w:pPr>
        <w:pStyle w:val="ad"/>
        <w:numPr>
          <w:ilvl w:val="0"/>
          <w:numId w:val="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校正本檔案資料：</w:t>
      </w:r>
    </w:p>
    <w:p w14:paraId="2BA24EDA" w14:textId="77777777" w:rsidR="00C831D5" w:rsidRPr="006543F0" w:rsidRDefault="00C831D5" w:rsidP="00D8423E">
      <w:pPr>
        <w:pStyle w:val="ad"/>
        <w:numPr>
          <w:ilvl w:val="0"/>
          <w:numId w:val="8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校正的時機</w:t>
      </w:r>
    </w:p>
    <w:p w14:paraId="0CB7B87F" w14:textId="77777777" w:rsidR="00C831D5" w:rsidRPr="006543F0" w:rsidRDefault="00C831D5" w:rsidP="00D8423E">
      <w:pPr>
        <w:pStyle w:val="ad"/>
        <w:numPr>
          <w:ilvl w:val="0"/>
          <w:numId w:val="9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系統異常中斷後，執行『</w:t>
      </w:r>
      <w:r w:rsidRPr="006543F0">
        <w:rPr>
          <w:rFonts w:ascii="標楷體" w:eastAsia="標楷體" w:hAnsi="標楷體" w:hint="eastAsia"/>
          <w:color w:val="0000FF"/>
          <w:sz w:val="28"/>
          <w:szCs w:val="28"/>
          <w:u w:val="single"/>
        </w:rPr>
        <w:t>1.基金管理→3.每月過帳作業</w:t>
      </w:r>
      <w:r w:rsidRPr="006543F0">
        <w:rPr>
          <w:rFonts w:ascii="標楷體" w:eastAsia="標楷體" w:hAnsi="標楷體" w:hint="eastAsia"/>
          <w:sz w:val="28"/>
          <w:szCs w:val="28"/>
        </w:rPr>
        <w:t>』有錯誤訊息，且確認是本檔有誤時。</w:t>
      </w:r>
    </w:p>
    <w:p w14:paraId="7F2D958F" w14:textId="77777777" w:rsidR="00C831D5" w:rsidRPr="006543F0" w:rsidRDefault="00C831D5" w:rsidP="00D8423E">
      <w:pPr>
        <w:pStyle w:val="ad"/>
        <w:numPr>
          <w:ilvl w:val="0"/>
          <w:numId w:val="8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校正的步驟：</w:t>
      </w:r>
    </w:p>
    <w:p w14:paraId="12CF7C59" w14:textId="77777777" w:rsidR="00C831D5" w:rsidRPr="006543F0" w:rsidRDefault="00C831D5" w:rsidP="00D8423E">
      <w:pPr>
        <w:pStyle w:val="ad"/>
        <w:numPr>
          <w:ilvl w:val="0"/>
          <w:numId w:val="91"/>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點選【校正】按鈕，於【校正基準】欄填入最近過帳月份(或是上年度12月)</w:t>
      </w:r>
    </w:p>
    <w:p w14:paraId="3CE21D4D" w14:textId="77777777" w:rsidR="00C831D5" w:rsidRPr="006543F0" w:rsidRDefault="00C831D5" w:rsidP="00D8423E">
      <w:pPr>
        <w:pStyle w:val="ad"/>
        <w:numPr>
          <w:ilvl w:val="0"/>
          <w:numId w:val="91"/>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點選【確定】開始校正作業。</w:t>
      </w:r>
    </w:p>
    <w:p w14:paraId="498AEAF0" w14:textId="77777777" w:rsidR="00E8775A" w:rsidRPr="006543F0" w:rsidRDefault="00800116" w:rsidP="00D8423E">
      <w:pPr>
        <w:pStyle w:val="ad"/>
        <w:numPr>
          <w:ilvl w:val="0"/>
          <w:numId w:val="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7163DC77" w14:textId="73015D0C" w:rsidR="00E25780" w:rsidRPr="006543F0" w:rsidRDefault="00C06402" w:rsidP="00E25780">
      <w:pPr>
        <w:spacing w:line="60" w:lineRule="atLeast"/>
        <w:ind w:left="960"/>
        <w:rPr>
          <w:rFonts w:ascii="標楷體" w:eastAsia="標楷體" w:hAnsi="標楷體"/>
          <w:sz w:val="28"/>
          <w:szCs w:val="28"/>
        </w:rPr>
      </w:pPr>
      <w:r>
        <w:rPr>
          <w:noProof/>
        </w:rPr>
        <w:drawing>
          <wp:inline distT="0" distB="0" distL="0" distR="0" wp14:anchorId="165B83F5" wp14:editId="0F852ECC">
            <wp:extent cx="5722867" cy="2657475"/>
            <wp:effectExtent l="0" t="0" r="0" b="0"/>
            <wp:docPr id="19223855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385511" name=""/>
                    <pic:cNvPicPr/>
                  </pic:nvPicPr>
                  <pic:blipFill>
                    <a:blip r:embed="rId23"/>
                    <a:stretch>
                      <a:fillRect/>
                    </a:stretch>
                  </pic:blipFill>
                  <pic:spPr>
                    <a:xfrm>
                      <a:off x="0" y="0"/>
                      <a:ext cx="5725786" cy="2658831"/>
                    </a:xfrm>
                    <a:prstGeom prst="rect">
                      <a:avLst/>
                    </a:prstGeom>
                  </pic:spPr>
                </pic:pic>
              </a:graphicData>
            </a:graphic>
          </wp:inline>
        </w:drawing>
      </w:r>
    </w:p>
    <w:p w14:paraId="1F0DB4EC" w14:textId="77777777" w:rsidR="00284EDD" w:rsidRPr="006543F0" w:rsidRDefault="00284EDD">
      <w:pPr>
        <w:widowControl/>
        <w:rPr>
          <w:rFonts w:ascii="標楷體" w:eastAsia="標楷體" w:hAnsi="標楷體"/>
          <w:sz w:val="28"/>
          <w:szCs w:val="28"/>
        </w:rPr>
      </w:pPr>
      <w:r w:rsidRPr="006543F0">
        <w:rPr>
          <w:rFonts w:ascii="標楷體" w:eastAsia="標楷體" w:hAnsi="標楷體"/>
          <w:sz w:val="28"/>
          <w:szCs w:val="28"/>
        </w:rPr>
        <w:br w:type="page"/>
      </w:r>
    </w:p>
    <w:p w14:paraId="6BE28697" w14:textId="77777777" w:rsidR="00E8775A" w:rsidRPr="006543F0" w:rsidRDefault="00284EDD" w:rsidP="001220DA">
      <w:pPr>
        <w:widowControl/>
        <w:pBdr>
          <w:bottom w:val="single" w:sz="12" w:space="1" w:color="auto"/>
        </w:pBdr>
        <w:jc w:val="center"/>
        <w:outlineLvl w:val="1"/>
        <w:rPr>
          <w:rFonts w:ascii="標楷體" w:eastAsia="標楷體" w:hAnsi="標楷體"/>
          <w:b/>
          <w:sz w:val="28"/>
          <w:szCs w:val="28"/>
        </w:rPr>
      </w:pPr>
      <w:bookmarkStart w:id="16" w:name="_Toc231281313"/>
      <w:r w:rsidRPr="006543F0">
        <w:rPr>
          <w:rFonts w:ascii="標楷體" w:eastAsia="標楷體" w:hAnsi="標楷體" w:hint="eastAsia"/>
          <w:b/>
          <w:sz w:val="28"/>
          <w:szCs w:val="28"/>
        </w:rPr>
        <w:lastRenderedPageBreak/>
        <w:t>ACC74.計畫類別代碼檔</w:t>
      </w:r>
      <w:bookmarkEnd w:id="16"/>
    </w:p>
    <w:p w14:paraId="6C524C48" w14:textId="77777777" w:rsidR="00800116" w:rsidRPr="006543F0" w:rsidRDefault="00E8775A" w:rsidP="00D8423E">
      <w:pPr>
        <w:pStyle w:val="ad"/>
        <w:numPr>
          <w:ilvl w:val="0"/>
          <w:numId w:val="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4316"/>
      </w:tblGrid>
      <w:tr w:rsidR="00284EDD" w:rsidRPr="006543F0" w14:paraId="01719B0C" w14:textId="77777777" w:rsidTr="00284EDD">
        <w:tc>
          <w:tcPr>
            <w:tcW w:w="1516" w:type="dxa"/>
          </w:tcPr>
          <w:p w14:paraId="2C45690F" w14:textId="77777777" w:rsidR="00284EDD" w:rsidRPr="006543F0" w:rsidRDefault="00284EDD" w:rsidP="00284EDD">
            <w:pPr>
              <w:rPr>
                <w:rFonts w:ascii="標楷體" w:eastAsia="標楷體" w:hAnsi="標楷體"/>
                <w:sz w:val="28"/>
                <w:szCs w:val="28"/>
              </w:rPr>
            </w:pPr>
            <w:r w:rsidRPr="006543F0">
              <w:rPr>
                <w:rFonts w:ascii="標楷體" w:eastAsia="標楷體" w:hAnsi="標楷體" w:hint="eastAsia"/>
                <w:sz w:val="28"/>
                <w:szCs w:val="28"/>
              </w:rPr>
              <w:t>功能目的</w:t>
            </w:r>
          </w:p>
        </w:tc>
        <w:tc>
          <w:tcPr>
            <w:tcW w:w="4316" w:type="dxa"/>
          </w:tcPr>
          <w:p w14:paraId="7DDC2482" w14:textId="77777777" w:rsidR="00284EDD" w:rsidRPr="006543F0" w:rsidRDefault="00284EDD" w:rsidP="00284EDD">
            <w:pPr>
              <w:rPr>
                <w:rFonts w:ascii="標楷體" w:eastAsia="標楷體" w:hAnsi="標楷體"/>
                <w:sz w:val="28"/>
                <w:szCs w:val="28"/>
              </w:rPr>
            </w:pPr>
            <w:r w:rsidRPr="006543F0">
              <w:rPr>
                <w:rFonts w:ascii="標楷體" w:eastAsia="標楷體" w:hAnsi="標楷體" w:hint="eastAsia"/>
                <w:sz w:val="28"/>
                <w:szCs w:val="28"/>
              </w:rPr>
              <w:t>建立及管理計畫類別代碼之用。</w:t>
            </w:r>
          </w:p>
        </w:tc>
      </w:tr>
      <w:tr w:rsidR="00284EDD" w:rsidRPr="006543F0" w14:paraId="50DE677F" w14:textId="77777777" w:rsidTr="00284EDD">
        <w:tc>
          <w:tcPr>
            <w:tcW w:w="1516" w:type="dxa"/>
          </w:tcPr>
          <w:p w14:paraId="7E55CCBC" w14:textId="77777777" w:rsidR="00284EDD" w:rsidRPr="006543F0" w:rsidRDefault="00284EDD" w:rsidP="00284EDD">
            <w:pPr>
              <w:rPr>
                <w:rFonts w:ascii="標楷體" w:eastAsia="標楷體" w:hAnsi="標楷體"/>
                <w:sz w:val="28"/>
                <w:szCs w:val="28"/>
              </w:rPr>
            </w:pPr>
            <w:r w:rsidRPr="006543F0">
              <w:rPr>
                <w:rFonts w:ascii="標楷體" w:eastAsia="標楷體" w:hAnsi="標楷體" w:hint="eastAsia"/>
                <w:sz w:val="28"/>
                <w:szCs w:val="28"/>
              </w:rPr>
              <w:t>啟動步驟</w:t>
            </w:r>
          </w:p>
        </w:tc>
        <w:tc>
          <w:tcPr>
            <w:tcW w:w="4316" w:type="dxa"/>
          </w:tcPr>
          <w:p w14:paraId="3C9C3D09" w14:textId="77777777" w:rsidR="00284EDD" w:rsidRPr="006543F0" w:rsidRDefault="00284EDD" w:rsidP="00284EDD">
            <w:pPr>
              <w:rPr>
                <w:rFonts w:ascii="標楷體" w:eastAsia="標楷體" w:hAnsi="標楷體"/>
                <w:sz w:val="28"/>
                <w:szCs w:val="28"/>
              </w:rPr>
            </w:pPr>
            <w:r w:rsidRPr="006543F0">
              <w:rPr>
                <w:rFonts w:ascii="標楷體" w:eastAsia="標楷體" w:hAnsi="標楷體" w:hint="eastAsia"/>
                <w:sz w:val="28"/>
                <w:szCs w:val="28"/>
              </w:rPr>
              <w:t>檔案管理→4.計畫類別代碼檔</w:t>
            </w:r>
          </w:p>
        </w:tc>
      </w:tr>
    </w:tbl>
    <w:p w14:paraId="7F355C2F" w14:textId="77777777" w:rsidR="00800116" w:rsidRPr="006543F0" w:rsidRDefault="00800116" w:rsidP="00D8423E">
      <w:pPr>
        <w:pStyle w:val="ad"/>
        <w:numPr>
          <w:ilvl w:val="0"/>
          <w:numId w:val="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3D1E6A3D" w14:textId="624C9CB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按【新增】按鈕，畫面</w:t>
      </w:r>
      <w:r w:rsidR="00505918">
        <w:rPr>
          <w:rFonts w:ascii="標楷體" w:eastAsia="標楷體" w:hAnsi="標楷體" w:hint="eastAsia"/>
          <w:sz w:val="28"/>
          <w:szCs w:val="28"/>
        </w:rPr>
        <w:t>會開啟</w:t>
      </w:r>
      <w:r w:rsidRPr="006543F0">
        <w:rPr>
          <w:rFonts w:ascii="標楷體" w:eastAsia="標楷體" w:hAnsi="標楷體" w:hint="eastAsia"/>
          <w:sz w:val="28"/>
          <w:szCs w:val="28"/>
        </w:rPr>
        <w:t>編輯區。</w:t>
      </w:r>
    </w:p>
    <w:p w14:paraId="52DE870B"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【計畫類別代碼】</w:t>
      </w:r>
      <w:r w:rsidR="00C85849">
        <w:rPr>
          <w:rFonts w:ascii="標楷體" w:eastAsia="標楷體" w:hAnsi="標楷體" w:hint="eastAsia"/>
          <w:sz w:val="28"/>
          <w:szCs w:val="28"/>
        </w:rPr>
        <w:t>：</w:t>
      </w:r>
      <w:r w:rsidRPr="006543F0">
        <w:rPr>
          <w:rFonts w:ascii="標楷體" w:eastAsia="標楷體" w:hAnsi="標楷體" w:hint="eastAsia"/>
          <w:sz w:val="28"/>
          <w:szCs w:val="28"/>
        </w:rPr>
        <w:t>1個英文或數字，且不分大小寫。系統內定代碼”T”為【基金】。</w:t>
      </w:r>
    </w:p>
    <w:p w14:paraId="3DEF8584" w14:textId="165D7C2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sidR="00505918">
        <w:rPr>
          <w:rFonts w:ascii="標楷體" w:eastAsia="標楷體" w:hAnsi="標楷體" w:hint="eastAsia"/>
          <w:sz w:val="28"/>
          <w:szCs w:val="28"/>
        </w:rPr>
        <w:t>計畫類別</w:t>
      </w:r>
      <w:r w:rsidRPr="006543F0">
        <w:rPr>
          <w:rFonts w:ascii="標楷體" w:eastAsia="標楷體" w:hAnsi="標楷體" w:hint="eastAsia"/>
          <w:sz w:val="28"/>
          <w:szCs w:val="28"/>
        </w:rPr>
        <w:t>名稱】</w:t>
      </w:r>
      <w:r w:rsidR="00C85849">
        <w:rPr>
          <w:rFonts w:ascii="標楷體" w:eastAsia="標楷體" w:hAnsi="標楷體" w:hint="eastAsia"/>
          <w:sz w:val="28"/>
          <w:szCs w:val="28"/>
        </w:rPr>
        <w:t>：</w:t>
      </w:r>
      <w:r w:rsidRPr="006543F0">
        <w:rPr>
          <w:rFonts w:ascii="標楷體" w:eastAsia="標楷體" w:hAnsi="標楷體" w:hint="eastAsia"/>
          <w:sz w:val="28"/>
          <w:szCs w:val="28"/>
        </w:rPr>
        <w:t>計畫類別名稱。</w:t>
      </w:r>
    </w:p>
    <w:p w14:paraId="28E1EE99"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【最近過帳月份】</w:t>
      </w:r>
      <w:r w:rsidR="00C85849">
        <w:rPr>
          <w:rFonts w:ascii="標楷體" w:eastAsia="標楷體" w:hAnsi="標楷體" w:hint="eastAsia"/>
          <w:sz w:val="28"/>
          <w:szCs w:val="28"/>
        </w:rPr>
        <w:t>：</w:t>
      </w:r>
      <w:r w:rsidRPr="006543F0">
        <w:rPr>
          <w:rFonts w:ascii="標楷體" w:eastAsia="標楷體" w:hAnsi="標楷體" w:hint="eastAsia"/>
          <w:sz w:val="28"/>
          <w:szCs w:val="28"/>
        </w:rPr>
        <w:t>最近過帳的年月。</w:t>
      </w:r>
    </w:p>
    <w:p w14:paraId="7E8B2EA8"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【最近過帳類別】</w:t>
      </w:r>
      <w:r w:rsidR="00C85849">
        <w:rPr>
          <w:rFonts w:ascii="標楷體" w:eastAsia="標楷體" w:hAnsi="標楷體" w:hint="eastAsia"/>
          <w:sz w:val="28"/>
          <w:szCs w:val="28"/>
        </w:rPr>
        <w:t>：</w:t>
      </w:r>
      <w:r w:rsidRPr="006543F0">
        <w:rPr>
          <w:rFonts w:ascii="標楷體" w:eastAsia="標楷體" w:hAnsi="標楷體" w:hint="eastAsia"/>
          <w:sz w:val="28"/>
          <w:szCs w:val="28"/>
        </w:rPr>
        <w:t>最近過帳的過帳類別。</w:t>
      </w:r>
    </w:p>
    <w:p w14:paraId="3C89E362"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【未沖銷傳票起始年月】</w:t>
      </w:r>
      <w:r w:rsidR="00C85849">
        <w:rPr>
          <w:rFonts w:ascii="標楷體" w:eastAsia="標楷體" w:hAnsi="標楷體" w:hint="eastAsia"/>
          <w:sz w:val="28"/>
          <w:szCs w:val="28"/>
        </w:rPr>
        <w:t>：</w:t>
      </w:r>
      <w:r w:rsidRPr="006543F0">
        <w:rPr>
          <w:rFonts w:ascii="標楷體" w:eastAsia="標楷體" w:hAnsi="標楷體" w:hint="eastAsia"/>
          <w:sz w:val="28"/>
          <w:szCs w:val="28"/>
        </w:rPr>
        <w:t>該類計畫傳票起始使用未沖銷傳票功能之年月。(空白表示系統上線時即開始使用)</w:t>
      </w:r>
    </w:p>
    <w:p w14:paraId="10E5064A"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【基金12月過帳前不得建下年傳票】</w:t>
      </w:r>
      <w:r w:rsidR="00C85849">
        <w:rPr>
          <w:rFonts w:ascii="標楷體" w:eastAsia="標楷體" w:hAnsi="標楷體" w:hint="eastAsia"/>
          <w:sz w:val="28"/>
          <w:szCs w:val="28"/>
        </w:rPr>
        <w:t>：</w:t>
      </w:r>
      <w:r w:rsidRPr="006543F0">
        <w:rPr>
          <w:rFonts w:ascii="標楷體" w:eastAsia="標楷體" w:hAnsi="標楷體" w:hint="eastAsia"/>
          <w:sz w:val="28"/>
          <w:szCs w:val="28"/>
        </w:rPr>
        <w:t>指定未執行12月份『1.基金管理→3.每月過帳作業』時，不得開立該計畫類別的傳票（傳票作業時會出現警告訊息）。</w:t>
      </w:r>
    </w:p>
    <w:p w14:paraId="3D2EF6A3"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【需要沖銷請購單】</w:t>
      </w:r>
      <w:r w:rsidR="00C85849">
        <w:rPr>
          <w:rFonts w:ascii="標楷體" w:eastAsia="標楷體" w:hAnsi="標楷體" w:hint="eastAsia"/>
          <w:sz w:val="28"/>
          <w:szCs w:val="28"/>
        </w:rPr>
        <w:t>：</w:t>
      </w:r>
      <w:r w:rsidRPr="006543F0">
        <w:rPr>
          <w:rFonts w:ascii="標楷體" w:eastAsia="標楷體" w:hAnsi="標楷體" w:hint="eastAsia"/>
          <w:sz w:val="28"/>
          <w:szCs w:val="28"/>
        </w:rPr>
        <w:t>編製該計畫類別傳票時，編輯傳票明細的畫面是否要顯示【請購單號】欄位。</w:t>
      </w:r>
    </w:p>
    <w:p w14:paraId="4DB89611" w14:textId="77777777" w:rsidR="00AD443A"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【傳票須填受款人】</w:t>
      </w:r>
      <w:r w:rsidR="00C85849">
        <w:rPr>
          <w:rFonts w:ascii="標楷體" w:eastAsia="標楷體" w:hAnsi="標楷體" w:hint="eastAsia"/>
          <w:sz w:val="28"/>
          <w:szCs w:val="28"/>
        </w:rPr>
        <w:t>：</w:t>
      </w:r>
      <w:r w:rsidRPr="006543F0">
        <w:rPr>
          <w:rFonts w:ascii="標楷體" w:eastAsia="標楷體" w:hAnsi="標楷體" w:hint="eastAsia"/>
          <w:sz w:val="28"/>
          <w:szCs w:val="28"/>
        </w:rPr>
        <w:t>編製該計畫類別支出傳票時，系統是否強制檢查受款人總金額須等於傳票總金額。</w:t>
      </w:r>
    </w:p>
    <w:p w14:paraId="2E57A849" w14:textId="77777777" w:rsidR="00505918" w:rsidRPr="006543F0" w:rsidRDefault="00505918"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【傳票編輯起始欄位】</w:t>
      </w:r>
      <w:r>
        <w:rPr>
          <w:rFonts w:ascii="標楷體" w:eastAsia="標楷體" w:hAnsi="標楷體" w:hint="eastAsia"/>
          <w:sz w:val="28"/>
          <w:szCs w:val="28"/>
        </w:rPr>
        <w:t>：</w:t>
      </w:r>
      <w:r w:rsidRPr="006543F0">
        <w:rPr>
          <w:rFonts w:ascii="標楷體" w:eastAsia="標楷體" w:hAnsi="標楷體" w:hint="eastAsia"/>
          <w:sz w:val="28"/>
          <w:szCs w:val="28"/>
        </w:rPr>
        <w:t>編製該計畫類別傳票時，啟動編輯傳票明細的畫面時，游標停留的位置。可選擇【請購單號】、【會計科目】或【計畫代碼】。</w:t>
      </w:r>
    </w:p>
    <w:p w14:paraId="73DFB8F4" w14:textId="77777777" w:rsidR="00505918" w:rsidRPr="006543F0" w:rsidRDefault="00505918"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【修改傳票授權碼】</w:t>
      </w:r>
      <w:r>
        <w:rPr>
          <w:rFonts w:ascii="標楷體" w:eastAsia="標楷體" w:hAnsi="標楷體" w:hint="eastAsia"/>
          <w:sz w:val="28"/>
          <w:szCs w:val="28"/>
        </w:rPr>
        <w:t>：</w:t>
      </w:r>
      <w:r w:rsidRPr="006543F0">
        <w:rPr>
          <w:rFonts w:ascii="標楷體" w:eastAsia="標楷體" w:hAnsi="標楷體" w:hint="eastAsia"/>
          <w:sz w:val="28"/>
          <w:szCs w:val="28"/>
        </w:rPr>
        <w:t>編製該計畫類別傳票時，使用者若編輯非屬自已開立的傳票時必須先輸入本授權碼，才能進入編輯畫面。</w:t>
      </w:r>
    </w:p>
    <w:p w14:paraId="3D61F5A0"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【收入傳票借方科目】</w:t>
      </w:r>
      <w:r w:rsidR="00C85849">
        <w:rPr>
          <w:rFonts w:ascii="標楷體" w:eastAsia="標楷體" w:hAnsi="標楷體" w:hint="eastAsia"/>
          <w:sz w:val="28"/>
          <w:szCs w:val="28"/>
        </w:rPr>
        <w:t>：</w:t>
      </w:r>
      <w:r w:rsidRPr="006543F0">
        <w:rPr>
          <w:rFonts w:ascii="標楷體" w:eastAsia="標楷體" w:hAnsi="標楷體" w:hint="eastAsia"/>
          <w:sz w:val="28"/>
          <w:szCs w:val="28"/>
        </w:rPr>
        <w:t>該計畫類之收入傳票內定借方科目(銀行存款)代碼。</w:t>
      </w:r>
    </w:p>
    <w:p w14:paraId="7218C0BB"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【支出傳票貸方科目】</w:t>
      </w:r>
      <w:r w:rsidR="00C85849">
        <w:rPr>
          <w:rFonts w:ascii="標楷體" w:eastAsia="標楷體" w:hAnsi="標楷體" w:hint="eastAsia"/>
          <w:sz w:val="28"/>
          <w:szCs w:val="28"/>
        </w:rPr>
        <w:t>：</w:t>
      </w:r>
      <w:r w:rsidRPr="006543F0">
        <w:rPr>
          <w:rFonts w:ascii="標楷體" w:eastAsia="標楷體" w:hAnsi="標楷體" w:hint="eastAsia"/>
          <w:sz w:val="28"/>
          <w:szCs w:val="28"/>
        </w:rPr>
        <w:t>該計畫類之支出傳票內定貸方科目(銀行存款)代碼。</w:t>
      </w:r>
    </w:p>
    <w:p w14:paraId="1822C5AE" w14:textId="6656F9D2"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【預</w:t>
      </w:r>
      <w:r w:rsidR="00505918">
        <w:rPr>
          <w:rFonts w:ascii="標楷體" w:eastAsia="標楷體" w:hAnsi="標楷體" w:hint="eastAsia"/>
          <w:sz w:val="28"/>
          <w:szCs w:val="28"/>
        </w:rPr>
        <w:t>算</w:t>
      </w:r>
      <w:r w:rsidRPr="006543F0">
        <w:rPr>
          <w:rFonts w:ascii="標楷體" w:eastAsia="標楷體" w:hAnsi="標楷體" w:hint="eastAsia"/>
          <w:sz w:val="28"/>
          <w:szCs w:val="28"/>
        </w:rPr>
        <w:t>控</w:t>
      </w:r>
      <w:r w:rsidR="00505918">
        <w:rPr>
          <w:rFonts w:ascii="標楷體" w:eastAsia="標楷體" w:hAnsi="標楷體" w:hint="eastAsia"/>
          <w:sz w:val="28"/>
          <w:szCs w:val="28"/>
        </w:rPr>
        <w:t>制</w:t>
      </w:r>
      <w:r w:rsidRPr="006543F0">
        <w:rPr>
          <w:rFonts w:ascii="標楷體" w:eastAsia="標楷體" w:hAnsi="標楷體" w:hint="eastAsia"/>
          <w:sz w:val="28"/>
          <w:szCs w:val="28"/>
        </w:rPr>
        <w:t>模式】</w:t>
      </w:r>
      <w:r w:rsidR="00C85849">
        <w:rPr>
          <w:rFonts w:ascii="標楷體" w:eastAsia="標楷體" w:hAnsi="標楷體" w:hint="eastAsia"/>
          <w:sz w:val="28"/>
          <w:szCs w:val="28"/>
        </w:rPr>
        <w:t>：</w:t>
      </w:r>
      <w:r w:rsidRPr="006543F0">
        <w:rPr>
          <w:rFonts w:ascii="標楷體" w:eastAsia="標楷體" w:hAnsi="標楷體" w:hint="eastAsia"/>
          <w:sz w:val="28"/>
          <w:szCs w:val="28"/>
        </w:rPr>
        <w:t>設定該類計畫之預設『預管控管模式』。</w:t>
      </w:r>
      <w:r w:rsidR="00505918">
        <w:rPr>
          <w:rFonts w:ascii="標楷體" w:eastAsia="標楷體" w:hAnsi="標楷體" w:hint="eastAsia"/>
          <w:sz w:val="28"/>
          <w:szCs w:val="28"/>
        </w:rPr>
        <w:t>可選擇</w:t>
      </w:r>
      <w:r w:rsidR="00505918" w:rsidRPr="006543F0">
        <w:rPr>
          <w:rFonts w:ascii="標楷體" w:eastAsia="標楷體" w:hAnsi="標楷體" w:hint="eastAsia"/>
          <w:sz w:val="28"/>
          <w:szCs w:val="28"/>
        </w:rPr>
        <w:t>【</w:t>
      </w:r>
      <w:r w:rsidR="00505918">
        <w:rPr>
          <w:rFonts w:ascii="標楷體" w:eastAsia="標楷體" w:hAnsi="標楷體" w:hint="eastAsia"/>
          <w:sz w:val="28"/>
          <w:szCs w:val="28"/>
        </w:rPr>
        <w:t>流用%</w:t>
      </w:r>
      <w:r w:rsidR="00505918" w:rsidRPr="006543F0">
        <w:rPr>
          <w:rFonts w:ascii="標楷體" w:eastAsia="標楷體" w:hAnsi="標楷體" w:hint="eastAsia"/>
          <w:sz w:val="28"/>
          <w:szCs w:val="28"/>
        </w:rPr>
        <w:t>】、【</w:t>
      </w:r>
      <w:r w:rsidR="00505918">
        <w:rPr>
          <w:rFonts w:ascii="標楷體" w:eastAsia="標楷體" w:hAnsi="標楷體" w:hint="eastAsia"/>
          <w:sz w:val="28"/>
          <w:szCs w:val="28"/>
        </w:rPr>
        <w:t>流用金額</w:t>
      </w:r>
      <w:r w:rsidR="00505918" w:rsidRPr="006543F0">
        <w:rPr>
          <w:rFonts w:ascii="標楷體" w:eastAsia="標楷體" w:hAnsi="標楷體" w:hint="eastAsia"/>
          <w:sz w:val="28"/>
          <w:szCs w:val="28"/>
        </w:rPr>
        <w:t>】、【</w:t>
      </w:r>
      <w:r w:rsidR="00505918">
        <w:rPr>
          <w:rFonts w:ascii="標楷體" w:eastAsia="標楷體" w:hAnsi="標楷體" w:hint="eastAsia"/>
          <w:sz w:val="28"/>
          <w:szCs w:val="28"/>
        </w:rPr>
        <w:t>總額管制</w:t>
      </w:r>
      <w:r w:rsidR="00505918" w:rsidRPr="006543F0">
        <w:rPr>
          <w:rFonts w:ascii="標楷體" w:eastAsia="標楷體" w:hAnsi="標楷體" w:hint="eastAsia"/>
          <w:sz w:val="28"/>
          <w:szCs w:val="28"/>
        </w:rPr>
        <w:t>】或【</w:t>
      </w:r>
      <w:r w:rsidR="00505918">
        <w:rPr>
          <w:rFonts w:ascii="標楷體" w:eastAsia="標楷體" w:hAnsi="標楷體" w:hint="eastAsia"/>
          <w:sz w:val="28"/>
          <w:szCs w:val="28"/>
        </w:rPr>
        <w:t>不管制預算</w:t>
      </w:r>
      <w:r w:rsidR="00505918" w:rsidRPr="006543F0">
        <w:rPr>
          <w:rFonts w:ascii="標楷體" w:eastAsia="標楷體" w:hAnsi="標楷體" w:hint="eastAsia"/>
          <w:sz w:val="28"/>
          <w:szCs w:val="28"/>
        </w:rPr>
        <w:t>】</w:t>
      </w:r>
      <w:r w:rsidR="00505918">
        <w:rPr>
          <w:rFonts w:ascii="標楷體" w:eastAsia="標楷體" w:hAnsi="標楷體" w:hint="eastAsia"/>
          <w:sz w:val="28"/>
          <w:szCs w:val="28"/>
        </w:rPr>
        <w:t>。</w:t>
      </w:r>
    </w:p>
    <w:p w14:paraId="090667BA"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【收入控管】</w:t>
      </w:r>
      <w:r w:rsidR="00C85849">
        <w:rPr>
          <w:rFonts w:ascii="標楷體" w:eastAsia="標楷體" w:hAnsi="標楷體" w:hint="eastAsia"/>
          <w:sz w:val="28"/>
          <w:szCs w:val="28"/>
        </w:rPr>
        <w:t>：</w:t>
      </w:r>
      <w:r w:rsidRPr="006543F0">
        <w:rPr>
          <w:rFonts w:ascii="標楷體" w:eastAsia="標楷體" w:hAnsi="標楷體" w:hint="eastAsia"/>
          <w:sz w:val="28"/>
          <w:szCs w:val="28"/>
        </w:rPr>
        <w:t>設定該類計畫之預設『收入控管模式』。</w:t>
      </w:r>
    </w:p>
    <w:p w14:paraId="55C5F0EF"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【管理費之經費用途代碼】</w:t>
      </w:r>
      <w:r w:rsidR="00C85849">
        <w:rPr>
          <w:rFonts w:ascii="標楷體" w:eastAsia="標楷體" w:hAnsi="標楷體" w:hint="eastAsia"/>
          <w:sz w:val="28"/>
          <w:szCs w:val="28"/>
        </w:rPr>
        <w:t>：</w:t>
      </w:r>
      <w:r w:rsidRPr="006543F0">
        <w:rPr>
          <w:rFonts w:ascii="標楷體" w:eastAsia="標楷體" w:hAnsi="標楷體" w:hint="eastAsia"/>
          <w:sz w:val="28"/>
          <w:szCs w:val="28"/>
        </w:rPr>
        <w:t>執行『2.計畫管理→1.計畫基本資料管理作業』編製該類計畫基本資料時，該類計畫專用的管理費之經費用途代碼。本欄只能輸入一組代碼。</w:t>
      </w:r>
    </w:p>
    <w:p w14:paraId="25B8DAAA"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【結報表顯示主持人簽章】</w:t>
      </w:r>
      <w:r w:rsidR="00C85849">
        <w:rPr>
          <w:rFonts w:ascii="標楷體" w:eastAsia="標楷體" w:hAnsi="標楷體" w:hint="eastAsia"/>
          <w:sz w:val="28"/>
          <w:szCs w:val="28"/>
        </w:rPr>
        <w:t>：</w:t>
      </w:r>
      <w:r w:rsidRPr="006543F0">
        <w:rPr>
          <w:rFonts w:ascii="標楷體" w:eastAsia="標楷體" w:hAnsi="標楷體" w:hint="eastAsia"/>
          <w:sz w:val="28"/>
          <w:szCs w:val="28"/>
        </w:rPr>
        <w:t>編製該類計畫『收支報告表』時，報表下方是否顯示【計畫主持人】的簽章欄位。</w:t>
      </w:r>
    </w:p>
    <w:p w14:paraId="3FA97D6E"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【關閉網路請購】</w:t>
      </w:r>
      <w:r w:rsidR="00C85849">
        <w:rPr>
          <w:rFonts w:ascii="標楷體" w:eastAsia="標楷體" w:hAnsi="標楷體" w:hint="eastAsia"/>
          <w:sz w:val="28"/>
          <w:szCs w:val="28"/>
        </w:rPr>
        <w:t>：</w:t>
      </w:r>
      <w:r w:rsidRPr="006543F0">
        <w:rPr>
          <w:rFonts w:ascii="標楷體" w:eastAsia="標楷體" w:hAnsi="標楷體" w:hint="eastAsia"/>
          <w:sz w:val="28"/>
          <w:szCs w:val="28"/>
        </w:rPr>
        <w:t>『網路請購系統』是否不開放該類計畫的請購作業。</w:t>
      </w:r>
    </w:p>
    <w:p w14:paraId="643DBE59" w14:textId="2368397E" w:rsidR="00AD443A" w:rsidRPr="00CE5B6B" w:rsidRDefault="00AD443A" w:rsidP="00D8423E">
      <w:pPr>
        <w:pStyle w:val="ad"/>
        <w:numPr>
          <w:ilvl w:val="0"/>
          <w:numId w:val="92"/>
        </w:numPr>
        <w:spacing w:line="60" w:lineRule="atLeast"/>
        <w:ind w:leftChars="0"/>
        <w:rPr>
          <w:rFonts w:ascii="標楷體" w:eastAsia="標楷體" w:hAnsi="標楷體"/>
          <w:sz w:val="28"/>
          <w:szCs w:val="28"/>
        </w:rPr>
      </w:pPr>
      <w:r w:rsidRPr="00CE5B6B">
        <w:rPr>
          <w:rFonts w:ascii="標楷體" w:eastAsia="標楷體" w:hAnsi="標楷體" w:hint="eastAsia"/>
          <w:sz w:val="28"/>
          <w:szCs w:val="28"/>
        </w:rPr>
        <w:t>【</w:t>
      </w:r>
      <w:r w:rsidR="00505918" w:rsidRPr="00CE5B6B">
        <w:rPr>
          <w:rFonts w:ascii="標楷體" w:eastAsia="標楷體" w:hAnsi="標楷體" w:hint="eastAsia"/>
          <w:sz w:val="28"/>
          <w:szCs w:val="28"/>
        </w:rPr>
        <w:t>網路</w:t>
      </w:r>
      <w:r w:rsidRPr="00CE5B6B">
        <w:rPr>
          <w:rFonts w:ascii="標楷體" w:eastAsia="標楷體" w:hAnsi="標楷體" w:hint="eastAsia"/>
          <w:sz w:val="28"/>
          <w:szCs w:val="28"/>
        </w:rPr>
        <w:t>請購模式】</w:t>
      </w:r>
      <w:r w:rsidR="00C85849" w:rsidRPr="00CE5B6B">
        <w:rPr>
          <w:rFonts w:ascii="標楷體" w:eastAsia="標楷體" w:hAnsi="標楷體" w:hint="eastAsia"/>
          <w:sz w:val="28"/>
          <w:szCs w:val="28"/>
        </w:rPr>
        <w:t>：</w:t>
      </w:r>
      <w:r w:rsidRPr="00CE5B6B">
        <w:rPr>
          <w:rFonts w:ascii="標楷體" w:eastAsia="標楷體" w:hAnsi="標楷體" w:hint="eastAsia"/>
          <w:sz w:val="28"/>
          <w:szCs w:val="28"/>
        </w:rPr>
        <w:t>設定該類計畫之請購作業模式。</w:t>
      </w:r>
      <w:r w:rsidR="00505918" w:rsidRPr="00CE5B6B">
        <w:rPr>
          <w:rFonts w:ascii="標楷體" w:eastAsia="標楷體" w:hAnsi="標楷體" w:hint="eastAsia"/>
          <w:sz w:val="28"/>
          <w:szCs w:val="28"/>
        </w:rPr>
        <w:t>可選擇【正常支用】、【不可請購可核銷】或【停止請購及核銷】。此處設定需配合『6.系統輔</w:t>
      </w:r>
      <w:r w:rsidR="00505918" w:rsidRPr="00CE5B6B">
        <w:rPr>
          <w:rFonts w:ascii="標楷體" w:eastAsia="標楷體" w:hAnsi="標楷體" w:hint="eastAsia"/>
          <w:sz w:val="28"/>
          <w:szCs w:val="28"/>
        </w:rPr>
        <w:lastRenderedPageBreak/>
        <w:t>助→1.系統參數設定→網路服務→B.目前開放請購模式』進行設定。</w:t>
      </w:r>
    </w:p>
    <w:p w14:paraId="2FBC50EC"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【管理費計畫編碼公式】</w:t>
      </w:r>
      <w:r w:rsidR="00C85849">
        <w:rPr>
          <w:rFonts w:ascii="標楷體" w:eastAsia="標楷體" w:hAnsi="標楷體" w:hint="eastAsia"/>
          <w:sz w:val="28"/>
          <w:szCs w:val="28"/>
        </w:rPr>
        <w:t>：</w:t>
      </w:r>
      <w:r w:rsidRPr="006543F0">
        <w:rPr>
          <w:rFonts w:ascii="標楷體" w:eastAsia="標楷體" w:hAnsi="標楷體" w:hint="eastAsia"/>
          <w:sz w:val="28"/>
          <w:szCs w:val="28"/>
        </w:rPr>
        <w:t>『管理費計畫』的編碼公式，預留供傳票作業之【特殊傳票】功能之用。目前無實際用途。</w:t>
      </w:r>
    </w:p>
    <w:p w14:paraId="6679397C"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【管理費分配百分比】</w:t>
      </w:r>
      <w:r w:rsidR="00C85849">
        <w:rPr>
          <w:rFonts w:ascii="標楷體" w:eastAsia="標楷體" w:hAnsi="標楷體" w:hint="eastAsia"/>
          <w:sz w:val="28"/>
          <w:szCs w:val="28"/>
        </w:rPr>
        <w:t>：</w:t>
      </w:r>
      <w:r w:rsidRPr="006543F0">
        <w:rPr>
          <w:rFonts w:ascii="標楷體" w:eastAsia="標楷體" w:hAnsi="標楷體" w:hint="eastAsia"/>
          <w:sz w:val="28"/>
          <w:szCs w:val="28"/>
        </w:rPr>
        <w:t>各項目的分配百分比合計必須100%。(不含駐審費)</w:t>
      </w:r>
    </w:p>
    <w:p w14:paraId="539F3C63"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【駐審費(%)】</w:t>
      </w:r>
      <w:r w:rsidR="00C85849">
        <w:rPr>
          <w:rFonts w:ascii="標楷體" w:eastAsia="標楷體" w:hAnsi="標楷體" w:hint="eastAsia"/>
          <w:sz w:val="28"/>
          <w:szCs w:val="28"/>
        </w:rPr>
        <w:t>：</w:t>
      </w:r>
      <w:r w:rsidRPr="006543F0">
        <w:rPr>
          <w:rFonts w:ascii="標楷體" w:eastAsia="標楷體" w:hAnsi="標楷體" w:hint="eastAsia"/>
          <w:sz w:val="28"/>
          <w:szCs w:val="28"/>
        </w:rPr>
        <w:t>駐審費的提列百分比。</w:t>
      </w:r>
    </w:p>
    <w:p w14:paraId="1EDC82D9" w14:textId="77777777" w:rsidR="00AD443A" w:rsidRPr="006543F0" w:rsidRDefault="00AD443A" w:rsidP="00D8423E">
      <w:pPr>
        <w:pStyle w:val="ad"/>
        <w:numPr>
          <w:ilvl w:val="0"/>
          <w:numId w:val="9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0C94935B" w14:textId="77777777" w:rsidR="00800116" w:rsidRPr="006543F0" w:rsidRDefault="00800116" w:rsidP="00D8423E">
      <w:pPr>
        <w:pStyle w:val="ad"/>
        <w:numPr>
          <w:ilvl w:val="0"/>
          <w:numId w:val="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3AE5B957" w14:textId="3CA903F3" w:rsidR="00AD443A" w:rsidRPr="006543F0" w:rsidRDefault="00AD443A" w:rsidP="00D8423E">
      <w:pPr>
        <w:pStyle w:val="ad"/>
        <w:numPr>
          <w:ilvl w:val="0"/>
          <w:numId w:val="9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1A0409B0" w14:textId="77777777" w:rsidR="00E8775A" w:rsidRPr="006543F0" w:rsidRDefault="00800116" w:rsidP="00D8423E">
      <w:pPr>
        <w:pStyle w:val="ad"/>
        <w:numPr>
          <w:ilvl w:val="0"/>
          <w:numId w:val="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63F66BEB" w14:textId="7230A11E" w:rsidR="008624EB" w:rsidRPr="006543F0" w:rsidRDefault="00CE5B6B" w:rsidP="001A37DC">
      <w:pPr>
        <w:spacing w:line="60" w:lineRule="atLeast"/>
        <w:ind w:left="960"/>
        <w:rPr>
          <w:rFonts w:ascii="標楷體" w:eastAsia="標楷體" w:hAnsi="標楷體"/>
          <w:sz w:val="28"/>
          <w:szCs w:val="28"/>
        </w:rPr>
      </w:pPr>
      <w:r>
        <w:rPr>
          <w:noProof/>
        </w:rPr>
        <w:drawing>
          <wp:inline distT="0" distB="0" distL="0" distR="0" wp14:anchorId="3AD3C7D7" wp14:editId="54D84D11">
            <wp:extent cx="5990651" cy="3790950"/>
            <wp:effectExtent l="0" t="0" r="0" b="0"/>
            <wp:docPr id="87448022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80227" name=""/>
                    <pic:cNvPicPr/>
                  </pic:nvPicPr>
                  <pic:blipFill>
                    <a:blip r:embed="rId24"/>
                    <a:stretch>
                      <a:fillRect/>
                    </a:stretch>
                  </pic:blipFill>
                  <pic:spPr>
                    <a:xfrm>
                      <a:off x="0" y="0"/>
                      <a:ext cx="5998216" cy="3795737"/>
                    </a:xfrm>
                    <a:prstGeom prst="rect">
                      <a:avLst/>
                    </a:prstGeom>
                  </pic:spPr>
                </pic:pic>
              </a:graphicData>
            </a:graphic>
          </wp:inline>
        </w:drawing>
      </w:r>
      <w:r w:rsidR="008624EB" w:rsidRPr="006543F0">
        <w:rPr>
          <w:rFonts w:ascii="標楷體" w:eastAsia="標楷體" w:hAnsi="標楷體"/>
          <w:sz w:val="28"/>
          <w:szCs w:val="28"/>
        </w:rPr>
        <w:br w:type="page"/>
      </w:r>
    </w:p>
    <w:p w14:paraId="7F970DE1" w14:textId="77777777" w:rsidR="00E8775A" w:rsidRPr="006543F0" w:rsidRDefault="008624EB" w:rsidP="001220DA">
      <w:pPr>
        <w:widowControl/>
        <w:pBdr>
          <w:bottom w:val="single" w:sz="12" w:space="1" w:color="auto"/>
        </w:pBdr>
        <w:jc w:val="center"/>
        <w:outlineLvl w:val="1"/>
        <w:rPr>
          <w:rFonts w:ascii="標楷體" w:eastAsia="標楷體" w:hAnsi="標楷體"/>
          <w:b/>
          <w:sz w:val="28"/>
          <w:szCs w:val="28"/>
        </w:rPr>
      </w:pPr>
      <w:bookmarkStart w:id="17" w:name="_Toc231281314"/>
      <w:r w:rsidRPr="006543F0">
        <w:rPr>
          <w:rFonts w:ascii="標楷體" w:eastAsia="標楷體" w:hAnsi="標楷體" w:hint="eastAsia"/>
          <w:b/>
          <w:sz w:val="28"/>
          <w:szCs w:val="28"/>
        </w:rPr>
        <w:lastRenderedPageBreak/>
        <w:t>ACC77.??年度執行科目代碼檔</w:t>
      </w:r>
      <w:bookmarkEnd w:id="17"/>
    </w:p>
    <w:p w14:paraId="60FC6613" w14:textId="77777777" w:rsidR="00800116" w:rsidRPr="006543F0" w:rsidRDefault="00E8775A" w:rsidP="00D8423E">
      <w:pPr>
        <w:pStyle w:val="ad"/>
        <w:numPr>
          <w:ilvl w:val="0"/>
          <w:numId w:val="6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436"/>
      </w:tblGrid>
      <w:tr w:rsidR="008624EB" w:rsidRPr="006543F0" w14:paraId="544E1EB0" w14:textId="77777777" w:rsidTr="008624EB">
        <w:tc>
          <w:tcPr>
            <w:tcW w:w="1516" w:type="dxa"/>
          </w:tcPr>
          <w:p w14:paraId="4DE4D220" w14:textId="77777777" w:rsidR="008624EB" w:rsidRPr="006543F0" w:rsidRDefault="008624EB" w:rsidP="008624EB">
            <w:pPr>
              <w:rPr>
                <w:rFonts w:ascii="標楷體" w:eastAsia="標楷體" w:hAnsi="標楷體"/>
                <w:sz w:val="28"/>
                <w:szCs w:val="28"/>
              </w:rPr>
            </w:pPr>
            <w:r w:rsidRPr="006543F0">
              <w:rPr>
                <w:rFonts w:ascii="標楷體" w:eastAsia="標楷體" w:hAnsi="標楷體" w:hint="eastAsia"/>
                <w:sz w:val="28"/>
                <w:szCs w:val="28"/>
              </w:rPr>
              <w:t>功能目的</w:t>
            </w:r>
          </w:p>
        </w:tc>
        <w:tc>
          <w:tcPr>
            <w:tcW w:w="5436" w:type="dxa"/>
          </w:tcPr>
          <w:p w14:paraId="5E5DECB1" w14:textId="77777777" w:rsidR="008624EB" w:rsidRPr="006543F0" w:rsidRDefault="008624EB" w:rsidP="008624EB">
            <w:pPr>
              <w:rPr>
                <w:rFonts w:ascii="標楷體" w:eastAsia="標楷體" w:hAnsi="標楷體"/>
                <w:sz w:val="28"/>
                <w:szCs w:val="28"/>
              </w:rPr>
            </w:pPr>
            <w:r w:rsidRPr="006543F0">
              <w:rPr>
                <w:rFonts w:ascii="標楷體" w:eastAsia="標楷體" w:hAnsi="標楷體" w:hint="eastAsia"/>
                <w:sz w:val="28"/>
                <w:szCs w:val="28"/>
              </w:rPr>
              <w:t>建立及管理開立傳票用之執行科目代碼。</w:t>
            </w:r>
          </w:p>
        </w:tc>
      </w:tr>
      <w:tr w:rsidR="008624EB" w:rsidRPr="006543F0" w14:paraId="537E8F32" w14:textId="77777777" w:rsidTr="008624EB">
        <w:tc>
          <w:tcPr>
            <w:tcW w:w="1516" w:type="dxa"/>
          </w:tcPr>
          <w:p w14:paraId="53FC1E5A" w14:textId="77777777" w:rsidR="008624EB" w:rsidRPr="006543F0" w:rsidRDefault="008624EB" w:rsidP="008624EB">
            <w:pPr>
              <w:rPr>
                <w:rFonts w:ascii="標楷體" w:eastAsia="標楷體" w:hAnsi="標楷體"/>
                <w:sz w:val="28"/>
                <w:szCs w:val="28"/>
              </w:rPr>
            </w:pPr>
            <w:r w:rsidRPr="006543F0">
              <w:rPr>
                <w:rFonts w:ascii="標楷體" w:eastAsia="標楷體" w:hAnsi="標楷體" w:hint="eastAsia"/>
                <w:sz w:val="28"/>
                <w:szCs w:val="28"/>
              </w:rPr>
              <w:t>啟動步驟</w:t>
            </w:r>
          </w:p>
        </w:tc>
        <w:tc>
          <w:tcPr>
            <w:tcW w:w="5436" w:type="dxa"/>
          </w:tcPr>
          <w:p w14:paraId="0A25496D" w14:textId="77777777" w:rsidR="008624EB" w:rsidRPr="006543F0" w:rsidRDefault="008624EB" w:rsidP="008624EB">
            <w:pPr>
              <w:rPr>
                <w:rFonts w:ascii="標楷體" w:eastAsia="標楷體" w:hAnsi="標楷體"/>
                <w:sz w:val="28"/>
                <w:szCs w:val="28"/>
              </w:rPr>
            </w:pPr>
            <w:r w:rsidRPr="006543F0">
              <w:rPr>
                <w:rFonts w:ascii="標楷體" w:eastAsia="標楷體" w:hAnsi="標楷體" w:hint="eastAsia"/>
                <w:sz w:val="28"/>
                <w:szCs w:val="28"/>
              </w:rPr>
              <w:t>檔案管理→7.執行科目代碼檔</w:t>
            </w:r>
          </w:p>
        </w:tc>
      </w:tr>
    </w:tbl>
    <w:p w14:paraId="39485EA3" w14:textId="77777777" w:rsidR="00A03F22" w:rsidRPr="006543F0" w:rsidRDefault="00A03F22" w:rsidP="00D8423E">
      <w:pPr>
        <w:pStyle w:val="ad"/>
        <w:numPr>
          <w:ilvl w:val="0"/>
          <w:numId w:val="6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28635527" w14:textId="77777777" w:rsidR="00C7644F" w:rsidRPr="006543F0" w:rsidRDefault="00C7644F" w:rsidP="00D8423E">
      <w:pPr>
        <w:pStyle w:val="ad"/>
        <w:numPr>
          <w:ilvl w:val="0"/>
          <w:numId w:val="9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本科目代碼必須每年重編乙次，本科目代碼之用途說明及編訂規則請參閱『</w:t>
      </w:r>
      <w:r w:rsidRPr="00E15AC7">
        <w:rPr>
          <w:rFonts w:ascii="標楷體" w:eastAsia="標楷體" w:hAnsi="標楷體" w:hint="eastAsia"/>
          <w:b/>
          <w:sz w:val="28"/>
          <w:szCs w:val="28"/>
          <w:highlight w:val="yellow"/>
        </w:rPr>
        <w:t>操作概念說明－參、－（二）相關代碼說明</w:t>
      </w:r>
      <w:r w:rsidRPr="006543F0">
        <w:rPr>
          <w:rFonts w:ascii="標楷體" w:eastAsia="標楷體" w:hAnsi="標楷體" w:hint="eastAsia"/>
          <w:sz w:val="28"/>
          <w:szCs w:val="28"/>
        </w:rPr>
        <w:t>』乙節。</w:t>
      </w:r>
    </w:p>
    <w:p w14:paraId="05C68D04" w14:textId="77777777" w:rsidR="00C7644F" w:rsidRPr="006543F0" w:rsidRDefault="00C7644F" w:rsidP="00D8423E">
      <w:pPr>
        <w:pStyle w:val="ad"/>
        <w:numPr>
          <w:ilvl w:val="0"/>
          <w:numId w:val="9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本檔由各使用單位自行管理及編訂。</w:t>
      </w:r>
    </w:p>
    <w:p w14:paraId="2D1C8FBF" w14:textId="77777777" w:rsidR="00C7644F" w:rsidRPr="006543F0" w:rsidRDefault="00C7644F" w:rsidP="00D8423E">
      <w:pPr>
        <w:pStyle w:val="ad"/>
        <w:numPr>
          <w:ilvl w:val="0"/>
          <w:numId w:val="9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【預算科目】欄指定該執行科目是等同於那一個概預算科目。</w:t>
      </w:r>
    </w:p>
    <w:p w14:paraId="3BC35C31" w14:textId="77777777" w:rsidR="00C7644F" w:rsidRPr="006543F0" w:rsidRDefault="00C7644F" w:rsidP="00D8423E">
      <w:pPr>
        <w:pStyle w:val="ad"/>
        <w:numPr>
          <w:ilvl w:val="0"/>
          <w:numId w:val="9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【明年科目】欄用於『</w:t>
      </w:r>
      <w:r w:rsidRPr="006543F0">
        <w:rPr>
          <w:rFonts w:ascii="標楷體" w:eastAsia="標楷體" w:hAnsi="標楷體" w:hint="eastAsia"/>
          <w:color w:val="0000FF"/>
          <w:sz w:val="28"/>
          <w:szCs w:val="28"/>
        </w:rPr>
        <w:t>1.基金管理→3.每月過帳作業</w:t>
      </w:r>
      <w:r w:rsidRPr="006543F0">
        <w:rPr>
          <w:rFonts w:ascii="標楷體" w:eastAsia="標楷體" w:hAnsi="標楷體" w:hint="eastAsia"/>
          <w:sz w:val="28"/>
          <w:szCs w:val="28"/>
        </w:rPr>
        <w:t>』進行年度關帳時，自動開立開關帳傳票之用。亦用於將上年度未沖銷傳票科目轉換成新年度科目之用。</w:t>
      </w:r>
    </w:p>
    <w:p w14:paraId="50B49A6B" w14:textId="77777777" w:rsidR="00C7644F" w:rsidRPr="006543F0" w:rsidRDefault="00A03F22" w:rsidP="00D8423E">
      <w:pPr>
        <w:pStyle w:val="ad"/>
        <w:numPr>
          <w:ilvl w:val="0"/>
          <w:numId w:val="6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建立新年度的科目代碼檔：</w:t>
      </w:r>
    </w:p>
    <w:p w14:paraId="3B94D3D0" w14:textId="75BE8C84" w:rsidR="00C7644F" w:rsidRPr="006543F0" w:rsidRDefault="00C7644F" w:rsidP="00D8423E">
      <w:pPr>
        <w:pStyle w:val="ad"/>
        <w:numPr>
          <w:ilvl w:val="0"/>
          <w:numId w:val="9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執行『</w:t>
      </w:r>
      <w:r w:rsidR="00E15AC7" w:rsidRPr="00E15AC7">
        <w:rPr>
          <w:rFonts w:ascii="標楷體" w:eastAsia="標楷體" w:hAnsi="標楷體" w:hint="eastAsia"/>
          <w:color w:val="0000FF"/>
          <w:sz w:val="28"/>
          <w:szCs w:val="28"/>
        </w:rPr>
        <w:t>6</w:t>
      </w:r>
      <w:r w:rsidRPr="006543F0">
        <w:rPr>
          <w:rFonts w:ascii="標楷體" w:eastAsia="標楷體" w:hAnsi="標楷體" w:hint="eastAsia"/>
          <w:color w:val="0000FF"/>
          <w:sz w:val="28"/>
          <w:szCs w:val="28"/>
        </w:rPr>
        <w:t>.</w:t>
      </w:r>
      <w:r w:rsidR="00E15AC7">
        <w:rPr>
          <w:rFonts w:ascii="標楷體" w:eastAsia="標楷體" w:hAnsi="標楷體" w:hint="eastAsia"/>
          <w:color w:val="0000FF"/>
          <w:sz w:val="28"/>
          <w:szCs w:val="28"/>
        </w:rPr>
        <w:t>系統輔助</w:t>
      </w:r>
      <w:r w:rsidRPr="006543F0">
        <w:rPr>
          <w:rFonts w:ascii="標楷體" w:eastAsia="標楷體" w:hAnsi="標楷體" w:hint="eastAsia"/>
          <w:color w:val="0000FF"/>
          <w:sz w:val="28"/>
          <w:szCs w:val="28"/>
        </w:rPr>
        <w:t>→</w:t>
      </w:r>
      <w:r w:rsidR="00E15AC7">
        <w:rPr>
          <w:rFonts w:ascii="標楷體" w:eastAsia="標楷體" w:hAnsi="標楷體" w:hint="eastAsia"/>
          <w:color w:val="0000FF"/>
          <w:sz w:val="28"/>
          <w:szCs w:val="28"/>
        </w:rPr>
        <w:t>X</w:t>
      </w:r>
      <w:r w:rsidRPr="006543F0">
        <w:rPr>
          <w:rFonts w:ascii="標楷體" w:eastAsia="標楷體" w:hAnsi="標楷體" w:hint="eastAsia"/>
          <w:color w:val="0000FF"/>
          <w:sz w:val="28"/>
          <w:szCs w:val="28"/>
        </w:rPr>
        <w:t>.</w:t>
      </w:r>
      <w:r w:rsidR="00E15AC7">
        <w:rPr>
          <w:rFonts w:ascii="標楷體" w:eastAsia="標楷體" w:hAnsi="標楷體" w:hint="eastAsia"/>
          <w:color w:val="0000FF"/>
          <w:sz w:val="28"/>
          <w:szCs w:val="28"/>
        </w:rPr>
        <w:t>新年度資料檔開檔作業</w:t>
      </w:r>
      <w:r w:rsidRPr="006543F0">
        <w:rPr>
          <w:rFonts w:ascii="標楷體" w:eastAsia="標楷體" w:hAnsi="標楷體" w:hint="eastAsia"/>
          <w:sz w:val="28"/>
          <w:szCs w:val="28"/>
        </w:rPr>
        <w:t>』，年度設定為新年度。此時除了建立新年度的資料庫以外，亦會將上年度的執行科目複製至新年度的執行科目代碼檔。</w:t>
      </w:r>
    </w:p>
    <w:p w14:paraId="578E9D57" w14:textId="7605C91E" w:rsidR="00C7644F" w:rsidRPr="006543F0" w:rsidRDefault="00C7644F" w:rsidP="00D8423E">
      <w:pPr>
        <w:pStyle w:val="ad"/>
        <w:numPr>
          <w:ilvl w:val="0"/>
          <w:numId w:val="9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w:t>
      </w:r>
      <w:r w:rsidR="00E15AC7">
        <w:rPr>
          <w:rFonts w:ascii="標楷體" w:eastAsia="標楷體" w:hAnsi="標楷體" w:hint="eastAsia"/>
          <w:sz w:val="28"/>
          <w:szCs w:val="28"/>
        </w:rPr>
        <w:t>進階功能→3.</w:t>
      </w:r>
      <w:r w:rsidRPr="006543F0">
        <w:rPr>
          <w:rFonts w:ascii="標楷體" w:eastAsia="標楷體" w:hAnsi="標楷體" w:hint="eastAsia"/>
          <w:sz w:val="28"/>
          <w:szCs w:val="28"/>
        </w:rPr>
        <w:t>依上年科目重建】將上年科目重新複製至本年度檔案中。</w:t>
      </w:r>
    </w:p>
    <w:p w14:paraId="1536F716" w14:textId="69F328A6" w:rsidR="00C7644F" w:rsidRPr="006543F0" w:rsidRDefault="00C7644F" w:rsidP="00D8423E">
      <w:pPr>
        <w:pStyle w:val="ad"/>
        <w:numPr>
          <w:ilvl w:val="0"/>
          <w:numId w:val="9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將作業年度設定為上一年度。</w:t>
      </w:r>
    </w:p>
    <w:p w14:paraId="78B1D0B8" w14:textId="4FBE416C" w:rsidR="00C7644F" w:rsidRPr="006543F0" w:rsidRDefault="00C7644F" w:rsidP="00D8423E">
      <w:pPr>
        <w:pStyle w:val="ad"/>
        <w:numPr>
          <w:ilvl w:val="0"/>
          <w:numId w:val="9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執行本功能項目，點選【</w:t>
      </w:r>
      <w:r w:rsidR="00E15AC7">
        <w:rPr>
          <w:rFonts w:ascii="標楷體" w:eastAsia="標楷體" w:hAnsi="標楷體" w:hint="eastAsia"/>
          <w:sz w:val="28"/>
          <w:szCs w:val="28"/>
        </w:rPr>
        <w:t>進階功能→4.自填</w:t>
      </w:r>
      <w:r w:rsidRPr="006543F0">
        <w:rPr>
          <w:rFonts w:ascii="標楷體" w:eastAsia="標楷體" w:hAnsi="標楷體" w:hint="eastAsia"/>
          <w:sz w:val="28"/>
          <w:szCs w:val="28"/>
        </w:rPr>
        <w:t>對映明年科目】，系統自動重</w:t>
      </w:r>
      <w:r w:rsidRPr="006543F0">
        <w:rPr>
          <w:rFonts w:ascii="標楷體" w:eastAsia="標楷體" w:hAnsi="標楷體" w:hint="eastAsia"/>
          <w:sz w:val="28"/>
          <w:szCs w:val="28"/>
        </w:rPr>
        <w:lastRenderedPageBreak/>
        <w:t>整【明年科目】欄內容。</w:t>
      </w:r>
    </w:p>
    <w:p w14:paraId="58A118DB" w14:textId="6773CE97" w:rsidR="00C7644F" w:rsidRPr="006543F0" w:rsidRDefault="00C7644F" w:rsidP="00D8423E">
      <w:pPr>
        <w:pStyle w:val="ad"/>
        <w:numPr>
          <w:ilvl w:val="0"/>
          <w:numId w:val="9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再點選【</w:t>
      </w:r>
      <w:r w:rsidR="00E15AC7">
        <w:rPr>
          <w:rFonts w:ascii="標楷體" w:eastAsia="標楷體" w:hAnsi="標楷體" w:hint="eastAsia"/>
          <w:sz w:val="28"/>
          <w:szCs w:val="28"/>
        </w:rPr>
        <w:t>進階功能→5.</w:t>
      </w:r>
      <w:r w:rsidRPr="006543F0">
        <w:rPr>
          <w:rFonts w:ascii="標楷體" w:eastAsia="標楷體" w:hAnsi="標楷體" w:hint="eastAsia"/>
          <w:sz w:val="28"/>
          <w:szCs w:val="28"/>
        </w:rPr>
        <w:t>檢</w:t>
      </w:r>
      <w:r w:rsidR="00E15AC7">
        <w:rPr>
          <w:rFonts w:ascii="標楷體" w:eastAsia="標楷體" w:hAnsi="標楷體" w:hint="eastAsia"/>
          <w:sz w:val="28"/>
          <w:szCs w:val="28"/>
        </w:rPr>
        <w:t>驗</w:t>
      </w:r>
      <w:r w:rsidRPr="006543F0">
        <w:rPr>
          <w:rFonts w:ascii="標楷體" w:eastAsia="標楷體" w:hAnsi="標楷體" w:hint="eastAsia"/>
          <w:sz w:val="28"/>
          <w:szCs w:val="28"/>
        </w:rPr>
        <w:t>對映明年科目】，系統檢視【明年科目】欄內的代碼是否在新年度的執行科目代碼檔中皆存在。</w:t>
      </w:r>
    </w:p>
    <w:p w14:paraId="374366B2" w14:textId="77777777" w:rsidR="00C7644F" w:rsidRPr="006543F0" w:rsidRDefault="00C7644F" w:rsidP="00D8423E">
      <w:pPr>
        <w:pStyle w:val="ad"/>
        <w:numPr>
          <w:ilvl w:val="0"/>
          <w:numId w:val="9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以人工在瀏覽視窗檢視(或列印【本年與明年科目對照表】)檢視上年度科目與新年度科目的對映是否有誤，若有誤則予以修正。</w:t>
      </w:r>
    </w:p>
    <w:p w14:paraId="2FC78C0A" w14:textId="77777777" w:rsidR="00800116" w:rsidRPr="006543F0" w:rsidRDefault="00800116" w:rsidP="00D8423E">
      <w:pPr>
        <w:pStyle w:val="ad"/>
        <w:numPr>
          <w:ilvl w:val="0"/>
          <w:numId w:val="6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15541927" w14:textId="2672586D" w:rsidR="00C7644F" w:rsidRPr="006543F0" w:rsidRDefault="00C7644F"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w:t>
      </w:r>
      <w:r w:rsidR="00E15AC7">
        <w:rPr>
          <w:rFonts w:ascii="標楷體" w:eastAsia="標楷體" w:hAnsi="標楷體" w:hint="eastAsia"/>
          <w:sz w:val="28"/>
          <w:szCs w:val="28"/>
        </w:rPr>
        <w:t>跳出</w:t>
      </w:r>
      <w:r w:rsidRPr="006543F0">
        <w:rPr>
          <w:rFonts w:ascii="標楷體" w:eastAsia="標楷體" w:hAnsi="標楷體" w:hint="eastAsia"/>
          <w:sz w:val="28"/>
          <w:szCs w:val="28"/>
        </w:rPr>
        <w:t>編輯</w:t>
      </w:r>
      <w:r w:rsidR="00E15AC7">
        <w:rPr>
          <w:rFonts w:ascii="標楷體" w:eastAsia="標楷體" w:hAnsi="標楷體" w:hint="eastAsia"/>
          <w:sz w:val="28"/>
          <w:szCs w:val="28"/>
        </w:rPr>
        <w:t>畫面</w:t>
      </w:r>
      <w:r w:rsidRPr="006543F0">
        <w:rPr>
          <w:rFonts w:ascii="標楷體" w:eastAsia="標楷體" w:hAnsi="標楷體" w:hint="eastAsia"/>
          <w:sz w:val="28"/>
          <w:szCs w:val="28"/>
        </w:rPr>
        <w:t>區。</w:t>
      </w:r>
    </w:p>
    <w:p w14:paraId="5655A583" w14:textId="77777777" w:rsidR="00C7644F" w:rsidRPr="006543F0" w:rsidRDefault="00C7644F"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【科目代碼】：用途別科目代碼請依會計制度編訂。</w:t>
      </w:r>
    </w:p>
    <w:p w14:paraId="2EBB8335" w14:textId="77777777" w:rsidR="00C7644F" w:rsidRPr="006543F0" w:rsidRDefault="00C7644F"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【名稱】：科目名稱。</w:t>
      </w:r>
    </w:p>
    <w:p w14:paraId="6AA56251" w14:textId="77777777" w:rsidR="00C7644F" w:rsidRPr="006543F0" w:rsidRDefault="00C7644F"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【借或貸方】：屬借方科目或貸方科目(是填在傳票借方或貸方才會使該科目累額增加)。</w:t>
      </w:r>
    </w:p>
    <w:p w14:paraId="65B9A400" w14:textId="77777777" w:rsidR="00C7644F" w:rsidRPr="006543F0" w:rsidRDefault="00C7644F"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【科目等級】：科目等級。(1-4類科目為1-6級，5類科目為1-7級)</w:t>
      </w:r>
    </w:p>
    <w:p w14:paraId="1DD58764" w14:textId="77777777" w:rsidR="00C7644F" w:rsidRDefault="00C7644F"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【上級科目】</w:t>
      </w:r>
      <w:r w:rsidR="00C85849">
        <w:rPr>
          <w:rFonts w:ascii="標楷體" w:eastAsia="標楷體" w:hAnsi="標楷體" w:hint="eastAsia"/>
          <w:sz w:val="28"/>
          <w:szCs w:val="28"/>
        </w:rPr>
        <w:t>：</w:t>
      </w:r>
      <w:r w:rsidRPr="006543F0">
        <w:rPr>
          <w:rFonts w:ascii="標楷體" w:eastAsia="標楷體" w:hAnsi="標楷體" w:hint="eastAsia"/>
          <w:sz w:val="28"/>
          <w:szCs w:val="28"/>
        </w:rPr>
        <w:t>該科目之上級科目代碼。</w:t>
      </w:r>
    </w:p>
    <w:p w14:paraId="06D7FA56" w14:textId="76F9F1F8" w:rsidR="00E15AC7" w:rsidRPr="006543F0" w:rsidRDefault="00E15AC7"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Pr>
          <w:rFonts w:ascii="標楷體" w:eastAsia="標楷體" w:hAnsi="標楷體" w:hint="eastAsia"/>
          <w:sz w:val="28"/>
          <w:szCs w:val="28"/>
        </w:rPr>
        <w:t>預算</w:t>
      </w:r>
      <w:r w:rsidRPr="006543F0">
        <w:rPr>
          <w:rFonts w:ascii="標楷體" w:eastAsia="標楷體" w:hAnsi="標楷體" w:hint="eastAsia"/>
          <w:sz w:val="28"/>
          <w:szCs w:val="28"/>
        </w:rPr>
        <w:t>科目】</w:t>
      </w:r>
      <w:r>
        <w:rPr>
          <w:rFonts w:ascii="標楷體" w:eastAsia="標楷體" w:hAnsi="標楷體" w:hint="eastAsia"/>
          <w:sz w:val="28"/>
          <w:szCs w:val="28"/>
        </w:rPr>
        <w:t>：</w:t>
      </w:r>
      <w:r w:rsidRPr="006543F0">
        <w:rPr>
          <w:rFonts w:ascii="標楷體" w:eastAsia="標楷體" w:hAnsi="標楷體" w:hint="eastAsia"/>
          <w:sz w:val="28"/>
          <w:szCs w:val="28"/>
        </w:rPr>
        <w:t>指定該執行科目是等同於那一個概預算科目。</w:t>
      </w:r>
    </w:p>
    <w:p w14:paraId="23B7D6AE" w14:textId="77777777" w:rsidR="00C7644F" w:rsidRPr="006543F0" w:rsidRDefault="00C7644F"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【明年科目】</w:t>
      </w:r>
      <w:r w:rsidR="00C85849">
        <w:rPr>
          <w:rFonts w:ascii="標楷體" w:eastAsia="標楷體" w:hAnsi="標楷體" w:hint="eastAsia"/>
          <w:sz w:val="28"/>
          <w:szCs w:val="28"/>
        </w:rPr>
        <w:t>：</w:t>
      </w:r>
      <w:r w:rsidRPr="006543F0">
        <w:rPr>
          <w:rFonts w:ascii="標楷體" w:eastAsia="標楷體" w:hAnsi="標楷體" w:hint="eastAsia"/>
          <w:sz w:val="28"/>
          <w:szCs w:val="28"/>
        </w:rPr>
        <w:t>該科目所對映之明年度執行科目代碼。本欄位待下年度之執行科目代碼檔建立後再行填寫。</w:t>
      </w:r>
    </w:p>
    <w:p w14:paraId="5EB39266" w14:textId="77777777" w:rsidR="00C7644F" w:rsidRPr="006543F0" w:rsidRDefault="00C7644F"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【銀行帳戶】</w:t>
      </w:r>
      <w:r w:rsidR="00C85849">
        <w:rPr>
          <w:rFonts w:ascii="標楷體" w:eastAsia="標楷體" w:hAnsi="標楷體" w:hint="eastAsia"/>
          <w:sz w:val="28"/>
          <w:szCs w:val="28"/>
        </w:rPr>
        <w:t>：</w:t>
      </w:r>
      <w:r w:rsidRPr="006543F0">
        <w:rPr>
          <w:rFonts w:ascii="標楷體" w:eastAsia="標楷體" w:hAnsi="標楷體" w:hint="eastAsia"/>
          <w:sz w:val="28"/>
          <w:szCs w:val="28"/>
        </w:rPr>
        <w:t>屬【銀行存款】科目之6級科目本欄應填入【銀行帳戶代碼】。(請參閱『</w:t>
      </w:r>
      <w:r w:rsidRPr="006543F0">
        <w:rPr>
          <w:rFonts w:ascii="標楷體" w:eastAsia="標楷體" w:hAnsi="標楷體" w:hint="eastAsia"/>
          <w:color w:val="0000FF"/>
          <w:sz w:val="28"/>
          <w:szCs w:val="28"/>
        </w:rPr>
        <w:t>7.檔案管理→3.銀行帳戶資料檔</w:t>
      </w:r>
      <w:r w:rsidRPr="006543F0">
        <w:rPr>
          <w:rFonts w:ascii="標楷體" w:eastAsia="標楷體" w:hAnsi="標楷體" w:hint="eastAsia"/>
          <w:sz w:val="28"/>
          <w:szCs w:val="28"/>
        </w:rPr>
        <w:t>』)</w:t>
      </w:r>
    </w:p>
    <w:p w14:paraId="2A042DF2" w14:textId="77777777" w:rsidR="00C7644F" w:rsidRPr="006543F0" w:rsidRDefault="00C7644F"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【科目類別】</w:t>
      </w:r>
      <w:r w:rsidR="00C85849">
        <w:rPr>
          <w:rFonts w:ascii="標楷體" w:eastAsia="標楷體" w:hAnsi="標楷體" w:hint="eastAsia"/>
          <w:sz w:val="28"/>
          <w:szCs w:val="28"/>
        </w:rPr>
        <w:t>：</w:t>
      </w:r>
      <w:r w:rsidRPr="006543F0">
        <w:rPr>
          <w:rFonts w:ascii="標楷體" w:eastAsia="標楷體" w:hAnsi="標楷體" w:hint="eastAsia"/>
          <w:sz w:val="28"/>
          <w:szCs w:val="28"/>
        </w:rPr>
        <w:t>屬下列性質之科目，請選定適當的科目類別，其餘皆為【一般科目】。</w:t>
      </w:r>
    </w:p>
    <w:p w14:paraId="7D635D0D" w14:textId="77777777" w:rsidR="00C7644F" w:rsidRPr="006543F0" w:rsidRDefault="00C7644F" w:rsidP="00D8423E">
      <w:pPr>
        <w:pStyle w:val="ad"/>
        <w:numPr>
          <w:ilvl w:val="0"/>
          <w:numId w:val="97"/>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lastRenderedPageBreak/>
        <w:t>1.一般科目</w:t>
      </w:r>
    </w:p>
    <w:p w14:paraId="67F5A824" w14:textId="77777777" w:rsidR="00C7644F" w:rsidRPr="006543F0" w:rsidRDefault="00C7644F" w:rsidP="00D8423E">
      <w:pPr>
        <w:pStyle w:val="ad"/>
        <w:numPr>
          <w:ilvl w:val="0"/>
          <w:numId w:val="97"/>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2.銀行存款：屬『現金』科目者，此類科目要同時填寫【銀行帳戶】欄。</w:t>
      </w:r>
    </w:p>
    <w:p w14:paraId="564066FC" w14:textId="77777777" w:rsidR="00C7644F" w:rsidRPr="006543F0" w:rsidRDefault="00C7644F" w:rsidP="00D8423E">
      <w:pPr>
        <w:pStyle w:val="ad"/>
        <w:numPr>
          <w:ilvl w:val="0"/>
          <w:numId w:val="97"/>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3.暫付款：用於處理計畫之暫付款帳務者。例如：預付款項、暫付及待結轉帳項及預付工程及土地款等</w:t>
      </w:r>
    </w:p>
    <w:p w14:paraId="7FBBBFB0" w14:textId="77777777" w:rsidR="00C7644F" w:rsidRPr="006543F0" w:rsidRDefault="00C7644F" w:rsidP="00D8423E">
      <w:pPr>
        <w:pStyle w:val="ad"/>
        <w:numPr>
          <w:ilvl w:val="0"/>
          <w:numId w:val="97"/>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4.代收款：代收代付性質之科目。例如：應付代收款。</w:t>
      </w:r>
    </w:p>
    <w:p w14:paraId="60B5C396" w14:textId="77777777" w:rsidR="00C7644F" w:rsidRPr="006543F0" w:rsidRDefault="00C7644F" w:rsidP="00D8423E">
      <w:pPr>
        <w:pStyle w:val="ad"/>
        <w:numPr>
          <w:ilvl w:val="0"/>
          <w:numId w:val="97"/>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5.累積餘絀：累積餘絀之６級科目。</w:t>
      </w:r>
    </w:p>
    <w:p w14:paraId="381D4D0D" w14:textId="77777777" w:rsidR="00C7644F" w:rsidRPr="006543F0" w:rsidRDefault="00C7644F" w:rsidP="00D8423E">
      <w:pPr>
        <w:pStyle w:val="ad"/>
        <w:numPr>
          <w:ilvl w:val="0"/>
          <w:numId w:val="97"/>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6.本期餘絀：本期餘絀之６級科目。</w:t>
      </w:r>
    </w:p>
    <w:p w14:paraId="5721B35A" w14:textId="77777777" w:rsidR="00C7644F" w:rsidRPr="006543F0" w:rsidRDefault="00C7644F" w:rsidP="00D8423E">
      <w:pPr>
        <w:pStyle w:val="ad"/>
        <w:numPr>
          <w:ilvl w:val="0"/>
          <w:numId w:val="97"/>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7.應收款項：用於處理計畫之應收款帳務者。例如：應收款項。</w:t>
      </w:r>
    </w:p>
    <w:p w14:paraId="42EA7669" w14:textId="77777777" w:rsidR="00C7644F" w:rsidRPr="006543F0" w:rsidRDefault="00C7644F" w:rsidP="00D8423E">
      <w:pPr>
        <w:pStyle w:val="ad"/>
        <w:numPr>
          <w:ilvl w:val="0"/>
          <w:numId w:val="97"/>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8.應付款項：用於處理計畫之應付款帳務者。例如：應付款項。</w:t>
      </w:r>
    </w:p>
    <w:p w14:paraId="37CD7782" w14:textId="77777777" w:rsidR="00C7644F" w:rsidRPr="006543F0" w:rsidRDefault="00C7644F" w:rsidP="00D8423E">
      <w:pPr>
        <w:pStyle w:val="ad"/>
        <w:numPr>
          <w:ilvl w:val="0"/>
          <w:numId w:val="97"/>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9.受贈財產：用於處理受贈財產(不含受贈款項所購置之財產)之科目。</w:t>
      </w:r>
    </w:p>
    <w:p w14:paraId="606E7624" w14:textId="77777777" w:rsidR="00C7644F" w:rsidRPr="006543F0" w:rsidRDefault="00C7644F" w:rsidP="00D8423E">
      <w:pPr>
        <w:pStyle w:val="ad"/>
        <w:numPr>
          <w:ilvl w:val="0"/>
          <w:numId w:val="97"/>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A.暫收款：用於處理計畫之暫付款帳務者。例如：暫收及待結轉帳項。</w:t>
      </w:r>
    </w:p>
    <w:p w14:paraId="6A15E782" w14:textId="77777777" w:rsidR="00E15AC7" w:rsidRPr="006543F0" w:rsidRDefault="00E15AC7"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【動支科目】</w:t>
      </w:r>
      <w:r>
        <w:rPr>
          <w:rFonts w:ascii="標楷體" w:eastAsia="標楷體" w:hAnsi="標楷體" w:hint="eastAsia"/>
          <w:sz w:val="28"/>
          <w:szCs w:val="28"/>
        </w:rPr>
        <w:t>：</w:t>
      </w:r>
      <w:r w:rsidRPr="006543F0">
        <w:rPr>
          <w:rFonts w:ascii="標楷體" w:eastAsia="標楷體" w:hAnsi="標楷體" w:hint="eastAsia"/>
          <w:sz w:val="28"/>
          <w:szCs w:val="28"/>
        </w:rPr>
        <w:t>本科目是否為開立傳票用科目。(最低層級科目)</w:t>
      </w:r>
    </w:p>
    <w:p w14:paraId="08B71A99" w14:textId="77777777" w:rsidR="00C7644F" w:rsidRPr="006543F0" w:rsidRDefault="00C7644F"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【強制沖銷】</w:t>
      </w:r>
      <w:r w:rsidR="00C85849">
        <w:rPr>
          <w:rFonts w:ascii="標楷體" w:eastAsia="標楷體" w:hAnsi="標楷體" w:hint="eastAsia"/>
          <w:sz w:val="28"/>
          <w:szCs w:val="28"/>
        </w:rPr>
        <w:t>：</w:t>
      </w:r>
      <w:r w:rsidRPr="006543F0">
        <w:rPr>
          <w:rFonts w:ascii="標楷體" w:eastAsia="標楷體" w:hAnsi="標楷體" w:hint="eastAsia"/>
          <w:sz w:val="28"/>
          <w:szCs w:val="28"/>
        </w:rPr>
        <w:t>本科目之傳票是否要列入未沖銷傳票作業。(只需勾選屬動支科目者)</w:t>
      </w:r>
    </w:p>
    <w:p w14:paraId="2DC1EDC7" w14:textId="77777777" w:rsidR="00C7644F" w:rsidRDefault="00C7644F" w:rsidP="00D8423E">
      <w:pPr>
        <w:pStyle w:val="ad"/>
        <w:numPr>
          <w:ilvl w:val="0"/>
          <w:numId w:val="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35BED54C" w14:textId="77777777" w:rsidR="001A37DC" w:rsidRPr="006543F0" w:rsidRDefault="001A37DC" w:rsidP="001A37DC">
      <w:pPr>
        <w:pStyle w:val="ad"/>
        <w:spacing w:line="60" w:lineRule="atLeast"/>
        <w:ind w:leftChars="0" w:left="1440"/>
        <w:rPr>
          <w:rFonts w:ascii="標楷體" w:eastAsia="標楷體" w:hAnsi="標楷體"/>
          <w:sz w:val="28"/>
          <w:szCs w:val="28"/>
        </w:rPr>
      </w:pPr>
    </w:p>
    <w:p w14:paraId="03CBAE0F" w14:textId="77777777" w:rsidR="00800116" w:rsidRPr="006543F0" w:rsidRDefault="00800116" w:rsidP="00D8423E">
      <w:pPr>
        <w:pStyle w:val="ad"/>
        <w:numPr>
          <w:ilvl w:val="0"/>
          <w:numId w:val="6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異動、查詢及列印資料</w:t>
      </w:r>
    </w:p>
    <w:p w14:paraId="37E122DB" w14:textId="72D0CA5C" w:rsidR="0002688F" w:rsidRPr="006543F0" w:rsidRDefault="0002688F" w:rsidP="00D8423E">
      <w:pPr>
        <w:pStyle w:val="ad"/>
        <w:numPr>
          <w:ilvl w:val="0"/>
          <w:numId w:val="9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5303083E" w14:textId="77777777" w:rsidR="00726C8E" w:rsidRPr="006543F0" w:rsidRDefault="00726C8E" w:rsidP="00D8423E">
      <w:pPr>
        <w:pStyle w:val="ad"/>
        <w:numPr>
          <w:ilvl w:val="0"/>
          <w:numId w:val="60"/>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【檢驗】</w:t>
      </w:r>
      <w:r w:rsidR="00C85849">
        <w:rPr>
          <w:rFonts w:ascii="標楷體" w:eastAsia="標楷體" w:hAnsi="標楷體" w:hint="eastAsia"/>
          <w:sz w:val="28"/>
          <w:szCs w:val="28"/>
        </w:rPr>
        <w:t>：</w:t>
      </w:r>
      <w:r w:rsidRPr="006543F0">
        <w:rPr>
          <w:rFonts w:ascii="標楷體" w:eastAsia="標楷體" w:hAnsi="標楷體" w:hint="eastAsia"/>
          <w:sz w:val="28"/>
          <w:szCs w:val="28"/>
        </w:rPr>
        <w:t>檢驗代碼是否符合編制規則。</w:t>
      </w:r>
    </w:p>
    <w:p w14:paraId="366026D0" w14:textId="77777777" w:rsidR="0002688F" w:rsidRPr="006543F0" w:rsidRDefault="0002688F" w:rsidP="00D8423E">
      <w:pPr>
        <w:pStyle w:val="ad"/>
        <w:numPr>
          <w:ilvl w:val="0"/>
          <w:numId w:val="9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本科目代碼編訂規則請參閱『</w:t>
      </w:r>
      <w:r w:rsidRPr="006543F0">
        <w:rPr>
          <w:rFonts w:ascii="標楷體" w:eastAsia="標楷體" w:hAnsi="標楷體" w:hint="eastAsia"/>
          <w:b/>
          <w:sz w:val="28"/>
          <w:szCs w:val="28"/>
        </w:rPr>
        <w:t>操作概念說明－參、－（二）相關代碼說明</w:t>
      </w:r>
      <w:r w:rsidRPr="006543F0">
        <w:rPr>
          <w:rFonts w:ascii="標楷體" w:eastAsia="標楷體" w:hAnsi="標楷體" w:hint="eastAsia"/>
          <w:sz w:val="28"/>
          <w:szCs w:val="28"/>
        </w:rPr>
        <w:t>』乙節。</w:t>
      </w:r>
    </w:p>
    <w:p w14:paraId="21BDCFCF" w14:textId="77777777" w:rsidR="0002688F" w:rsidRPr="006543F0" w:rsidRDefault="0002688F" w:rsidP="00D8423E">
      <w:pPr>
        <w:pStyle w:val="ad"/>
        <w:numPr>
          <w:ilvl w:val="0"/>
          <w:numId w:val="9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點選【檢驗】按鈕，系統檢驗各代碼是否符合編訂規則，若有不符者以錯誤訊息提示使用者處理。對於最低層級科目則自動將【動支科目】欄勾選。</w:t>
      </w:r>
    </w:p>
    <w:p w14:paraId="09D9EE4D" w14:textId="77777777" w:rsidR="00726C8E" w:rsidRPr="006543F0" w:rsidRDefault="00726C8E" w:rsidP="00D8423E">
      <w:pPr>
        <w:pStyle w:val="ad"/>
        <w:numPr>
          <w:ilvl w:val="0"/>
          <w:numId w:val="6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【進階功能】：</w:t>
      </w:r>
    </w:p>
    <w:p w14:paraId="0897B8FF" w14:textId="77777777" w:rsidR="0002688F" w:rsidRPr="006543F0" w:rsidRDefault="0002688F" w:rsidP="00D8423E">
      <w:pPr>
        <w:pStyle w:val="ad"/>
        <w:numPr>
          <w:ilvl w:val="0"/>
          <w:numId w:val="100"/>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【1.複製自預算科目】</w:t>
      </w:r>
      <w:r w:rsidRPr="006543F0">
        <w:rPr>
          <w:rFonts w:ascii="標楷體" w:eastAsia="標楷體" w:hAnsi="標楷體" w:hint="eastAsia"/>
          <w:sz w:val="28"/>
          <w:szCs w:val="28"/>
        </w:rPr>
        <w:t>：若要新增之執行科目在概預算科目檔中已存在，則可點選本按鈕，自概預算科目代碼檔中複製該科目至本檔案中。</w:t>
      </w:r>
    </w:p>
    <w:p w14:paraId="22C2AB4D" w14:textId="77777777" w:rsidR="00E15AC7" w:rsidRDefault="0002688F" w:rsidP="00D8423E">
      <w:pPr>
        <w:pStyle w:val="ad"/>
        <w:numPr>
          <w:ilvl w:val="0"/>
          <w:numId w:val="100"/>
        </w:numPr>
        <w:spacing w:line="60" w:lineRule="atLeast"/>
        <w:ind w:leftChars="0"/>
        <w:rPr>
          <w:rFonts w:ascii="標楷體" w:eastAsia="標楷體" w:hAnsi="標楷體"/>
          <w:sz w:val="28"/>
          <w:szCs w:val="28"/>
        </w:rPr>
      </w:pPr>
      <w:r w:rsidRPr="00E15AC7">
        <w:rPr>
          <w:rFonts w:ascii="標楷體" w:eastAsia="標楷體" w:hAnsi="標楷體" w:hint="eastAsia"/>
          <w:b/>
          <w:sz w:val="28"/>
          <w:szCs w:val="28"/>
        </w:rPr>
        <w:t>【</w:t>
      </w:r>
      <w:r w:rsidR="00E15AC7" w:rsidRPr="00E15AC7">
        <w:rPr>
          <w:rFonts w:ascii="標楷體" w:eastAsia="標楷體" w:hAnsi="標楷體" w:hint="eastAsia"/>
          <w:b/>
          <w:sz w:val="28"/>
          <w:szCs w:val="28"/>
        </w:rPr>
        <w:t>2</w:t>
      </w:r>
      <w:r w:rsidRPr="00E15AC7">
        <w:rPr>
          <w:rFonts w:ascii="標楷體" w:eastAsia="標楷體" w:hAnsi="標楷體" w:hint="eastAsia"/>
          <w:b/>
          <w:sz w:val="28"/>
          <w:szCs w:val="28"/>
        </w:rPr>
        <w:t>.</w:t>
      </w:r>
      <w:r w:rsidR="00E15AC7" w:rsidRPr="00E15AC7">
        <w:rPr>
          <w:rFonts w:ascii="標楷體" w:eastAsia="標楷體" w:hAnsi="標楷體" w:hint="eastAsia"/>
          <w:b/>
          <w:sz w:val="28"/>
          <w:szCs w:val="28"/>
        </w:rPr>
        <w:t>複製自本年科目</w:t>
      </w:r>
      <w:r w:rsidRPr="00E15AC7">
        <w:rPr>
          <w:rFonts w:ascii="標楷體" w:eastAsia="標楷體" w:hAnsi="標楷體" w:hint="eastAsia"/>
          <w:b/>
          <w:sz w:val="28"/>
          <w:szCs w:val="28"/>
        </w:rPr>
        <w:t>】</w:t>
      </w:r>
      <w:r w:rsidRPr="00E15AC7">
        <w:rPr>
          <w:rFonts w:ascii="標楷體" w:eastAsia="標楷體" w:hAnsi="標楷體" w:hint="eastAsia"/>
          <w:sz w:val="28"/>
          <w:szCs w:val="28"/>
        </w:rPr>
        <w:t>：</w:t>
      </w:r>
      <w:r w:rsidR="00E15AC7" w:rsidRPr="006543F0">
        <w:rPr>
          <w:rFonts w:ascii="標楷體" w:eastAsia="標楷體" w:hAnsi="標楷體" w:hint="eastAsia"/>
          <w:sz w:val="28"/>
          <w:szCs w:val="28"/>
        </w:rPr>
        <w:t>若要新增之執行科目</w:t>
      </w:r>
      <w:r w:rsidR="00E15AC7">
        <w:rPr>
          <w:rFonts w:ascii="標楷體" w:eastAsia="標楷體" w:hAnsi="標楷體" w:hint="eastAsia"/>
          <w:sz w:val="28"/>
          <w:szCs w:val="28"/>
        </w:rPr>
        <w:t>於資料</w:t>
      </w:r>
      <w:r w:rsidR="00E15AC7" w:rsidRPr="006543F0">
        <w:rPr>
          <w:rFonts w:ascii="標楷體" w:eastAsia="標楷體" w:hAnsi="標楷體" w:hint="eastAsia"/>
          <w:sz w:val="28"/>
          <w:szCs w:val="28"/>
        </w:rPr>
        <w:t>檔中已存在</w:t>
      </w:r>
      <w:r w:rsidR="00E15AC7">
        <w:rPr>
          <w:rFonts w:ascii="標楷體" w:eastAsia="標楷體" w:hAnsi="標楷體" w:hint="eastAsia"/>
          <w:sz w:val="28"/>
          <w:szCs w:val="28"/>
        </w:rPr>
        <w:t>類似科目</w:t>
      </w:r>
      <w:r w:rsidR="00E15AC7" w:rsidRPr="006543F0">
        <w:rPr>
          <w:rFonts w:ascii="標楷體" w:eastAsia="標楷體" w:hAnsi="標楷體" w:hint="eastAsia"/>
          <w:sz w:val="28"/>
          <w:szCs w:val="28"/>
        </w:rPr>
        <w:t>，則可點選本按鈕，自</w:t>
      </w:r>
      <w:r w:rsidR="00E15AC7">
        <w:rPr>
          <w:rFonts w:ascii="標楷體" w:eastAsia="標楷體" w:hAnsi="標楷體" w:hint="eastAsia"/>
          <w:sz w:val="28"/>
          <w:szCs w:val="28"/>
        </w:rPr>
        <w:t>本年</w:t>
      </w:r>
      <w:r w:rsidR="00E15AC7" w:rsidRPr="006543F0">
        <w:rPr>
          <w:rFonts w:ascii="標楷體" w:eastAsia="標楷體" w:hAnsi="標楷體" w:hint="eastAsia"/>
          <w:sz w:val="28"/>
          <w:szCs w:val="28"/>
        </w:rPr>
        <w:t>科目代碼檔中複製該科目至本檔案中。</w:t>
      </w:r>
    </w:p>
    <w:p w14:paraId="452DC3DA" w14:textId="2533CC64" w:rsidR="0002688F" w:rsidRPr="00E15AC7" w:rsidRDefault="0002688F" w:rsidP="00D8423E">
      <w:pPr>
        <w:pStyle w:val="ad"/>
        <w:numPr>
          <w:ilvl w:val="0"/>
          <w:numId w:val="100"/>
        </w:numPr>
        <w:spacing w:line="60" w:lineRule="atLeast"/>
        <w:ind w:leftChars="0"/>
        <w:rPr>
          <w:rFonts w:ascii="標楷體" w:eastAsia="標楷體" w:hAnsi="標楷體"/>
          <w:sz w:val="28"/>
          <w:szCs w:val="28"/>
        </w:rPr>
      </w:pPr>
      <w:r w:rsidRPr="00E15AC7">
        <w:rPr>
          <w:rFonts w:ascii="標楷體" w:eastAsia="標楷體" w:hAnsi="標楷體" w:hint="eastAsia"/>
          <w:b/>
          <w:sz w:val="28"/>
          <w:szCs w:val="28"/>
        </w:rPr>
        <w:t>【</w:t>
      </w:r>
      <w:r w:rsidR="00E15AC7">
        <w:rPr>
          <w:rFonts w:ascii="標楷體" w:eastAsia="標楷體" w:hAnsi="標楷體" w:hint="eastAsia"/>
          <w:b/>
          <w:sz w:val="28"/>
          <w:szCs w:val="28"/>
        </w:rPr>
        <w:t>3</w:t>
      </w:r>
      <w:r w:rsidRPr="00E15AC7">
        <w:rPr>
          <w:rFonts w:ascii="標楷體" w:eastAsia="標楷體" w:hAnsi="標楷體" w:hint="eastAsia"/>
          <w:b/>
          <w:sz w:val="28"/>
          <w:szCs w:val="28"/>
        </w:rPr>
        <w:t>.依上年科目重建】</w:t>
      </w:r>
      <w:r w:rsidRPr="00E15AC7">
        <w:rPr>
          <w:rFonts w:ascii="標楷體" w:eastAsia="標楷體" w:hAnsi="標楷體" w:hint="eastAsia"/>
          <w:sz w:val="28"/>
          <w:szCs w:val="28"/>
        </w:rPr>
        <w:t>：系統將上一年度之執行科目複製至本年度本檔案中。</w:t>
      </w:r>
    </w:p>
    <w:p w14:paraId="07BF55E5" w14:textId="1E7B4FDB" w:rsidR="0002688F" w:rsidRPr="006543F0" w:rsidRDefault="0002688F" w:rsidP="00D8423E">
      <w:pPr>
        <w:pStyle w:val="ad"/>
        <w:numPr>
          <w:ilvl w:val="0"/>
          <w:numId w:val="100"/>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w:t>
      </w:r>
      <w:r w:rsidR="00E15AC7">
        <w:rPr>
          <w:rFonts w:ascii="標楷體" w:eastAsia="標楷體" w:hAnsi="標楷體" w:hint="eastAsia"/>
          <w:b/>
          <w:sz w:val="28"/>
          <w:szCs w:val="28"/>
        </w:rPr>
        <w:t>4</w:t>
      </w:r>
      <w:r w:rsidRPr="006543F0">
        <w:rPr>
          <w:rFonts w:ascii="標楷體" w:eastAsia="標楷體" w:hAnsi="標楷體" w:hint="eastAsia"/>
          <w:b/>
          <w:sz w:val="28"/>
          <w:szCs w:val="28"/>
        </w:rPr>
        <w:t>.</w:t>
      </w:r>
      <w:r w:rsidR="00E15AC7">
        <w:rPr>
          <w:rFonts w:ascii="標楷體" w:eastAsia="標楷體" w:hAnsi="標楷體" w:hint="eastAsia"/>
          <w:b/>
          <w:sz w:val="28"/>
          <w:szCs w:val="28"/>
        </w:rPr>
        <w:t>自填</w:t>
      </w:r>
      <w:r w:rsidRPr="006543F0">
        <w:rPr>
          <w:rFonts w:ascii="標楷體" w:eastAsia="標楷體" w:hAnsi="標楷體" w:hint="eastAsia"/>
          <w:b/>
          <w:sz w:val="28"/>
          <w:szCs w:val="28"/>
        </w:rPr>
        <w:t>對映明年科目】</w:t>
      </w:r>
      <w:r w:rsidRPr="006543F0">
        <w:rPr>
          <w:rFonts w:ascii="標楷體" w:eastAsia="標楷體" w:hAnsi="標楷體" w:hint="eastAsia"/>
          <w:sz w:val="28"/>
          <w:szCs w:val="28"/>
        </w:rPr>
        <w:t>：系統將每筆記錄之【科目代碼】欄填入【明年科目】欄(假設明年科目與今年科目相同)。</w:t>
      </w:r>
    </w:p>
    <w:p w14:paraId="524EE18C" w14:textId="277EEBAA" w:rsidR="0002688F" w:rsidRDefault="0002688F" w:rsidP="00D8423E">
      <w:pPr>
        <w:pStyle w:val="ad"/>
        <w:numPr>
          <w:ilvl w:val="0"/>
          <w:numId w:val="100"/>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w:t>
      </w:r>
      <w:r w:rsidR="00E15AC7">
        <w:rPr>
          <w:rFonts w:ascii="標楷體" w:eastAsia="標楷體" w:hAnsi="標楷體" w:hint="eastAsia"/>
          <w:b/>
          <w:sz w:val="28"/>
          <w:szCs w:val="28"/>
        </w:rPr>
        <w:t>5</w:t>
      </w:r>
      <w:r w:rsidRPr="006543F0">
        <w:rPr>
          <w:rFonts w:ascii="標楷體" w:eastAsia="標楷體" w:hAnsi="標楷體" w:hint="eastAsia"/>
          <w:b/>
          <w:sz w:val="28"/>
          <w:szCs w:val="28"/>
        </w:rPr>
        <w:t>.檢驗對映明年科目】</w:t>
      </w:r>
      <w:r w:rsidRPr="006543F0">
        <w:rPr>
          <w:rFonts w:ascii="標楷體" w:eastAsia="標楷體" w:hAnsi="標楷體" w:hint="eastAsia"/>
          <w:sz w:val="28"/>
          <w:szCs w:val="28"/>
        </w:rPr>
        <w:t>：檢視每筆記錄之【明年科目』欄內容是否存在於明年度之執行科目代碼檔中，若無則出現警訊。</w:t>
      </w:r>
    </w:p>
    <w:p w14:paraId="39CC6FC8" w14:textId="77777777" w:rsidR="001A37DC" w:rsidRPr="006543F0" w:rsidRDefault="001A37DC" w:rsidP="001A37DC">
      <w:pPr>
        <w:pStyle w:val="ad"/>
        <w:spacing w:line="60" w:lineRule="atLeast"/>
        <w:ind w:leftChars="0" w:left="1440"/>
        <w:rPr>
          <w:rFonts w:ascii="標楷體" w:eastAsia="標楷體" w:hAnsi="標楷體"/>
          <w:sz w:val="28"/>
          <w:szCs w:val="28"/>
        </w:rPr>
      </w:pPr>
    </w:p>
    <w:p w14:paraId="372F89E8" w14:textId="77777777" w:rsidR="00726C8E" w:rsidRPr="006543F0" w:rsidRDefault="00726C8E" w:rsidP="00D8423E">
      <w:pPr>
        <w:pStyle w:val="ad"/>
        <w:numPr>
          <w:ilvl w:val="0"/>
          <w:numId w:val="6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切換瀏覽視窗內容：</w:t>
      </w:r>
    </w:p>
    <w:p w14:paraId="35CA5F26" w14:textId="07599583" w:rsidR="00B42EA4" w:rsidRPr="006543F0" w:rsidRDefault="00B42EA4" w:rsidP="00D8423E">
      <w:pPr>
        <w:pStyle w:val="ad"/>
        <w:numPr>
          <w:ilvl w:val="0"/>
          <w:numId w:val="10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點選畫面</w:t>
      </w:r>
      <w:r w:rsidR="00E15AC7">
        <w:rPr>
          <w:rFonts w:ascii="標楷體" w:eastAsia="標楷體" w:hAnsi="標楷體" w:hint="eastAsia"/>
          <w:sz w:val="28"/>
          <w:szCs w:val="28"/>
        </w:rPr>
        <w:t>左上</w:t>
      </w:r>
      <w:r w:rsidRPr="006543F0">
        <w:rPr>
          <w:rFonts w:ascii="標楷體" w:eastAsia="標楷體" w:hAnsi="標楷體" w:hint="eastAsia"/>
          <w:sz w:val="28"/>
          <w:szCs w:val="28"/>
        </w:rPr>
        <w:t>方之【對映預算/對映下年】選項，可切換瀏覽視窗內容。</w:t>
      </w:r>
    </w:p>
    <w:p w14:paraId="2FB114CA" w14:textId="017A7BF4" w:rsidR="00B42EA4" w:rsidRPr="006543F0" w:rsidRDefault="00B42EA4" w:rsidP="00D8423E">
      <w:pPr>
        <w:pStyle w:val="ad"/>
        <w:numPr>
          <w:ilvl w:val="0"/>
          <w:numId w:val="101"/>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【對映預算</w:t>
      </w:r>
      <w:r w:rsidR="005B39EB">
        <w:rPr>
          <w:rFonts w:ascii="標楷體" w:eastAsia="標楷體" w:hAnsi="標楷體" w:hint="eastAsia"/>
          <w:b/>
          <w:sz w:val="28"/>
          <w:szCs w:val="28"/>
        </w:rPr>
        <w:t>科目</w:t>
      </w:r>
      <w:r w:rsidRPr="006543F0">
        <w:rPr>
          <w:rFonts w:ascii="標楷體" w:eastAsia="標楷體" w:hAnsi="標楷體" w:hint="eastAsia"/>
          <w:b/>
          <w:sz w:val="28"/>
          <w:szCs w:val="28"/>
        </w:rPr>
        <w:t>】</w:t>
      </w:r>
      <w:r w:rsidRPr="006543F0">
        <w:rPr>
          <w:rFonts w:ascii="標楷體" w:eastAsia="標楷體" w:hAnsi="標楷體" w:hint="eastAsia"/>
          <w:sz w:val="28"/>
          <w:szCs w:val="28"/>
        </w:rPr>
        <w:t>：顯示執行科目與概預算科目的對照關係。</w:t>
      </w:r>
    </w:p>
    <w:p w14:paraId="37775702" w14:textId="465A6ADB" w:rsidR="00B42EA4" w:rsidRPr="006543F0" w:rsidRDefault="00B42EA4" w:rsidP="00D8423E">
      <w:pPr>
        <w:pStyle w:val="ad"/>
        <w:numPr>
          <w:ilvl w:val="0"/>
          <w:numId w:val="101"/>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【對映</w:t>
      </w:r>
      <w:r w:rsidR="005B39EB">
        <w:rPr>
          <w:rFonts w:ascii="標楷體" w:eastAsia="標楷體" w:hAnsi="標楷體" w:hint="eastAsia"/>
          <w:b/>
          <w:sz w:val="28"/>
          <w:szCs w:val="28"/>
        </w:rPr>
        <w:t>明年科目</w:t>
      </w:r>
      <w:r w:rsidRPr="006543F0">
        <w:rPr>
          <w:rFonts w:ascii="標楷體" w:eastAsia="標楷體" w:hAnsi="標楷體" w:hint="eastAsia"/>
          <w:b/>
          <w:sz w:val="28"/>
          <w:szCs w:val="28"/>
        </w:rPr>
        <w:t>】</w:t>
      </w:r>
      <w:r w:rsidRPr="006543F0">
        <w:rPr>
          <w:rFonts w:ascii="標楷體" w:eastAsia="標楷體" w:hAnsi="標楷體" w:hint="eastAsia"/>
          <w:sz w:val="28"/>
          <w:szCs w:val="28"/>
        </w:rPr>
        <w:t>：顯示執行科目與其明年科目的對照關係。</w:t>
      </w:r>
    </w:p>
    <w:p w14:paraId="7851C875" w14:textId="77777777" w:rsidR="00726C8E" w:rsidRPr="006543F0" w:rsidRDefault="00726C8E" w:rsidP="00D8423E">
      <w:pPr>
        <w:pStyle w:val="ad"/>
        <w:numPr>
          <w:ilvl w:val="0"/>
          <w:numId w:val="6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【瀏覽區可編輯】：於瀏覽視窗直接修改資料。</w:t>
      </w:r>
    </w:p>
    <w:p w14:paraId="74841D72" w14:textId="679A762F" w:rsidR="00B42EA4" w:rsidRPr="006543F0" w:rsidRDefault="00B42EA4" w:rsidP="00D8423E">
      <w:pPr>
        <w:pStyle w:val="ad"/>
        <w:numPr>
          <w:ilvl w:val="0"/>
          <w:numId w:val="10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勾選畫面</w:t>
      </w:r>
      <w:r w:rsidR="005B39EB">
        <w:rPr>
          <w:rFonts w:ascii="標楷體" w:eastAsia="標楷體" w:hAnsi="標楷體" w:hint="eastAsia"/>
          <w:sz w:val="28"/>
          <w:szCs w:val="28"/>
        </w:rPr>
        <w:t>上</w:t>
      </w:r>
      <w:r w:rsidRPr="006543F0">
        <w:rPr>
          <w:rFonts w:ascii="標楷體" w:eastAsia="標楷體" w:hAnsi="標楷體" w:hint="eastAsia"/>
          <w:sz w:val="28"/>
          <w:szCs w:val="28"/>
        </w:rPr>
        <w:t>方之【瀏覽區可編輯】選項，可以直接在瀏覽區內直接修改資料內容。</w:t>
      </w:r>
    </w:p>
    <w:p w14:paraId="0B6AA2D1" w14:textId="77777777" w:rsidR="00B42EA4" w:rsidRPr="006543F0" w:rsidRDefault="00B42EA4" w:rsidP="00D8423E">
      <w:pPr>
        <w:pStyle w:val="ad"/>
        <w:numPr>
          <w:ilvl w:val="0"/>
          <w:numId w:val="10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取消勾選【瀏覽區可編輯】選項，瀏覽區即恢復成不可修改的狀態。</w:t>
      </w:r>
    </w:p>
    <w:p w14:paraId="14F4DDE8" w14:textId="77777777" w:rsidR="00E8775A" w:rsidRPr="006543F0" w:rsidRDefault="00800116" w:rsidP="00D8423E">
      <w:pPr>
        <w:pStyle w:val="ad"/>
        <w:numPr>
          <w:ilvl w:val="0"/>
          <w:numId w:val="6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10F1C6AE" w14:textId="47D6B6B4" w:rsidR="00487C7C" w:rsidRPr="006543F0" w:rsidRDefault="005B39EB" w:rsidP="00487C7C">
      <w:pPr>
        <w:spacing w:line="60" w:lineRule="atLeast"/>
        <w:ind w:left="960"/>
        <w:rPr>
          <w:rFonts w:ascii="標楷體" w:eastAsia="標楷體" w:hAnsi="標楷體"/>
          <w:sz w:val="28"/>
          <w:szCs w:val="28"/>
        </w:rPr>
      </w:pPr>
      <w:r>
        <w:rPr>
          <w:noProof/>
        </w:rPr>
        <w:drawing>
          <wp:inline distT="0" distB="0" distL="0" distR="0" wp14:anchorId="132BFD5F" wp14:editId="73DE6D5D">
            <wp:extent cx="5884534" cy="2895600"/>
            <wp:effectExtent l="0" t="0" r="2540" b="0"/>
            <wp:docPr id="103263707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37072" name=""/>
                    <pic:cNvPicPr/>
                  </pic:nvPicPr>
                  <pic:blipFill>
                    <a:blip r:embed="rId25"/>
                    <a:stretch>
                      <a:fillRect/>
                    </a:stretch>
                  </pic:blipFill>
                  <pic:spPr>
                    <a:xfrm>
                      <a:off x="0" y="0"/>
                      <a:ext cx="5893226" cy="2899877"/>
                    </a:xfrm>
                    <a:prstGeom prst="rect">
                      <a:avLst/>
                    </a:prstGeom>
                  </pic:spPr>
                </pic:pic>
              </a:graphicData>
            </a:graphic>
          </wp:inline>
        </w:drawing>
      </w:r>
    </w:p>
    <w:p w14:paraId="265FB9EF" w14:textId="77777777" w:rsidR="007A77C5" w:rsidRPr="006543F0" w:rsidRDefault="007A77C5">
      <w:pPr>
        <w:widowControl/>
        <w:rPr>
          <w:rFonts w:ascii="標楷體" w:eastAsia="標楷體" w:hAnsi="標楷體"/>
          <w:sz w:val="28"/>
          <w:szCs w:val="28"/>
        </w:rPr>
      </w:pPr>
      <w:r w:rsidRPr="006543F0">
        <w:rPr>
          <w:rFonts w:ascii="標楷體" w:eastAsia="標楷體" w:hAnsi="標楷體"/>
          <w:sz w:val="28"/>
          <w:szCs w:val="28"/>
        </w:rPr>
        <w:br w:type="page"/>
      </w:r>
    </w:p>
    <w:p w14:paraId="416CCC8F" w14:textId="77777777" w:rsidR="00E8775A" w:rsidRPr="006543F0" w:rsidRDefault="007A77C5" w:rsidP="001220DA">
      <w:pPr>
        <w:widowControl/>
        <w:pBdr>
          <w:bottom w:val="single" w:sz="12" w:space="1" w:color="auto"/>
        </w:pBdr>
        <w:jc w:val="center"/>
        <w:outlineLvl w:val="1"/>
        <w:rPr>
          <w:rFonts w:ascii="標楷體" w:eastAsia="標楷體" w:hAnsi="標楷體"/>
          <w:b/>
          <w:sz w:val="28"/>
          <w:szCs w:val="28"/>
        </w:rPr>
      </w:pPr>
      <w:bookmarkStart w:id="18" w:name="_Toc231281315"/>
      <w:r w:rsidRPr="006543F0">
        <w:rPr>
          <w:rFonts w:ascii="標楷體" w:eastAsia="標楷體" w:hAnsi="標楷體" w:hint="eastAsia"/>
          <w:b/>
          <w:sz w:val="28"/>
          <w:szCs w:val="28"/>
        </w:rPr>
        <w:lastRenderedPageBreak/>
        <w:t>ACC78.委託單位代碼檔</w:t>
      </w:r>
      <w:bookmarkEnd w:id="18"/>
    </w:p>
    <w:p w14:paraId="05F04F69" w14:textId="77777777" w:rsidR="00800116" w:rsidRPr="006543F0" w:rsidRDefault="00E8775A" w:rsidP="00D8423E">
      <w:pPr>
        <w:pStyle w:val="ad"/>
        <w:numPr>
          <w:ilvl w:val="0"/>
          <w:numId w:val="6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4748"/>
        <w:gridCol w:w="4748"/>
      </w:tblGrid>
      <w:tr w:rsidR="006D35FE" w:rsidRPr="006543F0" w14:paraId="783DC777" w14:textId="77777777" w:rsidTr="006D35FE">
        <w:tc>
          <w:tcPr>
            <w:tcW w:w="4748" w:type="dxa"/>
          </w:tcPr>
          <w:p w14:paraId="6F23313B" w14:textId="77777777" w:rsidR="006D35FE" w:rsidRPr="006543F0" w:rsidRDefault="006D35FE" w:rsidP="006D35FE">
            <w:pPr>
              <w:rPr>
                <w:rFonts w:ascii="標楷體" w:eastAsia="標楷體" w:hAnsi="標楷體"/>
                <w:sz w:val="28"/>
                <w:szCs w:val="28"/>
              </w:rPr>
            </w:pPr>
            <w:r w:rsidRPr="006543F0">
              <w:rPr>
                <w:rFonts w:ascii="標楷體" w:eastAsia="標楷體" w:hAnsi="標楷體" w:hint="eastAsia"/>
                <w:sz w:val="28"/>
                <w:szCs w:val="28"/>
              </w:rPr>
              <w:t>功能目的</w:t>
            </w:r>
          </w:p>
        </w:tc>
        <w:tc>
          <w:tcPr>
            <w:tcW w:w="4748" w:type="dxa"/>
          </w:tcPr>
          <w:p w14:paraId="34248637" w14:textId="77777777" w:rsidR="006D35FE" w:rsidRPr="006543F0" w:rsidRDefault="006D35FE" w:rsidP="006D35FE">
            <w:pPr>
              <w:rPr>
                <w:rFonts w:ascii="標楷體" w:eastAsia="標楷體" w:hAnsi="標楷體"/>
                <w:sz w:val="28"/>
                <w:szCs w:val="28"/>
              </w:rPr>
            </w:pPr>
            <w:r w:rsidRPr="006543F0">
              <w:rPr>
                <w:rFonts w:ascii="標楷體" w:eastAsia="標楷體" w:hAnsi="標楷體" w:hint="eastAsia"/>
                <w:sz w:val="28"/>
                <w:szCs w:val="28"/>
              </w:rPr>
              <w:t>建立及管理計畫預算委託單位代碼。</w:t>
            </w:r>
          </w:p>
        </w:tc>
      </w:tr>
      <w:tr w:rsidR="006D35FE" w:rsidRPr="006543F0" w14:paraId="1E930D3D" w14:textId="77777777" w:rsidTr="006D35FE">
        <w:tc>
          <w:tcPr>
            <w:tcW w:w="4748" w:type="dxa"/>
          </w:tcPr>
          <w:p w14:paraId="751A181D" w14:textId="77777777" w:rsidR="006D35FE" w:rsidRPr="006543F0" w:rsidRDefault="006D35FE" w:rsidP="006D35FE">
            <w:pPr>
              <w:rPr>
                <w:rFonts w:ascii="標楷體" w:eastAsia="標楷體" w:hAnsi="標楷體"/>
                <w:sz w:val="28"/>
                <w:szCs w:val="28"/>
              </w:rPr>
            </w:pPr>
            <w:r w:rsidRPr="006543F0">
              <w:rPr>
                <w:rFonts w:ascii="標楷體" w:eastAsia="標楷體" w:hAnsi="標楷體" w:hint="eastAsia"/>
                <w:sz w:val="28"/>
                <w:szCs w:val="28"/>
              </w:rPr>
              <w:t>啟動步驟</w:t>
            </w:r>
          </w:p>
        </w:tc>
        <w:tc>
          <w:tcPr>
            <w:tcW w:w="4748" w:type="dxa"/>
          </w:tcPr>
          <w:p w14:paraId="051C025B" w14:textId="77777777" w:rsidR="006D35FE" w:rsidRPr="006543F0" w:rsidRDefault="006D35FE" w:rsidP="006D35FE">
            <w:pPr>
              <w:rPr>
                <w:rFonts w:ascii="標楷體" w:eastAsia="標楷體" w:hAnsi="標楷體"/>
                <w:sz w:val="28"/>
                <w:szCs w:val="28"/>
              </w:rPr>
            </w:pPr>
            <w:r w:rsidRPr="006543F0">
              <w:rPr>
                <w:rFonts w:ascii="標楷體" w:eastAsia="標楷體" w:hAnsi="標楷體" w:hint="eastAsia"/>
                <w:sz w:val="28"/>
                <w:szCs w:val="28"/>
              </w:rPr>
              <w:t>檔案管理→8.委託單位代碼檔</w:t>
            </w:r>
          </w:p>
        </w:tc>
      </w:tr>
    </w:tbl>
    <w:p w14:paraId="0A6FAF23" w14:textId="77777777" w:rsidR="00800116" w:rsidRPr="006543F0" w:rsidRDefault="00800116" w:rsidP="00D8423E">
      <w:pPr>
        <w:pStyle w:val="ad"/>
        <w:numPr>
          <w:ilvl w:val="0"/>
          <w:numId w:val="6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799E7A3F" w14:textId="6A90170A" w:rsidR="006D35FE" w:rsidRPr="006543F0" w:rsidRDefault="006D35FE" w:rsidP="00D8423E">
      <w:pPr>
        <w:pStyle w:val="ad"/>
        <w:numPr>
          <w:ilvl w:val="0"/>
          <w:numId w:val="10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w:t>
      </w:r>
      <w:r w:rsidR="004D1A5D">
        <w:rPr>
          <w:rFonts w:ascii="標楷體" w:eastAsia="標楷體" w:hAnsi="標楷體" w:hint="eastAsia"/>
          <w:sz w:val="28"/>
          <w:szCs w:val="28"/>
        </w:rPr>
        <w:t>顯示</w:t>
      </w:r>
      <w:r w:rsidR="004D1A5D" w:rsidRPr="006543F0">
        <w:rPr>
          <w:rFonts w:ascii="標楷體" w:eastAsia="標楷體" w:hAnsi="標楷體" w:hint="eastAsia"/>
          <w:sz w:val="28"/>
          <w:szCs w:val="28"/>
        </w:rPr>
        <w:t>編輯</w:t>
      </w:r>
      <w:r w:rsidR="004D1A5D">
        <w:rPr>
          <w:rFonts w:ascii="標楷體" w:eastAsia="標楷體" w:hAnsi="標楷體" w:hint="eastAsia"/>
          <w:sz w:val="28"/>
          <w:szCs w:val="28"/>
        </w:rPr>
        <w:t>畫面</w:t>
      </w:r>
      <w:r w:rsidR="004D1A5D" w:rsidRPr="006543F0">
        <w:rPr>
          <w:rFonts w:ascii="標楷體" w:eastAsia="標楷體" w:hAnsi="標楷體" w:hint="eastAsia"/>
          <w:sz w:val="28"/>
          <w:szCs w:val="28"/>
        </w:rPr>
        <w:t>區。</w:t>
      </w:r>
    </w:p>
    <w:p w14:paraId="4FC4CD5B" w14:textId="77777777" w:rsidR="006D35FE" w:rsidRPr="006543F0" w:rsidRDefault="006D35FE" w:rsidP="00D8423E">
      <w:pPr>
        <w:pStyle w:val="ad"/>
        <w:numPr>
          <w:ilvl w:val="0"/>
          <w:numId w:val="10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【委託單位代碼】：1-4個英文或數字，且不分大小寫。</w:t>
      </w:r>
    </w:p>
    <w:p w14:paraId="4C06E94F" w14:textId="77777777" w:rsidR="006D35FE" w:rsidRPr="006543F0" w:rsidRDefault="006D35FE" w:rsidP="00D8423E">
      <w:pPr>
        <w:pStyle w:val="ad"/>
        <w:numPr>
          <w:ilvl w:val="0"/>
          <w:numId w:val="10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【名稱】：委託單位名稱。</w:t>
      </w:r>
    </w:p>
    <w:p w14:paraId="40315FF4" w14:textId="77777777" w:rsidR="006D35FE" w:rsidRPr="006543F0" w:rsidRDefault="006D35FE" w:rsidP="00D8423E">
      <w:pPr>
        <w:pStyle w:val="ad"/>
        <w:numPr>
          <w:ilvl w:val="0"/>
          <w:numId w:val="10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【統計區分】：統計用之區分(用於『</w:t>
      </w:r>
      <w:r w:rsidRPr="006543F0">
        <w:rPr>
          <w:rFonts w:ascii="標楷體" w:eastAsia="標楷體" w:hAnsi="標楷體" w:hint="eastAsia"/>
          <w:color w:val="0000FF"/>
          <w:sz w:val="28"/>
          <w:szCs w:val="28"/>
          <w:u w:val="single"/>
        </w:rPr>
        <w:t>2.計畫管理→6.計畫各式統計表→5.計畫件數、金額統計表</w:t>
      </w:r>
      <w:r w:rsidRPr="006543F0">
        <w:rPr>
          <w:rFonts w:ascii="標楷體" w:eastAsia="標楷體" w:hAnsi="標楷體" w:hint="eastAsia"/>
          <w:sz w:val="28"/>
          <w:szCs w:val="28"/>
        </w:rPr>
        <w:t>』)。</w:t>
      </w:r>
    </w:p>
    <w:p w14:paraId="413AEED4" w14:textId="77777777" w:rsidR="006D35FE" w:rsidRPr="006543F0" w:rsidRDefault="006D35FE" w:rsidP="00D8423E">
      <w:pPr>
        <w:pStyle w:val="ad"/>
        <w:numPr>
          <w:ilvl w:val="0"/>
          <w:numId w:val="10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0CE91708" w14:textId="77777777" w:rsidR="00800116" w:rsidRPr="006543F0" w:rsidRDefault="00800116" w:rsidP="00D8423E">
      <w:pPr>
        <w:pStyle w:val="ad"/>
        <w:numPr>
          <w:ilvl w:val="0"/>
          <w:numId w:val="6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6525437A" w14:textId="6B28D483" w:rsidR="00714651" w:rsidRPr="006543F0" w:rsidRDefault="00205FC9" w:rsidP="00D8423E">
      <w:pPr>
        <w:pStyle w:val="ad"/>
        <w:numPr>
          <w:ilvl w:val="0"/>
          <w:numId w:val="10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3D106566" w14:textId="77777777" w:rsidR="00E8775A" w:rsidRPr="006543F0" w:rsidRDefault="00800116" w:rsidP="00D8423E">
      <w:pPr>
        <w:pStyle w:val="ad"/>
        <w:numPr>
          <w:ilvl w:val="0"/>
          <w:numId w:val="6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08906D9E" w14:textId="4FCD5411" w:rsidR="00BC4435" w:rsidRPr="006543F0" w:rsidRDefault="004D1A5D" w:rsidP="001220DA">
      <w:pPr>
        <w:spacing w:line="60" w:lineRule="atLeast"/>
        <w:ind w:left="960"/>
        <w:rPr>
          <w:rFonts w:ascii="標楷體" w:eastAsia="標楷體" w:hAnsi="標楷體"/>
          <w:sz w:val="28"/>
          <w:szCs w:val="28"/>
        </w:rPr>
      </w:pPr>
      <w:r>
        <w:rPr>
          <w:noProof/>
        </w:rPr>
        <w:lastRenderedPageBreak/>
        <w:drawing>
          <wp:inline distT="0" distB="0" distL="0" distR="0" wp14:anchorId="38EA5B0F" wp14:editId="19B30FCD">
            <wp:extent cx="5693410" cy="2638356"/>
            <wp:effectExtent l="0" t="0" r="2540" b="0"/>
            <wp:docPr id="101511018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10185" name=""/>
                    <pic:cNvPicPr/>
                  </pic:nvPicPr>
                  <pic:blipFill>
                    <a:blip r:embed="rId26"/>
                    <a:stretch>
                      <a:fillRect/>
                    </a:stretch>
                  </pic:blipFill>
                  <pic:spPr>
                    <a:xfrm>
                      <a:off x="0" y="0"/>
                      <a:ext cx="5701923" cy="2642301"/>
                    </a:xfrm>
                    <a:prstGeom prst="rect">
                      <a:avLst/>
                    </a:prstGeom>
                  </pic:spPr>
                </pic:pic>
              </a:graphicData>
            </a:graphic>
          </wp:inline>
        </w:drawing>
      </w:r>
      <w:r w:rsidR="00BC4435" w:rsidRPr="006543F0">
        <w:rPr>
          <w:rFonts w:ascii="標楷體" w:eastAsia="標楷體" w:hAnsi="標楷體"/>
          <w:sz w:val="28"/>
          <w:szCs w:val="28"/>
        </w:rPr>
        <w:br w:type="page"/>
      </w:r>
    </w:p>
    <w:p w14:paraId="27C9FDD9" w14:textId="77777777" w:rsidR="00E8775A" w:rsidRPr="006543F0" w:rsidRDefault="00BC4435" w:rsidP="001220DA">
      <w:pPr>
        <w:widowControl/>
        <w:pBdr>
          <w:bottom w:val="single" w:sz="12" w:space="1" w:color="auto"/>
        </w:pBdr>
        <w:jc w:val="center"/>
        <w:outlineLvl w:val="1"/>
        <w:rPr>
          <w:rFonts w:ascii="標楷體" w:eastAsia="標楷體" w:hAnsi="標楷體"/>
          <w:b/>
          <w:sz w:val="28"/>
          <w:szCs w:val="28"/>
        </w:rPr>
      </w:pPr>
      <w:bookmarkStart w:id="19" w:name="_Toc231281316"/>
      <w:r w:rsidRPr="006543F0">
        <w:rPr>
          <w:rFonts w:ascii="標楷體" w:eastAsia="標楷體" w:hAnsi="標楷體" w:hint="eastAsia"/>
          <w:b/>
          <w:sz w:val="28"/>
          <w:szCs w:val="28"/>
        </w:rPr>
        <w:lastRenderedPageBreak/>
        <w:t>ACC79.部門代碼檔</w:t>
      </w:r>
      <w:bookmarkEnd w:id="19"/>
    </w:p>
    <w:p w14:paraId="0B1C3132" w14:textId="77777777" w:rsidR="00800116" w:rsidRPr="006543F0" w:rsidRDefault="00E8775A" w:rsidP="00D8423E">
      <w:pPr>
        <w:pStyle w:val="ad"/>
        <w:numPr>
          <w:ilvl w:val="0"/>
          <w:numId w:val="6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4748"/>
        <w:gridCol w:w="4748"/>
      </w:tblGrid>
      <w:tr w:rsidR="00BC4435" w:rsidRPr="006543F0" w14:paraId="6B0F0521" w14:textId="77777777" w:rsidTr="00BC4435">
        <w:tc>
          <w:tcPr>
            <w:tcW w:w="4748" w:type="dxa"/>
          </w:tcPr>
          <w:p w14:paraId="539809F4" w14:textId="77777777" w:rsidR="00BC4435" w:rsidRPr="006543F0" w:rsidRDefault="00BC4435" w:rsidP="00BC4435">
            <w:pPr>
              <w:rPr>
                <w:rFonts w:ascii="標楷體" w:eastAsia="標楷體" w:hAnsi="標楷體"/>
                <w:sz w:val="28"/>
                <w:szCs w:val="28"/>
              </w:rPr>
            </w:pPr>
            <w:r w:rsidRPr="006543F0">
              <w:rPr>
                <w:rFonts w:ascii="標楷體" w:eastAsia="標楷體" w:hAnsi="標楷體" w:hint="eastAsia"/>
                <w:sz w:val="28"/>
                <w:szCs w:val="28"/>
              </w:rPr>
              <w:t>功能目的</w:t>
            </w:r>
          </w:p>
        </w:tc>
        <w:tc>
          <w:tcPr>
            <w:tcW w:w="4748" w:type="dxa"/>
          </w:tcPr>
          <w:p w14:paraId="0AC2B7BA" w14:textId="77777777" w:rsidR="00BC4435" w:rsidRPr="006543F0" w:rsidRDefault="00BC4435" w:rsidP="00BC4435">
            <w:pPr>
              <w:rPr>
                <w:rFonts w:ascii="標楷體" w:eastAsia="標楷體" w:hAnsi="標楷體"/>
                <w:sz w:val="28"/>
                <w:szCs w:val="28"/>
              </w:rPr>
            </w:pPr>
            <w:r w:rsidRPr="006543F0">
              <w:rPr>
                <w:rFonts w:ascii="標楷體" w:eastAsia="標楷體" w:hAnsi="標楷體" w:hint="eastAsia"/>
                <w:sz w:val="28"/>
                <w:szCs w:val="28"/>
              </w:rPr>
              <w:t>建立及管理部門代碼。</w:t>
            </w:r>
          </w:p>
        </w:tc>
      </w:tr>
      <w:tr w:rsidR="00BC4435" w:rsidRPr="006543F0" w14:paraId="4BDF7993" w14:textId="77777777" w:rsidTr="00BC4435">
        <w:tc>
          <w:tcPr>
            <w:tcW w:w="4748" w:type="dxa"/>
          </w:tcPr>
          <w:p w14:paraId="3A44A36C" w14:textId="77777777" w:rsidR="00BC4435" w:rsidRPr="006543F0" w:rsidRDefault="00BC4435" w:rsidP="00BC4435">
            <w:pPr>
              <w:rPr>
                <w:rFonts w:ascii="標楷體" w:eastAsia="標楷體" w:hAnsi="標楷體"/>
                <w:sz w:val="28"/>
                <w:szCs w:val="28"/>
              </w:rPr>
            </w:pPr>
            <w:r w:rsidRPr="006543F0">
              <w:rPr>
                <w:rFonts w:ascii="標楷體" w:eastAsia="標楷體" w:hAnsi="標楷體" w:hint="eastAsia"/>
                <w:sz w:val="28"/>
                <w:szCs w:val="28"/>
              </w:rPr>
              <w:t>啟動步驟</w:t>
            </w:r>
          </w:p>
        </w:tc>
        <w:tc>
          <w:tcPr>
            <w:tcW w:w="4748" w:type="dxa"/>
          </w:tcPr>
          <w:p w14:paraId="763E3761" w14:textId="77777777" w:rsidR="00BC4435" w:rsidRPr="006543F0" w:rsidRDefault="00BC4435" w:rsidP="00BC4435">
            <w:pPr>
              <w:rPr>
                <w:rFonts w:ascii="標楷體" w:eastAsia="標楷體" w:hAnsi="標楷體"/>
                <w:sz w:val="28"/>
                <w:szCs w:val="28"/>
              </w:rPr>
            </w:pPr>
            <w:r w:rsidRPr="006543F0">
              <w:rPr>
                <w:rFonts w:ascii="標楷體" w:eastAsia="標楷體" w:hAnsi="標楷體" w:hint="eastAsia"/>
                <w:sz w:val="28"/>
                <w:szCs w:val="28"/>
              </w:rPr>
              <w:t>檔案管理→9.部門代碼檔</w:t>
            </w:r>
          </w:p>
        </w:tc>
      </w:tr>
    </w:tbl>
    <w:p w14:paraId="5747E7A0" w14:textId="77777777" w:rsidR="00BC4435" w:rsidRPr="006543F0" w:rsidRDefault="00BC4435" w:rsidP="00D8423E">
      <w:pPr>
        <w:pStyle w:val="ad"/>
        <w:numPr>
          <w:ilvl w:val="0"/>
          <w:numId w:val="6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7C8DBC30" w14:textId="77777777" w:rsidR="00BC4435" w:rsidRPr="006543F0" w:rsidRDefault="00BC4435" w:rsidP="00D8423E">
      <w:pPr>
        <w:pStyle w:val="ad"/>
        <w:numPr>
          <w:ilvl w:val="0"/>
          <w:numId w:val="10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本系統內各報表及畫面顯示之部門名稱皆為部門【簡稱】。</w:t>
      </w:r>
    </w:p>
    <w:p w14:paraId="5349E096" w14:textId="77777777" w:rsidR="00800116" w:rsidRPr="006543F0" w:rsidRDefault="00800116" w:rsidP="00D8423E">
      <w:pPr>
        <w:pStyle w:val="ad"/>
        <w:numPr>
          <w:ilvl w:val="0"/>
          <w:numId w:val="6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5439C857" w14:textId="6A6DB9DA" w:rsidR="00BC4435" w:rsidRPr="006543F0" w:rsidRDefault="00BC4435" w:rsidP="00D8423E">
      <w:pPr>
        <w:pStyle w:val="ad"/>
        <w:numPr>
          <w:ilvl w:val="0"/>
          <w:numId w:val="10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w:t>
      </w:r>
      <w:r w:rsidR="004D1A5D">
        <w:rPr>
          <w:rFonts w:ascii="標楷體" w:eastAsia="標楷體" w:hAnsi="標楷體" w:hint="eastAsia"/>
          <w:sz w:val="28"/>
          <w:szCs w:val="28"/>
        </w:rPr>
        <w:t>顯示</w:t>
      </w:r>
      <w:r w:rsidR="004D1A5D" w:rsidRPr="006543F0">
        <w:rPr>
          <w:rFonts w:ascii="標楷體" w:eastAsia="標楷體" w:hAnsi="標楷體" w:hint="eastAsia"/>
          <w:sz w:val="28"/>
          <w:szCs w:val="28"/>
        </w:rPr>
        <w:t>編輯</w:t>
      </w:r>
      <w:r w:rsidR="004D1A5D">
        <w:rPr>
          <w:rFonts w:ascii="標楷體" w:eastAsia="標楷體" w:hAnsi="標楷體" w:hint="eastAsia"/>
          <w:sz w:val="28"/>
          <w:szCs w:val="28"/>
        </w:rPr>
        <w:t>畫面</w:t>
      </w:r>
      <w:r w:rsidR="004D1A5D" w:rsidRPr="006543F0">
        <w:rPr>
          <w:rFonts w:ascii="標楷體" w:eastAsia="標楷體" w:hAnsi="標楷體" w:hint="eastAsia"/>
          <w:sz w:val="28"/>
          <w:szCs w:val="28"/>
        </w:rPr>
        <w:t>區。</w:t>
      </w:r>
    </w:p>
    <w:p w14:paraId="47C78706" w14:textId="77777777" w:rsidR="00BC4435" w:rsidRPr="006543F0" w:rsidRDefault="00BC4435" w:rsidP="00D8423E">
      <w:pPr>
        <w:pStyle w:val="ad"/>
        <w:numPr>
          <w:ilvl w:val="0"/>
          <w:numId w:val="10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【部門代碼】：2-4個英文或數字，且不分大小寫。</w:t>
      </w:r>
    </w:p>
    <w:p w14:paraId="4C93CDB7" w14:textId="77777777" w:rsidR="00BC4435" w:rsidRPr="006543F0" w:rsidRDefault="00BC4435" w:rsidP="00D8423E">
      <w:pPr>
        <w:pStyle w:val="ad"/>
        <w:numPr>
          <w:ilvl w:val="0"/>
          <w:numId w:val="10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【簡稱】：部門名稱的簡稱。</w:t>
      </w:r>
    </w:p>
    <w:p w14:paraId="266388DE" w14:textId="77777777" w:rsidR="00BC4435" w:rsidRPr="006543F0" w:rsidRDefault="00BC4435" w:rsidP="00D8423E">
      <w:pPr>
        <w:pStyle w:val="ad"/>
        <w:numPr>
          <w:ilvl w:val="0"/>
          <w:numId w:val="10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【上級單位】：該部門之上級單位代碼。</w:t>
      </w:r>
    </w:p>
    <w:p w14:paraId="538661FF" w14:textId="77777777" w:rsidR="00BC4435" w:rsidRPr="006543F0" w:rsidRDefault="00BC4435" w:rsidP="00D8423E">
      <w:pPr>
        <w:pStyle w:val="ad"/>
        <w:numPr>
          <w:ilvl w:val="0"/>
          <w:numId w:val="10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656A5A10" w14:textId="77777777" w:rsidR="00800116" w:rsidRPr="006543F0" w:rsidRDefault="00800116" w:rsidP="00D8423E">
      <w:pPr>
        <w:pStyle w:val="ad"/>
        <w:numPr>
          <w:ilvl w:val="0"/>
          <w:numId w:val="6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3C0DFD44" w14:textId="401C9E53" w:rsidR="0011483A" w:rsidRPr="006543F0" w:rsidRDefault="0011483A" w:rsidP="00D8423E">
      <w:pPr>
        <w:pStyle w:val="ad"/>
        <w:numPr>
          <w:ilvl w:val="0"/>
          <w:numId w:val="10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7FB9F14A" w14:textId="77777777" w:rsidR="00BC4435" w:rsidRPr="006543F0" w:rsidRDefault="00BC4435" w:rsidP="00D8423E">
      <w:pPr>
        <w:pStyle w:val="ad"/>
        <w:numPr>
          <w:ilvl w:val="0"/>
          <w:numId w:val="6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【瀏覽區可編輯】：於瀏覽視窗直接修改資料。</w:t>
      </w:r>
    </w:p>
    <w:p w14:paraId="1B6AB10D" w14:textId="1D6B27E3" w:rsidR="0011483A" w:rsidRPr="006543F0" w:rsidRDefault="0011483A" w:rsidP="00D8423E">
      <w:pPr>
        <w:pStyle w:val="ad"/>
        <w:numPr>
          <w:ilvl w:val="0"/>
          <w:numId w:val="10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勾選畫面</w:t>
      </w:r>
      <w:r w:rsidR="004D1A5D">
        <w:rPr>
          <w:rFonts w:ascii="標楷體" w:eastAsia="標楷體" w:hAnsi="標楷體" w:hint="eastAsia"/>
          <w:sz w:val="28"/>
          <w:szCs w:val="28"/>
        </w:rPr>
        <w:t>上</w:t>
      </w:r>
      <w:r w:rsidRPr="006543F0">
        <w:rPr>
          <w:rFonts w:ascii="標楷體" w:eastAsia="標楷體" w:hAnsi="標楷體" w:hint="eastAsia"/>
          <w:sz w:val="28"/>
          <w:szCs w:val="28"/>
        </w:rPr>
        <w:t>方之【瀏覽區可編輯】選項，可以直接在瀏覽區內直接修改資料內容。</w:t>
      </w:r>
    </w:p>
    <w:p w14:paraId="6716FB4A" w14:textId="77777777" w:rsidR="0011483A" w:rsidRDefault="0011483A" w:rsidP="00D8423E">
      <w:pPr>
        <w:pStyle w:val="ad"/>
        <w:numPr>
          <w:ilvl w:val="0"/>
          <w:numId w:val="10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取消勾選【瀏覽區可編輯】選項，瀏覽區即恢復成不可修改的狀態。</w:t>
      </w:r>
    </w:p>
    <w:p w14:paraId="6D3CDB10" w14:textId="77777777" w:rsidR="003E627E" w:rsidRPr="006543F0" w:rsidRDefault="003E627E" w:rsidP="003E627E">
      <w:pPr>
        <w:pStyle w:val="ad"/>
        <w:spacing w:line="60" w:lineRule="atLeast"/>
        <w:ind w:leftChars="0" w:left="1440"/>
        <w:rPr>
          <w:rFonts w:ascii="標楷體" w:eastAsia="標楷體" w:hAnsi="標楷體"/>
          <w:sz w:val="28"/>
          <w:szCs w:val="28"/>
        </w:rPr>
      </w:pPr>
    </w:p>
    <w:p w14:paraId="77B32F3B" w14:textId="77777777" w:rsidR="00E8775A" w:rsidRPr="006543F0" w:rsidRDefault="00800116" w:rsidP="00D8423E">
      <w:pPr>
        <w:pStyle w:val="ad"/>
        <w:numPr>
          <w:ilvl w:val="0"/>
          <w:numId w:val="6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畫面範例：</w:t>
      </w:r>
    </w:p>
    <w:p w14:paraId="3027D31C" w14:textId="0AC8B4CF" w:rsidR="00E71C75" w:rsidRPr="006543F0" w:rsidRDefault="004D1A5D" w:rsidP="00E71C75">
      <w:pPr>
        <w:spacing w:line="60" w:lineRule="atLeast"/>
        <w:ind w:left="960"/>
        <w:rPr>
          <w:rFonts w:ascii="標楷體" w:eastAsia="標楷體" w:hAnsi="標楷體"/>
          <w:sz w:val="28"/>
          <w:szCs w:val="28"/>
        </w:rPr>
      </w:pPr>
      <w:r>
        <w:rPr>
          <w:noProof/>
        </w:rPr>
        <w:drawing>
          <wp:inline distT="0" distB="0" distL="0" distR="0" wp14:anchorId="50CD1C00" wp14:editId="65A8CF49">
            <wp:extent cx="5922703" cy="2771775"/>
            <wp:effectExtent l="0" t="0" r="1905" b="0"/>
            <wp:docPr id="140904653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46539" name=""/>
                    <pic:cNvPicPr/>
                  </pic:nvPicPr>
                  <pic:blipFill>
                    <a:blip r:embed="rId27"/>
                    <a:stretch>
                      <a:fillRect/>
                    </a:stretch>
                  </pic:blipFill>
                  <pic:spPr>
                    <a:xfrm>
                      <a:off x="0" y="0"/>
                      <a:ext cx="5924794" cy="2772754"/>
                    </a:xfrm>
                    <a:prstGeom prst="rect">
                      <a:avLst/>
                    </a:prstGeom>
                  </pic:spPr>
                </pic:pic>
              </a:graphicData>
            </a:graphic>
          </wp:inline>
        </w:drawing>
      </w:r>
    </w:p>
    <w:p w14:paraId="02DAA993" w14:textId="77777777" w:rsidR="000B7E7D" w:rsidRPr="006543F0" w:rsidRDefault="000B7E7D">
      <w:pPr>
        <w:widowControl/>
        <w:rPr>
          <w:rFonts w:ascii="標楷體" w:eastAsia="標楷體" w:hAnsi="標楷體"/>
          <w:sz w:val="28"/>
          <w:szCs w:val="28"/>
        </w:rPr>
      </w:pPr>
      <w:r w:rsidRPr="006543F0">
        <w:rPr>
          <w:rFonts w:ascii="標楷體" w:eastAsia="標楷體" w:hAnsi="標楷體"/>
          <w:sz w:val="28"/>
          <w:szCs w:val="28"/>
        </w:rPr>
        <w:br w:type="page"/>
      </w:r>
    </w:p>
    <w:p w14:paraId="19A81C0F" w14:textId="77777777" w:rsidR="00E8775A" w:rsidRPr="006543F0" w:rsidRDefault="000B7E7D" w:rsidP="001220DA">
      <w:pPr>
        <w:widowControl/>
        <w:pBdr>
          <w:bottom w:val="single" w:sz="12" w:space="1" w:color="auto"/>
        </w:pBdr>
        <w:jc w:val="center"/>
        <w:outlineLvl w:val="1"/>
        <w:rPr>
          <w:rFonts w:ascii="標楷體" w:eastAsia="標楷體" w:hAnsi="標楷體"/>
          <w:b/>
          <w:sz w:val="28"/>
          <w:szCs w:val="28"/>
        </w:rPr>
      </w:pPr>
      <w:bookmarkStart w:id="20" w:name="_Toc231281317"/>
      <w:r w:rsidRPr="006543F0">
        <w:rPr>
          <w:rFonts w:ascii="標楷體" w:eastAsia="標楷體" w:hAnsi="標楷體" w:hint="eastAsia"/>
          <w:b/>
          <w:sz w:val="28"/>
          <w:szCs w:val="28"/>
        </w:rPr>
        <w:lastRenderedPageBreak/>
        <w:t>ACC7A.受款人(員工)代碼檔</w:t>
      </w:r>
      <w:bookmarkEnd w:id="20"/>
    </w:p>
    <w:p w14:paraId="61493302" w14:textId="77777777" w:rsidR="00800116" w:rsidRPr="006543F0" w:rsidRDefault="00E8775A" w:rsidP="00D8423E">
      <w:pPr>
        <w:pStyle w:val="ad"/>
        <w:numPr>
          <w:ilvl w:val="0"/>
          <w:numId w:val="6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4596"/>
      </w:tblGrid>
      <w:tr w:rsidR="000B7E7D" w:rsidRPr="006543F0" w14:paraId="286FF101" w14:textId="77777777" w:rsidTr="000B7E7D">
        <w:tc>
          <w:tcPr>
            <w:tcW w:w="1516" w:type="dxa"/>
          </w:tcPr>
          <w:p w14:paraId="5036B01D" w14:textId="77777777" w:rsidR="000B7E7D" w:rsidRPr="006543F0" w:rsidRDefault="000B7E7D" w:rsidP="000B7E7D">
            <w:pPr>
              <w:rPr>
                <w:rFonts w:ascii="標楷體" w:eastAsia="標楷體" w:hAnsi="標楷體"/>
                <w:sz w:val="28"/>
                <w:szCs w:val="28"/>
              </w:rPr>
            </w:pPr>
            <w:r w:rsidRPr="006543F0">
              <w:rPr>
                <w:rFonts w:ascii="標楷體" w:eastAsia="標楷體" w:hAnsi="標楷體" w:hint="eastAsia"/>
                <w:sz w:val="28"/>
                <w:szCs w:val="28"/>
              </w:rPr>
              <w:t>功能目的</w:t>
            </w:r>
          </w:p>
        </w:tc>
        <w:tc>
          <w:tcPr>
            <w:tcW w:w="4596" w:type="dxa"/>
          </w:tcPr>
          <w:p w14:paraId="5D0F20F3" w14:textId="77777777" w:rsidR="000B7E7D" w:rsidRPr="006543F0" w:rsidRDefault="000B7E7D" w:rsidP="000B7E7D">
            <w:pPr>
              <w:rPr>
                <w:rFonts w:ascii="標楷體" w:eastAsia="標楷體" w:hAnsi="標楷體"/>
                <w:sz w:val="28"/>
                <w:szCs w:val="28"/>
              </w:rPr>
            </w:pPr>
            <w:r w:rsidRPr="006543F0">
              <w:rPr>
                <w:rFonts w:ascii="標楷體" w:eastAsia="標楷體" w:hAnsi="標楷體" w:hint="eastAsia"/>
                <w:sz w:val="28"/>
                <w:szCs w:val="28"/>
              </w:rPr>
              <w:t>建立及管理廠商及員工基本資料。</w:t>
            </w:r>
          </w:p>
        </w:tc>
      </w:tr>
      <w:tr w:rsidR="000B7E7D" w:rsidRPr="006543F0" w14:paraId="2E940310" w14:textId="77777777" w:rsidTr="000B7E7D">
        <w:tc>
          <w:tcPr>
            <w:tcW w:w="1516" w:type="dxa"/>
          </w:tcPr>
          <w:p w14:paraId="697D8E53" w14:textId="77777777" w:rsidR="000B7E7D" w:rsidRPr="006543F0" w:rsidRDefault="000B7E7D" w:rsidP="000B7E7D">
            <w:pPr>
              <w:rPr>
                <w:rFonts w:ascii="標楷體" w:eastAsia="標楷體" w:hAnsi="標楷體"/>
                <w:sz w:val="28"/>
                <w:szCs w:val="28"/>
              </w:rPr>
            </w:pPr>
            <w:r w:rsidRPr="006543F0">
              <w:rPr>
                <w:rFonts w:ascii="標楷體" w:eastAsia="標楷體" w:hAnsi="標楷體" w:hint="eastAsia"/>
                <w:sz w:val="28"/>
                <w:szCs w:val="28"/>
              </w:rPr>
              <w:t>啟動步驟</w:t>
            </w:r>
          </w:p>
        </w:tc>
        <w:tc>
          <w:tcPr>
            <w:tcW w:w="4596" w:type="dxa"/>
          </w:tcPr>
          <w:p w14:paraId="10C9F3A0" w14:textId="77777777" w:rsidR="000B7E7D" w:rsidRPr="006543F0" w:rsidRDefault="000B7E7D" w:rsidP="000B7E7D">
            <w:pPr>
              <w:rPr>
                <w:rFonts w:ascii="標楷體" w:eastAsia="標楷體" w:hAnsi="標楷體"/>
                <w:sz w:val="28"/>
                <w:szCs w:val="28"/>
              </w:rPr>
            </w:pPr>
            <w:r w:rsidRPr="006543F0">
              <w:rPr>
                <w:rFonts w:ascii="標楷體" w:eastAsia="標楷體" w:hAnsi="標楷體" w:hint="eastAsia"/>
                <w:sz w:val="28"/>
                <w:szCs w:val="28"/>
              </w:rPr>
              <w:t>檔案管理→A.受款人(員工)代碼檔</w:t>
            </w:r>
          </w:p>
        </w:tc>
      </w:tr>
    </w:tbl>
    <w:p w14:paraId="7F4650A7" w14:textId="77777777" w:rsidR="000B7E7D" w:rsidRPr="006543F0" w:rsidRDefault="000B7E7D" w:rsidP="00D8423E">
      <w:pPr>
        <w:pStyle w:val="ad"/>
        <w:numPr>
          <w:ilvl w:val="0"/>
          <w:numId w:val="6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切換編輯【廠商】或【員工】資料畫面：</w:t>
      </w:r>
    </w:p>
    <w:p w14:paraId="479120B0" w14:textId="373A94CD" w:rsidR="000B7E7D" w:rsidRPr="006543F0" w:rsidRDefault="000B7E7D" w:rsidP="00D8423E">
      <w:pPr>
        <w:pStyle w:val="ad"/>
        <w:numPr>
          <w:ilvl w:val="0"/>
          <w:numId w:val="11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點選畫面</w:t>
      </w:r>
      <w:r w:rsidR="004D1A5D">
        <w:rPr>
          <w:rFonts w:ascii="標楷體" w:eastAsia="標楷體" w:hAnsi="標楷體" w:hint="eastAsia"/>
          <w:sz w:val="28"/>
          <w:szCs w:val="28"/>
        </w:rPr>
        <w:t>左上</w:t>
      </w:r>
      <w:r w:rsidRPr="006543F0">
        <w:rPr>
          <w:rFonts w:ascii="標楷體" w:eastAsia="標楷體" w:hAnsi="標楷體" w:hint="eastAsia"/>
          <w:sz w:val="28"/>
          <w:szCs w:val="28"/>
        </w:rPr>
        <w:t>方的【廠商資料／員工資料】選項，可切換編輯【廠商】或【員工】資料畫面。</w:t>
      </w:r>
    </w:p>
    <w:p w14:paraId="259FC9E5" w14:textId="77777777" w:rsidR="000B7E7D" w:rsidRPr="006543F0" w:rsidRDefault="000B7E7D" w:rsidP="00D8423E">
      <w:pPr>
        <w:pStyle w:val="ad"/>
        <w:numPr>
          <w:ilvl w:val="0"/>
          <w:numId w:val="11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【廠商資料】：切換至編輯【廠商】資料畫面。</w:t>
      </w:r>
    </w:p>
    <w:p w14:paraId="7E111461" w14:textId="77777777" w:rsidR="000B7E7D" w:rsidRDefault="000B7E7D" w:rsidP="00D8423E">
      <w:pPr>
        <w:pStyle w:val="ad"/>
        <w:numPr>
          <w:ilvl w:val="0"/>
          <w:numId w:val="11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【員工資料】：切換至編輯【員工】資料畫面。</w:t>
      </w:r>
    </w:p>
    <w:p w14:paraId="007B0D2F" w14:textId="4675E412" w:rsidR="008515CA" w:rsidRPr="006543F0" w:rsidRDefault="008515CA" w:rsidP="00D8423E">
      <w:pPr>
        <w:pStyle w:val="ad"/>
        <w:numPr>
          <w:ilvl w:val="0"/>
          <w:numId w:val="11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Pr>
          <w:rFonts w:ascii="標楷體" w:eastAsia="標楷體" w:hAnsi="標楷體" w:hint="eastAsia"/>
          <w:sz w:val="28"/>
          <w:szCs w:val="28"/>
        </w:rPr>
        <w:t>顯示不良廠商</w:t>
      </w:r>
      <w:r w:rsidRPr="006543F0">
        <w:rPr>
          <w:rFonts w:ascii="標楷體" w:eastAsia="標楷體" w:hAnsi="標楷體" w:hint="eastAsia"/>
          <w:sz w:val="28"/>
          <w:szCs w:val="28"/>
        </w:rPr>
        <w:t>】：</w:t>
      </w:r>
      <w:r>
        <w:rPr>
          <w:rFonts w:ascii="標楷體" w:eastAsia="標楷體" w:hAnsi="標楷體" w:hint="eastAsia"/>
          <w:sz w:val="28"/>
          <w:szCs w:val="28"/>
        </w:rPr>
        <w:t>勾選後僅顯示註記為不良廠商之廠商資訊。</w:t>
      </w:r>
    </w:p>
    <w:p w14:paraId="7047C44C" w14:textId="77777777" w:rsidR="00800116" w:rsidRPr="006543F0" w:rsidRDefault="00800116" w:rsidP="00D8423E">
      <w:pPr>
        <w:pStyle w:val="ad"/>
        <w:numPr>
          <w:ilvl w:val="0"/>
          <w:numId w:val="6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0C428994" w14:textId="6D879C81"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w:t>
      </w:r>
      <w:r w:rsidR="004D1A5D">
        <w:rPr>
          <w:rFonts w:ascii="標楷體" w:eastAsia="標楷體" w:hAnsi="標楷體" w:hint="eastAsia"/>
          <w:sz w:val="28"/>
          <w:szCs w:val="28"/>
        </w:rPr>
        <w:t>顯示</w:t>
      </w:r>
      <w:r w:rsidR="004D1A5D" w:rsidRPr="006543F0">
        <w:rPr>
          <w:rFonts w:ascii="標楷體" w:eastAsia="標楷體" w:hAnsi="標楷體" w:hint="eastAsia"/>
          <w:sz w:val="28"/>
          <w:szCs w:val="28"/>
        </w:rPr>
        <w:t>編輯</w:t>
      </w:r>
      <w:r w:rsidR="004D1A5D">
        <w:rPr>
          <w:rFonts w:ascii="標楷體" w:eastAsia="標楷體" w:hAnsi="標楷體" w:hint="eastAsia"/>
          <w:sz w:val="28"/>
          <w:szCs w:val="28"/>
        </w:rPr>
        <w:t>畫面</w:t>
      </w:r>
      <w:r w:rsidR="004D1A5D" w:rsidRPr="006543F0">
        <w:rPr>
          <w:rFonts w:ascii="標楷體" w:eastAsia="標楷體" w:hAnsi="標楷體" w:hint="eastAsia"/>
          <w:sz w:val="28"/>
          <w:szCs w:val="28"/>
        </w:rPr>
        <w:t>區。</w:t>
      </w:r>
    </w:p>
    <w:p w14:paraId="6FA4B0E1" w14:textId="77777777"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【廠商代碼</w:t>
      </w:r>
      <w:r w:rsidR="00542C57" w:rsidRPr="006543F0">
        <w:rPr>
          <w:rFonts w:ascii="標楷體" w:eastAsia="標楷體" w:hAnsi="標楷體"/>
          <w:sz w:val="28"/>
          <w:szCs w:val="28"/>
        </w:rPr>
        <w:t>/</w:t>
      </w:r>
      <w:r w:rsidRPr="006543F0">
        <w:rPr>
          <w:rFonts w:ascii="標楷體" w:eastAsia="標楷體" w:hAnsi="標楷體" w:hint="eastAsia"/>
          <w:sz w:val="28"/>
          <w:szCs w:val="28"/>
        </w:rPr>
        <w:t>員工代碼】：1-10個英文或數字，且不分大小寫。廠商資料建議儘量使用營利事業統一編號。</w:t>
      </w:r>
    </w:p>
    <w:p w14:paraId="1C2297D5" w14:textId="51AD3AA9" w:rsidR="000B7E7D"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【名稱</w:t>
      </w:r>
      <w:r w:rsidR="00593C2A">
        <w:rPr>
          <w:rFonts w:ascii="標楷體" w:eastAsia="標楷體" w:hAnsi="標楷體" w:hint="eastAsia"/>
          <w:sz w:val="28"/>
          <w:szCs w:val="28"/>
        </w:rPr>
        <w:t>/姓名</w:t>
      </w:r>
      <w:r w:rsidRPr="006543F0">
        <w:rPr>
          <w:rFonts w:ascii="標楷體" w:eastAsia="標楷體" w:hAnsi="標楷體" w:hint="eastAsia"/>
          <w:sz w:val="28"/>
          <w:szCs w:val="28"/>
        </w:rPr>
        <w:t>】：廠商名稱</w:t>
      </w:r>
      <w:r w:rsidR="00593C2A">
        <w:rPr>
          <w:rFonts w:ascii="標楷體" w:eastAsia="標楷體" w:hAnsi="標楷體" w:hint="eastAsia"/>
          <w:sz w:val="28"/>
          <w:szCs w:val="28"/>
        </w:rPr>
        <w:t>/員工姓名</w:t>
      </w:r>
      <w:r w:rsidRPr="006543F0">
        <w:rPr>
          <w:rFonts w:ascii="標楷體" w:eastAsia="標楷體" w:hAnsi="標楷體" w:hint="eastAsia"/>
          <w:sz w:val="28"/>
          <w:szCs w:val="28"/>
        </w:rPr>
        <w:t>。</w:t>
      </w:r>
    </w:p>
    <w:p w14:paraId="6E42C949" w14:textId="1AA1182A" w:rsidR="00593C2A" w:rsidRPr="006543F0" w:rsidRDefault="00593C2A"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Pr>
          <w:rFonts w:ascii="標楷體" w:eastAsia="標楷體" w:hAnsi="標楷體" w:hint="eastAsia"/>
          <w:sz w:val="28"/>
          <w:szCs w:val="28"/>
        </w:rPr>
        <w:t>身分證號</w:t>
      </w:r>
      <w:r w:rsidRPr="006543F0">
        <w:rPr>
          <w:rFonts w:ascii="標楷體" w:eastAsia="標楷體" w:hAnsi="標楷體" w:hint="eastAsia"/>
          <w:sz w:val="28"/>
          <w:szCs w:val="28"/>
        </w:rPr>
        <w:t>】：</w:t>
      </w:r>
      <w:r>
        <w:rPr>
          <w:rFonts w:ascii="標楷體" w:eastAsia="標楷體" w:hAnsi="標楷體" w:hint="eastAsia"/>
          <w:sz w:val="28"/>
          <w:szCs w:val="28"/>
        </w:rPr>
        <w:t>員工身分證號。</w:t>
      </w:r>
    </w:p>
    <w:p w14:paraId="67B3679A" w14:textId="5AB72109"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【郵區】：登記地址之郵遞區號。(參閱『7.檔案管理→G.統一制定代碼→2.郵遞區號代碼檔』)</w:t>
      </w:r>
    </w:p>
    <w:p w14:paraId="689A6FDC" w14:textId="59AF94F7"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【縣市】：登記地址之縣市。</w:t>
      </w:r>
    </w:p>
    <w:p w14:paraId="07C240DD" w14:textId="335DCC05"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【鄉鎮區】：登記地址之鄉鎮區。</w:t>
      </w:r>
    </w:p>
    <w:p w14:paraId="423F0E04" w14:textId="2F7AC03D"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【街路】：登記地址之街路。(亦可將所有地址內容全部填於此欄)</w:t>
      </w:r>
    </w:p>
    <w:p w14:paraId="08097DFB" w14:textId="77777777"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【銀行代碼】：銀行分行代碼。(本欄可不填)(參閱『7.檔案管理→G.統一制定代碼→1.銀行/分行代碼檔』)</w:t>
      </w:r>
    </w:p>
    <w:p w14:paraId="6F32C772" w14:textId="77777777"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【銀行名稱】：銀行及分行全名。</w:t>
      </w:r>
    </w:p>
    <w:p w14:paraId="0A1A4246" w14:textId="77777777"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【帳號】：使用者於上述銀行的帳戶號碼。</w:t>
      </w:r>
    </w:p>
    <w:p w14:paraId="2C6D3399" w14:textId="77777777"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【帳戶名稱】：使用者於上述銀行的帳戶名稱。</w:t>
      </w:r>
    </w:p>
    <w:p w14:paraId="746148F3" w14:textId="77777777"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【電話】：使用者連絡電話號碼。</w:t>
      </w:r>
    </w:p>
    <w:p w14:paraId="53388059" w14:textId="77777777"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【傳真】：使用者連絡傳真號碼。</w:t>
      </w:r>
    </w:p>
    <w:p w14:paraId="39A0A9BA" w14:textId="77777777"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【EMAIL】：使用者連絡EMAIL。</w:t>
      </w:r>
    </w:p>
    <w:p w14:paraId="639C24C7" w14:textId="77777777"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【單位】：員工所屬單位代碼。</w:t>
      </w:r>
    </w:p>
    <w:p w14:paraId="783BC8D2" w14:textId="77777777" w:rsidR="000B7E7D" w:rsidRPr="006543F0" w:rsidRDefault="000B7E7D" w:rsidP="00D8423E">
      <w:pPr>
        <w:pStyle w:val="ad"/>
        <w:numPr>
          <w:ilvl w:val="0"/>
          <w:numId w:val="10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28941B06" w14:textId="77777777" w:rsidR="00800116" w:rsidRPr="006543F0" w:rsidRDefault="00800116" w:rsidP="00D8423E">
      <w:pPr>
        <w:pStyle w:val="ad"/>
        <w:numPr>
          <w:ilvl w:val="0"/>
          <w:numId w:val="6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54DD7D09" w14:textId="0E7E87A1" w:rsidR="000B7E7D" w:rsidRPr="006543F0" w:rsidRDefault="000B7E7D" w:rsidP="00D8423E">
      <w:pPr>
        <w:pStyle w:val="ad"/>
        <w:numPr>
          <w:ilvl w:val="0"/>
          <w:numId w:val="11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3AB37F17" w14:textId="3BE397DB" w:rsidR="000B7E7D" w:rsidRPr="006543F0" w:rsidRDefault="000B7E7D" w:rsidP="00D8423E">
      <w:pPr>
        <w:pStyle w:val="ad"/>
        <w:numPr>
          <w:ilvl w:val="0"/>
          <w:numId w:val="6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sidR="00593C2A">
        <w:rPr>
          <w:rFonts w:ascii="標楷體" w:eastAsia="標楷體" w:hAnsi="標楷體" w:hint="eastAsia"/>
          <w:sz w:val="28"/>
          <w:szCs w:val="28"/>
        </w:rPr>
        <w:t>匯入檔案</w:t>
      </w:r>
      <w:r w:rsidRPr="006543F0">
        <w:rPr>
          <w:rFonts w:ascii="標楷體" w:eastAsia="標楷體" w:hAnsi="標楷體" w:hint="eastAsia"/>
          <w:sz w:val="28"/>
          <w:szCs w:val="28"/>
        </w:rPr>
        <w:t>】：自外部資料檔轉入廠商或員工基本資料。</w:t>
      </w:r>
    </w:p>
    <w:p w14:paraId="131F7006" w14:textId="5946C155" w:rsidR="00F47168" w:rsidRDefault="00F47168" w:rsidP="00D8423E">
      <w:pPr>
        <w:pStyle w:val="ad"/>
        <w:numPr>
          <w:ilvl w:val="0"/>
          <w:numId w:val="11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自指定</w:t>
      </w:r>
      <w:r w:rsidR="00593C2A">
        <w:rPr>
          <w:rFonts w:ascii="標楷體" w:eastAsia="標楷體" w:hAnsi="標楷體" w:hint="eastAsia"/>
          <w:sz w:val="28"/>
          <w:szCs w:val="28"/>
        </w:rPr>
        <w:t>格式</w:t>
      </w:r>
      <w:r w:rsidRPr="006543F0">
        <w:rPr>
          <w:rFonts w:ascii="標楷體" w:eastAsia="標楷體" w:hAnsi="標楷體" w:hint="eastAsia"/>
          <w:sz w:val="28"/>
          <w:szCs w:val="28"/>
        </w:rPr>
        <w:t>的</w:t>
      </w:r>
      <w:r w:rsidR="00593C2A">
        <w:rPr>
          <w:rFonts w:ascii="標楷體" w:eastAsia="標楷體" w:hAnsi="標楷體" w:hint="eastAsia"/>
          <w:sz w:val="28"/>
          <w:szCs w:val="28"/>
        </w:rPr>
        <w:t>EXCEL範本</w:t>
      </w:r>
      <w:r w:rsidRPr="006543F0">
        <w:rPr>
          <w:rFonts w:ascii="標楷體" w:eastAsia="標楷體" w:hAnsi="標楷體" w:hint="eastAsia"/>
          <w:sz w:val="28"/>
          <w:szCs w:val="28"/>
        </w:rPr>
        <w:t>檔中將廠商或員工基本資料複製進本檔案中。</w:t>
      </w:r>
    </w:p>
    <w:p w14:paraId="75D73590" w14:textId="77777777" w:rsidR="002602D2" w:rsidRDefault="00593C2A" w:rsidP="00D8423E">
      <w:pPr>
        <w:pStyle w:val="ad"/>
        <w:numPr>
          <w:ilvl w:val="0"/>
          <w:numId w:val="6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sidR="002602D2">
        <w:rPr>
          <w:rFonts w:ascii="標楷體" w:eastAsia="標楷體" w:hAnsi="標楷體" w:hint="eastAsia"/>
          <w:sz w:val="28"/>
          <w:szCs w:val="28"/>
        </w:rPr>
        <w:t>進階功能</w:t>
      </w:r>
      <w:r w:rsidRPr="006543F0">
        <w:rPr>
          <w:rFonts w:ascii="標楷體" w:eastAsia="標楷體" w:hAnsi="標楷體" w:hint="eastAsia"/>
          <w:sz w:val="28"/>
          <w:szCs w:val="28"/>
        </w:rPr>
        <w:t>】：</w:t>
      </w:r>
    </w:p>
    <w:p w14:paraId="52AB8214" w14:textId="4C4818C3" w:rsidR="00593C2A" w:rsidRDefault="002602D2" w:rsidP="00F83EA2">
      <w:pPr>
        <w:pStyle w:val="ad"/>
        <w:numPr>
          <w:ilvl w:val="0"/>
          <w:numId w:val="755"/>
        </w:numPr>
        <w:spacing w:line="60" w:lineRule="atLeast"/>
        <w:ind w:leftChars="0"/>
        <w:rPr>
          <w:rFonts w:ascii="標楷體" w:eastAsia="標楷體" w:hAnsi="標楷體"/>
          <w:sz w:val="28"/>
          <w:szCs w:val="28"/>
        </w:rPr>
      </w:pPr>
      <w:r>
        <w:rPr>
          <w:rFonts w:ascii="標楷體" w:eastAsia="標楷體" w:hAnsi="標楷體" w:hint="eastAsia"/>
          <w:sz w:val="28"/>
          <w:szCs w:val="28"/>
        </w:rPr>
        <w:t>轉入不良廠商：下載最新公告之不良廠商資訊。</w:t>
      </w:r>
    </w:p>
    <w:p w14:paraId="72B63210" w14:textId="7814DD5D" w:rsidR="00593C2A" w:rsidRDefault="002602D2" w:rsidP="00F83EA2">
      <w:pPr>
        <w:pStyle w:val="ad"/>
        <w:numPr>
          <w:ilvl w:val="0"/>
          <w:numId w:val="755"/>
        </w:numPr>
        <w:spacing w:line="60" w:lineRule="atLeast"/>
        <w:ind w:leftChars="0"/>
        <w:rPr>
          <w:rFonts w:ascii="標楷體" w:eastAsia="標楷體" w:hAnsi="標楷體"/>
          <w:sz w:val="28"/>
          <w:szCs w:val="28"/>
        </w:rPr>
      </w:pPr>
      <w:r w:rsidRPr="00405546">
        <w:rPr>
          <w:rFonts w:ascii="標楷體" w:eastAsia="標楷體" w:hAnsi="標楷體" w:hint="eastAsia"/>
          <w:sz w:val="28"/>
          <w:szCs w:val="28"/>
        </w:rPr>
        <w:t>更新銀行名稱：批次更新受款人基本資料內的銀行名稱。</w:t>
      </w:r>
    </w:p>
    <w:p w14:paraId="71AFD494" w14:textId="77777777" w:rsidR="001A37DC" w:rsidRPr="00405546" w:rsidRDefault="001A37DC" w:rsidP="001A37DC">
      <w:pPr>
        <w:pStyle w:val="ad"/>
        <w:spacing w:line="60" w:lineRule="atLeast"/>
        <w:ind w:leftChars="0" w:left="1440"/>
        <w:rPr>
          <w:rFonts w:ascii="標楷體" w:eastAsia="標楷體" w:hAnsi="標楷體"/>
          <w:sz w:val="28"/>
          <w:szCs w:val="28"/>
        </w:rPr>
      </w:pPr>
    </w:p>
    <w:p w14:paraId="3BEF51EE" w14:textId="77777777" w:rsidR="00E8775A" w:rsidRPr="006543F0" w:rsidRDefault="00800116" w:rsidP="00D8423E">
      <w:pPr>
        <w:pStyle w:val="ad"/>
        <w:numPr>
          <w:ilvl w:val="0"/>
          <w:numId w:val="6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畫面範例：</w:t>
      </w:r>
    </w:p>
    <w:p w14:paraId="6726E9CE" w14:textId="3B4970ED" w:rsidR="0028025D" w:rsidRPr="006543F0" w:rsidRDefault="008515CA" w:rsidP="0028025D">
      <w:pPr>
        <w:spacing w:line="60" w:lineRule="atLeast"/>
        <w:ind w:left="960"/>
        <w:rPr>
          <w:rFonts w:ascii="標楷體" w:eastAsia="標楷體" w:hAnsi="標楷體"/>
          <w:sz w:val="28"/>
          <w:szCs w:val="28"/>
        </w:rPr>
      </w:pPr>
      <w:r>
        <w:rPr>
          <w:noProof/>
        </w:rPr>
        <w:drawing>
          <wp:inline distT="0" distB="0" distL="0" distR="0" wp14:anchorId="0B7E0207" wp14:editId="72AEEDA2">
            <wp:extent cx="5920971" cy="2971800"/>
            <wp:effectExtent l="0" t="0" r="3810" b="0"/>
            <wp:docPr id="84170546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05461" name=""/>
                    <pic:cNvPicPr/>
                  </pic:nvPicPr>
                  <pic:blipFill>
                    <a:blip r:embed="rId28"/>
                    <a:stretch>
                      <a:fillRect/>
                    </a:stretch>
                  </pic:blipFill>
                  <pic:spPr>
                    <a:xfrm>
                      <a:off x="0" y="0"/>
                      <a:ext cx="5925580" cy="2974113"/>
                    </a:xfrm>
                    <a:prstGeom prst="rect">
                      <a:avLst/>
                    </a:prstGeom>
                  </pic:spPr>
                </pic:pic>
              </a:graphicData>
            </a:graphic>
          </wp:inline>
        </w:drawing>
      </w:r>
    </w:p>
    <w:p w14:paraId="5AE47593" w14:textId="77777777" w:rsidR="00F906EF" w:rsidRPr="006543F0" w:rsidRDefault="00F906EF">
      <w:pPr>
        <w:widowControl/>
        <w:rPr>
          <w:rFonts w:ascii="標楷體" w:eastAsia="標楷體" w:hAnsi="標楷體"/>
          <w:sz w:val="28"/>
          <w:szCs w:val="28"/>
        </w:rPr>
      </w:pPr>
      <w:r w:rsidRPr="006543F0">
        <w:rPr>
          <w:rFonts w:ascii="標楷體" w:eastAsia="標楷體" w:hAnsi="標楷體"/>
          <w:sz w:val="28"/>
          <w:szCs w:val="28"/>
        </w:rPr>
        <w:br w:type="page"/>
      </w:r>
    </w:p>
    <w:p w14:paraId="097F7E45" w14:textId="77777777" w:rsidR="00E8775A" w:rsidRPr="006543F0" w:rsidRDefault="00F906EF" w:rsidP="001220DA">
      <w:pPr>
        <w:widowControl/>
        <w:pBdr>
          <w:bottom w:val="single" w:sz="12" w:space="1" w:color="auto"/>
        </w:pBdr>
        <w:jc w:val="center"/>
        <w:outlineLvl w:val="1"/>
        <w:rPr>
          <w:rFonts w:ascii="標楷體" w:eastAsia="標楷體" w:hAnsi="標楷體"/>
          <w:b/>
          <w:sz w:val="28"/>
          <w:szCs w:val="28"/>
        </w:rPr>
      </w:pPr>
      <w:bookmarkStart w:id="21" w:name="_Toc231281318"/>
      <w:r w:rsidRPr="006543F0">
        <w:rPr>
          <w:rFonts w:ascii="標楷體" w:eastAsia="標楷體" w:hAnsi="標楷體" w:hint="eastAsia"/>
          <w:b/>
          <w:sz w:val="28"/>
          <w:szCs w:val="28"/>
        </w:rPr>
        <w:lastRenderedPageBreak/>
        <w:t>ACC7B.計畫用途別代碼檔</w:t>
      </w:r>
      <w:bookmarkEnd w:id="21"/>
    </w:p>
    <w:p w14:paraId="7B1BC5D3" w14:textId="77777777" w:rsidR="00800116" w:rsidRPr="006543F0" w:rsidRDefault="00E8775A" w:rsidP="00D8423E">
      <w:pPr>
        <w:pStyle w:val="ad"/>
        <w:numPr>
          <w:ilvl w:val="0"/>
          <w:numId w:val="6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436"/>
      </w:tblGrid>
      <w:tr w:rsidR="00F906EF" w:rsidRPr="006543F0" w14:paraId="0797F945" w14:textId="77777777" w:rsidTr="00F906EF">
        <w:tc>
          <w:tcPr>
            <w:tcW w:w="1516" w:type="dxa"/>
          </w:tcPr>
          <w:p w14:paraId="738128A9" w14:textId="77777777" w:rsidR="00F906EF" w:rsidRPr="006543F0" w:rsidRDefault="00F906EF" w:rsidP="00F906EF">
            <w:pPr>
              <w:rPr>
                <w:rFonts w:ascii="標楷體" w:eastAsia="標楷體" w:hAnsi="標楷體"/>
                <w:sz w:val="28"/>
                <w:szCs w:val="28"/>
              </w:rPr>
            </w:pPr>
            <w:r w:rsidRPr="006543F0">
              <w:rPr>
                <w:rFonts w:ascii="標楷體" w:eastAsia="標楷體" w:hAnsi="標楷體" w:hint="eastAsia"/>
                <w:sz w:val="28"/>
                <w:szCs w:val="28"/>
              </w:rPr>
              <w:t>功能目的</w:t>
            </w:r>
          </w:p>
        </w:tc>
        <w:tc>
          <w:tcPr>
            <w:tcW w:w="5436" w:type="dxa"/>
          </w:tcPr>
          <w:p w14:paraId="3D01C2B9" w14:textId="77777777" w:rsidR="00F906EF" w:rsidRPr="006543F0" w:rsidRDefault="00F906EF" w:rsidP="00F906EF">
            <w:pPr>
              <w:rPr>
                <w:rFonts w:ascii="標楷體" w:eastAsia="標楷體" w:hAnsi="標楷體"/>
                <w:sz w:val="28"/>
                <w:szCs w:val="28"/>
              </w:rPr>
            </w:pPr>
            <w:r w:rsidRPr="006543F0">
              <w:rPr>
                <w:rFonts w:ascii="標楷體" w:eastAsia="標楷體" w:hAnsi="標楷體" w:hint="eastAsia"/>
                <w:sz w:val="28"/>
                <w:szCs w:val="28"/>
              </w:rPr>
              <w:t>建立及管理計畫預算之經費用途別代碼。</w:t>
            </w:r>
          </w:p>
        </w:tc>
      </w:tr>
      <w:tr w:rsidR="00F906EF" w:rsidRPr="006543F0" w14:paraId="30882761" w14:textId="77777777" w:rsidTr="00F906EF">
        <w:tc>
          <w:tcPr>
            <w:tcW w:w="1516" w:type="dxa"/>
          </w:tcPr>
          <w:p w14:paraId="6C42792C" w14:textId="77777777" w:rsidR="00F906EF" w:rsidRPr="006543F0" w:rsidRDefault="00F906EF" w:rsidP="00F906EF">
            <w:pPr>
              <w:rPr>
                <w:rFonts w:ascii="標楷體" w:eastAsia="標楷體" w:hAnsi="標楷體"/>
                <w:sz w:val="28"/>
                <w:szCs w:val="28"/>
              </w:rPr>
            </w:pPr>
            <w:r w:rsidRPr="006543F0">
              <w:rPr>
                <w:rFonts w:ascii="標楷體" w:eastAsia="標楷體" w:hAnsi="標楷體" w:hint="eastAsia"/>
                <w:sz w:val="28"/>
                <w:szCs w:val="28"/>
              </w:rPr>
              <w:t>啟動步驟</w:t>
            </w:r>
          </w:p>
        </w:tc>
        <w:tc>
          <w:tcPr>
            <w:tcW w:w="5436" w:type="dxa"/>
          </w:tcPr>
          <w:p w14:paraId="4D2F7429" w14:textId="77777777" w:rsidR="00F906EF" w:rsidRPr="006543F0" w:rsidRDefault="00F906EF" w:rsidP="00F906EF">
            <w:pPr>
              <w:rPr>
                <w:rFonts w:ascii="標楷體" w:eastAsia="標楷體" w:hAnsi="標楷體"/>
                <w:sz w:val="28"/>
                <w:szCs w:val="28"/>
              </w:rPr>
            </w:pPr>
            <w:r w:rsidRPr="006543F0">
              <w:rPr>
                <w:rFonts w:ascii="標楷體" w:eastAsia="標楷體" w:hAnsi="標楷體" w:hint="eastAsia"/>
                <w:sz w:val="28"/>
                <w:szCs w:val="28"/>
              </w:rPr>
              <w:t>檔案管理→B.計畫用途別代碼檔</w:t>
            </w:r>
          </w:p>
        </w:tc>
      </w:tr>
    </w:tbl>
    <w:p w14:paraId="725B8FF3" w14:textId="77777777" w:rsidR="00800116" w:rsidRPr="006543F0" w:rsidRDefault="00800116" w:rsidP="00D8423E">
      <w:pPr>
        <w:pStyle w:val="ad"/>
        <w:numPr>
          <w:ilvl w:val="0"/>
          <w:numId w:val="6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3DAE43B4" w14:textId="6088BB41" w:rsidR="00F906EF" w:rsidRPr="00152C5D" w:rsidRDefault="00F906EF" w:rsidP="00F83EA2">
      <w:pPr>
        <w:pStyle w:val="ad"/>
        <w:numPr>
          <w:ilvl w:val="0"/>
          <w:numId w:val="75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w:t>
      </w:r>
      <w:r w:rsidR="00152C5D">
        <w:rPr>
          <w:rFonts w:ascii="標楷體" w:eastAsia="標楷體" w:hAnsi="標楷體" w:hint="eastAsia"/>
          <w:sz w:val="28"/>
          <w:szCs w:val="28"/>
        </w:rPr>
        <w:t>顯示</w:t>
      </w:r>
      <w:r w:rsidR="00152C5D" w:rsidRPr="006543F0">
        <w:rPr>
          <w:rFonts w:ascii="標楷體" w:eastAsia="標楷體" w:hAnsi="標楷體" w:hint="eastAsia"/>
          <w:sz w:val="28"/>
          <w:szCs w:val="28"/>
        </w:rPr>
        <w:t>編輯</w:t>
      </w:r>
      <w:r w:rsidR="00152C5D">
        <w:rPr>
          <w:rFonts w:ascii="標楷體" w:eastAsia="標楷體" w:hAnsi="標楷體" w:hint="eastAsia"/>
          <w:sz w:val="28"/>
          <w:szCs w:val="28"/>
        </w:rPr>
        <w:t>畫面</w:t>
      </w:r>
      <w:r w:rsidR="00152C5D" w:rsidRPr="006543F0">
        <w:rPr>
          <w:rFonts w:ascii="標楷體" w:eastAsia="標楷體" w:hAnsi="標楷體" w:hint="eastAsia"/>
          <w:sz w:val="28"/>
          <w:szCs w:val="28"/>
        </w:rPr>
        <w:t>區</w:t>
      </w:r>
      <w:r w:rsidRPr="00152C5D">
        <w:rPr>
          <w:rFonts w:ascii="標楷體" w:eastAsia="標楷體" w:hAnsi="標楷體" w:hint="eastAsia"/>
          <w:sz w:val="28"/>
          <w:szCs w:val="28"/>
        </w:rPr>
        <w:t>。</w:t>
      </w:r>
    </w:p>
    <w:p w14:paraId="616835EB" w14:textId="60455192" w:rsidR="00F906EF" w:rsidRPr="006543F0" w:rsidRDefault="00F906EF" w:rsidP="00D8423E">
      <w:pPr>
        <w:pStyle w:val="ad"/>
        <w:numPr>
          <w:ilvl w:val="0"/>
          <w:numId w:val="11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【經費用途代碼】：1-</w:t>
      </w:r>
      <w:r w:rsidR="00152C5D">
        <w:rPr>
          <w:rFonts w:ascii="標楷體" w:eastAsia="標楷體" w:hAnsi="標楷體" w:hint="eastAsia"/>
          <w:sz w:val="28"/>
          <w:szCs w:val="28"/>
        </w:rPr>
        <w:t>9</w:t>
      </w:r>
      <w:r w:rsidRPr="006543F0">
        <w:rPr>
          <w:rFonts w:ascii="標楷體" w:eastAsia="標楷體" w:hAnsi="標楷體" w:hint="eastAsia"/>
          <w:sz w:val="28"/>
          <w:szCs w:val="28"/>
        </w:rPr>
        <w:t>個英文或數字，且不分大小寫。</w:t>
      </w:r>
    </w:p>
    <w:p w14:paraId="75E956ED" w14:textId="77777777" w:rsidR="00F906EF" w:rsidRPr="006543F0" w:rsidRDefault="00F906EF" w:rsidP="00D8423E">
      <w:pPr>
        <w:pStyle w:val="ad"/>
        <w:numPr>
          <w:ilvl w:val="0"/>
          <w:numId w:val="11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【名稱】：經費用途名稱。</w:t>
      </w:r>
    </w:p>
    <w:p w14:paraId="13B8CB25" w14:textId="77777777" w:rsidR="00F906EF" w:rsidRPr="006543F0" w:rsidRDefault="00F906EF" w:rsidP="00D8423E">
      <w:pPr>
        <w:pStyle w:val="ad"/>
        <w:numPr>
          <w:ilvl w:val="0"/>
          <w:numId w:val="11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【預設可流入％】：該費用用途預算可流入預算％。</w:t>
      </w:r>
    </w:p>
    <w:p w14:paraId="33560676" w14:textId="77777777" w:rsidR="00F906EF" w:rsidRPr="006543F0" w:rsidRDefault="00F906EF" w:rsidP="00D8423E">
      <w:pPr>
        <w:pStyle w:val="ad"/>
        <w:numPr>
          <w:ilvl w:val="0"/>
          <w:numId w:val="11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【預設可流出％】：該費用用途預算可流出預算％。</w:t>
      </w:r>
    </w:p>
    <w:p w14:paraId="0642A34E" w14:textId="77777777" w:rsidR="00F906EF" w:rsidRPr="006543F0" w:rsidRDefault="00F906EF" w:rsidP="00D8423E">
      <w:pPr>
        <w:pStyle w:val="ad"/>
        <w:numPr>
          <w:ilvl w:val="0"/>
          <w:numId w:val="11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【經費分費】：『經常門』或『資本門』。</w:t>
      </w:r>
    </w:p>
    <w:p w14:paraId="457F90EC" w14:textId="77777777" w:rsidR="00F906EF" w:rsidRPr="006543F0" w:rsidRDefault="00F906EF" w:rsidP="00D8423E">
      <w:pPr>
        <w:pStyle w:val="ad"/>
        <w:numPr>
          <w:ilvl w:val="0"/>
          <w:numId w:val="11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【上級經費用途】：該經費用途之上一層級經費用途代碼。</w:t>
      </w:r>
    </w:p>
    <w:p w14:paraId="49E7804E" w14:textId="77777777" w:rsidR="00F906EF" w:rsidRPr="006543F0" w:rsidRDefault="00F906EF" w:rsidP="00D8423E">
      <w:pPr>
        <w:pStyle w:val="ad"/>
        <w:numPr>
          <w:ilvl w:val="0"/>
          <w:numId w:val="11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5132109E" w14:textId="77777777" w:rsidR="00800116" w:rsidRPr="006543F0" w:rsidRDefault="00800116" w:rsidP="00D8423E">
      <w:pPr>
        <w:pStyle w:val="ad"/>
        <w:numPr>
          <w:ilvl w:val="0"/>
          <w:numId w:val="6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08B466E7" w14:textId="72776071" w:rsidR="00F906EF" w:rsidRPr="006543F0" w:rsidRDefault="00F906EF" w:rsidP="00D8423E">
      <w:pPr>
        <w:pStyle w:val="ad"/>
        <w:numPr>
          <w:ilvl w:val="0"/>
          <w:numId w:val="11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7218E69E" w14:textId="77777777" w:rsidR="00E8775A" w:rsidRPr="006543F0" w:rsidRDefault="00800116" w:rsidP="00D8423E">
      <w:pPr>
        <w:pStyle w:val="ad"/>
        <w:numPr>
          <w:ilvl w:val="0"/>
          <w:numId w:val="6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405423EC" w14:textId="21A7D2BD" w:rsidR="00726EE4" w:rsidRPr="006543F0" w:rsidRDefault="00152C5D" w:rsidP="00726EE4">
      <w:pPr>
        <w:spacing w:line="60" w:lineRule="atLeast"/>
        <w:ind w:left="960"/>
        <w:rPr>
          <w:rFonts w:ascii="標楷體" w:eastAsia="標楷體" w:hAnsi="標楷體"/>
          <w:sz w:val="28"/>
          <w:szCs w:val="28"/>
        </w:rPr>
      </w:pPr>
      <w:r>
        <w:rPr>
          <w:noProof/>
        </w:rPr>
        <w:lastRenderedPageBreak/>
        <w:drawing>
          <wp:inline distT="0" distB="0" distL="0" distR="0" wp14:anchorId="3E4C61E5" wp14:editId="3260CB68">
            <wp:extent cx="5931535" cy="2742471"/>
            <wp:effectExtent l="0" t="0" r="0" b="1270"/>
            <wp:docPr id="206838372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83727" name=""/>
                    <pic:cNvPicPr/>
                  </pic:nvPicPr>
                  <pic:blipFill>
                    <a:blip r:embed="rId29"/>
                    <a:stretch>
                      <a:fillRect/>
                    </a:stretch>
                  </pic:blipFill>
                  <pic:spPr>
                    <a:xfrm>
                      <a:off x="0" y="0"/>
                      <a:ext cx="5939061" cy="2745951"/>
                    </a:xfrm>
                    <a:prstGeom prst="rect">
                      <a:avLst/>
                    </a:prstGeom>
                  </pic:spPr>
                </pic:pic>
              </a:graphicData>
            </a:graphic>
          </wp:inline>
        </w:drawing>
      </w:r>
    </w:p>
    <w:p w14:paraId="76F2FD8E" w14:textId="77777777" w:rsidR="0036248B" w:rsidRPr="006543F0" w:rsidRDefault="0036248B">
      <w:pPr>
        <w:widowControl/>
        <w:rPr>
          <w:rFonts w:ascii="標楷體" w:eastAsia="標楷體" w:hAnsi="標楷體"/>
          <w:sz w:val="28"/>
          <w:szCs w:val="28"/>
        </w:rPr>
      </w:pPr>
      <w:r w:rsidRPr="006543F0">
        <w:rPr>
          <w:rFonts w:ascii="標楷體" w:eastAsia="標楷體" w:hAnsi="標楷體"/>
          <w:sz w:val="28"/>
          <w:szCs w:val="28"/>
        </w:rPr>
        <w:br w:type="page"/>
      </w:r>
    </w:p>
    <w:p w14:paraId="6E94B291" w14:textId="3D44A636" w:rsidR="00D857EE" w:rsidRPr="006543F0" w:rsidRDefault="00D857EE" w:rsidP="001220DA">
      <w:pPr>
        <w:widowControl/>
        <w:pBdr>
          <w:bottom w:val="single" w:sz="12" w:space="1" w:color="auto"/>
        </w:pBdr>
        <w:jc w:val="center"/>
        <w:outlineLvl w:val="1"/>
        <w:rPr>
          <w:rFonts w:ascii="標楷體" w:eastAsia="標楷體" w:hAnsi="標楷體"/>
          <w:b/>
          <w:sz w:val="28"/>
          <w:szCs w:val="28"/>
        </w:rPr>
      </w:pPr>
      <w:bookmarkStart w:id="22" w:name="_Toc231281319"/>
      <w:r w:rsidRPr="006543F0">
        <w:rPr>
          <w:rFonts w:ascii="標楷體" w:eastAsia="標楷體" w:hAnsi="標楷體" w:hint="eastAsia"/>
          <w:b/>
          <w:sz w:val="28"/>
          <w:szCs w:val="28"/>
        </w:rPr>
        <w:lastRenderedPageBreak/>
        <w:t>ACC7</w:t>
      </w:r>
      <w:r>
        <w:rPr>
          <w:rFonts w:ascii="標楷體" w:eastAsia="標楷體" w:hAnsi="標楷體" w:hint="eastAsia"/>
          <w:b/>
          <w:sz w:val="28"/>
          <w:szCs w:val="28"/>
        </w:rPr>
        <w:t>C</w:t>
      </w:r>
      <w:r w:rsidRPr="006543F0">
        <w:rPr>
          <w:rFonts w:ascii="標楷體" w:eastAsia="標楷體" w:hAnsi="標楷體" w:hint="eastAsia"/>
          <w:b/>
          <w:sz w:val="28"/>
          <w:szCs w:val="28"/>
        </w:rPr>
        <w:t>.</w:t>
      </w:r>
      <w:r w:rsidRPr="00D857EE">
        <w:rPr>
          <w:rFonts w:ascii="標楷體" w:eastAsia="標楷體" w:hAnsi="標楷體"/>
          <w:b/>
          <w:sz w:val="28"/>
          <w:szCs w:val="28"/>
        </w:rPr>
        <w:t>請購系統專用代碼檔管理作業</w:t>
      </w:r>
      <w:bookmarkEnd w:id="22"/>
    </w:p>
    <w:p w14:paraId="59935D16" w14:textId="77777777" w:rsidR="00D857EE" w:rsidRPr="006543F0" w:rsidRDefault="00D857EE" w:rsidP="00D8423E">
      <w:pPr>
        <w:pStyle w:val="ad"/>
        <w:numPr>
          <w:ilvl w:val="0"/>
          <w:numId w:val="6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445"/>
        <w:gridCol w:w="8051"/>
      </w:tblGrid>
      <w:tr w:rsidR="00D857EE" w:rsidRPr="006543F0" w14:paraId="0596D0CD" w14:textId="77777777" w:rsidTr="00D857EE">
        <w:tc>
          <w:tcPr>
            <w:tcW w:w="1445" w:type="dxa"/>
          </w:tcPr>
          <w:p w14:paraId="0566EAF0" w14:textId="77777777" w:rsidR="00D857EE" w:rsidRPr="006543F0" w:rsidRDefault="00D857EE" w:rsidP="006C77B9">
            <w:pPr>
              <w:rPr>
                <w:rFonts w:ascii="標楷體" w:eastAsia="標楷體" w:hAnsi="標楷體"/>
                <w:sz w:val="28"/>
                <w:szCs w:val="28"/>
              </w:rPr>
            </w:pPr>
            <w:r w:rsidRPr="006543F0">
              <w:rPr>
                <w:rFonts w:ascii="標楷體" w:eastAsia="標楷體" w:hAnsi="標楷體" w:hint="eastAsia"/>
                <w:sz w:val="28"/>
                <w:szCs w:val="28"/>
              </w:rPr>
              <w:t>功能目的</w:t>
            </w:r>
          </w:p>
        </w:tc>
        <w:tc>
          <w:tcPr>
            <w:tcW w:w="8051" w:type="dxa"/>
          </w:tcPr>
          <w:p w14:paraId="584FB9C6" w14:textId="21665295" w:rsidR="00D857EE" w:rsidRPr="006543F0" w:rsidRDefault="00D857EE" w:rsidP="006C77B9">
            <w:pPr>
              <w:rPr>
                <w:rFonts w:ascii="標楷體" w:eastAsia="標楷體" w:hAnsi="標楷體"/>
                <w:sz w:val="28"/>
                <w:szCs w:val="28"/>
              </w:rPr>
            </w:pPr>
            <w:r w:rsidRPr="00D857EE">
              <w:rPr>
                <w:rFonts w:ascii="標楷體" w:eastAsia="標楷體" w:hAnsi="標楷體"/>
                <w:sz w:val="28"/>
                <w:szCs w:val="28"/>
              </w:rPr>
              <w:t>系統管理者管理各式請購系統專用代碼之用</w:t>
            </w:r>
            <w:r>
              <w:rPr>
                <w:rFonts w:ascii="標楷體" w:eastAsia="標楷體" w:hAnsi="標楷體" w:hint="eastAsia"/>
                <w:sz w:val="28"/>
                <w:szCs w:val="28"/>
              </w:rPr>
              <w:t>。</w:t>
            </w:r>
          </w:p>
        </w:tc>
      </w:tr>
      <w:tr w:rsidR="00D857EE" w:rsidRPr="006543F0" w14:paraId="2A0BE510" w14:textId="77777777" w:rsidTr="00D857EE">
        <w:tc>
          <w:tcPr>
            <w:tcW w:w="1445" w:type="dxa"/>
          </w:tcPr>
          <w:p w14:paraId="05D50338" w14:textId="77777777" w:rsidR="00D857EE" w:rsidRPr="006543F0" w:rsidRDefault="00D857EE" w:rsidP="006C77B9">
            <w:pPr>
              <w:rPr>
                <w:rFonts w:ascii="標楷體" w:eastAsia="標楷體" w:hAnsi="標楷體"/>
                <w:sz w:val="28"/>
                <w:szCs w:val="28"/>
              </w:rPr>
            </w:pPr>
            <w:r w:rsidRPr="006543F0">
              <w:rPr>
                <w:rFonts w:ascii="標楷體" w:eastAsia="標楷體" w:hAnsi="標楷體" w:hint="eastAsia"/>
                <w:sz w:val="28"/>
                <w:szCs w:val="28"/>
              </w:rPr>
              <w:t>啟動步驟</w:t>
            </w:r>
          </w:p>
        </w:tc>
        <w:tc>
          <w:tcPr>
            <w:tcW w:w="8051" w:type="dxa"/>
          </w:tcPr>
          <w:p w14:paraId="57E93E67" w14:textId="549E6F6A" w:rsidR="00D857EE" w:rsidRPr="006543F0" w:rsidRDefault="00D857EE" w:rsidP="006C77B9">
            <w:pPr>
              <w:rPr>
                <w:rFonts w:ascii="標楷體" w:eastAsia="標楷體" w:hAnsi="標楷體"/>
                <w:sz w:val="28"/>
                <w:szCs w:val="28"/>
              </w:rPr>
            </w:pPr>
            <w:r w:rsidRPr="006543F0">
              <w:rPr>
                <w:rFonts w:ascii="標楷體" w:eastAsia="標楷體" w:hAnsi="標楷體" w:hint="eastAsia"/>
                <w:sz w:val="28"/>
                <w:szCs w:val="28"/>
              </w:rPr>
              <w:t>檔案管理→</w:t>
            </w:r>
            <w:r>
              <w:rPr>
                <w:rFonts w:ascii="標楷體" w:eastAsia="標楷體" w:hAnsi="標楷體" w:hint="eastAsia"/>
                <w:sz w:val="28"/>
                <w:szCs w:val="28"/>
              </w:rPr>
              <w:t>C</w:t>
            </w:r>
            <w:r w:rsidRPr="006543F0">
              <w:rPr>
                <w:rFonts w:ascii="標楷體" w:eastAsia="標楷體" w:hAnsi="標楷體" w:hint="eastAsia"/>
                <w:sz w:val="28"/>
                <w:szCs w:val="28"/>
              </w:rPr>
              <w:t>.</w:t>
            </w:r>
            <w:r w:rsidRPr="00D857EE">
              <w:rPr>
                <w:rFonts w:ascii="標楷體" w:eastAsia="標楷體" w:hAnsi="標楷體"/>
                <w:sz w:val="28"/>
                <w:szCs w:val="28"/>
              </w:rPr>
              <w:t>請購系統專用代碼檔管理作業</w:t>
            </w:r>
          </w:p>
        </w:tc>
      </w:tr>
    </w:tbl>
    <w:p w14:paraId="02296DFF" w14:textId="07131AF0" w:rsidR="00D857EE" w:rsidRPr="006543F0" w:rsidRDefault="004603DB" w:rsidP="00D8423E">
      <w:pPr>
        <w:pStyle w:val="ad"/>
        <w:numPr>
          <w:ilvl w:val="0"/>
          <w:numId w:val="65"/>
        </w:numPr>
        <w:spacing w:line="60" w:lineRule="atLeast"/>
        <w:ind w:leftChars="0"/>
        <w:rPr>
          <w:rFonts w:ascii="標楷體" w:eastAsia="標楷體" w:hAnsi="標楷體"/>
          <w:sz w:val="28"/>
          <w:szCs w:val="28"/>
        </w:rPr>
      </w:pPr>
      <w:r w:rsidRPr="004603DB">
        <w:rPr>
          <w:rFonts w:ascii="標楷體" w:eastAsia="標楷體" w:hAnsi="標楷體"/>
          <w:sz w:val="28"/>
          <w:szCs w:val="28"/>
        </w:rPr>
        <w:t>本檔案由本公司系統維護人員管理及設定，使用者請勿更改本檔內資料。</w:t>
      </w:r>
    </w:p>
    <w:p w14:paraId="1A83BC19" w14:textId="77777777" w:rsidR="00D857EE" w:rsidRPr="006543F0" w:rsidRDefault="00D857EE" w:rsidP="00D8423E">
      <w:pPr>
        <w:pStyle w:val="ad"/>
        <w:numPr>
          <w:ilvl w:val="0"/>
          <w:numId w:val="6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4AD3CC92" w14:textId="2A99B02D" w:rsidR="00D857EE" w:rsidRPr="006543F0" w:rsidRDefault="004603DB" w:rsidP="00D857EE">
      <w:pPr>
        <w:spacing w:line="60" w:lineRule="atLeast"/>
        <w:ind w:left="960"/>
        <w:rPr>
          <w:rFonts w:ascii="標楷體" w:eastAsia="標楷體" w:hAnsi="標楷體"/>
          <w:sz w:val="28"/>
          <w:szCs w:val="28"/>
        </w:rPr>
      </w:pPr>
      <w:r>
        <w:rPr>
          <w:noProof/>
        </w:rPr>
        <w:drawing>
          <wp:inline distT="0" distB="0" distL="0" distR="0" wp14:anchorId="65087527" wp14:editId="15EB1D10">
            <wp:extent cx="5982138" cy="2781300"/>
            <wp:effectExtent l="0" t="0" r="0" b="0"/>
            <wp:docPr id="195300556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05561" name=""/>
                    <pic:cNvPicPr/>
                  </pic:nvPicPr>
                  <pic:blipFill>
                    <a:blip r:embed="rId30"/>
                    <a:stretch>
                      <a:fillRect/>
                    </a:stretch>
                  </pic:blipFill>
                  <pic:spPr>
                    <a:xfrm>
                      <a:off x="0" y="0"/>
                      <a:ext cx="5984838" cy="2782555"/>
                    </a:xfrm>
                    <a:prstGeom prst="rect">
                      <a:avLst/>
                    </a:prstGeom>
                  </pic:spPr>
                </pic:pic>
              </a:graphicData>
            </a:graphic>
          </wp:inline>
        </w:drawing>
      </w:r>
    </w:p>
    <w:p w14:paraId="3A5BCD70" w14:textId="77777777" w:rsidR="00D857EE" w:rsidRPr="006543F0" w:rsidRDefault="00D857EE" w:rsidP="00D857EE">
      <w:pPr>
        <w:widowControl/>
        <w:rPr>
          <w:rFonts w:ascii="標楷體" w:eastAsia="標楷體" w:hAnsi="標楷體"/>
          <w:sz w:val="28"/>
          <w:szCs w:val="28"/>
        </w:rPr>
      </w:pPr>
      <w:r w:rsidRPr="006543F0">
        <w:rPr>
          <w:rFonts w:ascii="標楷體" w:eastAsia="標楷體" w:hAnsi="標楷體"/>
          <w:sz w:val="28"/>
          <w:szCs w:val="28"/>
        </w:rPr>
        <w:br w:type="page"/>
      </w:r>
    </w:p>
    <w:p w14:paraId="1FD09455" w14:textId="494F8D55" w:rsidR="004603DB" w:rsidRPr="006543F0" w:rsidRDefault="004603DB" w:rsidP="001220DA">
      <w:pPr>
        <w:widowControl/>
        <w:pBdr>
          <w:bottom w:val="single" w:sz="12" w:space="1" w:color="auto"/>
        </w:pBdr>
        <w:jc w:val="center"/>
        <w:outlineLvl w:val="1"/>
        <w:rPr>
          <w:rFonts w:ascii="標楷體" w:eastAsia="標楷體" w:hAnsi="標楷體"/>
          <w:b/>
          <w:sz w:val="28"/>
          <w:szCs w:val="28"/>
        </w:rPr>
      </w:pPr>
      <w:bookmarkStart w:id="23" w:name="_Toc231281320"/>
      <w:r w:rsidRPr="006543F0">
        <w:rPr>
          <w:rFonts w:ascii="標楷體" w:eastAsia="標楷體" w:hAnsi="標楷體" w:hint="eastAsia"/>
          <w:b/>
          <w:sz w:val="28"/>
          <w:szCs w:val="28"/>
        </w:rPr>
        <w:lastRenderedPageBreak/>
        <w:t>ACC7</w:t>
      </w:r>
      <w:r>
        <w:rPr>
          <w:rFonts w:ascii="標楷體" w:eastAsia="標楷體" w:hAnsi="標楷體" w:hint="eastAsia"/>
          <w:b/>
          <w:sz w:val="28"/>
          <w:szCs w:val="28"/>
        </w:rPr>
        <w:t>D</w:t>
      </w:r>
      <w:r w:rsidRPr="006543F0">
        <w:rPr>
          <w:rFonts w:ascii="標楷體" w:eastAsia="標楷體" w:hAnsi="標楷體" w:hint="eastAsia"/>
          <w:b/>
          <w:sz w:val="28"/>
          <w:szCs w:val="28"/>
        </w:rPr>
        <w:t>.</w:t>
      </w:r>
      <w:r w:rsidRPr="004603DB">
        <w:rPr>
          <w:rFonts w:ascii="標楷體" w:eastAsia="標楷體" w:hAnsi="標楷體"/>
          <w:b/>
          <w:sz w:val="28"/>
          <w:szCs w:val="28"/>
        </w:rPr>
        <w:t>購案類別代碼管理作業</w:t>
      </w:r>
      <w:bookmarkEnd w:id="23"/>
    </w:p>
    <w:p w14:paraId="1FD73E19" w14:textId="77777777" w:rsidR="004603DB" w:rsidRPr="006543F0" w:rsidRDefault="004603DB" w:rsidP="00F83EA2">
      <w:pPr>
        <w:pStyle w:val="ad"/>
        <w:numPr>
          <w:ilvl w:val="0"/>
          <w:numId w:val="75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445"/>
        <w:gridCol w:w="8051"/>
      </w:tblGrid>
      <w:tr w:rsidR="004603DB" w:rsidRPr="006543F0" w14:paraId="2E0A13BD" w14:textId="77777777" w:rsidTr="006C77B9">
        <w:tc>
          <w:tcPr>
            <w:tcW w:w="1445" w:type="dxa"/>
          </w:tcPr>
          <w:p w14:paraId="1F7607EC" w14:textId="77777777" w:rsidR="004603DB" w:rsidRPr="006543F0" w:rsidRDefault="004603DB" w:rsidP="006C77B9">
            <w:pPr>
              <w:rPr>
                <w:rFonts w:ascii="標楷體" w:eastAsia="標楷體" w:hAnsi="標楷體"/>
                <w:sz w:val="28"/>
                <w:szCs w:val="28"/>
              </w:rPr>
            </w:pPr>
            <w:r w:rsidRPr="006543F0">
              <w:rPr>
                <w:rFonts w:ascii="標楷體" w:eastAsia="標楷體" w:hAnsi="標楷體" w:hint="eastAsia"/>
                <w:sz w:val="28"/>
                <w:szCs w:val="28"/>
              </w:rPr>
              <w:t>功能目的</w:t>
            </w:r>
          </w:p>
        </w:tc>
        <w:tc>
          <w:tcPr>
            <w:tcW w:w="8051" w:type="dxa"/>
          </w:tcPr>
          <w:p w14:paraId="0E1A9D1D" w14:textId="2787E889" w:rsidR="004603DB" w:rsidRPr="006543F0" w:rsidRDefault="004603DB" w:rsidP="006C77B9">
            <w:pPr>
              <w:rPr>
                <w:rFonts w:ascii="標楷體" w:eastAsia="標楷體" w:hAnsi="標楷體"/>
                <w:sz w:val="28"/>
                <w:szCs w:val="28"/>
              </w:rPr>
            </w:pPr>
            <w:r w:rsidRPr="00D857EE">
              <w:rPr>
                <w:rFonts w:ascii="標楷體" w:eastAsia="標楷體" w:hAnsi="標楷體"/>
                <w:sz w:val="28"/>
                <w:szCs w:val="28"/>
              </w:rPr>
              <w:t>系統管理者管理</w:t>
            </w:r>
            <w:r>
              <w:rPr>
                <w:rFonts w:ascii="標楷體" w:eastAsia="標楷體" w:hAnsi="標楷體" w:hint="eastAsia"/>
                <w:sz w:val="28"/>
                <w:szCs w:val="28"/>
              </w:rPr>
              <w:t>購案類別</w:t>
            </w:r>
            <w:r w:rsidRPr="00D857EE">
              <w:rPr>
                <w:rFonts w:ascii="標楷體" w:eastAsia="標楷體" w:hAnsi="標楷體"/>
                <w:sz w:val="28"/>
                <w:szCs w:val="28"/>
              </w:rPr>
              <w:t>之用</w:t>
            </w:r>
            <w:r>
              <w:rPr>
                <w:rFonts w:ascii="標楷體" w:eastAsia="標楷體" w:hAnsi="標楷體" w:hint="eastAsia"/>
                <w:sz w:val="28"/>
                <w:szCs w:val="28"/>
              </w:rPr>
              <w:t>。</w:t>
            </w:r>
          </w:p>
        </w:tc>
      </w:tr>
      <w:tr w:rsidR="004603DB" w:rsidRPr="006543F0" w14:paraId="5A31A936" w14:textId="77777777" w:rsidTr="006C77B9">
        <w:tc>
          <w:tcPr>
            <w:tcW w:w="1445" w:type="dxa"/>
          </w:tcPr>
          <w:p w14:paraId="53A407F6" w14:textId="77777777" w:rsidR="004603DB" w:rsidRPr="006543F0" w:rsidRDefault="004603DB" w:rsidP="006C77B9">
            <w:pPr>
              <w:rPr>
                <w:rFonts w:ascii="標楷體" w:eastAsia="標楷體" w:hAnsi="標楷體"/>
                <w:sz w:val="28"/>
                <w:szCs w:val="28"/>
              </w:rPr>
            </w:pPr>
            <w:r w:rsidRPr="006543F0">
              <w:rPr>
                <w:rFonts w:ascii="標楷體" w:eastAsia="標楷體" w:hAnsi="標楷體" w:hint="eastAsia"/>
                <w:sz w:val="28"/>
                <w:szCs w:val="28"/>
              </w:rPr>
              <w:t>啟動步驟</w:t>
            </w:r>
          </w:p>
        </w:tc>
        <w:tc>
          <w:tcPr>
            <w:tcW w:w="8051" w:type="dxa"/>
          </w:tcPr>
          <w:p w14:paraId="56D23B16" w14:textId="6A2BE60A" w:rsidR="004603DB" w:rsidRPr="006543F0" w:rsidRDefault="004603DB" w:rsidP="006C77B9">
            <w:pPr>
              <w:rPr>
                <w:rFonts w:ascii="標楷體" w:eastAsia="標楷體" w:hAnsi="標楷體"/>
                <w:sz w:val="28"/>
                <w:szCs w:val="28"/>
              </w:rPr>
            </w:pPr>
            <w:r w:rsidRPr="006543F0">
              <w:rPr>
                <w:rFonts w:ascii="標楷體" w:eastAsia="標楷體" w:hAnsi="標楷體" w:hint="eastAsia"/>
                <w:sz w:val="28"/>
                <w:szCs w:val="28"/>
              </w:rPr>
              <w:t>檔案管理→</w:t>
            </w:r>
            <w:r>
              <w:rPr>
                <w:rFonts w:ascii="標楷體" w:eastAsia="標楷體" w:hAnsi="標楷體" w:hint="eastAsia"/>
                <w:sz w:val="28"/>
                <w:szCs w:val="28"/>
              </w:rPr>
              <w:t>D</w:t>
            </w:r>
            <w:r w:rsidRPr="006543F0">
              <w:rPr>
                <w:rFonts w:ascii="標楷體" w:eastAsia="標楷體" w:hAnsi="標楷體" w:hint="eastAsia"/>
                <w:sz w:val="28"/>
                <w:szCs w:val="28"/>
              </w:rPr>
              <w:t>.</w:t>
            </w:r>
            <w:r w:rsidRPr="00D857EE">
              <w:rPr>
                <w:rFonts w:ascii="標楷體" w:eastAsia="標楷體" w:hAnsi="標楷體"/>
                <w:sz w:val="28"/>
                <w:szCs w:val="28"/>
              </w:rPr>
              <w:t>請</w:t>
            </w:r>
            <w:r w:rsidRPr="004603DB">
              <w:rPr>
                <w:rFonts w:ascii="標楷體" w:eastAsia="標楷體" w:hAnsi="標楷體"/>
                <w:sz w:val="28"/>
                <w:szCs w:val="28"/>
              </w:rPr>
              <w:t>購案類別代碼管理作業</w:t>
            </w:r>
          </w:p>
        </w:tc>
      </w:tr>
    </w:tbl>
    <w:p w14:paraId="3E355DE0" w14:textId="77777777" w:rsidR="004603DB" w:rsidRPr="006543F0" w:rsidRDefault="004603DB" w:rsidP="00F83EA2">
      <w:pPr>
        <w:pStyle w:val="ad"/>
        <w:numPr>
          <w:ilvl w:val="0"/>
          <w:numId w:val="757"/>
        </w:numPr>
        <w:spacing w:line="60" w:lineRule="atLeast"/>
        <w:ind w:leftChars="0"/>
        <w:rPr>
          <w:rFonts w:ascii="標楷體" w:eastAsia="標楷體" w:hAnsi="標楷體"/>
          <w:sz w:val="28"/>
          <w:szCs w:val="28"/>
        </w:rPr>
      </w:pPr>
      <w:r w:rsidRPr="004603DB">
        <w:rPr>
          <w:rFonts w:ascii="標楷體" w:eastAsia="標楷體" w:hAnsi="標楷體"/>
          <w:sz w:val="28"/>
          <w:szCs w:val="28"/>
        </w:rPr>
        <w:t>本檔案由本公司系統維護人員管理及設定，使用者請勿更改本檔內資料。</w:t>
      </w:r>
    </w:p>
    <w:p w14:paraId="205F2B60" w14:textId="77777777" w:rsidR="004603DB" w:rsidRPr="006543F0" w:rsidRDefault="004603DB" w:rsidP="00F83EA2">
      <w:pPr>
        <w:pStyle w:val="ad"/>
        <w:numPr>
          <w:ilvl w:val="0"/>
          <w:numId w:val="75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7E0FC2E9" w14:textId="10EF5E76" w:rsidR="004603DB" w:rsidRDefault="004603DB" w:rsidP="004603DB">
      <w:pPr>
        <w:spacing w:line="60" w:lineRule="atLeast"/>
        <w:ind w:left="960"/>
        <w:rPr>
          <w:rFonts w:ascii="標楷體" w:eastAsia="標楷體" w:hAnsi="標楷體"/>
          <w:sz w:val="28"/>
          <w:szCs w:val="28"/>
        </w:rPr>
      </w:pPr>
      <w:r>
        <w:rPr>
          <w:noProof/>
        </w:rPr>
        <w:drawing>
          <wp:inline distT="0" distB="0" distL="0" distR="0" wp14:anchorId="4A0782DF" wp14:editId="0EA9A408">
            <wp:extent cx="6067827" cy="2819400"/>
            <wp:effectExtent l="0" t="0" r="9525" b="0"/>
            <wp:docPr id="43582377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823777" name=""/>
                    <pic:cNvPicPr/>
                  </pic:nvPicPr>
                  <pic:blipFill>
                    <a:blip r:embed="rId31"/>
                    <a:stretch>
                      <a:fillRect/>
                    </a:stretch>
                  </pic:blipFill>
                  <pic:spPr>
                    <a:xfrm>
                      <a:off x="0" y="0"/>
                      <a:ext cx="6070286" cy="2820543"/>
                    </a:xfrm>
                    <a:prstGeom prst="rect">
                      <a:avLst/>
                    </a:prstGeom>
                  </pic:spPr>
                </pic:pic>
              </a:graphicData>
            </a:graphic>
          </wp:inline>
        </w:drawing>
      </w:r>
    </w:p>
    <w:p w14:paraId="435D4301" w14:textId="482A4BC5" w:rsidR="004603DB" w:rsidRDefault="004603DB">
      <w:pPr>
        <w:widowControl/>
        <w:rPr>
          <w:rFonts w:ascii="標楷體" w:eastAsia="標楷體" w:hAnsi="標楷體"/>
          <w:sz w:val="28"/>
          <w:szCs w:val="28"/>
        </w:rPr>
      </w:pPr>
      <w:r>
        <w:rPr>
          <w:rFonts w:ascii="標楷體" w:eastAsia="標楷體" w:hAnsi="標楷體"/>
          <w:sz w:val="28"/>
          <w:szCs w:val="28"/>
        </w:rPr>
        <w:br w:type="page"/>
      </w:r>
    </w:p>
    <w:p w14:paraId="50B3AE0A" w14:textId="5315D276" w:rsidR="004603DB" w:rsidRPr="006543F0" w:rsidRDefault="004603DB" w:rsidP="001220DA">
      <w:pPr>
        <w:widowControl/>
        <w:pBdr>
          <w:bottom w:val="single" w:sz="12" w:space="1" w:color="auto"/>
        </w:pBdr>
        <w:jc w:val="center"/>
        <w:outlineLvl w:val="1"/>
        <w:rPr>
          <w:rFonts w:ascii="標楷體" w:eastAsia="標楷體" w:hAnsi="標楷體"/>
          <w:b/>
          <w:sz w:val="28"/>
          <w:szCs w:val="28"/>
        </w:rPr>
      </w:pPr>
      <w:bookmarkStart w:id="24" w:name="_Toc231281321"/>
      <w:r w:rsidRPr="006543F0">
        <w:rPr>
          <w:rFonts w:ascii="標楷體" w:eastAsia="標楷體" w:hAnsi="標楷體" w:hint="eastAsia"/>
          <w:b/>
          <w:sz w:val="28"/>
          <w:szCs w:val="28"/>
        </w:rPr>
        <w:lastRenderedPageBreak/>
        <w:t>ACC7</w:t>
      </w:r>
      <w:r>
        <w:rPr>
          <w:rFonts w:ascii="標楷體" w:eastAsia="標楷體" w:hAnsi="標楷體" w:hint="eastAsia"/>
          <w:b/>
          <w:sz w:val="28"/>
          <w:szCs w:val="28"/>
        </w:rPr>
        <w:t>E</w:t>
      </w:r>
      <w:r w:rsidRPr="006543F0">
        <w:rPr>
          <w:rFonts w:ascii="標楷體" w:eastAsia="標楷體" w:hAnsi="標楷體" w:hint="eastAsia"/>
          <w:b/>
          <w:sz w:val="28"/>
          <w:szCs w:val="28"/>
        </w:rPr>
        <w:t>.</w:t>
      </w:r>
      <w:r w:rsidRPr="004603DB">
        <w:rPr>
          <w:rFonts w:ascii="標楷體" w:eastAsia="標楷體" w:hAnsi="標楷體"/>
          <w:b/>
          <w:sz w:val="28"/>
          <w:szCs w:val="28"/>
        </w:rPr>
        <w:t>品項區分代碼檔管理作業</w:t>
      </w:r>
      <w:bookmarkEnd w:id="24"/>
    </w:p>
    <w:p w14:paraId="18289DC9" w14:textId="77777777" w:rsidR="004603DB" w:rsidRPr="006543F0" w:rsidRDefault="004603DB" w:rsidP="00F83EA2">
      <w:pPr>
        <w:pStyle w:val="ad"/>
        <w:numPr>
          <w:ilvl w:val="0"/>
          <w:numId w:val="7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445"/>
        <w:gridCol w:w="8051"/>
      </w:tblGrid>
      <w:tr w:rsidR="004603DB" w:rsidRPr="006543F0" w14:paraId="61B967B1" w14:textId="77777777" w:rsidTr="006C77B9">
        <w:tc>
          <w:tcPr>
            <w:tcW w:w="1445" w:type="dxa"/>
          </w:tcPr>
          <w:p w14:paraId="6939EDED" w14:textId="77777777" w:rsidR="004603DB" w:rsidRPr="006543F0" w:rsidRDefault="004603DB" w:rsidP="006C77B9">
            <w:pPr>
              <w:rPr>
                <w:rFonts w:ascii="標楷體" w:eastAsia="標楷體" w:hAnsi="標楷體"/>
                <w:sz w:val="28"/>
                <w:szCs w:val="28"/>
              </w:rPr>
            </w:pPr>
            <w:r w:rsidRPr="006543F0">
              <w:rPr>
                <w:rFonts w:ascii="標楷體" w:eastAsia="標楷體" w:hAnsi="標楷體" w:hint="eastAsia"/>
                <w:sz w:val="28"/>
                <w:szCs w:val="28"/>
              </w:rPr>
              <w:t>功能目的</w:t>
            </w:r>
          </w:p>
        </w:tc>
        <w:tc>
          <w:tcPr>
            <w:tcW w:w="8051" w:type="dxa"/>
          </w:tcPr>
          <w:p w14:paraId="6E6988FE" w14:textId="39538BE3" w:rsidR="004603DB" w:rsidRPr="006543F0" w:rsidRDefault="004603DB" w:rsidP="006C77B9">
            <w:pPr>
              <w:rPr>
                <w:rFonts w:ascii="標楷體" w:eastAsia="標楷體" w:hAnsi="標楷體"/>
                <w:sz w:val="28"/>
                <w:szCs w:val="28"/>
              </w:rPr>
            </w:pPr>
            <w:r w:rsidRPr="00D857EE">
              <w:rPr>
                <w:rFonts w:ascii="標楷體" w:eastAsia="標楷體" w:hAnsi="標楷體"/>
                <w:sz w:val="28"/>
                <w:szCs w:val="28"/>
              </w:rPr>
              <w:t>系統管理者管理</w:t>
            </w:r>
            <w:r w:rsidRPr="004603DB">
              <w:rPr>
                <w:rFonts w:ascii="標楷體" w:eastAsia="標楷體" w:hAnsi="標楷體"/>
                <w:sz w:val="28"/>
                <w:szCs w:val="28"/>
              </w:rPr>
              <w:t>請購作業用之品項區分代碼。</w:t>
            </w:r>
          </w:p>
        </w:tc>
      </w:tr>
      <w:tr w:rsidR="004603DB" w:rsidRPr="006543F0" w14:paraId="34FA2274" w14:textId="77777777" w:rsidTr="006C77B9">
        <w:tc>
          <w:tcPr>
            <w:tcW w:w="1445" w:type="dxa"/>
          </w:tcPr>
          <w:p w14:paraId="20CBCF0A" w14:textId="77777777" w:rsidR="004603DB" w:rsidRPr="006543F0" w:rsidRDefault="004603DB" w:rsidP="006C77B9">
            <w:pPr>
              <w:rPr>
                <w:rFonts w:ascii="標楷體" w:eastAsia="標楷體" w:hAnsi="標楷體"/>
                <w:sz w:val="28"/>
                <w:szCs w:val="28"/>
              </w:rPr>
            </w:pPr>
            <w:r w:rsidRPr="006543F0">
              <w:rPr>
                <w:rFonts w:ascii="標楷體" w:eastAsia="標楷體" w:hAnsi="標楷體" w:hint="eastAsia"/>
                <w:sz w:val="28"/>
                <w:szCs w:val="28"/>
              </w:rPr>
              <w:t>啟動步驟</w:t>
            </w:r>
          </w:p>
        </w:tc>
        <w:tc>
          <w:tcPr>
            <w:tcW w:w="8051" w:type="dxa"/>
          </w:tcPr>
          <w:p w14:paraId="45D26F06" w14:textId="59E1F7A6" w:rsidR="004603DB" w:rsidRPr="006543F0" w:rsidRDefault="004603DB" w:rsidP="006C77B9">
            <w:pPr>
              <w:rPr>
                <w:rFonts w:ascii="標楷體" w:eastAsia="標楷體" w:hAnsi="標楷體"/>
                <w:sz w:val="28"/>
                <w:szCs w:val="28"/>
              </w:rPr>
            </w:pPr>
            <w:r w:rsidRPr="006543F0">
              <w:rPr>
                <w:rFonts w:ascii="標楷體" w:eastAsia="標楷體" w:hAnsi="標楷體" w:hint="eastAsia"/>
                <w:sz w:val="28"/>
                <w:szCs w:val="28"/>
              </w:rPr>
              <w:t>檔案管理→</w:t>
            </w:r>
            <w:r w:rsidRPr="004603DB">
              <w:rPr>
                <w:rFonts w:ascii="標楷體" w:eastAsia="標楷體" w:hAnsi="標楷體"/>
                <w:sz w:val="28"/>
                <w:szCs w:val="28"/>
              </w:rPr>
              <w:t>E.品項區分代碼檔管理作業</w:t>
            </w:r>
          </w:p>
        </w:tc>
      </w:tr>
    </w:tbl>
    <w:p w14:paraId="7B089DD8" w14:textId="77777777" w:rsidR="004603DB" w:rsidRPr="006543F0" w:rsidRDefault="004603DB" w:rsidP="00F83EA2">
      <w:pPr>
        <w:pStyle w:val="ad"/>
        <w:numPr>
          <w:ilvl w:val="0"/>
          <w:numId w:val="758"/>
        </w:numPr>
        <w:spacing w:line="60" w:lineRule="atLeast"/>
        <w:ind w:leftChars="0"/>
        <w:rPr>
          <w:rFonts w:ascii="標楷體" w:eastAsia="標楷體" w:hAnsi="標楷體"/>
          <w:sz w:val="28"/>
          <w:szCs w:val="28"/>
        </w:rPr>
      </w:pPr>
      <w:r w:rsidRPr="004603DB">
        <w:rPr>
          <w:rFonts w:ascii="標楷體" w:eastAsia="標楷體" w:hAnsi="標楷體"/>
          <w:sz w:val="28"/>
          <w:szCs w:val="28"/>
        </w:rPr>
        <w:t>本檔案由本公司系統維護人員管理及設定，使用者請勿更改本檔內資料。</w:t>
      </w:r>
    </w:p>
    <w:p w14:paraId="149C6247" w14:textId="77777777" w:rsidR="004603DB" w:rsidRPr="006543F0" w:rsidRDefault="004603DB" w:rsidP="00F83EA2">
      <w:pPr>
        <w:pStyle w:val="ad"/>
        <w:numPr>
          <w:ilvl w:val="0"/>
          <w:numId w:val="7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4E730C8B" w14:textId="089D8B1D" w:rsidR="004603DB" w:rsidRDefault="009A2360" w:rsidP="004603DB">
      <w:pPr>
        <w:spacing w:line="60" w:lineRule="atLeast"/>
        <w:ind w:left="960"/>
        <w:rPr>
          <w:rFonts w:ascii="標楷體" w:eastAsia="標楷體" w:hAnsi="標楷體"/>
          <w:sz w:val="28"/>
          <w:szCs w:val="28"/>
        </w:rPr>
      </w:pPr>
      <w:r>
        <w:rPr>
          <w:noProof/>
        </w:rPr>
        <w:drawing>
          <wp:inline distT="0" distB="0" distL="0" distR="0" wp14:anchorId="1EEE7C8D" wp14:editId="62A7958E">
            <wp:extent cx="6049168" cy="2819400"/>
            <wp:effectExtent l="0" t="0" r="8890" b="0"/>
            <wp:docPr id="15553531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53129" name=""/>
                    <pic:cNvPicPr/>
                  </pic:nvPicPr>
                  <pic:blipFill>
                    <a:blip r:embed="rId32"/>
                    <a:stretch>
                      <a:fillRect/>
                    </a:stretch>
                  </pic:blipFill>
                  <pic:spPr>
                    <a:xfrm>
                      <a:off x="0" y="0"/>
                      <a:ext cx="6053623" cy="2821476"/>
                    </a:xfrm>
                    <a:prstGeom prst="rect">
                      <a:avLst/>
                    </a:prstGeom>
                  </pic:spPr>
                </pic:pic>
              </a:graphicData>
            </a:graphic>
          </wp:inline>
        </w:drawing>
      </w:r>
    </w:p>
    <w:p w14:paraId="19A9B317" w14:textId="734AE3C1" w:rsidR="004603DB" w:rsidRDefault="004603DB">
      <w:pPr>
        <w:widowControl/>
        <w:rPr>
          <w:rFonts w:ascii="標楷體" w:eastAsia="標楷體" w:hAnsi="標楷體"/>
          <w:sz w:val="28"/>
          <w:szCs w:val="28"/>
        </w:rPr>
      </w:pPr>
      <w:r>
        <w:rPr>
          <w:rFonts w:ascii="標楷體" w:eastAsia="標楷體" w:hAnsi="標楷體"/>
          <w:sz w:val="28"/>
          <w:szCs w:val="28"/>
        </w:rPr>
        <w:br w:type="page"/>
      </w:r>
    </w:p>
    <w:p w14:paraId="62F63535" w14:textId="77777777" w:rsidR="00E8775A" w:rsidRPr="006543F0" w:rsidRDefault="0036248B" w:rsidP="001220DA">
      <w:pPr>
        <w:widowControl/>
        <w:pBdr>
          <w:bottom w:val="single" w:sz="12" w:space="1" w:color="auto"/>
        </w:pBdr>
        <w:jc w:val="center"/>
        <w:outlineLvl w:val="1"/>
        <w:rPr>
          <w:rFonts w:ascii="標楷體" w:eastAsia="標楷體" w:hAnsi="標楷體"/>
          <w:b/>
          <w:sz w:val="28"/>
          <w:szCs w:val="28"/>
        </w:rPr>
      </w:pPr>
      <w:bookmarkStart w:id="25" w:name="_Toc231281322"/>
      <w:r w:rsidRPr="006543F0">
        <w:rPr>
          <w:rFonts w:ascii="標楷體" w:eastAsia="標楷體" w:hAnsi="標楷體" w:hint="eastAsia"/>
          <w:b/>
          <w:sz w:val="28"/>
          <w:szCs w:val="28"/>
        </w:rPr>
        <w:lastRenderedPageBreak/>
        <w:t>ACC7F.分戶代碼檔</w:t>
      </w:r>
      <w:bookmarkEnd w:id="25"/>
    </w:p>
    <w:p w14:paraId="1A641F94" w14:textId="77777777" w:rsidR="00800116" w:rsidRPr="006543F0" w:rsidRDefault="00E8775A" w:rsidP="00F83EA2">
      <w:pPr>
        <w:pStyle w:val="ad"/>
        <w:numPr>
          <w:ilvl w:val="0"/>
          <w:numId w:val="7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445"/>
        <w:gridCol w:w="8051"/>
      </w:tblGrid>
      <w:tr w:rsidR="007B049D" w:rsidRPr="006543F0" w14:paraId="74DDACC9" w14:textId="77777777" w:rsidTr="009A2360">
        <w:tc>
          <w:tcPr>
            <w:tcW w:w="1445" w:type="dxa"/>
          </w:tcPr>
          <w:p w14:paraId="0E1C24C5" w14:textId="77777777" w:rsidR="007B049D" w:rsidRPr="006543F0" w:rsidRDefault="007B049D" w:rsidP="007B049D">
            <w:pPr>
              <w:rPr>
                <w:rFonts w:ascii="標楷體" w:eastAsia="標楷體" w:hAnsi="標楷體"/>
                <w:sz w:val="28"/>
                <w:szCs w:val="28"/>
              </w:rPr>
            </w:pPr>
            <w:r w:rsidRPr="006543F0">
              <w:rPr>
                <w:rFonts w:ascii="標楷體" w:eastAsia="標楷體" w:hAnsi="標楷體" w:hint="eastAsia"/>
                <w:sz w:val="28"/>
                <w:szCs w:val="28"/>
              </w:rPr>
              <w:t>功能目的</w:t>
            </w:r>
          </w:p>
        </w:tc>
        <w:tc>
          <w:tcPr>
            <w:tcW w:w="8051" w:type="dxa"/>
          </w:tcPr>
          <w:p w14:paraId="68BB4F4A" w14:textId="77777777" w:rsidR="007B049D" w:rsidRPr="006543F0" w:rsidRDefault="007B049D" w:rsidP="007B049D">
            <w:pPr>
              <w:rPr>
                <w:rFonts w:ascii="標楷體" w:eastAsia="標楷體" w:hAnsi="標楷體"/>
                <w:sz w:val="28"/>
                <w:szCs w:val="28"/>
              </w:rPr>
            </w:pPr>
            <w:r w:rsidRPr="006543F0">
              <w:rPr>
                <w:rFonts w:ascii="標楷體" w:eastAsia="標楷體" w:hAnsi="標楷體" w:hint="eastAsia"/>
                <w:sz w:val="28"/>
                <w:szCs w:val="28"/>
              </w:rPr>
              <w:t>建立及管理分戶代碼。</w:t>
            </w:r>
          </w:p>
        </w:tc>
      </w:tr>
      <w:tr w:rsidR="007B049D" w:rsidRPr="006543F0" w14:paraId="72F9BEB1" w14:textId="77777777" w:rsidTr="009A2360">
        <w:tc>
          <w:tcPr>
            <w:tcW w:w="1445" w:type="dxa"/>
          </w:tcPr>
          <w:p w14:paraId="773A923A" w14:textId="77777777" w:rsidR="007B049D" w:rsidRPr="006543F0" w:rsidRDefault="007B049D" w:rsidP="007B049D">
            <w:pPr>
              <w:rPr>
                <w:rFonts w:ascii="標楷體" w:eastAsia="標楷體" w:hAnsi="標楷體"/>
                <w:sz w:val="28"/>
                <w:szCs w:val="28"/>
              </w:rPr>
            </w:pPr>
            <w:r w:rsidRPr="006543F0">
              <w:rPr>
                <w:rFonts w:ascii="標楷體" w:eastAsia="標楷體" w:hAnsi="標楷體" w:hint="eastAsia"/>
                <w:sz w:val="28"/>
                <w:szCs w:val="28"/>
              </w:rPr>
              <w:t>啟動步驟</w:t>
            </w:r>
          </w:p>
        </w:tc>
        <w:tc>
          <w:tcPr>
            <w:tcW w:w="8051" w:type="dxa"/>
          </w:tcPr>
          <w:p w14:paraId="1D08BAFA" w14:textId="77777777" w:rsidR="007B049D" w:rsidRPr="006543F0" w:rsidRDefault="007B049D" w:rsidP="007B049D">
            <w:pPr>
              <w:rPr>
                <w:rFonts w:ascii="標楷體" w:eastAsia="標楷體" w:hAnsi="標楷體"/>
                <w:sz w:val="28"/>
                <w:szCs w:val="28"/>
              </w:rPr>
            </w:pPr>
            <w:r w:rsidRPr="006543F0">
              <w:rPr>
                <w:rFonts w:ascii="標楷體" w:eastAsia="標楷體" w:hAnsi="標楷體" w:hint="eastAsia"/>
                <w:sz w:val="28"/>
                <w:szCs w:val="28"/>
              </w:rPr>
              <w:t>檔案管理→F.分戶代碼檔</w:t>
            </w:r>
          </w:p>
        </w:tc>
      </w:tr>
    </w:tbl>
    <w:p w14:paraId="72157D24" w14:textId="77777777" w:rsidR="00800116" w:rsidRPr="006543F0" w:rsidRDefault="00800116" w:rsidP="00F83EA2">
      <w:pPr>
        <w:pStyle w:val="ad"/>
        <w:numPr>
          <w:ilvl w:val="0"/>
          <w:numId w:val="7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3D6EBD33" w14:textId="170EA63C" w:rsidR="007B049D" w:rsidRPr="009A2360" w:rsidRDefault="007B049D" w:rsidP="00D8423E">
      <w:pPr>
        <w:pStyle w:val="ad"/>
        <w:numPr>
          <w:ilvl w:val="0"/>
          <w:numId w:val="114"/>
        </w:numPr>
        <w:spacing w:line="60" w:lineRule="atLeast"/>
        <w:ind w:leftChars="0"/>
        <w:rPr>
          <w:rFonts w:ascii="標楷體" w:eastAsia="標楷體" w:hAnsi="標楷體"/>
          <w:sz w:val="28"/>
          <w:szCs w:val="28"/>
        </w:rPr>
      </w:pPr>
      <w:r w:rsidRPr="009A2360">
        <w:rPr>
          <w:rFonts w:ascii="標楷體" w:eastAsia="標楷體" w:hAnsi="標楷體" w:hint="eastAsia"/>
          <w:sz w:val="28"/>
          <w:szCs w:val="28"/>
        </w:rPr>
        <w:t>按【新增】按鈕，</w:t>
      </w:r>
      <w:r w:rsidR="009A2360" w:rsidRPr="009A2360">
        <w:rPr>
          <w:rFonts w:ascii="標楷體" w:eastAsia="標楷體" w:hAnsi="標楷體" w:hint="eastAsia"/>
          <w:sz w:val="28"/>
          <w:szCs w:val="28"/>
        </w:rPr>
        <w:t>顯示編輯畫面區。</w:t>
      </w:r>
    </w:p>
    <w:p w14:paraId="5C5D0F63" w14:textId="77777777" w:rsidR="007B049D" w:rsidRPr="006543F0" w:rsidRDefault="007B049D" w:rsidP="00D8423E">
      <w:pPr>
        <w:pStyle w:val="ad"/>
        <w:numPr>
          <w:ilvl w:val="0"/>
          <w:numId w:val="11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【分戶代碼】：1-10個英文或數字，且不分大小寫。</w:t>
      </w:r>
    </w:p>
    <w:p w14:paraId="79243C34" w14:textId="77777777" w:rsidR="007B049D" w:rsidRPr="006543F0" w:rsidRDefault="007B049D" w:rsidP="00D8423E">
      <w:pPr>
        <w:pStyle w:val="ad"/>
        <w:numPr>
          <w:ilvl w:val="0"/>
          <w:numId w:val="11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【分戶名稱】：分戶名稱。</w:t>
      </w:r>
    </w:p>
    <w:p w14:paraId="7E267EAA" w14:textId="77777777" w:rsidR="007B049D" w:rsidRPr="006543F0" w:rsidRDefault="007B049D" w:rsidP="00D8423E">
      <w:pPr>
        <w:pStyle w:val="ad"/>
        <w:numPr>
          <w:ilvl w:val="0"/>
          <w:numId w:val="11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25D62FA1" w14:textId="77777777" w:rsidR="00800116" w:rsidRPr="006543F0" w:rsidRDefault="00800116" w:rsidP="00F83EA2">
      <w:pPr>
        <w:pStyle w:val="ad"/>
        <w:numPr>
          <w:ilvl w:val="0"/>
          <w:numId w:val="7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24EDEE4F" w14:textId="091056AC" w:rsidR="007B049D" w:rsidRPr="006543F0" w:rsidRDefault="007B049D" w:rsidP="00D8423E">
      <w:pPr>
        <w:pStyle w:val="ad"/>
        <w:numPr>
          <w:ilvl w:val="0"/>
          <w:numId w:val="11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0A6DB184" w14:textId="0EEF3171" w:rsidR="0036248B" w:rsidRPr="006543F0" w:rsidRDefault="0036248B" w:rsidP="00F83EA2">
      <w:pPr>
        <w:pStyle w:val="ad"/>
        <w:numPr>
          <w:ilvl w:val="0"/>
          <w:numId w:val="7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sidR="009A2360">
        <w:rPr>
          <w:rFonts w:ascii="標楷體" w:eastAsia="標楷體" w:hAnsi="標楷體" w:hint="eastAsia"/>
          <w:sz w:val="28"/>
          <w:szCs w:val="28"/>
        </w:rPr>
        <w:t>匯入檔案</w:t>
      </w:r>
      <w:r w:rsidRPr="006543F0">
        <w:rPr>
          <w:rFonts w:ascii="標楷體" w:eastAsia="標楷體" w:hAnsi="標楷體" w:hint="eastAsia"/>
          <w:sz w:val="28"/>
          <w:szCs w:val="28"/>
        </w:rPr>
        <w:t>】：自外部資料檔轉入分戶代碼資料</w:t>
      </w:r>
    </w:p>
    <w:p w14:paraId="02FBD582" w14:textId="7C560740" w:rsidR="007B049D" w:rsidRPr="009A2360" w:rsidRDefault="007B049D" w:rsidP="00D8423E">
      <w:pPr>
        <w:pStyle w:val="ad"/>
        <w:numPr>
          <w:ilvl w:val="0"/>
          <w:numId w:val="116"/>
        </w:numPr>
        <w:spacing w:line="60" w:lineRule="atLeast"/>
        <w:ind w:leftChars="0"/>
        <w:rPr>
          <w:rFonts w:ascii="標楷體" w:eastAsia="標楷體" w:hAnsi="標楷體"/>
          <w:sz w:val="28"/>
          <w:szCs w:val="28"/>
        </w:rPr>
      </w:pPr>
      <w:r w:rsidRPr="009A2360">
        <w:rPr>
          <w:rFonts w:ascii="標楷體" w:eastAsia="標楷體" w:hAnsi="標楷體" w:hint="eastAsia"/>
          <w:sz w:val="28"/>
          <w:szCs w:val="28"/>
        </w:rPr>
        <w:t>自一指定的</w:t>
      </w:r>
      <w:r w:rsidR="009A2360" w:rsidRPr="009A2360">
        <w:rPr>
          <w:rFonts w:ascii="標楷體" w:eastAsia="標楷體" w:hAnsi="標楷體" w:hint="eastAsia"/>
          <w:sz w:val="28"/>
          <w:szCs w:val="28"/>
        </w:rPr>
        <w:t>EXCEL</w:t>
      </w:r>
      <w:r w:rsidRPr="009A2360">
        <w:rPr>
          <w:rFonts w:ascii="標楷體" w:eastAsia="標楷體" w:hAnsi="標楷體" w:hint="eastAsia"/>
          <w:sz w:val="28"/>
          <w:szCs w:val="28"/>
        </w:rPr>
        <w:t>格式檔案中將資料複製進本檔案中。</w:t>
      </w:r>
    </w:p>
    <w:p w14:paraId="123A8B23" w14:textId="77777777" w:rsidR="00E8775A" w:rsidRPr="006543F0" w:rsidRDefault="00800116" w:rsidP="00F83EA2">
      <w:pPr>
        <w:pStyle w:val="ad"/>
        <w:numPr>
          <w:ilvl w:val="0"/>
          <w:numId w:val="7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6AF865F4" w14:textId="3039C9E3" w:rsidR="00D97EBA" w:rsidRPr="006543F0" w:rsidRDefault="009A2360" w:rsidP="00D97EBA">
      <w:pPr>
        <w:spacing w:line="60" w:lineRule="atLeast"/>
        <w:ind w:left="960"/>
        <w:rPr>
          <w:rFonts w:ascii="標楷體" w:eastAsia="標楷體" w:hAnsi="標楷體"/>
          <w:sz w:val="28"/>
          <w:szCs w:val="28"/>
        </w:rPr>
      </w:pPr>
      <w:r>
        <w:rPr>
          <w:noProof/>
        </w:rPr>
        <w:lastRenderedPageBreak/>
        <w:drawing>
          <wp:inline distT="0" distB="0" distL="0" distR="0" wp14:anchorId="3402DCF0" wp14:editId="23611592">
            <wp:extent cx="5388610" cy="2503804"/>
            <wp:effectExtent l="0" t="0" r="2540" b="0"/>
            <wp:docPr id="211764774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647740" name=""/>
                    <pic:cNvPicPr/>
                  </pic:nvPicPr>
                  <pic:blipFill>
                    <a:blip r:embed="rId33"/>
                    <a:stretch>
                      <a:fillRect/>
                    </a:stretch>
                  </pic:blipFill>
                  <pic:spPr>
                    <a:xfrm>
                      <a:off x="0" y="0"/>
                      <a:ext cx="5394369" cy="2506480"/>
                    </a:xfrm>
                    <a:prstGeom prst="rect">
                      <a:avLst/>
                    </a:prstGeom>
                  </pic:spPr>
                </pic:pic>
              </a:graphicData>
            </a:graphic>
          </wp:inline>
        </w:drawing>
      </w:r>
    </w:p>
    <w:p w14:paraId="566C20E0" w14:textId="77777777" w:rsidR="00D97EBA" w:rsidRPr="006543F0" w:rsidRDefault="00D97EBA">
      <w:pPr>
        <w:widowControl/>
        <w:rPr>
          <w:rFonts w:ascii="標楷體" w:eastAsia="標楷體" w:hAnsi="標楷體"/>
          <w:sz w:val="28"/>
          <w:szCs w:val="28"/>
        </w:rPr>
      </w:pPr>
      <w:r w:rsidRPr="006543F0">
        <w:rPr>
          <w:rFonts w:ascii="標楷體" w:eastAsia="標楷體" w:hAnsi="標楷體"/>
          <w:sz w:val="28"/>
          <w:szCs w:val="28"/>
        </w:rPr>
        <w:br w:type="page"/>
      </w:r>
    </w:p>
    <w:p w14:paraId="0D36061F" w14:textId="77777777" w:rsidR="00E8775A" w:rsidRPr="006543F0" w:rsidRDefault="00D97EBA" w:rsidP="00D97EBA">
      <w:pPr>
        <w:pBdr>
          <w:bottom w:val="single" w:sz="12" w:space="1" w:color="auto"/>
        </w:pBdr>
        <w:spacing w:line="60" w:lineRule="atLeast"/>
        <w:jc w:val="center"/>
        <w:rPr>
          <w:rFonts w:ascii="標楷體" w:eastAsia="標楷體" w:hAnsi="標楷體"/>
          <w:b/>
          <w:sz w:val="28"/>
          <w:szCs w:val="28"/>
        </w:rPr>
      </w:pPr>
      <w:r w:rsidRPr="006543F0">
        <w:rPr>
          <w:rFonts w:ascii="標楷體" w:eastAsia="標楷體" w:hAnsi="標楷體" w:hint="eastAsia"/>
          <w:b/>
          <w:sz w:val="28"/>
          <w:szCs w:val="28"/>
        </w:rPr>
        <w:lastRenderedPageBreak/>
        <w:t>ACC7G.統一制定代碼</w:t>
      </w:r>
    </w:p>
    <w:p w14:paraId="6C959772" w14:textId="77777777" w:rsidR="00D97EBA" w:rsidRPr="006543F0" w:rsidRDefault="00D97EBA" w:rsidP="00D8423E">
      <w:pPr>
        <w:pStyle w:val="ad"/>
        <w:numPr>
          <w:ilvl w:val="0"/>
          <w:numId w:val="66"/>
        </w:numPr>
        <w:spacing w:line="60" w:lineRule="atLeast"/>
        <w:ind w:leftChars="0" w:left="567" w:hanging="567"/>
        <w:rPr>
          <w:rFonts w:ascii="標楷體" w:eastAsia="標楷體" w:hAnsi="標楷體"/>
          <w:sz w:val="28"/>
          <w:szCs w:val="28"/>
        </w:rPr>
      </w:pPr>
      <w:r w:rsidRPr="006543F0">
        <w:rPr>
          <w:rFonts w:ascii="標楷體" w:eastAsia="標楷體" w:hAnsi="標楷體" w:hint="eastAsia"/>
          <w:sz w:val="28"/>
          <w:szCs w:val="28"/>
        </w:rPr>
        <w:t>【統一制定代碼】項下之各項功能是為系統管理者銀行代碼及郵遞區號代碼之用。</w:t>
      </w:r>
    </w:p>
    <w:p w14:paraId="41DFD57E" w14:textId="0A7AE59B" w:rsidR="00D97EBA" w:rsidRPr="006543F0" w:rsidRDefault="00D97EBA" w:rsidP="00D8423E">
      <w:pPr>
        <w:pStyle w:val="ad"/>
        <w:numPr>
          <w:ilvl w:val="0"/>
          <w:numId w:val="66"/>
        </w:numPr>
        <w:spacing w:line="60" w:lineRule="atLeast"/>
        <w:ind w:leftChars="0" w:left="567" w:hanging="567"/>
        <w:rPr>
          <w:rFonts w:ascii="標楷體" w:eastAsia="標楷體" w:hAnsi="標楷體"/>
          <w:sz w:val="28"/>
          <w:szCs w:val="28"/>
        </w:rPr>
      </w:pPr>
      <w:r w:rsidRPr="006543F0">
        <w:rPr>
          <w:rFonts w:ascii="標楷體" w:eastAsia="標楷體" w:hAnsi="標楷體" w:hint="eastAsia"/>
          <w:sz w:val="28"/>
          <w:szCs w:val="28"/>
        </w:rPr>
        <w:t>檔案內容</w:t>
      </w:r>
      <w:r w:rsidR="00666579">
        <w:rPr>
          <w:rFonts w:ascii="標楷體" w:eastAsia="標楷體" w:hAnsi="標楷體" w:hint="eastAsia"/>
          <w:sz w:val="28"/>
          <w:szCs w:val="28"/>
        </w:rPr>
        <w:t>由</w:t>
      </w:r>
      <w:r w:rsidRPr="006543F0">
        <w:rPr>
          <w:rFonts w:ascii="標楷體" w:eastAsia="標楷體" w:hAnsi="標楷體" w:hint="eastAsia"/>
          <w:sz w:val="28"/>
          <w:szCs w:val="28"/>
        </w:rPr>
        <w:t>本公司</w:t>
      </w:r>
      <w:r w:rsidR="00666579">
        <w:rPr>
          <w:rFonts w:ascii="標楷體" w:eastAsia="標楷體" w:hAnsi="標楷體" w:hint="eastAsia"/>
          <w:sz w:val="28"/>
          <w:szCs w:val="28"/>
        </w:rPr>
        <w:t>定時</w:t>
      </w:r>
      <w:r w:rsidRPr="006543F0">
        <w:rPr>
          <w:rFonts w:ascii="標楷體" w:eastAsia="標楷體" w:hAnsi="標楷體" w:hint="eastAsia"/>
          <w:sz w:val="28"/>
          <w:szCs w:val="28"/>
        </w:rPr>
        <w:t>進行</w:t>
      </w:r>
      <w:r w:rsidR="00666579">
        <w:rPr>
          <w:rFonts w:ascii="標楷體" w:eastAsia="標楷體" w:hAnsi="標楷體" w:hint="eastAsia"/>
          <w:sz w:val="28"/>
          <w:szCs w:val="28"/>
        </w:rPr>
        <w:t>代碼</w:t>
      </w:r>
      <w:r w:rsidRPr="006543F0">
        <w:rPr>
          <w:rFonts w:ascii="標楷體" w:eastAsia="標楷體" w:hAnsi="標楷體" w:hint="eastAsia"/>
          <w:sz w:val="28"/>
          <w:szCs w:val="28"/>
        </w:rPr>
        <w:t>更新，</w:t>
      </w:r>
      <w:r w:rsidR="00666579">
        <w:rPr>
          <w:rFonts w:ascii="標楷體" w:eastAsia="標楷體" w:hAnsi="標楷體" w:hint="eastAsia"/>
          <w:sz w:val="28"/>
          <w:szCs w:val="28"/>
        </w:rPr>
        <w:t>亦可</w:t>
      </w:r>
      <w:r w:rsidRPr="006543F0">
        <w:rPr>
          <w:rFonts w:ascii="標楷體" w:eastAsia="標楷體" w:hAnsi="標楷體" w:hint="eastAsia"/>
          <w:sz w:val="28"/>
          <w:szCs w:val="28"/>
        </w:rPr>
        <w:t>由使用單位自行維護。</w:t>
      </w:r>
    </w:p>
    <w:p w14:paraId="430E1DF6" w14:textId="77777777" w:rsidR="00D97EBA" w:rsidRPr="006543F0" w:rsidRDefault="00D97EBA" w:rsidP="00D8423E">
      <w:pPr>
        <w:pStyle w:val="ad"/>
        <w:numPr>
          <w:ilvl w:val="0"/>
          <w:numId w:val="66"/>
        </w:numPr>
        <w:spacing w:line="60" w:lineRule="atLeast"/>
        <w:ind w:leftChars="0" w:left="567" w:hanging="567"/>
        <w:rPr>
          <w:rFonts w:ascii="標楷體" w:eastAsia="標楷體" w:hAnsi="標楷體"/>
          <w:sz w:val="28"/>
          <w:szCs w:val="28"/>
        </w:rPr>
      </w:pPr>
      <w:r w:rsidRPr="006543F0">
        <w:rPr>
          <w:rFonts w:ascii="標楷體" w:eastAsia="標楷體" w:hAnsi="標楷體" w:hint="eastAsia"/>
          <w:sz w:val="28"/>
          <w:szCs w:val="28"/>
        </w:rPr>
        <w:t>各功能項目操作說明如</w:t>
      </w:r>
      <w:r w:rsidR="001D59C2" w:rsidRPr="006543F0">
        <w:rPr>
          <w:rFonts w:ascii="標楷體" w:eastAsia="標楷體" w:hAnsi="標楷體" w:hint="eastAsia"/>
          <w:sz w:val="28"/>
          <w:szCs w:val="28"/>
        </w:rPr>
        <w:t>後</w:t>
      </w:r>
      <w:r w:rsidRPr="006543F0">
        <w:rPr>
          <w:rFonts w:ascii="標楷體" w:eastAsia="標楷體" w:hAnsi="標楷體" w:hint="eastAsia"/>
          <w:sz w:val="28"/>
          <w:szCs w:val="28"/>
        </w:rPr>
        <w:t>：</w:t>
      </w:r>
    </w:p>
    <w:p w14:paraId="0FA04262" w14:textId="77777777" w:rsidR="00D97EBA" w:rsidRPr="00FA4C19" w:rsidRDefault="00D97EBA" w:rsidP="00D8423E">
      <w:pPr>
        <w:pStyle w:val="ad"/>
        <w:numPr>
          <w:ilvl w:val="0"/>
          <w:numId w:val="117"/>
        </w:numPr>
        <w:spacing w:line="60" w:lineRule="atLeast"/>
        <w:ind w:leftChars="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銀行/分行代碼檔</w:t>
      </w:r>
    </w:p>
    <w:p w14:paraId="121F5F2E" w14:textId="77777777" w:rsidR="00D97EBA" w:rsidRPr="00FA4C19" w:rsidRDefault="00D97EBA" w:rsidP="00D8423E">
      <w:pPr>
        <w:pStyle w:val="ad"/>
        <w:numPr>
          <w:ilvl w:val="0"/>
          <w:numId w:val="117"/>
        </w:numPr>
        <w:spacing w:line="60" w:lineRule="atLeast"/>
        <w:ind w:leftChars="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郵遞區號代碼檔</w:t>
      </w:r>
    </w:p>
    <w:p w14:paraId="58931651" w14:textId="77777777" w:rsidR="008F7ECE" w:rsidRPr="006543F0" w:rsidRDefault="008F7ECE">
      <w:pPr>
        <w:widowControl/>
        <w:rPr>
          <w:rFonts w:ascii="標楷體" w:eastAsia="標楷體" w:hAnsi="標楷體"/>
          <w:sz w:val="28"/>
          <w:szCs w:val="28"/>
        </w:rPr>
      </w:pPr>
      <w:r w:rsidRPr="006543F0">
        <w:rPr>
          <w:rFonts w:ascii="標楷體" w:eastAsia="標楷體" w:hAnsi="標楷體"/>
          <w:sz w:val="28"/>
          <w:szCs w:val="28"/>
        </w:rPr>
        <w:br w:type="page"/>
      </w:r>
    </w:p>
    <w:p w14:paraId="1DCBFA85" w14:textId="77777777" w:rsidR="00E8775A" w:rsidRPr="006543F0" w:rsidRDefault="008F7ECE" w:rsidP="001220DA">
      <w:pPr>
        <w:widowControl/>
        <w:pBdr>
          <w:bottom w:val="single" w:sz="12" w:space="1" w:color="auto"/>
        </w:pBdr>
        <w:jc w:val="center"/>
        <w:outlineLvl w:val="1"/>
        <w:rPr>
          <w:rFonts w:ascii="標楷體" w:eastAsia="標楷體" w:hAnsi="標楷體"/>
          <w:b/>
          <w:sz w:val="28"/>
          <w:szCs w:val="28"/>
        </w:rPr>
      </w:pPr>
      <w:bookmarkStart w:id="26" w:name="_Toc231281323"/>
      <w:r w:rsidRPr="006543F0">
        <w:rPr>
          <w:rFonts w:ascii="標楷體" w:eastAsia="標楷體" w:hAnsi="標楷體" w:hint="eastAsia"/>
          <w:b/>
          <w:sz w:val="28"/>
          <w:szCs w:val="28"/>
        </w:rPr>
        <w:lastRenderedPageBreak/>
        <w:t>ACC7G1.銀行/分行代碼檔</w:t>
      </w:r>
      <w:bookmarkEnd w:id="26"/>
    </w:p>
    <w:p w14:paraId="355672AB" w14:textId="77777777" w:rsidR="00800116" w:rsidRPr="006543F0" w:rsidRDefault="00E8775A" w:rsidP="00D8423E">
      <w:pPr>
        <w:pStyle w:val="ad"/>
        <w:numPr>
          <w:ilvl w:val="0"/>
          <w:numId w:val="6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696"/>
      </w:tblGrid>
      <w:tr w:rsidR="00AA05BD" w:rsidRPr="006543F0" w14:paraId="2E2C6386" w14:textId="77777777" w:rsidTr="00AA05BD">
        <w:tc>
          <w:tcPr>
            <w:tcW w:w="1516" w:type="dxa"/>
          </w:tcPr>
          <w:p w14:paraId="5079E65B" w14:textId="77777777" w:rsidR="00AA05BD" w:rsidRPr="006543F0" w:rsidRDefault="00AA05BD" w:rsidP="00AA05BD">
            <w:pPr>
              <w:rPr>
                <w:rFonts w:ascii="標楷體" w:eastAsia="標楷體" w:hAnsi="標楷體"/>
                <w:sz w:val="28"/>
                <w:szCs w:val="28"/>
              </w:rPr>
            </w:pPr>
            <w:r w:rsidRPr="006543F0">
              <w:rPr>
                <w:rFonts w:ascii="標楷體" w:eastAsia="標楷體" w:hAnsi="標楷體" w:hint="eastAsia"/>
                <w:sz w:val="28"/>
                <w:szCs w:val="28"/>
              </w:rPr>
              <w:t>功能目的</w:t>
            </w:r>
          </w:p>
        </w:tc>
        <w:tc>
          <w:tcPr>
            <w:tcW w:w="6696" w:type="dxa"/>
          </w:tcPr>
          <w:p w14:paraId="6F8721E6" w14:textId="77777777" w:rsidR="00AA05BD" w:rsidRPr="006543F0" w:rsidRDefault="00AA05BD" w:rsidP="00AA05BD">
            <w:pPr>
              <w:rPr>
                <w:rFonts w:ascii="標楷體" w:eastAsia="標楷體" w:hAnsi="標楷體"/>
                <w:sz w:val="28"/>
                <w:szCs w:val="28"/>
              </w:rPr>
            </w:pPr>
            <w:r w:rsidRPr="006543F0">
              <w:rPr>
                <w:rFonts w:ascii="標楷體" w:eastAsia="標楷體" w:hAnsi="標楷體" w:hint="eastAsia"/>
                <w:sz w:val="28"/>
                <w:szCs w:val="28"/>
              </w:rPr>
              <w:t>建立及管理銀行/分行代碼檔。</w:t>
            </w:r>
          </w:p>
        </w:tc>
      </w:tr>
      <w:tr w:rsidR="00AA05BD" w:rsidRPr="006543F0" w14:paraId="43DF6EA5" w14:textId="77777777" w:rsidTr="00AA05BD">
        <w:tc>
          <w:tcPr>
            <w:tcW w:w="1516" w:type="dxa"/>
          </w:tcPr>
          <w:p w14:paraId="77F2E5F7" w14:textId="77777777" w:rsidR="00AA05BD" w:rsidRPr="006543F0" w:rsidRDefault="00AA05BD" w:rsidP="00AA05BD">
            <w:pPr>
              <w:rPr>
                <w:rFonts w:ascii="標楷體" w:eastAsia="標楷體" w:hAnsi="標楷體"/>
                <w:sz w:val="28"/>
                <w:szCs w:val="28"/>
              </w:rPr>
            </w:pPr>
            <w:r w:rsidRPr="006543F0">
              <w:rPr>
                <w:rFonts w:ascii="標楷體" w:eastAsia="標楷體" w:hAnsi="標楷體" w:hint="eastAsia"/>
                <w:sz w:val="28"/>
                <w:szCs w:val="28"/>
              </w:rPr>
              <w:t>啟動步驟</w:t>
            </w:r>
          </w:p>
        </w:tc>
        <w:tc>
          <w:tcPr>
            <w:tcW w:w="6696" w:type="dxa"/>
          </w:tcPr>
          <w:p w14:paraId="3C6D3036" w14:textId="77777777" w:rsidR="00AA05BD" w:rsidRPr="006543F0" w:rsidRDefault="00AA05BD" w:rsidP="00AA05BD">
            <w:pPr>
              <w:rPr>
                <w:rFonts w:ascii="標楷體" w:eastAsia="標楷體" w:hAnsi="標楷體"/>
                <w:sz w:val="28"/>
                <w:szCs w:val="28"/>
              </w:rPr>
            </w:pPr>
            <w:r w:rsidRPr="006543F0">
              <w:rPr>
                <w:rFonts w:ascii="標楷體" w:eastAsia="標楷體" w:hAnsi="標楷體" w:hint="eastAsia"/>
                <w:sz w:val="28"/>
                <w:szCs w:val="28"/>
              </w:rPr>
              <w:t>檔案管理→G.統一制定代碼→1.銀行/分行代碼檔。</w:t>
            </w:r>
          </w:p>
        </w:tc>
      </w:tr>
    </w:tbl>
    <w:p w14:paraId="6DA48069" w14:textId="77777777" w:rsidR="008F7ECE" w:rsidRPr="006543F0" w:rsidRDefault="008F7ECE" w:rsidP="00D8423E">
      <w:pPr>
        <w:pStyle w:val="ad"/>
        <w:numPr>
          <w:ilvl w:val="0"/>
          <w:numId w:val="6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5ADF3F7E" w14:textId="77777777" w:rsidR="00AA05BD" w:rsidRPr="006543F0" w:rsidRDefault="00AA05BD" w:rsidP="00D8423E">
      <w:pPr>
        <w:pStyle w:val="ad"/>
        <w:numPr>
          <w:ilvl w:val="0"/>
          <w:numId w:val="11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編訂銀行代碼及分行代碼時請參照銀行公會之銀行代碼表。</w:t>
      </w:r>
    </w:p>
    <w:p w14:paraId="4193AEA6" w14:textId="77777777" w:rsidR="00800116" w:rsidRPr="006543F0" w:rsidRDefault="00800116" w:rsidP="00D8423E">
      <w:pPr>
        <w:pStyle w:val="ad"/>
        <w:numPr>
          <w:ilvl w:val="0"/>
          <w:numId w:val="6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599FE308" w14:textId="77777777" w:rsidR="00A43D1D" w:rsidRPr="006543F0" w:rsidRDefault="00A43D1D" w:rsidP="00D8423E">
      <w:pPr>
        <w:pStyle w:val="ad"/>
        <w:numPr>
          <w:ilvl w:val="0"/>
          <w:numId w:val="11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【銀行代碼】：3個英文或數字，且不分大小寫。</w:t>
      </w:r>
    </w:p>
    <w:p w14:paraId="65D583BE" w14:textId="77777777" w:rsidR="00A43D1D" w:rsidRPr="006543F0" w:rsidRDefault="00A43D1D" w:rsidP="00D8423E">
      <w:pPr>
        <w:pStyle w:val="ad"/>
        <w:numPr>
          <w:ilvl w:val="0"/>
          <w:numId w:val="11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【分行代碼】：4-6個英文或數字，且不分大小寫。</w:t>
      </w:r>
    </w:p>
    <w:p w14:paraId="4B2C080F" w14:textId="77777777" w:rsidR="00A43D1D" w:rsidRPr="006543F0" w:rsidRDefault="00A43D1D" w:rsidP="00D8423E">
      <w:pPr>
        <w:pStyle w:val="ad"/>
        <w:numPr>
          <w:ilvl w:val="0"/>
          <w:numId w:val="11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【銀行名稱】：銀行名稱。</w:t>
      </w:r>
    </w:p>
    <w:p w14:paraId="733E00D6" w14:textId="77777777" w:rsidR="00A43D1D" w:rsidRPr="006543F0" w:rsidRDefault="00A43D1D" w:rsidP="00D8423E">
      <w:pPr>
        <w:pStyle w:val="ad"/>
        <w:numPr>
          <w:ilvl w:val="0"/>
          <w:numId w:val="11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【銀行地址】：銀行地址。(參考欄位可不填)</w:t>
      </w:r>
    </w:p>
    <w:p w14:paraId="2CB30655" w14:textId="77777777" w:rsidR="00A43D1D" w:rsidRPr="006543F0" w:rsidRDefault="00A43D1D" w:rsidP="00D8423E">
      <w:pPr>
        <w:pStyle w:val="ad"/>
        <w:numPr>
          <w:ilvl w:val="0"/>
          <w:numId w:val="11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【票據交換所1】：內定的票據交換所。(參考欄位可不填)</w:t>
      </w:r>
    </w:p>
    <w:p w14:paraId="6B06B6A1" w14:textId="77777777" w:rsidR="00A43D1D" w:rsidRPr="006543F0" w:rsidRDefault="00A43D1D" w:rsidP="00D8423E">
      <w:pPr>
        <w:pStyle w:val="ad"/>
        <w:numPr>
          <w:ilvl w:val="0"/>
          <w:numId w:val="11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【票據交換所2】：備用的票據交換所。(參考欄位可不填)</w:t>
      </w:r>
    </w:p>
    <w:p w14:paraId="7B9930D3" w14:textId="77777777" w:rsidR="00A43D1D" w:rsidRPr="006543F0" w:rsidRDefault="00A43D1D" w:rsidP="00D8423E">
      <w:pPr>
        <w:pStyle w:val="ad"/>
        <w:numPr>
          <w:ilvl w:val="0"/>
          <w:numId w:val="11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3EF3160C" w14:textId="77777777" w:rsidR="00800116" w:rsidRPr="006543F0" w:rsidRDefault="00800116" w:rsidP="00D8423E">
      <w:pPr>
        <w:pStyle w:val="ad"/>
        <w:numPr>
          <w:ilvl w:val="0"/>
          <w:numId w:val="6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0EA1ACE5" w14:textId="0303661B" w:rsidR="00A43D1D" w:rsidRPr="006543F0" w:rsidRDefault="00A43D1D" w:rsidP="00D8423E">
      <w:pPr>
        <w:pStyle w:val="ad"/>
        <w:numPr>
          <w:ilvl w:val="0"/>
          <w:numId w:val="12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6B727B32" w14:textId="77777777" w:rsidR="00E8775A" w:rsidRPr="006543F0" w:rsidRDefault="00800116" w:rsidP="00D8423E">
      <w:pPr>
        <w:pStyle w:val="ad"/>
        <w:numPr>
          <w:ilvl w:val="0"/>
          <w:numId w:val="6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21ED1B3C" w14:textId="1FC042F9" w:rsidR="008F4C12" w:rsidRPr="006543F0" w:rsidRDefault="00666579" w:rsidP="008F4C12">
      <w:pPr>
        <w:spacing w:line="60" w:lineRule="atLeast"/>
        <w:ind w:left="960"/>
        <w:rPr>
          <w:rFonts w:ascii="標楷體" w:eastAsia="標楷體" w:hAnsi="標楷體"/>
          <w:sz w:val="28"/>
          <w:szCs w:val="28"/>
        </w:rPr>
      </w:pPr>
      <w:r>
        <w:rPr>
          <w:noProof/>
        </w:rPr>
        <w:lastRenderedPageBreak/>
        <w:drawing>
          <wp:inline distT="0" distB="0" distL="0" distR="0" wp14:anchorId="2DD60235" wp14:editId="189394E5">
            <wp:extent cx="6039229" cy="2781300"/>
            <wp:effectExtent l="0" t="0" r="0" b="0"/>
            <wp:docPr id="206463136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31366" name=""/>
                    <pic:cNvPicPr/>
                  </pic:nvPicPr>
                  <pic:blipFill>
                    <a:blip r:embed="rId34"/>
                    <a:stretch>
                      <a:fillRect/>
                    </a:stretch>
                  </pic:blipFill>
                  <pic:spPr>
                    <a:xfrm>
                      <a:off x="0" y="0"/>
                      <a:ext cx="6045311" cy="2784101"/>
                    </a:xfrm>
                    <a:prstGeom prst="rect">
                      <a:avLst/>
                    </a:prstGeom>
                  </pic:spPr>
                </pic:pic>
              </a:graphicData>
            </a:graphic>
          </wp:inline>
        </w:drawing>
      </w:r>
    </w:p>
    <w:p w14:paraId="203AA032" w14:textId="77777777" w:rsidR="008F4C12" w:rsidRPr="006543F0" w:rsidRDefault="008F4C12">
      <w:pPr>
        <w:widowControl/>
        <w:rPr>
          <w:rFonts w:ascii="標楷體" w:eastAsia="標楷體" w:hAnsi="標楷體"/>
          <w:sz w:val="28"/>
          <w:szCs w:val="28"/>
        </w:rPr>
      </w:pPr>
      <w:r w:rsidRPr="006543F0">
        <w:rPr>
          <w:rFonts w:ascii="標楷體" w:eastAsia="標楷體" w:hAnsi="標楷體"/>
          <w:sz w:val="28"/>
          <w:szCs w:val="28"/>
        </w:rPr>
        <w:br w:type="page"/>
      </w:r>
    </w:p>
    <w:p w14:paraId="04205803" w14:textId="77777777" w:rsidR="00E8775A" w:rsidRPr="006543F0" w:rsidRDefault="008F4C12" w:rsidP="001220DA">
      <w:pPr>
        <w:widowControl/>
        <w:pBdr>
          <w:bottom w:val="single" w:sz="12" w:space="1" w:color="auto"/>
        </w:pBdr>
        <w:jc w:val="center"/>
        <w:outlineLvl w:val="1"/>
        <w:rPr>
          <w:rFonts w:ascii="標楷體" w:eastAsia="標楷體" w:hAnsi="標楷體"/>
          <w:b/>
          <w:sz w:val="28"/>
          <w:szCs w:val="28"/>
        </w:rPr>
      </w:pPr>
      <w:bookmarkStart w:id="27" w:name="_Toc231281324"/>
      <w:r w:rsidRPr="006543F0">
        <w:rPr>
          <w:rFonts w:ascii="標楷體" w:eastAsia="標楷體" w:hAnsi="標楷體" w:hint="eastAsia"/>
          <w:b/>
          <w:sz w:val="28"/>
          <w:szCs w:val="28"/>
        </w:rPr>
        <w:lastRenderedPageBreak/>
        <w:t>ACC7G2.郵遞區號代碼檔</w:t>
      </w:r>
      <w:bookmarkEnd w:id="27"/>
    </w:p>
    <w:p w14:paraId="67DD2741" w14:textId="77777777" w:rsidR="00800116" w:rsidRPr="006543F0" w:rsidRDefault="00E8775A" w:rsidP="00D8423E">
      <w:pPr>
        <w:pStyle w:val="ad"/>
        <w:numPr>
          <w:ilvl w:val="0"/>
          <w:numId w:val="6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356"/>
        <w:gridCol w:w="6556"/>
      </w:tblGrid>
      <w:tr w:rsidR="008F4C12" w:rsidRPr="006543F0" w14:paraId="197773F5" w14:textId="77777777" w:rsidTr="0030144E">
        <w:tc>
          <w:tcPr>
            <w:tcW w:w="1356" w:type="dxa"/>
          </w:tcPr>
          <w:p w14:paraId="2A37E359" w14:textId="77777777" w:rsidR="008F4C12" w:rsidRPr="006543F0" w:rsidRDefault="008F4C12" w:rsidP="008F4C12">
            <w:pPr>
              <w:rPr>
                <w:rFonts w:ascii="標楷體" w:eastAsia="標楷體" w:hAnsi="標楷體"/>
                <w:sz w:val="28"/>
                <w:szCs w:val="28"/>
              </w:rPr>
            </w:pPr>
            <w:r w:rsidRPr="006543F0">
              <w:rPr>
                <w:rFonts w:ascii="標楷體" w:eastAsia="標楷體" w:hAnsi="標楷體" w:hint="eastAsia"/>
                <w:sz w:val="28"/>
                <w:szCs w:val="28"/>
              </w:rPr>
              <w:t>功能目的</w:t>
            </w:r>
          </w:p>
        </w:tc>
        <w:tc>
          <w:tcPr>
            <w:tcW w:w="6556" w:type="dxa"/>
          </w:tcPr>
          <w:p w14:paraId="3D19950A" w14:textId="77777777" w:rsidR="008F4C12" w:rsidRPr="006543F0" w:rsidRDefault="008F4C12" w:rsidP="008F4C12">
            <w:pPr>
              <w:rPr>
                <w:rFonts w:ascii="標楷體" w:eastAsia="標楷體" w:hAnsi="標楷體"/>
                <w:sz w:val="28"/>
                <w:szCs w:val="28"/>
              </w:rPr>
            </w:pPr>
            <w:r w:rsidRPr="006543F0">
              <w:rPr>
                <w:rFonts w:ascii="標楷體" w:eastAsia="標楷體" w:hAnsi="標楷體" w:hint="eastAsia"/>
                <w:sz w:val="28"/>
                <w:szCs w:val="28"/>
              </w:rPr>
              <w:t>建立及管理郵遞區號代碼檔。</w:t>
            </w:r>
          </w:p>
        </w:tc>
      </w:tr>
      <w:tr w:rsidR="008F4C12" w:rsidRPr="006543F0" w14:paraId="2BFCE653" w14:textId="77777777" w:rsidTr="0030144E">
        <w:tc>
          <w:tcPr>
            <w:tcW w:w="1356" w:type="dxa"/>
          </w:tcPr>
          <w:p w14:paraId="16A830E2" w14:textId="77777777" w:rsidR="008F4C12" w:rsidRPr="006543F0" w:rsidRDefault="008F4C12" w:rsidP="008F4C12">
            <w:pPr>
              <w:rPr>
                <w:rFonts w:ascii="標楷體" w:eastAsia="標楷體" w:hAnsi="標楷體"/>
                <w:sz w:val="28"/>
                <w:szCs w:val="28"/>
              </w:rPr>
            </w:pPr>
            <w:r w:rsidRPr="006543F0">
              <w:rPr>
                <w:rFonts w:ascii="標楷體" w:eastAsia="標楷體" w:hAnsi="標楷體" w:hint="eastAsia"/>
                <w:sz w:val="28"/>
                <w:szCs w:val="28"/>
              </w:rPr>
              <w:t>啟動步驟</w:t>
            </w:r>
          </w:p>
        </w:tc>
        <w:tc>
          <w:tcPr>
            <w:tcW w:w="6556" w:type="dxa"/>
          </w:tcPr>
          <w:p w14:paraId="4D680E64" w14:textId="77777777" w:rsidR="008F4C12" w:rsidRPr="006543F0" w:rsidRDefault="008F4C12" w:rsidP="008F4C12">
            <w:pPr>
              <w:rPr>
                <w:rFonts w:ascii="標楷體" w:eastAsia="標楷體" w:hAnsi="標楷體"/>
                <w:sz w:val="28"/>
                <w:szCs w:val="28"/>
              </w:rPr>
            </w:pPr>
            <w:r w:rsidRPr="006543F0">
              <w:rPr>
                <w:rFonts w:ascii="標楷體" w:eastAsia="標楷體" w:hAnsi="標楷體" w:hint="eastAsia"/>
                <w:sz w:val="28"/>
                <w:szCs w:val="28"/>
              </w:rPr>
              <w:t>檔案管理→G.統一制定代碼→2.郵遞區號代碼檔。</w:t>
            </w:r>
          </w:p>
        </w:tc>
      </w:tr>
    </w:tbl>
    <w:p w14:paraId="201CC962" w14:textId="77777777" w:rsidR="008F4C12" w:rsidRPr="006543F0" w:rsidRDefault="008F4C12" w:rsidP="00D8423E">
      <w:pPr>
        <w:pStyle w:val="ad"/>
        <w:numPr>
          <w:ilvl w:val="0"/>
          <w:numId w:val="6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0B66762B" w14:textId="77777777" w:rsidR="0030144E" w:rsidRPr="006543F0" w:rsidRDefault="0030144E" w:rsidP="00D8423E">
      <w:pPr>
        <w:pStyle w:val="ad"/>
        <w:numPr>
          <w:ilvl w:val="0"/>
          <w:numId w:val="12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編訂郵遞區號代碼時請依據郵局之郵遞區號表。</w:t>
      </w:r>
    </w:p>
    <w:p w14:paraId="74D0009F" w14:textId="77777777" w:rsidR="00800116" w:rsidRPr="006543F0" w:rsidRDefault="00800116" w:rsidP="00D8423E">
      <w:pPr>
        <w:pStyle w:val="ad"/>
        <w:numPr>
          <w:ilvl w:val="0"/>
          <w:numId w:val="6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6AB4CC05" w14:textId="2D388804" w:rsidR="0030144E" w:rsidRPr="006543F0" w:rsidRDefault="0030144E" w:rsidP="00D8423E">
      <w:pPr>
        <w:pStyle w:val="ad"/>
        <w:numPr>
          <w:ilvl w:val="0"/>
          <w:numId w:val="12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w:t>
      </w:r>
      <w:r w:rsidR="00666579" w:rsidRPr="009A2360">
        <w:rPr>
          <w:rFonts w:ascii="標楷體" w:eastAsia="標楷體" w:hAnsi="標楷體" w:hint="eastAsia"/>
          <w:sz w:val="28"/>
          <w:szCs w:val="28"/>
        </w:rPr>
        <w:t>，顯示編輯畫面區。</w:t>
      </w:r>
      <w:r w:rsidRPr="006543F0">
        <w:rPr>
          <w:rFonts w:ascii="標楷體" w:eastAsia="標楷體" w:hAnsi="標楷體" w:hint="eastAsia"/>
          <w:sz w:val="28"/>
          <w:szCs w:val="28"/>
        </w:rPr>
        <w:t>。</w:t>
      </w:r>
    </w:p>
    <w:p w14:paraId="3503CA30" w14:textId="77777777" w:rsidR="0030144E" w:rsidRPr="006543F0" w:rsidRDefault="0030144E" w:rsidP="00D8423E">
      <w:pPr>
        <w:pStyle w:val="ad"/>
        <w:numPr>
          <w:ilvl w:val="0"/>
          <w:numId w:val="12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【郵遞區號】：3個英文或數字，且不分大小寫。</w:t>
      </w:r>
    </w:p>
    <w:p w14:paraId="6D705C44" w14:textId="77777777" w:rsidR="0030144E" w:rsidRPr="006543F0" w:rsidRDefault="0030144E" w:rsidP="00D8423E">
      <w:pPr>
        <w:pStyle w:val="ad"/>
        <w:numPr>
          <w:ilvl w:val="0"/>
          <w:numId w:val="12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【縣市】：縣市。</w:t>
      </w:r>
    </w:p>
    <w:p w14:paraId="0A908BD3" w14:textId="77777777" w:rsidR="0030144E" w:rsidRPr="006543F0" w:rsidRDefault="0030144E" w:rsidP="00D8423E">
      <w:pPr>
        <w:pStyle w:val="ad"/>
        <w:numPr>
          <w:ilvl w:val="0"/>
          <w:numId w:val="12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【鄉鎮】：鄉鎮。</w:t>
      </w:r>
    </w:p>
    <w:p w14:paraId="6650DF83" w14:textId="77777777" w:rsidR="0030144E" w:rsidRPr="006543F0" w:rsidRDefault="0030144E" w:rsidP="00D8423E">
      <w:pPr>
        <w:pStyle w:val="ad"/>
        <w:numPr>
          <w:ilvl w:val="0"/>
          <w:numId w:val="12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479B97D4" w14:textId="77777777" w:rsidR="00800116" w:rsidRPr="006543F0" w:rsidRDefault="00800116" w:rsidP="00D8423E">
      <w:pPr>
        <w:pStyle w:val="ad"/>
        <w:numPr>
          <w:ilvl w:val="0"/>
          <w:numId w:val="6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371C87CB" w14:textId="68380768" w:rsidR="0030144E" w:rsidRPr="006543F0" w:rsidRDefault="0030144E" w:rsidP="00D8423E">
      <w:pPr>
        <w:pStyle w:val="ad"/>
        <w:numPr>
          <w:ilvl w:val="0"/>
          <w:numId w:val="12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5C92402D" w14:textId="77777777" w:rsidR="00E8775A" w:rsidRPr="006543F0" w:rsidRDefault="00800116" w:rsidP="00D8423E">
      <w:pPr>
        <w:pStyle w:val="ad"/>
        <w:numPr>
          <w:ilvl w:val="0"/>
          <w:numId w:val="6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71B4D87C" w14:textId="68D12CDF" w:rsidR="001D59C2" w:rsidRPr="006543F0" w:rsidRDefault="00666579" w:rsidP="001D59C2">
      <w:pPr>
        <w:spacing w:line="60" w:lineRule="atLeast"/>
        <w:ind w:left="960"/>
        <w:rPr>
          <w:rFonts w:ascii="標楷體" w:eastAsia="標楷體" w:hAnsi="標楷體"/>
          <w:sz w:val="28"/>
          <w:szCs w:val="28"/>
        </w:rPr>
      </w:pPr>
      <w:r>
        <w:rPr>
          <w:noProof/>
        </w:rPr>
        <w:lastRenderedPageBreak/>
        <w:drawing>
          <wp:inline distT="0" distB="0" distL="0" distR="0" wp14:anchorId="3BB359A7" wp14:editId="3E22C497">
            <wp:extent cx="5980086" cy="2771775"/>
            <wp:effectExtent l="0" t="0" r="1905" b="0"/>
            <wp:docPr id="189480952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809523" name=""/>
                    <pic:cNvPicPr/>
                  </pic:nvPicPr>
                  <pic:blipFill>
                    <a:blip r:embed="rId35"/>
                    <a:stretch>
                      <a:fillRect/>
                    </a:stretch>
                  </pic:blipFill>
                  <pic:spPr>
                    <a:xfrm>
                      <a:off x="0" y="0"/>
                      <a:ext cx="5984084" cy="2773628"/>
                    </a:xfrm>
                    <a:prstGeom prst="rect">
                      <a:avLst/>
                    </a:prstGeom>
                  </pic:spPr>
                </pic:pic>
              </a:graphicData>
            </a:graphic>
          </wp:inline>
        </w:drawing>
      </w:r>
    </w:p>
    <w:p w14:paraId="41E1FA98" w14:textId="77777777" w:rsidR="001D59C2" w:rsidRPr="006543F0" w:rsidRDefault="001D59C2">
      <w:pPr>
        <w:widowControl/>
        <w:rPr>
          <w:rFonts w:ascii="標楷體" w:eastAsia="標楷體" w:hAnsi="標楷體"/>
          <w:sz w:val="28"/>
          <w:szCs w:val="28"/>
        </w:rPr>
      </w:pPr>
      <w:r w:rsidRPr="006543F0">
        <w:rPr>
          <w:rFonts w:ascii="標楷體" w:eastAsia="標楷體" w:hAnsi="標楷體"/>
          <w:sz w:val="28"/>
          <w:szCs w:val="28"/>
        </w:rPr>
        <w:br w:type="page"/>
      </w:r>
    </w:p>
    <w:p w14:paraId="15576247" w14:textId="77777777" w:rsidR="00E8775A" w:rsidRPr="006543F0" w:rsidRDefault="001D59C2" w:rsidP="001D59C2">
      <w:pPr>
        <w:pBdr>
          <w:bottom w:val="single" w:sz="12" w:space="1" w:color="auto"/>
        </w:pBdr>
        <w:spacing w:line="60" w:lineRule="atLeast"/>
        <w:jc w:val="center"/>
        <w:rPr>
          <w:rFonts w:ascii="標楷體" w:eastAsia="標楷體" w:hAnsi="標楷體"/>
          <w:b/>
          <w:sz w:val="28"/>
          <w:szCs w:val="28"/>
        </w:rPr>
      </w:pPr>
      <w:r w:rsidRPr="006543F0">
        <w:rPr>
          <w:rFonts w:ascii="標楷體" w:eastAsia="標楷體" w:hAnsi="標楷體" w:hint="eastAsia"/>
          <w:b/>
          <w:sz w:val="28"/>
          <w:szCs w:val="28"/>
        </w:rPr>
        <w:lastRenderedPageBreak/>
        <w:t>ACC7I.??年度傳票資料檔</w:t>
      </w:r>
    </w:p>
    <w:p w14:paraId="5461F517" w14:textId="77777777" w:rsidR="001D59C2" w:rsidRPr="006543F0" w:rsidRDefault="001D59C2" w:rsidP="00D8423E">
      <w:pPr>
        <w:pStyle w:val="ad"/>
        <w:numPr>
          <w:ilvl w:val="0"/>
          <w:numId w:val="69"/>
        </w:numPr>
        <w:spacing w:line="60" w:lineRule="atLeast"/>
        <w:ind w:leftChars="0" w:left="709" w:hanging="709"/>
        <w:rPr>
          <w:rFonts w:ascii="標楷體" w:eastAsia="標楷體" w:hAnsi="標楷體"/>
          <w:sz w:val="28"/>
          <w:szCs w:val="28"/>
        </w:rPr>
      </w:pPr>
      <w:r w:rsidRPr="006543F0">
        <w:rPr>
          <w:rFonts w:ascii="標楷體" w:eastAsia="標楷體" w:hAnsi="標楷體" w:hint="eastAsia"/>
          <w:sz w:val="28"/>
          <w:szCs w:val="28"/>
        </w:rPr>
        <w:t>【??年度傳票資料檔 】項下各項功能目的在提供系統管理者因應傳票相關檔案異常狀況時維護資料庫的管理介面。</w:t>
      </w:r>
    </w:p>
    <w:p w14:paraId="4D044F24" w14:textId="77777777" w:rsidR="001D59C2" w:rsidRPr="006543F0" w:rsidRDefault="001D59C2" w:rsidP="00D8423E">
      <w:pPr>
        <w:pStyle w:val="ad"/>
        <w:numPr>
          <w:ilvl w:val="0"/>
          <w:numId w:val="69"/>
        </w:numPr>
        <w:spacing w:line="60" w:lineRule="atLeast"/>
        <w:ind w:leftChars="0" w:left="709" w:hanging="709"/>
        <w:rPr>
          <w:rFonts w:ascii="標楷體" w:eastAsia="標楷體" w:hAnsi="標楷體"/>
          <w:sz w:val="28"/>
          <w:szCs w:val="28"/>
        </w:rPr>
      </w:pPr>
      <w:r w:rsidRPr="006543F0">
        <w:rPr>
          <w:rFonts w:ascii="標楷體" w:eastAsia="標楷體" w:hAnsi="標楷體" w:hint="eastAsia"/>
          <w:sz w:val="28"/>
          <w:szCs w:val="28"/>
        </w:rPr>
        <w:t>一般性的傳票管理作業請使用『5.傳票作業→1.傳票管理作業』，若非已瞭解異動各資料欄位的影響性，請勿使用本功能任意修訂資料內容。</w:t>
      </w:r>
    </w:p>
    <w:p w14:paraId="395D0579" w14:textId="77777777" w:rsidR="00E8775A" w:rsidRPr="006543F0" w:rsidRDefault="001D59C2" w:rsidP="00D8423E">
      <w:pPr>
        <w:pStyle w:val="ad"/>
        <w:numPr>
          <w:ilvl w:val="0"/>
          <w:numId w:val="69"/>
        </w:numPr>
        <w:spacing w:line="60" w:lineRule="atLeast"/>
        <w:ind w:leftChars="0" w:left="709" w:hanging="709"/>
        <w:rPr>
          <w:rFonts w:ascii="標楷體" w:eastAsia="標楷體" w:hAnsi="標楷體"/>
          <w:sz w:val="28"/>
          <w:szCs w:val="28"/>
        </w:rPr>
      </w:pPr>
      <w:r w:rsidRPr="006543F0">
        <w:rPr>
          <w:rFonts w:ascii="標楷體" w:eastAsia="標楷體" w:hAnsi="標楷體" w:hint="eastAsia"/>
          <w:sz w:val="28"/>
          <w:szCs w:val="28"/>
        </w:rPr>
        <w:t>各功能項目操作說明如後：</w:t>
      </w:r>
    </w:p>
    <w:p w14:paraId="40A7D44A" w14:textId="77777777" w:rsidR="00124886" w:rsidRPr="00FA4C19" w:rsidRDefault="00124886" w:rsidP="00D8423E">
      <w:pPr>
        <w:pStyle w:val="ad"/>
        <w:numPr>
          <w:ilvl w:val="0"/>
          <w:numId w:val="124"/>
        </w:numPr>
        <w:spacing w:line="60" w:lineRule="atLeast"/>
        <w:ind w:leftChars="0" w:left="1134" w:hanging="425"/>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傳票主檔</w:t>
      </w:r>
    </w:p>
    <w:p w14:paraId="0187F2DA" w14:textId="77777777" w:rsidR="00124886" w:rsidRPr="00FA4C19" w:rsidRDefault="00124886" w:rsidP="00D8423E">
      <w:pPr>
        <w:pStyle w:val="ad"/>
        <w:numPr>
          <w:ilvl w:val="0"/>
          <w:numId w:val="124"/>
        </w:numPr>
        <w:spacing w:line="60" w:lineRule="atLeast"/>
        <w:ind w:leftChars="0" w:left="1134" w:hanging="425"/>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傳票明細檔</w:t>
      </w:r>
    </w:p>
    <w:p w14:paraId="577C521C" w14:textId="77777777" w:rsidR="00124886" w:rsidRPr="00FA4C19" w:rsidRDefault="00124886" w:rsidP="00D8423E">
      <w:pPr>
        <w:pStyle w:val="ad"/>
        <w:numPr>
          <w:ilvl w:val="0"/>
          <w:numId w:val="124"/>
        </w:numPr>
        <w:spacing w:line="60" w:lineRule="atLeast"/>
        <w:ind w:leftChars="0" w:left="1134" w:hanging="425"/>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傳票受款人明細檔</w:t>
      </w:r>
    </w:p>
    <w:p w14:paraId="5766EFDC" w14:textId="77777777" w:rsidR="00124886" w:rsidRPr="00FA4C19" w:rsidRDefault="00124886" w:rsidP="00D8423E">
      <w:pPr>
        <w:pStyle w:val="ad"/>
        <w:numPr>
          <w:ilvl w:val="0"/>
          <w:numId w:val="124"/>
        </w:numPr>
        <w:spacing w:line="60" w:lineRule="atLeast"/>
        <w:ind w:leftChars="0" w:left="1134" w:hanging="425"/>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傳票發票明細檔</w:t>
      </w:r>
    </w:p>
    <w:p w14:paraId="230CC19C" w14:textId="77777777" w:rsidR="00BF4BD7" w:rsidRPr="006543F0" w:rsidRDefault="00BF4BD7">
      <w:pPr>
        <w:widowControl/>
        <w:rPr>
          <w:rFonts w:ascii="標楷體" w:eastAsia="標楷體" w:hAnsi="標楷體"/>
          <w:sz w:val="28"/>
          <w:szCs w:val="28"/>
        </w:rPr>
      </w:pPr>
      <w:r w:rsidRPr="006543F0">
        <w:rPr>
          <w:rFonts w:ascii="標楷體" w:eastAsia="標楷體" w:hAnsi="標楷體"/>
          <w:sz w:val="28"/>
          <w:szCs w:val="28"/>
        </w:rPr>
        <w:br w:type="page"/>
      </w:r>
    </w:p>
    <w:p w14:paraId="3B6C4CB9" w14:textId="77777777" w:rsidR="00E8775A" w:rsidRPr="006543F0" w:rsidRDefault="00B05EA6" w:rsidP="001220DA">
      <w:pPr>
        <w:widowControl/>
        <w:pBdr>
          <w:bottom w:val="single" w:sz="12" w:space="1" w:color="auto"/>
        </w:pBdr>
        <w:jc w:val="center"/>
        <w:outlineLvl w:val="1"/>
        <w:rPr>
          <w:rFonts w:ascii="標楷體" w:eastAsia="標楷體" w:hAnsi="標楷體"/>
          <w:b/>
          <w:sz w:val="28"/>
          <w:szCs w:val="28"/>
        </w:rPr>
      </w:pPr>
      <w:bookmarkStart w:id="28" w:name="_Toc231281325"/>
      <w:r w:rsidRPr="006543F0">
        <w:rPr>
          <w:rFonts w:ascii="標楷體" w:eastAsia="標楷體" w:hAnsi="標楷體" w:hint="eastAsia"/>
          <w:b/>
          <w:sz w:val="28"/>
          <w:szCs w:val="28"/>
        </w:rPr>
        <w:lastRenderedPageBreak/>
        <w:t>ACC7I1.傳票主檔</w:t>
      </w:r>
      <w:bookmarkEnd w:id="28"/>
    </w:p>
    <w:p w14:paraId="44C820E2" w14:textId="77777777" w:rsidR="00800116" w:rsidRPr="006543F0" w:rsidRDefault="00E8775A" w:rsidP="00D8423E">
      <w:pPr>
        <w:pStyle w:val="ad"/>
        <w:numPr>
          <w:ilvl w:val="0"/>
          <w:numId w:val="7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436"/>
      </w:tblGrid>
      <w:tr w:rsidR="00592CA0" w:rsidRPr="006543F0" w14:paraId="7A645082" w14:textId="77777777" w:rsidTr="00592CA0">
        <w:tc>
          <w:tcPr>
            <w:tcW w:w="1516" w:type="dxa"/>
          </w:tcPr>
          <w:p w14:paraId="4CA26979" w14:textId="77777777" w:rsidR="00592CA0" w:rsidRPr="006543F0" w:rsidRDefault="00592CA0" w:rsidP="00592CA0">
            <w:pPr>
              <w:rPr>
                <w:rFonts w:ascii="標楷體" w:eastAsia="標楷體" w:hAnsi="標楷體"/>
                <w:sz w:val="28"/>
                <w:szCs w:val="28"/>
              </w:rPr>
            </w:pPr>
            <w:r w:rsidRPr="006543F0">
              <w:rPr>
                <w:rFonts w:ascii="標楷體" w:eastAsia="標楷體" w:hAnsi="標楷體" w:hint="eastAsia"/>
                <w:sz w:val="28"/>
                <w:szCs w:val="28"/>
              </w:rPr>
              <w:t>功能目的</w:t>
            </w:r>
          </w:p>
        </w:tc>
        <w:tc>
          <w:tcPr>
            <w:tcW w:w="5436" w:type="dxa"/>
          </w:tcPr>
          <w:p w14:paraId="0DB52BF7" w14:textId="77777777" w:rsidR="00592CA0" w:rsidRPr="006543F0" w:rsidRDefault="00592CA0" w:rsidP="00592CA0">
            <w:pPr>
              <w:rPr>
                <w:rFonts w:ascii="標楷體" w:eastAsia="標楷體" w:hAnsi="標楷體"/>
                <w:sz w:val="28"/>
                <w:szCs w:val="28"/>
              </w:rPr>
            </w:pPr>
            <w:r w:rsidRPr="006543F0">
              <w:rPr>
                <w:rFonts w:ascii="標楷體" w:eastAsia="標楷體" w:hAnsi="標楷體" w:hint="eastAsia"/>
                <w:sz w:val="28"/>
                <w:szCs w:val="28"/>
              </w:rPr>
              <w:t>供系統管理者管理『傳票主檔』之用。</w:t>
            </w:r>
          </w:p>
        </w:tc>
      </w:tr>
      <w:tr w:rsidR="00592CA0" w:rsidRPr="006543F0" w14:paraId="2C89430B" w14:textId="77777777" w:rsidTr="00592CA0">
        <w:tc>
          <w:tcPr>
            <w:tcW w:w="1516" w:type="dxa"/>
          </w:tcPr>
          <w:p w14:paraId="75718AC0" w14:textId="77777777" w:rsidR="00592CA0" w:rsidRPr="006543F0" w:rsidRDefault="00592CA0" w:rsidP="00592CA0">
            <w:pPr>
              <w:rPr>
                <w:rFonts w:ascii="標楷體" w:eastAsia="標楷體" w:hAnsi="標楷體"/>
                <w:sz w:val="28"/>
                <w:szCs w:val="28"/>
              </w:rPr>
            </w:pPr>
            <w:r w:rsidRPr="006543F0">
              <w:rPr>
                <w:rFonts w:ascii="標楷體" w:eastAsia="標楷體" w:hAnsi="標楷體" w:hint="eastAsia"/>
                <w:sz w:val="28"/>
                <w:szCs w:val="28"/>
              </w:rPr>
              <w:t>啟動步驟</w:t>
            </w:r>
          </w:p>
        </w:tc>
        <w:tc>
          <w:tcPr>
            <w:tcW w:w="5436" w:type="dxa"/>
          </w:tcPr>
          <w:p w14:paraId="1FE4EDF3" w14:textId="77777777" w:rsidR="00592CA0" w:rsidRPr="006543F0" w:rsidRDefault="00592CA0" w:rsidP="00592CA0">
            <w:pPr>
              <w:rPr>
                <w:rFonts w:ascii="標楷體" w:eastAsia="標楷體" w:hAnsi="標楷體"/>
                <w:sz w:val="28"/>
                <w:szCs w:val="28"/>
              </w:rPr>
            </w:pPr>
            <w:r w:rsidRPr="006543F0">
              <w:rPr>
                <w:rFonts w:ascii="標楷體" w:eastAsia="標楷體" w:hAnsi="標楷體" w:hint="eastAsia"/>
                <w:sz w:val="28"/>
                <w:szCs w:val="28"/>
              </w:rPr>
              <w:t>檔案管理→I.傳票資料檔→1.傳票主檔。</w:t>
            </w:r>
          </w:p>
        </w:tc>
      </w:tr>
    </w:tbl>
    <w:p w14:paraId="28DDC694" w14:textId="77777777" w:rsidR="00B05EA6" w:rsidRPr="006543F0" w:rsidRDefault="00B05EA6" w:rsidP="00D8423E">
      <w:pPr>
        <w:pStyle w:val="ad"/>
        <w:numPr>
          <w:ilvl w:val="0"/>
          <w:numId w:val="7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5F17DD7A" w14:textId="77777777" w:rsidR="00592CA0" w:rsidRPr="006543F0" w:rsidRDefault="00592CA0" w:rsidP="00D8423E">
      <w:pPr>
        <w:pStyle w:val="ad"/>
        <w:numPr>
          <w:ilvl w:val="0"/>
          <w:numId w:val="12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本功能目的在供系統管理者處理傳票主檔異常資料之用，日常的傳票管理作業請執行『</w:t>
      </w:r>
      <w:r w:rsidRPr="006543F0">
        <w:rPr>
          <w:rFonts w:ascii="標楷體" w:eastAsia="標楷體" w:hAnsi="標楷體" w:hint="eastAsia"/>
          <w:color w:val="0000FF"/>
          <w:sz w:val="28"/>
          <w:szCs w:val="28"/>
          <w:u w:val="single"/>
        </w:rPr>
        <w:t>5.傳票作業→1.傳票管理作業</w:t>
      </w:r>
      <w:r w:rsidRPr="006543F0">
        <w:rPr>
          <w:rFonts w:ascii="標楷體" w:eastAsia="標楷體" w:hAnsi="標楷體" w:hint="eastAsia"/>
          <w:sz w:val="28"/>
          <w:szCs w:val="28"/>
        </w:rPr>
        <w:t>』。</w:t>
      </w:r>
    </w:p>
    <w:p w14:paraId="319876A0" w14:textId="271A4B97" w:rsidR="00800116" w:rsidRPr="006543F0" w:rsidRDefault="00666579" w:rsidP="00D8423E">
      <w:pPr>
        <w:pStyle w:val="ad"/>
        <w:numPr>
          <w:ilvl w:val="0"/>
          <w:numId w:val="70"/>
        </w:numPr>
        <w:spacing w:line="60" w:lineRule="atLeast"/>
        <w:ind w:leftChars="0"/>
        <w:rPr>
          <w:rFonts w:ascii="標楷體" w:eastAsia="標楷體" w:hAnsi="標楷體"/>
          <w:sz w:val="28"/>
          <w:szCs w:val="28"/>
        </w:rPr>
      </w:pPr>
      <w:r>
        <w:rPr>
          <w:rFonts w:ascii="標楷體" w:eastAsia="標楷體" w:hAnsi="標楷體" w:hint="eastAsia"/>
          <w:sz w:val="28"/>
          <w:szCs w:val="28"/>
        </w:rPr>
        <w:t>修改</w:t>
      </w:r>
      <w:r w:rsidR="00800116" w:rsidRPr="006543F0">
        <w:rPr>
          <w:rFonts w:ascii="標楷體" w:eastAsia="標楷體" w:hAnsi="標楷體" w:hint="eastAsia"/>
          <w:sz w:val="28"/>
          <w:szCs w:val="28"/>
        </w:rPr>
        <w:t>資料程序：</w:t>
      </w:r>
    </w:p>
    <w:p w14:paraId="410BA1C8" w14:textId="6D240DC1" w:rsidR="00592CA0" w:rsidRPr="006543F0" w:rsidRDefault="00592CA0"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w:t>
      </w:r>
      <w:r w:rsidR="00666579">
        <w:rPr>
          <w:rFonts w:ascii="標楷體" w:eastAsia="標楷體" w:hAnsi="標楷體" w:hint="eastAsia"/>
          <w:sz w:val="28"/>
          <w:szCs w:val="28"/>
        </w:rPr>
        <w:t>修改</w:t>
      </w:r>
      <w:r w:rsidRPr="006543F0">
        <w:rPr>
          <w:rFonts w:ascii="標楷體" w:eastAsia="標楷體" w:hAnsi="標楷體" w:hint="eastAsia"/>
          <w:sz w:val="28"/>
          <w:szCs w:val="28"/>
        </w:rPr>
        <w:t>】按鈕，</w:t>
      </w:r>
      <w:r w:rsidR="00666579" w:rsidRPr="009A2360">
        <w:rPr>
          <w:rFonts w:ascii="標楷體" w:eastAsia="標楷體" w:hAnsi="標楷體" w:hint="eastAsia"/>
          <w:sz w:val="28"/>
          <w:szCs w:val="28"/>
        </w:rPr>
        <w:t>顯示編輯畫面區。</w:t>
      </w:r>
    </w:p>
    <w:p w14:paraId="764A3E55" w14:textId="389C61C0" w:rsidR="00592CA0" w:rsidRPr="00666579" w:rsidRDefault="00592CA0"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【傳票編號】：傳票編號。</w:t>
      </w:r>
      <w:r w:rsidR="00666579" w:rsidRPr="006543F0">
        <w:rPr>
          <w:rFonts w:ascii="標楷體" w:eastAsia="標楷體" w:hAnsi="標楷體" w:hint="eastAsia"/>
          <w:sz w:val="28"/>
          <w:szCs w:val="28"/>
        </w:rPr>
        <w:t>(本欄不得修改)</w:t>
      </w:r>
    </w:p>
    <w:p w14:paraId="69B67F5D" w14:textId="0EA6B954" w:rsidR="00666579" w:rsidRDefault="00592CA0"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【傳票日期】：製票日期</w:t>
      </w:r>
      <w:r w:rsidR="00666579">
        <w:rPr>
          <w:rFonts w:ascii="標楷體" w:eastAsia="標楷體" w:hAnsi="標楷體" w:hint="eastAsia"/>
          <w:sz w:val="28"/>
          <w:szCs w:val="28"/>
        </w:rPr>
        <w:t>。</w:t>
      </w:r>
      <w:r w:rsidR="00666579" w:rsidRPr="006543F0">
        <w:rPr>
          <w:rFonts w:ascii="標楷體" w:eastAsia="標楷體" w:hAnsi="標楷體" w:hint="eastAsia"/>
          <w:sz w:val="28"/>
          <w:szCs w:val="28"/>
        </w:rPr>
        <w:t>(本欄不得修改)</w:t>
      </w:r>
    </w:p>
    <w:p w14:paraId="19464A6D" w14:textId="2D20922D" w:rsidR="00592CA0" w:rsidRPr="006543F0" w:rsidRDefault="00666579"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【總金額】：傳票總金額</w:t>
      </w:r>
      <w:r w:rsidR="00592CA0" w:rsidRPr="006543F0">
        <w:rPr>
          <w:rFonts w:ascii="標楷體" w:eastAsia="標楷體" w:hAnsi="標楷體" w:hint="eastAsia"/>
          <w:sz w:val="28"/>
          <w:szCs w:val="28"/>
        </w:rPr>
        <w:t>。</w:t>
      </w:r>
      <w:r w:rsidRPr="006543F0">
        <w:rPr>
          <w:rFonts w:ascii="標楷體" w:eastAsia="標楷體" w:hAnsi="標楷體" w:hint="eastAsia"/>
          <w:sz w:val="28"/>
          <w:szCs w:val="28"/>
        </w:rPr>
        <w:t>(本欄不得修改)</w:t>
      </w:r>
    </w:p>
    <w:p w14:paraId="38A201B4" w14:textId="559486D6" w:rsidR="00592CA0" w:rsidRPr="006543F0" w:rsidRDefault="00592CA0"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w:t>
      </w:r>
      <w:r w:rsidR="00666579">
        <w:rPr>
          <w:rFonts w:ascii="標楷體" w:eastAsia="標楷體" w:hAnsi="標楷體" w:hint="eastAsia"/>
          <w:sz w:val="28"/>
          <w:szCs w:val="28"/>
        </w:rPr>
        <w:t>區分</w:t>
      </w:r>
      <w:r w:rsidRPr="006543F0">
        <w:rPr>
          <w:rFonts w:ascii="標楷體" w:eastAsia="標楷體" w:hAnsi="標楷體" w:hint="eastAsia"/>
          <w:sz w:val="28"/>
          <w:szCs w:val="28"/>
        </w:rPr>
        <w:t>】：傳票的種類。</w:t>
      </w:r>
      <w:r w:rsidR="00666579" w:rsidRPr="006543F0">
        <w:rPr>
          <w:rFonts w:ascii="標楷體" w:eastAsia="標楷體" w:hAnsi="標楷體" w:hint="eastAsia"/>
          <w:sz w:val="28"/>
          <w:szCs w:val="28"/>
        </w:rPr>
        <w:t>(本欄不得修改)</w:t>
      </w:r>
    </w:p>
    <w:p w14:paraId="75F9CB74" w14:textId="3E05AC50" w:rsidR="00666579" w:rsidRPr="006543F0" w:rsidRDefault="00666579"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【退回日期】：出納退回日期(或是出納登帳日)。(本欄不得修改)</w:t>
      </w:r>
    </w:p>
    <w:p w14:paraId="7775ACE2" w14:textId="7AB05A77" w:rsidR="00666579" w:rsidRPr="006543F0" w:rsidRDefault="00666579"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【退回編號】：出納登帳編號。(本欄不得修改)</w:t>
      </w:r>
    </w:p>
    <w:p w14:paraId="30C110C6" w14:textId="5A8B8C87" w:rsidR="00592CA0" w:rsidRDefault="00592CA0"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【是否已過帳】：該傳票是否已正式過帳。</w:t>
      </w:r>
      <w:r w:rsidR="00666579" w:rsidRPr="006543F0">
        <w:rPr>
          <w:rFonts w:ascii="標楷體" w:eastAsia="標楷體" w:hAnsi="標楷體" w:hint="eastAsia"/>
          <w:sz w:val="28"/>
          <w:szCs w:val="28"/>
        </w:rPr>
        <w:t>(本欄不得修改)</w:t>
      </w:r>
    </w:p>
    <w:p w14:paraId="44C1623A" w14:textId="2D6C7920" w:rsidR="00666579" w:rsidRDefault="00666579"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【傳票建檔者】：原始建立該傳票的使用者代碼。(本欄不得修改)</w:t>
      </w:r>
    </w:p>
    <w:p w14:paraId="01D76588" w14:textId="77777777" w:rsidR="00666579" w:rsidRPr="006543F0" w:rsidRDefault="00666579"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【最近異動者】：最近異動該傳票的使用者代碼。(本欄不得修改)</w:t>
      </w:r>
    </w:p>
    <w:p w14:paraId="0607BBA3" w14:textId="77777777" w:rsidR="00592CA0" w:rsidRPr="006543F0" w:rsidRDefault="00592CA0"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【最近異動日】：最近異動該傳票的日期。(本欄不得修改)</w:t>
      </w:r>
    </w:p>
    <w:p w14:paraId="0C2B9C8C" w14:textId="41A906C7" w:rsidR="00666579" w:rsidRPr="00666579" w:rsidRDefault="00666579" w:rsidP="00D8423E">
      <w:pPr>
        <w:pStyle w:val="ad"/>
        <w:numPr>
          <w:ilvl w:val="0"/>
          <w:numId w:val="126"/>
        </w:numPr>
        <w:spacing w:line="60" w:lineRule="atLeast"/>
        <w:ind w:leftChars="0"/>
        <w:rPr>
          <w:rFonts w:ascii="標楷體" w:eastAsia="標楷體" w:hAnsi="標楷體"/>
          <w:sz w:val="28"/>
          <w:szCs w:val="28"/>
        </w:rPr>
      </w:pPr>
      <w:r w:rsidRPr="00666579">
        <w:rPr>
          <w:rFonts w:ascii="標楷體" w:eastAsia="標楷體" w:hAnsi="標楷體" w:hint="eastAsia"/>
          <w:sz w:val="28"/>
          <w:szCs w:val="28"/>
        </w:rPr>
        <w:t>【總摘要】：傳票總摘要。</w:t>
      </w:r>
    </w:p>
    <w:p w14:paraId="78710176" w14:textId="77777777" w:rsidR="00592CA0" w:rsidRPr="006543F0" w:rsidRDefault="00592CA0" w:rsidP="00D8423E">
      <w:pPr>
        <w:pStyle w:val="ad"/>
        <w:numPr>
          <w:ilvl w:val="0"/>
          <w:numId w:val="1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填寫完畢後則按【存檔】按鈕存下資料，或按【取消】按鈕放棄本筆資料。</w:t>
      </w:r>
    </w:p>
    <w:p w14:paraId="22521404" w14:textId="77777777" w:rsidR="00800116" w:rsidRPr="006543F0" w:rsidRDefault="00800116" w:rsidP="00D8423E">
      <w:pPr>
        <w:pStyle w:val="ad"/>
        <w:numPr>
          <w:ilvl w:val="0"/>
          <w:numId w:val="7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41D69294" w14:textId="17FBAD59" w:rsidR="005D6714" w:rsidRPr="006543F0" w:rsidRDefault="005D6714" w:rsidP="00D8423E">
      <w:pPr>
        <w:pStyle w:val="ad"/>
        <w:numPr>
          <w:ilvl w:val="0"/>
          <w:numId w:val="12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5FC20949" w14:textId="77777777" w:rsidR="00B05EA6" w:rsidRPr="006543F0" w:rsidRDefault="00B05EA6" w:rsidP="00D8423E">
      <w:pPr>
        <w:pStyle w:val="ad"/>
        <w:numPr>
          <w:ilvl w:val="0"/>
          <w:numId w:val="7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只顯示未過帳傳票：</w:t>
      </w:r>
    </w:p>
    <w:p w14:paraId="31EB2756" w14:textId="526FAF1A" w:rsidR="005D6714" w:rsidRPr="006543F0" w:rsidRDefault="005D6714" w:rsidP="00D8423E">
      <w:pPr>
        <w:pStyle w:val="ad"/>
        <w:numPr>
          <w:ilvl w:val="0"/>
          <w:numId w:val="12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勾選畫面</w:t>
      </w:r>
      <w:r w:rsidR="0031776C">
        <w:rPr>
          <w:rFonts w:ascii="標楷體" w:eastAsia="標楷體" w:hAnsi="標楷體" w:hint="eastAsia"/>
          <w:sz w:val="28"/>
          <w:szCs w:val="28"/>
        </w:rPr>
        <w:t>左上</w:t>
      </w:r>
      <w:r w:rsidRPr="006543F0">
        <w:rPr>
          <w:rFonts w:ascii="標楷體" w:eastAsia="標楷體" w:hAnsi="標楷體" w:hint="eastAsia"/>
          <w:sz w:val="28"/>
          <w:szCs w:val="28"/>
        </w:rPr>
        <w:t>方的【只顯示未過帳傳票】選項，此時瀏覽視窗只顯示未過帳傳票。</w:t>
      </w:r>
    </w:p>
    <w:p w14:paraId="2550E4B6" w14:textId="5B0765B6" w:rsidR="005D6714" w:rsidRPr="006543F0" w:rsidRDefault="005D6714" w:rsidP="00D8423E">
      <w:pPr>
        <w:pStyle w:val="ad"/>
        <w:numPr>
          <w:ilvl w:val="0"/>
          <w:numId w:val="12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取消畫面左</w:t>
      </w:r>
      <w:r w:rsidR="0031776C">
        <w:rPr>
          <w:rFonts w:ascii="標楷體" w:eastAsia="標楷體" w:hAnsi="標楷體" w:hint="eastAsia"/>
          <w:sz w:val="28"/>
          <w:szCs w:val="28"/>
        </w:rPr>
        <w:t>上</w:t>
      </w:r>
      <w:r w:rsidRPr="006543F0">
        <w:rPr>
          <w:rFonts w:ascii="標楷體" w:eastAsia="標楷體" w:hAnsi="標楷體" w:hint="eastAsia"/>
          <w:sz w:val="28"/>
          <w:szCs w:val="28"/>
        </w:rPr>
        <w:t>方的【只顯示未過帳傳票】選項，此時瀏覽視窗顯示所有傳票。</w:t>
      </w:r>
    </w:p>
    <w:p w14:paraId="2B62E51F" w14:textId="77777777" w:rsidR="00E8775A" w:rsidRPr="006543F0" w:rsidRDefault="00800116" w:rsidP="00D8423E">
      <w:pPr>
        <w:pStyle w:val="ad"/>
        <w:numPr>
          <w:ilvl w:val="0"/>
          <w:numId w:val="7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0BFCA949" w14:textId="4D26748D" w:rsidR="00DD22AB" w:rsidRPr="006543F0" w:rsidRDefault="0031776C" w:rsidP="00DD22AB">
      <w:pPr>
        <w:spacing w:line="60" w:lineRule="atLeast"/>
        <w:ind w:left="960"/>
        <w:rPr>
          <w:rFonts w:ascii="標楷體" w:eastAsia="標楷體" w:hAnsi="標楷體"/>
          <w:sz w:val="28"/>
          <w:szCs w:val="28"/>
        </w:rPr>
      </w:pPr>
      <w:r>
        <w:rPr>
          <w:noProof/>
        </w:rPr>
        <w:drawing>
          <wp:inline distT="0" distB="0" distL="0" distR="0" wp14:anchorId="57521F23" wp14:editId="14A458BD">
            <wp:extent cx="5906408" cy="2733675"/>
            <wp:effectExtent l="0" t="0" r="0" b="0"/>
            <wp:docPr id="80845188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51881" name=""/>
                    <pic:cNvPicPr/>
                  </pic:nvPicPr>
                  <pic:blipFill>
                    <a:blip r:embed="rId36"/>
                    <a:stretch>
                      <a:fillRect/>
                    </a:stretch>
                  </pic:blipFill>
                  <pic:spPr>
                    <a:xfrm>
                      <a:off x="0" y="0"/>
                      <a:ext cx="5910319" cy="2735485"/>
                    </a:xfrm>
                    <a:prstGeom prst="rect">
                      <a:avLst/>
                    </a:prstGeom>
                  </pic:spPr>
                </pic:pic>
              </a:graphicData>
            </a:graphic>
          </wp:inline>
        </w:drawing>
      </w:r>
    </w:p>
    <w:p w14:paraId="76F712E2" w14:textId="77777777" w:rsidR="00DD22AB" w:rsidRPr="006543F0" w:rsidRDefault="00DD22AB">
      <w:pPr>
        <w:widowControl/>
        <w:rPr>
          <w:rFonts w:ascii="標楷體" w:eastAsia="標楷體" w:hAnsi="標楷體"/>
          <w:sz w:val="28"/>
          <w:szCs w:val="28"/>
        </w:rPr>
      </w:pPr>
      <w:r w:rsidRPr="006543F0">
        <w:rPr>
          <w:rFonts w:ascii="標楷體" w:eastAsia="標楷體" w:hAnsi="標楷體"/>
          <w:sz w:val="28"/>
          <w:szCs w:val="28"/>
        </w:rPr>
        <w:br w:type="page"/>
      </w:r>
    </w:p>
    <w:p w14:paraId="7F9C5F3C" w14:textId="77777777" w:rsidR="00E8775A" w:rsidRPr="006543F0" w:rsidRDefault="009E4CCF" w:rsidP="001220DA">
      <w:pPr>
        <w:widowControl/>
        <w:pBdr>
          <w:bottom w:val="single" w:sz="12" w:space="1" w:color="auto"/>
        </w:pBdr>
        <w:jc w:val="center"/>
        <w:outlineLvl w:val="1"/>
        <w:rPr>
          <w:rFonts w:ascii="標楷體" w:eastAsia="標楷體" w:hAnsi="標楷體"/>
          <w:b/>
          <w:sz w:val="28"/>
          <w:szCs w:val="28"/>
        </w:rPr>
      </w:pPr>
      <w:bookmarkStart w:id="29" w:name="_Toc231281326"/>
      <w:r w:rsidRPr="006543F0">
        <w:rPr>
          <w:rFonts w:ascii="標楷體" w:eastAsia="標楷體" w:hAnsi="標楷體" w:hint="eastAsia"/>
          <w:b/>
          <w:sz w:val="28"/>
          <w:szCs w:val="28"/>
        </w:rPr>
        <w:lastRenderedPageBreak/>
        <w:t>ACC7I2.傳票明細檔</w:t>
      </w:r>
      <w:bookmarkEnd w:id="29"/>
    </w:p>
    <w:p w14:paraId="2CFE79CF" w14:textId="77777777" w:rsidR="00800116" w:rsidRPr="006543F0" w:rsidRDefault="00E8775A" w:rsidP="00D8423E">
      <w:pPr>
        <w:pStyle w:val="ad"/>
        <w:numPr>
          <w:ilvl w:val="0"/>
          <w:numId w:val="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356"/>
        <w:gridCol w:w="5716"/>
      </w:tblGrid>
      <w:tr w:rsidR="009E4CCF" w:rsidRPr="006543F0" w14:paraId="10961707" w14:textId="77777777" w:rsidTr="0016294B">
        <w:tc>
          <w:tcPr>
            <w:tcW w:w="1356" w:type="dxa"/>
          </w:tcPr>
          <w:p w14:paraId="3993BB2A" w14:textId="77777777" w:rsidR="009E4CCF" w:rsidRPr="006543F0" w:rsidRDefault="009E4CCF" w:rsidP="009E4CCF">
            <w:pPr>
              <w:rPr>
                <w:rFonts w:ascii="標楷體" w:eastAsia="標楷體" w:hAnsi="標楷體"/>
                <w:sz w:val="28"/>
                <w:szCs w:val="28"/>
              </w:rPr>
            </w:pPr>
            <w:r w:rsidRPr="006543F0">
              <w:rPr>
                <w:rFonts w:ascii="標楷體" w:eastAsia="標楷體" w:hAnsi="標楷體" w:hint="eastAsia"/>
                <w:sz w:val="28"/>
                <w:szCs w:val="28"/>
              </w:rPr>
              <w:t>功能目的</w:t>
            </w:r>
          </w:p>
        </w:tc>
        <w:tc>
          <w:tcPr>
            <w:tcW w:w="5716" w:type="dxa"/>
          </w:tcPr>
          <w:p w14:paraId="7380003D" w14:textId="77777777" w:rsidR="009E4CCF" w:rsidRPr="006543F0" w:rsidRDefault="009E4CCF" w:rsidP="009E4CCF">
            <w:pPr>
              <w:rPr>
                <w:rFonts w:ascii="標楷體" w:eastAsia="標楷體" w:hAnsi="標楷體"/>
                <w:sz w:val="28"/>
                <w:szCs w:val="28"/>
              </w:rPr>
            </w:pPr>
            <w:r w:rsidRPr="006543F0">
              <w:rPr>
                <w:rFonts w:ascii="標楷體" w:eastAsia="標楷體" w:hAnsi="標楷體" w:hint="eastAsia"/>
                <w:sz w:val="28"/>
                <w:szCs w:val="28"/>
              </w:rPr>
              <w:t>供系統管理者管理『傳票明細檔』之用。</w:t>
            </w:r>
          </w:p>
        </w:tc>
      </w:tr>
      <w:tr w:rsidR="009E4CCF" w:rsidRPr="006543F0" w14:paraId="6D623F36" w14:textId="77777777" w:rsidTr="0016294B">
        <w:tc>
          <w:tcPr>
            <w:tcW w:w="1356" w:type="dxa"/>
          </w:tcPr>
          <w:p w14:paraId="68FE2C8D" w14:textId="77777777" w:rsidR="009E4CCF" w:rsidRPr="006543F0" w:rsidRDefault="009E4CCF" w:rsidP="009E4CCF">
            <w:pPr>
              <w:rPr>
                <w:rFonts w:ascii="標楷體" w:eastAsia="標楷體" w:hAnsi="標楷體"/>
                <w:sz w:val="28"/>
                <w:szCs w:val="28"/>
              </w:rPr>
            </w:pPr>
            <w:r w:rsidRPr="006543F0">
              <w:rPr>
                <w:rFonts w:ascii="標楷體" w:eastAsia="標楷體" w:hAnsi="標楷體" w:hint="eastAsia"/>
                <w:sz w:val="28"/>
                <w:szCs w:val="28"/>
              </w:rPr>
              <w:t>啟動步驟</w:t>
            </w:r>
          </w:p>
        </w:tc>
        <w:tc>
          <w:tcPr>
            <w:tcW w:w="5716" w:type="dxa"/>
          </w:tcPr>
          <w:p w14:paraId="7A000239" w14:textId="77777777" w:rsidR="009E4CCF" w:rsidRPr="006543F0" w:rsidRDefault="009E4CCF" w:rsidP="009E4CCF">
            <w:pPr>
              <w:rPr>
                <w:rFonts w:ascii="標楷體" w:eastAsia="標楷體" w:hAnsi="標楷體"/>
                <w:sz w:val="28"/>
                <w:szCs w:val="28"/>
              </w:rPr>
            </w:pPr>
            <w:r w:rsidRPr="006543F0">
              <w:rPr>
                <w:rFonts w:ascii="標楷體" w:eastAsia="標楷體" w:hAnsi="標楷體" w:hint="eastAsia"/>
                <w:sz w:val="28"/>
                <w:szCs w:val="28"/>
              </w:rPr>
              <w:t>檔案管理→I.傳票資料檔→2.傳票明細檔。</w:t>
            </w:r>
          </w:p>
        </w:tc>
      </w:tr>
    </w:tbl>
    <w:p w14:paraId="6D1FFA38" w14:textId="77777777" w:rsidR="009E4CCF" w:rsidRPr="006543F0" w:rsidRDefault="009E4CCF" w:rsidP="00D8423E">
      <w:pPr>
        <w:pStyle w:val="ad"/>
        <w:numPr>
          <w:ilvl w:val="0"/>
          <w:numId w:val="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7ECF1D11" w14:textId="77777777" w:rsidR="0016294B" w:rsidRPr="006543F0" w:rsidRDefault="0016294B" w:rsidP="00D8423E">
      <w:pPr>
        <w:pStyle w:val="ad"/>
        <w:numPr>
          <w:ilvl w:val="0"/>
          <w:numId w:val="13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本功能目的在供系統管理者處理傳票明細檔異常資料之用，日常的傳票管理作業請執行『</w:t>
      </w:r>
      <w:r w:rsidRPr="006543F0">
        <w:rPr>
          <w:rFonts w:ascii="標楷體" w:eastAsia="標楷體" w:hAnsi="標楷體" w:hint="eastAsia"/>
          <w:color w:val="0000FF"/>
          <w:sz w:val="28"/>
          <w:szCs w:val="28"/>
          <w:u w:val="single"/>
        </w:rPr>
        <w:t>5.傳票作業→1.傳票管理作業</w:t>
      </w:r>
      <w:r w:rsidRPr="006543F0">
        <w:rPr>
          <w:rFonts w:ascii="標楷體" w:eastAsia="標楷體" w:hAnsi="標楷體" w:hint="eastAsia"/>
          <w:sz w:val="28"/>
          <w:szCs w:val="28"/>
        </w:rPr>
        <w:t>』。</w:t>
      </w:r>
    </w:p>
    <w:p w14:paraId="6A9B1693" w14:textId="77777777" w:rsidR="00800116" w:rsidRPr="006543F0" w:rsidRDefault="00800116" w:rsidP="00D8423E">
      <w:pPr>
        <w:pStyle w:val="ad"/>
        <w:numPr>
          <w:ilvl w:val="0"/>
          <w:numId w:val="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5ABDF9EA" w14:textId="1576D57F"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w:t>
      </w:r>
      <w:r w:rsidR="004675DF">
        <w:rPr>
          <w:rFonts w:ascii="標楷體" w:eastAsia="標楷體" w:hAnsi="標楷體" w:hint="eastAsia"/>
          <w:sz w:val="28"/>
          <w:szCs w:val="28"/>
        </w:rPr>
        <w:t>修改</w:t>
      </w:r>
      <w:r w:rsidRPr="006543F0">
        <w:rPr>
          <w:rFonts w:ascii="標楷體" w:eastAsia="標楷體" w:hAnsi="標楷體" w:hint="eastAsia"/>
          <w:sz w:val="28"/>
          <w:szCs w:val="28"/>
        </w:rPr>
        <w:t>】按鈕，</w:t>
      </w:r>
      <w:r w:rsidR="004675DF" w:rsidRPr="009A2360">
        <w:rPr>
          <w:rFonts w:ascii="標楷體" w:eastAsia="標楷體" w:hAnsi="標楷體" w:hint="eastAsia"/>
          <w:sz w:val="28"/>
          <w:szCs w:val="28"/>
        </w:rPr>
        <w:t>顯示編輯畫面區。</w:t>
      </w:r>
    </w:p>
    <w:p w14:paraId="45297128"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【傳票編號】：傳票編號。</w:t>
      </w:r>
    </w:p>
    <w:p w14:paraId="61E6DBA1"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【序號】：明細序號。</w:t>
      </w:r>
    </w:p>
    <w:p w14:paraId="70848FFE"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【借/貸方】：是借方明細或貸方明細。</w:t>
      </w:r>
    </w:p>
    <w:p w14:paraId="289501AE"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【會計科目】：會計科目。</w:t>
      </w:r>
    </w:p>
    <w:p w14:paraId="776E342B"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【分戶代碼】：分戶代碼。</w:t>
      </w:r>
    </w:p>
    <w:p w14:paraId="59D44C28"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【計畫代碼】：計畫代碼。</w:t>
      </w:r>
    </w:p>
    <w:p w14:paraId="407A8228"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【經費科目】：計畫之經費用途。</w:t>
      </w:r>
    </w:p>
    <w:p w14:paraId="36E01A63"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【金額】：明細金額。</w:t>
      </w:r>
    </w:p>
    <w:p w14:paraId="4E612A58"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【沖銷購案】：該傳票所沖銷之購案的年度、購案編號及明細序號。</w:t>
      </w:r>
    </w:p>
    <w:p w14:paraId="00A25EC5"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【沖銷傳票】：該傳票所沖銷之傳票的年度、傳票編號及明細序號。</w:t>
      </w:r>
    </w:p>
    <w:p w14:paraId="701A5526"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【收款單號】：繳款書號。</w:t>
      </w:r>
    </w:p>
    <w:p w14:paraId="3D418BBE"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【收據編號】：收據編號。</w:t>
      </w:r>
    </w:p>
    <w:p w14:paraId="169ABD7C"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【摘要】：明細摘要。</w:t>
      </w:r>
    </w:p>
    <w:p w14:paraId="49640022" w14:textId="77777777" w:rsidR="0016294B" w:rsidRPr="006543F0" w:rsidRDefault="0016294B" w:rsidP="00D8423E">
      <w:pPr>
        <w:pStyle w:val="ad"/>
        <w:numPr>
          <w:ilvl w:val="0"/>
          <w:numId w:val="1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1C65FA23" w14:textId="77777777" w:rsidR="00800116" w:rsidRPr="006543F0" w:rsidRDefault="00800116" w:rsidP="00D8423E">
      <w:pPr>
        <w:pStyle w:val="ad"/>
        <w:numPr>
          <w:ilvl w:val="0"/>
          <w:numId w:val="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0F39C5C4" w14:textId="0ACBC886" w:rsidR="0016294B" w:rsidRPr="006543F0" w:rsidRDefault="0016294B" w:rsidP="00D8423E">
      <w:pPr>
        <w:pStyle w:val="ad"/>
        <w:numPr>
          <w:ilvl w:val="0"/>
          <w:numId w:val="13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3664BAC2" w14:textId="77777777" w:rsidR="00E8775A" w:rsidRPr="006543F0" w:rsidRDefault="00800116" w:rsidP="00D8423E">
      <w:pPr>
        <w:pStyle w:val="ad"/>
        <w:numPr>
          <w:ilvl w:val="0"/>
          <w:numId w:val="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515D740D" w14:textId="13B6BFC1" w:rsidR="00B677D4" w:rsidRPr="006543F0" w:rsidRDefault="004675DF" w:rsidP="00B677D4">
      <w:pPr>
        <w:spacing w:line="60" w:lineRule="atLeast"/>
        <w:ind w:left="960"/>
        <w:rPr>
          <w:rFonts w:ascii="標楷體" w:eastAsia="標楷體" w:hAnsi="標楷體"/>
          <w:sz w:val="28"/>
          <w:szCs w:val="28"/>
        </w:rPr>
      </w:pPr>
      <w:r>
        <w:rPr>
          <w:noProof/>
        </w:rPr>
        <w:drawing>
          <wp:inline distT="0" distB="0" distL="0" distR="0" wp14:anchorId="64E7104D" wp14:editId="314B4C17">
            <wp:extent cx="5640797" cy="2590800"/>
            <wp:effectExtent l="0" t="0" r="0" b="0"/>
            <wp:docPr id="7821120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1206" name=""/>
                    <pic:cNvPicPr/>
                  </pic:nvPicPr>
                  <pic:blipFill>
                    <a:blip r:embed="rId37"/>
                    <a:stretch>
                      <a:fillRect/>
                    </a:stretch>
                  </pic:blipFill>
                  <pic:spPr>
                    <a:xfrm>
                      <a:off x="0" y="0"/>
                      <a:ext cx="5648175" cy="2594189"/>
                    </a:xfrm>
                    <a:prstGeom prst="rect">
                      <a:avLst/>
                    </a:prstGeom>
                  </pic:spPr>
                </pic:pic>
              </a:graphicData>
            </a:graphic>
          </wp:inline>
        </w:drawing>
      </w:r>
    </w:p>
    <w:p w14:paraId="0939ECD2" w14:textId="77777777" w:rsidR="00B677D4" w:rsidRPr="006543F0" w:rsidRDefault="00B677D4">
      <w:pPr>
        <w:widowControl/>
        <w:rPr>
          <w:rFonts w:ascii="標楷體" w:eastAsia="標楷體" w:hAnsi="標楷體"/>
          <w:sz w:val="28"/>
          <w:szCs w:val="28"/>
        </w:rPr>
      </w:pPr>
      <w:r w:rsidRPr="006543F0">
        <w:rPr>
          <w:rFonts w:ascii="標楷體" w:eastAsia="標楷體" w:hAnsi="標楷體"/>
          <w:sz w:val="28"/>
          <w:szCs w:val="28"/>
        </w:rPr>
        <w:br w:type="page"/>
      </w:r>
    </w:p>
    <w:p w14:paraId="0E3EDC74" w14:textId="77777777" w:rsidR="00E8775A" w:rsidRPr="006543F0" w:rsidRDefault="00B677D4" w:rsidP="001220DA">
      <w:pPr>
        <w:widowControl/>
        <w:pBdr>
          <w:bottom w:val="single" w:sz="12" w:space="1" w:color="auto"/>
        </w:pBdr>
        <w:jc w:val="center"/>
        <w:outlineLvl w:val="1"/>
        <w:rPr>
          <w:rFonts w:ascii="標楷體" w:eastAsia="標楷體" w:hAnsi="標楷體"/>
          <w:b/>
          <w:sz w:val="28"/>
          <w:szCs w:val="28"/>
        </w:rPr>
      </w:pPr>
      <w:bookmarkStart w:id="30" w:name="_Toc231281327"/>
      <w:r w:rsidRPr="006543F0">
        <w:rPr>
          <w:rFonts w:ascii="標楷體" w:eastAsia="標楷體" w:hAnsi="標楷體" w:hint="eastAsia"/>
          <w:b/>
          <w:sz w:val="28"/>
          <w:szCs w:val="28"/>
        </w:rPr>
        <w:lastRenderedPageBreak/>
        <w:t>ACC7I3.傳票受款人明細檔</w:t>
      </w:r>
      <w:bookmarkEnd w:id="30"/>
    </w:p>
    <w:p w14:paraId="1C9C0F68" w14:textId="77777777" w:rsidR="00800116" w:rsidRPr="006543F0" w:rsidRDefault="00E8775A" w:rsidP="00D8423E">
      <w:pPr>
        <w:pStyle w:val="ad"/>
        <w:numPr>
          <w:ilvl w:val="0"/>
          <w:numId w:val="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8072" w:type="dxa"/>
        <w:tblInd w:w="960" w:type="dxa"/>
        <w:tblLook w:val="04A0" w:firstRow="1" w:lastRow="0" w:firstColumn="1" w:lastColumn="0" w:noHBand="0" w:noVBand="1"/>
      </w:tblPr>
      <w:tblGrid>
        <w:gridCol w:w="1516"/>
        <w:gridCol w:w="6556"/>
      </w:tblGrid>
      <w:tr w:rsidR="009D4F34" w:rsidRPr="006543F0" w14:paraId="629058FE" w14:textId="77777777" w:rsidTr="009D4F34">
        <w:tc>
          <w:tcPr>
            <w:tcW w:w="1516" w:type="dxa"/>
          </w:tcPr>
          <w:p w14:paraId="2A07C447" w14:textId="77777777" w:rsidR="009D4F34" w:rsidRPr="006543F0" w:rsidRDefault="009D4F34" w:rsidP="009D4F34">
            <w:pPr>
              <w:rPr>
                <w:rFonts w:ascii="標楷體" w:eastAsia="標楷體" w:hAnsi="標楷體"/>
                <w:sz w:val="28"/>
                <w:szCs w:val="28"/>
              </w:rPr>
            </w:pPr>
            <w:r w:rsidRPr="006543F0">
              <w:rPr>
                <w:rFonts w:ascii="標楷體" w:eastAsia="標楷體" w:hAnsi="標楷體" w:hint="eastAsia"/>
                <w:sz w:val="28"/>
                <w:szCs w:val="28"/>
              </w:rPr>
              <w:t>功能目的</w:t>
            </w:r>
          </w:p>
        </w:tc>
        <w:tc>
          <w:tcPr>
            <w:tcW w:w="6556" w:type="dxa"/>
          </w:tcPr>
          <w:p w14:paraId="070193D0" w14:textId="77777777" w:rsidR="009D4F34" w:rsidRPr="006543F0" w:rsidRDefault="009D4F34" w:rsidP="009D4F34">
            <w:pPr>
              <w:rPr>
                <w:rFonts w:ascii="標楷體" w:eastAsia="標楷體" w:hAnsi="標楷體"/>
                <w:sz w:val="28"/>
                <w:szCs w:val="28"/>
              </w:rPr>
            </w:pPr>
            <w:r w:rsidRPr="006543F0">
              <w:rPr>
                <w:rFonts w:ascii="標楷體" w:eastAsia="標楷體" w:hAnsi="標楷體" w:hint="eastAsia"/>
                <w:sz w:val="28"/>
                <w:szCs w:val="28"/>
              </w:rPr>
              <w:t>供系統管理者管理『傳票受款人明細檔』之用。</w:t>
            </w:r>
          </w:p>
        </w:tc>
      </w:tr>
      <w:tr w:rsidR="009D4F34" w:rsidRPr="006543F0" w14:paraId="6E5FAD18" w14:textId="77777777" w:rsidTr="009D4F34">
        <w:tc>
          <w:tcPr>
            <w:tcW w:w="1516" w:type="dxa"/>
          </w:tcPr>
          <w:p w14:paraId="56B2FE96" w14:textId="77777777" w:rsidR="009D4F34" w:rsidRPr="006543F0" w:rsidRDefault="009D4F34" w:rsidP="009D4F34">
            <w:pPr>
              <w:rPr>
                <w:rFonts w:ascii="標楷體" w:eastAsia="標楷體" w:hAnsi="標楷體"/>
                <w:sz w:val="28"/>
                <w:szCs w:val="28"/>
              </w:rPr>
            </w:pPr>
            <w:r w:rsidRPr="006543F0">
              <w:rPr>
                <w:rFonts w:ascii="標楷體" w:eastAsia="標楷體" w:hAnsi="標楷體" w:hint="eastAsia"/>
                <w:sz w:val="28"/>
                <w:szCs w:val="28"/>
              </w:rPr>
              <w:t>啟動步驟</w:t>
            </w:r>
          </w:p>
        </w:tc>
        <w:tc>
          <w:tcPr>
            <w:tcW w:w="6556" w:type="dxa"/>
          </w:tcPr>
          <w:p w14:paraId="2BDD9311" w14:textId="77777777" w:rsidR="009D4F34" w:rsidRPr="006543F0" w:rsidRDefault="009D4F34" w:rsidP="009D4F34">
            <w:pPr>
              <w:rPr>
                <w:rFonts w:ascii="標楷體" w:eastAsia="標楷體" w:hAnsi="標楷體"/>
                <w:sz w:val="28"/>
                <w:szCs w:val="28"/>
              </w:rPr>
            </w:pPr>
            <w:r w:rsidRPr="006543F0">
              <w:rPr>
                <w:rFonts w:ascii="標楷體" w:eastAsia="標楷體" w:hAnsi="標楷體" w:hint="eastAsia"/>
                <w:sz w:val="28"/>
                <w:szCs w:val="28"/>
              </w:rPr>
              <w:t>檔案管理→I.傳票資料檔→3.傳票受款人明細檔。</w:t>
            </w:r>
          </w:p>
        </w:tc>
      </w:tr>
    </w:tbl>
    <w:p w14:paraId="67805B37" w14:textId="77777777" w:rsidR="009D4F34" w:rsidRPr="006543F0" w:rsidRDefault="009D4F34" w:rsidP="00D8423E">
      <w:pPr>
        <w:pStyle w:val="ad"/>
        <w:numPr>
          <w:ilvl w:val="0"/>
          <w:numId w:val="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42384398" w14:textId="77777777" w:rsidR="009D4F34" w:rsidRPr="006543F0" w:rsidRDefault="009D4F34" w:rsidP="00D8423E">
      <w:pPr>
        <w:pStyle w:val="ad"/>
        <w:numPr>
          <w:ilvl w:val="0"/>
          <w:numId w:val="13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本功能目的在供系統管理者處理傳票受款人明細檔異常資料之用，日常的傳票管理作業請執行『5.傳票作業→1.傳票管理作業』。</w:t>
      </w:r>
    </w:p>
    <w:p w14:paraId="0385E64E" w14:textId="77777777" w:rsidR="00800116" w:rsidRPr="006543F0" w:rsidRDefault="00800116" w:rsidP="00D8423E">
      <w:pPr>
        <w:pStyle w:val="ad"/>
        <w:numPr>
          <w:ilvl w:val="0"/>
          <w:numId w:val="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42E0E7C5" w14:textId="77777777" w:rsidR="009D4F34" w:rsidRPr="006543F0" w:rsidRDefault="009D4F34" w:rsidP="00D8423E">
      <w:pPr>
        <w:pStyle w:val="ad"/>
        <w:numPr>
          <w:ilvl w:val="0"/>
          <w:numId w:val="13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按【新增】按鈕，游標會移動至畫面上方編輯區。</w:t>
      </w:r>
    </w:p>
    <w:p w14:paraId="49285B90" w14:textId="77777777" w:rsidR="009D4F34" w:rsidRPr="006543F0" w:rsidRDefault="009D4F34" w:rsidP="00D8423E">
      <w:pPr>
        <w:pStyle w:val="ad"/>
        <w:numPr>
          <w:ilvl w:val="0"/>
          <w:numId w:val="13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【傳票編號】：傳票編號。</w:t>
      </w:r>
    </w:p>
    <w:p w14:paraId="2C4D8BD7" w14:textId="77777777" w:rsidR="009D4F34" w:rsidRPr="006543F0" w:rsidRDefault="009D4F34" w:rsidP="00D8423E">
      <w:pPr>
        <w:pStyle w:val="ad"/>
        <w:numPr>
          <w:ilvl w:val="0"/>
          <w:numId w:val="13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【序號】：受款人明細序號。</w:t>
      </w:r>
    </w:p>
    <w:p w14:paraId="35FA797E" w14:textId="77777777" w:rsidR="009D4F34" w:rsidRPr="006543F0" w:rsidRDefault="009D4F34" w:rsidP="00D8423E">
      <w:pPr>
        <w:pStyle w:val="ad"/>
        <w:numPr>
          <w:ilvl w:val="0"/>
          <w:numId w:val="13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【受款人區分】：本筆記錄是屬廠商或員工或是臨時指定的個案。</w:t>
      </w:r>
    </w:p>
    <w:p w14:paraId="6513AE10" w14:textId="77777777" w:rsidR="009D4F34" w:rsidRPr="006543F0" w:rsidRDefault="009D4F34" w:rsidP="00D8423E">
      <w:pPr>
        <w:pStyle w:val="ad"/>
        <w:numPr>
          <w:ilvl w:val="0"/>
          <w:numId w:val="13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【受款人】：受款人代碼及名稱。</w:t>
      </w:r>
    </w:p>
    <w:p w14:paraId="3F098D1B" w14:textId="77777777" w:rsidR="009D4F34" w:rsidRPr="006543F0" w:rsidRDefault="009D4F34" w:rsidP="00D8423E">
      <w:pPr>
        <w:pStyle w:val="ad"/>
        <w:numPr>
          <w:ilvl w:val="0"/>
          <w:numId w:val="135"/>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當受款人區分為廠商時，本欄位關聯廠商代碼檔。</w:t>
      </w:r>
    </w:p>
    <w:p w14:paraId="6C7710DC" w14:textId="77777777" w:rsidR="009D4F34" w:rsidRPr="006543F0" w:rsidRDefault="009D4F34" w:rsidP="00D8423E">
      <w:pPr>
        <w:pStyle w:val="ad"/>
        <w:numPr>
          <w:ilvl w:val="0"/>
          <w:numId w:val="135"/>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當受款人區分為員工時，本欄位關聯員工代碼檔。</w:t>
      </w:r>
    </w:p>
    <w:p w14:paraId="2ECEAFC6" w14:textId="77777777" w:rsidR="009D4F34" w:rsidRPr="006543F0" w:rsidRDefault="009D4F34" w:rsidP="00D8423E">
      <w:pPr>
        <w:pStyle w:val="ad"/>
        <w:numPr>
          <w:ilvl w:val="0"/>
          <w:numId w:val="135"/>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當受款人區分為個案時，受款人代碼欄無效，必須於受款人代碼欄直接填寫受款人名稱。</w:t>
      </w:r>
    </w:p>
    <w:p w14:paraId="4A3A0F7A" w14:textId="77777777" w:rsidR="009D4F34" w:rsidRPr="006543F0" w:rsidRDefault="009D4F34" w:rsidP="00D8423E">
      <w:pPr>
        <w:pStyle w:val="ad"/>
        <w:numPr>
          <w:ilvl w:val="0"/>
          <w:numId w:val="13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【領取方式】：受款人領取受款金額方式。</w:t>
      </w:r>
    </w:p>
    <w:p w14:paraId="30709F47" w14:textId="77777777" w:rsidR="009D4F34" w:rsidRPr="006543F0" w:rsidRDefault="009D4F34" w:rsidP="00D8423E">
      <w:pPr>
        <w:pStyle w:val="ad"/>
        <w:numPr>
          <w:ilvl w:val="0"/>
          <w:numId w:val="13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【金額】：受款金額。</w:t>
      </w:r>
    </w:p>
    <w:p w14:paraId="6B9B261B" w14:textId="77777777" w:rsidR="009D4F34" w:rsidRPr="006543F0" w:rsidRDefault="009D4F34" w:rsidP="00D8423E">
      <w:pPr>
        <w:pStyle w:val="ad"/>
        <w:numPr>
          <w:ilvl w:val="0"/>
          <w:numId w:val="13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【摘要】：受款人明細摘要。</w:t>
      </w:r>
    </w:p>
    <w:p w14:paraId="3A11C64E" w14:textId="77777777" w:rsidR="009D4F34" w:rsidRPr="006543F0" w:rsidRDefault="009D4F34" w:rsidP="00D8423E">
      <w:pPr>
        <w:pStyle w:val="ad"/>
        <w:numPr>
          <w:ilvl w:val="0"/>
          <w:numId w:val="13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填寫完畢後則按【存檔】按鈕存下資料，或按【取消】按鈕放棄本筆資料。</w:t>
      </w:r>
    </w:p>
    <w:p w14:paraId="56F178C6" w14:textId="77777777" w:rsidR="00800116" w:rsidRPr="006543F0" w:rsidRDefault="00800116" w:rsidP="00D8423E">
      <w:pPr>
        <w:pStyle w:val="ad"/>
        <w:numPr>
          <w:ilvl w:val="0"/>
          <w:numId w:val="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08B326FD" w14:textId="7B0B20E7" w:rsidR="009D4F34" w:rsidRPr="006543F0" w:rsidRDefault="009D4F34" w:rsidP="00D8423E">
      <w:pPr>
        <w:pStyle w:val="ad"/>
        <w:numPr>
          <w:ilvl w:val="0"/>
          <w:numId w:val="13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5BEB7054" w14:textId="77777777" w:rsidR="00E8775A" w:rsidRPr="006543F0" w:rsidRDefault="00800116" w:rsidP="00D8423E">
      <w:pPr>
        <w:pStyle w:val="ad"/>
        <w:numPr>
          <w:ilvl w:val="0"/>
          <w:numId w:val="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72413E19" w14:textId="0D1D8297" w:rsidR="00EC062A" w:rsidRPr="006543F0" w:rsidRDefault="004675DF" w:rsidP="00EC062A">
      <w:pPr>
        <w:spacing w:line="60" w:lineRule="atLeast"/>
        <w:ind w:left="960"/>
        <w:rPr>
          <w:rFonts w:ascii="標楷體" w:eastAsia="標楷體" w:hAnsi="標楷體"/>
          <w:sz w:val="28"/>
          <w:szCs w:val="28"/>
        </w:rPr>
      </w:pPr>
      <w:r>
        <w:rPr>
          <w:noProof/>
        </w:rPr>
        <w:drawing>
          <wp:inline distT="0" distB="0" distL="0" distR="0" wp14:anchorId="40279DC4" wp14:editId="4DD7D8E1">
            <wp:extent cx="5785318" cy="2676525"/>
            <wp:effectExtent l="0" t="0" r="6350" b="0"/>
            <wp:docPr id="156362642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26427" name=""/>
                    <pic:cNvPicPr/>
                  </pic:nvPicPr>
                  <pic:blipFill>
                    <a:blip r:embed="rId38"/>
                    <a:stretch>
                      <a:fillRect/>
                    </a:stretch>
                  </pic:blipFill>
                  <pic:spPr>
                    <a:xfrm>
                      <a:off x="0" y="0"/>
                      <a:ext cx="5788751" cy="2678113"/>
                    </a:xfrm>
                    <a:prstGeom prst="rect">
                      <a:avLst/>
                    </a:prstGeom>
                  </pic:spPr>
                </pic:pic>
              </a:graphicData>
            </a:graphic>
          </wp:inline>
        </w:drawing>
      </w:r>
    </w:p>
    <w:p w14:paraId="4BF84163" w14:textId="77777777" w:rsidR="00EC062A" w:rsidRPr="006543F0" w:rsidRDefault="00EC062A">
      <w:pPr>
        <w:widowControl/>
        <w:rPr>
          <w:rFonts w:ascii="標楷體" w:eastAsia="標楷體" w:hAnsi="標楷體"/>
          <w:sz w:val="28"/>
          <w:szCs w:val="28"/>
        </w:rPr>
      </w:pPr>
      <w:r w:rsidRPr="006543F0">
        <w:rPr>
          <w:rFonts w:ascii="標楷體" w:eastAsia="標楷體" w:hAnsi="標楷體"/>
          <w:sz w:val="28"/>
          <w:szCs w:val="28"/>
        </w:rPr>
        <w:br w:type="page"/>
      </w:r>
    </w:p>
    <w:p w14:paraId="0DF159FF" w14:textId="77777777" w:rsidR="00E8775A" w:rsidRPr="006543F0" w:rsidRDefault="00EC062A" w:rsidP="001220DA">
      <w:pPr>
        <w:widowControl/>
        <w:pBdr>
          <w:bottom w:val="single" w:sz="12" w:space="1" w:color="auto"/>
        </w:pBdr>
        <w:jc w:val="center"/>
        <w:outlineLvl w:val="1"/>
        <w:rPr>
          <w:rFonts w:ascii="標楷體" w:eastAsia="標楷體" w:hAnsi="標楷體"/>
          <w:b/>
          <w:sz w:val="28"/>
          <w:szCs w:val="28"/>
        </w:rPr>
      </w:pPr>
      <w:bookmarkStart w:id="31" w:name="_Toc231281328"/>
      <w:r w:rsidRPr="006543F0">
        <w:rPr>
          <w:rFonts w:ascii="標楷體" w:eastAsia="標楷體" w:hAnsi="標楷體" w:hint="eastAsia"/>
          <w:b/>
          <w:sz w:val="28"/>
          <w:szCs w:val="28"/>
        </w:rPr>
        <w:lastRenderedPageBreak/>
        <w:t>ACC7I4.傳票發票明細檔</w:t>
      </w:r>
      <w:bookmarkEnd w:id="31"/>
    </w:p>
    <w:p w14:paraId="7F1635BE" w14:textId="77777777" w:rsidR="00800116" w:rsidRPr="006543F0" w:rsidRDefault="00E8775A" w:rsidP="00D8423E">
      <w:pPr>
        <w:pStyle w:val="ad"/>
        <w:numPr>
          <w:ilvl w:val="0"/>
          <w:numId w:val="7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276"/>
      </w:tblGrid>
      <w:tr w:rsidR="00EC062A" w:rsidRPr="006543F0" w14:paraId="7791D5B0" w14:textId="77777777" w:rsidTr="00EC062A">
        <w:tc>
          <w:tcPr>
            <w:tcW w:w="1516" w:type="dxa"/>
          </w:tcPr>
          <w:p w14:paraId="1218BD60" w14:textId="77777777" w:rsidR="00EC062A" w:rsidRPr="006543F0" w:rsidRDefault="00EC062A" w:rsidP="00EC062A">
            <w:pPr>
              <w:rPr>
                <w:rFonts w:ascii="標楷體" w:eastAsia="標楷體" w:hAnsi="標楷體"/>
                <w:sz w:val="28"/>
                <w:szCs w:val="28"/>
              </w:rPr>
            </w:pPr>
            <w:r w:rsidRPr="006543F0">
              <w:rPr>
                <w:rFonts w:ascii="標楷體" w:eastAsia="標楷體" w:hAnsi="標楷體" w:hint="eastAsia"/>
                <w:sz w:val="28"/>
                <w:szCs w:val="28"/>
              </w:rPr>
              <w:t>功能目的</w:t>
            </w:r>
          </w:p>
        </w:tc>
        <w:tc>
          <w:tcPr>
            <w:tcW w:w="6276" w:type="dxa"/>
          </w:tcPr>
          <w:p w14:paraId="5A25CF62" w14:textId="77777777" w:rsidR="00EC062A" w:rsidRPr="006543F0" w:rsidRDefault="00EC062A" w:rsidP="00EC062A">
            <w:pPr>
              <w:rPr>
                <w:rFonts w:ascii="標楷體" w:eastAsia="標楷體" w:hAnsi="標楷體"/>
                <w:sz w:val="28"/>
                <w:szCs w:val="28"/>
              </w:rPr>
            </w:pPr>
            <w:r w:rsidRPr="006543F0">
              <w:rPr>
                <w:rFonts w:ascii="標楷體" w:eastAsia="標楷體" w:hAnsi="標楷體" w:hint="eastAsia"/>
                <w:sz w:val="28"/>
                <w:szCs w:val="28"/>
              </w:rPr>
              <w:t>供系統管理者管理『傳票發票明細檔』之用。</w:t>
            </w:r>
          </w:p>
        </w:tc>
      </w:tr>
      <w:tr w:rsidR="00EC062A" w:rsidRPr="006543F0" w14:paraId="7BD9A602" w14:textId="77777777" w:rsidTr="00EC062A">
        <w:tc>
          <w:tcPr>
            <w:tcW w:w="1516" w:type="dxa"/>
          </w:tcPr>
          <w:p w14:paraId="30BFC124" w14:textId="77777777" w:rsidR="00EC062A" w:rsidRPr="006543F0" w:rsidRDefault="00EC062A" w:rsidP="00EC062A">
            <w:pPr>
              <w:rPr>
                <w:rFonts w:ascii="標楷體" w:eastAsia="標楷體" w:hAnsi="標楷體"/>
                <w:sz w:val="28"/>
                <w:szCs w:val="28"/>
              </w:rPr>
            </w:pPr>
            <w:r w:rsidRPr="006543F0">
              <w:rPr>
                <w:rFonts w:ascii="標楷體" w:eastAsia="標楷體" w:hAnsi="標楷體" w:hint="eastAsia"/>
                <w:sz w:val="28"/>
                <w:szCs w:val="28"/>
              </w:rPr>
              <w:t>啟動步驟</w:t>
            </w:r>
          </w:p>
        </w:tc>
        <w:tc>
          <w:tcPr>
            <w:tcW w:w="6276" w:type="dxa"/>
          </w:tcPr>
          <w:p w14:paraId="476153D3" w14:textId="77777777" w:rsidR="00EC062A" w:rsidRPr="006543F0" w:rsidRDefault="00EC062A" w:rsidP="00EC062A">
            <w:pPr>
              <w:rPr>
                <w:rFonts w:ascii="標楷體" w:eastAsia="標楷體" w:hAnsi="標楷體"/>
                <w:sz w:val="28"/>
                <w:szCs w:val="28"/>
              </w:rPr>
            </w:pPr>
            <w:r w:rsidRPr="006543F0">
              <w:rPr>
                <w:rFonts w:ascii="標楷體" w:eastAsia="標楷體" w:hAnsi="標楷體" w:hint="eastAsia"/>
                <w:sz w:val="28"/>
                <w:szCs w:val="28"/>
              </w:rPr>
              <w:t>檔案管理→I.傳票資料檔→4.傳票發票明細檔。</w:t>
            </w:r>
          </w:p>
        </w:tc>
      </w:tr>
    </w:tbl>
    <w:p w14:paraId="67C28B31" w14:textId="77777777" w:rsidR="00EC062A" w:rsidRPr="006543F0" w:rsidRDefault="00EC062A" w:rsidP="00D8423E">
      <w:pPr>
        <w:pStyle w:val="ad"/>
        <w:numPr>
          <w:ilvl w:val="0"/>
          <w:numId w:val="7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2D62C95E" w14:textId="77777777" w:rsidR="00EC062A" w:rsidRPr="006543F0" w:rsidRDefault="00EC062A" w:rsidP="00EC062A">
      <w:pPr>
        <w:spacing w:line="60" w:lineRule="atLeast"/>
        <w:ind w:left="960"/>
        <w:rPr>
          <w:rFonts w:ascii="標楷體" w:eastAsia="標楷體" w:hAnsi="標楷體"/>
          <w:sz w:val="28"/>
          <w:szCs w:val="28"/>
        </w:rPr>
      </w:pPr>
      <w:r w:rsidRPr="006543F0">
        <w:rPr>
          <w:rFonts w:ascii="標楷體" w:eastAsia="標楷體" w:hAnsi="標楷體" w:hint="eastAsia"/>
          <w:sz w:val="28"/>
          <w:szCs w:val="28"/>
        </w:rPr>
        <w:t>本功能目的在供系統管理者處理傳票發票明細檔異常資料之用，日常的傳票管理作業請執行『</w:t>
      </w:r>
      <w:r w:rsidRPr="006543F0">
        <w:rPr>
          <w:rFonts w:ascii="標楷體" w:eastAsia="標楷體" w:hAnsi="標楷體" w:hint="eastAsia"/>
          <w:color w:val="0000FF"/>
          <w:sz w:val="28"/>
          <w:szCs w:val="28"/>
          <w:u w:val="single"/>
        </w:rPr>
        <w:t>5.傳票作業→1.傳票管理作業</w:t>
      </w:r>
      <w:r w:rsidRPr="006543F0">
        <w:rPr>
          <w:rFonts w:ascii="標楷體" w:eastAsia="標楷體" w:hAnsi="標楷體" w:hint="eastAsia"/>
          <w:sz w:val="28"/>
          <w:szCs w:val="28"/>
        </w:rPr>
        <w:t>』。</w:t>
      </w:r>
    </w:p>
    <w:p w14:paraId="41D3EA93" w14:textId="77777777" w:rsidR="00800116" w:rsidRPr="006543F0" w:rsidRDefault="00800116" w:rsidP="00D8423E">
      <w:pPr>
        <w:pStyle w:val="ad"/>
        <w:numPr>
          <w:ilvl w:val="0"/>
          <w:numId w:val="7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79DAD18E" w14:textId="77777777" w:rsidR="00EC062A" w:rsidRPr="006543F0" w:rsidRDefault="00EC062A" w:rsidP="00D8423E">
      <w:pPr>
        <w:pStyle w:val="ad"/>
        <w:numPr>
          <w:ilvl w:val="0"/>
          <w:numId w:val="13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按【新增】按鈕，游標會移動至畫面上方編輯區。</w:t>
      </w:r>
    </w:p>
    <w:p w14:paraId="5AA631B7" w14:textId="77777777" w:rsidR="00EC062A" w:rsidRPr="006543F0" w:rsidRDefault="00EC062A" w:rsidP="00D8423E">
      <w:pPr>
        <w:pStyle w:val="ad"/>
        <w:numPr>
          <w:ilvl w:val="0"/>
          <w:numId w:val="13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【傳票編號】：傳票編號。</w:t>
      </w:r>
    </w:p>
    <w:p w14:paraId="34CE2082" w14:textId="77777777" w:rsidR="00EC062A" w:rsidRPr="006543F0" w:rsidRDefault="00EC062A" w:rsidP="00D8423E">
      <w:pPr>
        <w:pStyle w:val="ad"/>
        <w:numPr>
          <w:ilvl w:val="0"/>
          <w:numId w:val="13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【受款人】：受款人代碼。</w:t>
      </w:r>
    </w:p>
    <w:p w14:paraId="62C1EBB3" w14:textId="77777777" w:rsidR="00EC062A" w:rsidRPr="006543F0" w:rsidRDefault="00EC062A" w:rsidP="00D8423E">
      <w:pPr>
        <w:pStyle w:val="ad"/>
        <w:numPr>
          <w:ilvl w:val="0"/>
          <w:numId w:val="13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【發票號碼】：發票號碼。</w:t>
      </w:r>
    </w:p>
    <w:p w14:paraId="447C0F03" w14:textId="77777777" w:rsidR="00EC062A" w:rsidRPr="006543F0" w:rsidRDefault="00EC062A" w:rsidP="00D8423E">
      <w:pPr>
        <w:pStyle w:val="ad"/>
        <w:numPr>
          <w:ilvl w:val="0"/>
          <w:numId w:val="13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【發票日期】：發票日期。</w:t>
      </w:r>
    </w:p>
    <w:p w14:paraId="6658CFE3" w14:textId="77777777" w:rsidR="00EC062A" w:rsidRPr="006543F0" w:rsidRDefault="00EC062A" w:rsidP="00D8423E">
      <w:pPr>
        <w:pStyle w:val="ad"/>
        <w:numPr>
          <w:ilvl w:val="0"/>
          <w:numId w:val="13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【發票金額】：發票金額。</w:t>
      </w:r>
    </w:p>
    <w:p w14:paraId="782C2395" w14:textId="77777777" w:rsidR="00EC062A" w:rsidRPr="006543F0" w:rsidRDefault="00EC062A" w:rsidP="00D8423E">
      <w:pPr>
        <w:pStyle w:val="ad"/>
        <w:numPr>
          <w:ilvl w:val="0"/>
          <w:numId w:val="13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505E0F74" w14:textId="77777777" w:rsidR="00800116" w:rsidRPr="006543F0" w:rsidRDefault="00800116" w:rsidP="00D8423E">
      <w:pPr>
        <w:pStyle w:val="ad"/>
        <w:numPr>
          <w:ilvl w:val="0"/>
          <w:numId w:val="7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4383A696" w14:textId="3F227D87" w:rsidR="00D947F5" w:rsidRPr="006543F0" w:rsidRDefault="00D947F5" w:rsidP="00D8423E">
      <w:pPr>
        <w:pStyle w:val="ad"/>
        <w:numPr>
          <w:ilvl w:val="0"/>
          <w:numId w:val="13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2C9AB357" w14:textId="77777777" w:rsidR="00E8775A" w:rsidRPr="006543F0" w:rsidRDefault="00800116" w:rsidP="00D8423E">
      <w:pPr>
        <w:pStyle w:val="ad"/>
        <w:numPr>
          <w:ilvl w:val="0"/>
          <w:numId w:val="7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45DEEB32" w14:textId="224BC2B3" w:rsidR="00D66AAE" w:rsidRPr="006543F0" w:rsidRDefault="004675DF" w:rsidP="00D66AAE">
      <w:pPr>
        <w:spacing w:line="60" w:lineRule="atLeast"/>
        <w:ind w:left="960"/>
        <w:rPr>
          <w:rFonts w:ascii="標楷體" w:eastAsia="標楷體" w:hAnsi="標楷體"/>
          <w:sz w:val="28"/>
          <w:szCs w:val="28"/>
        </w:rPr>
      </w:pPr>
      <w:r>
        <w:rPr>
          <w:noProof/>
        </w:rPr>
        <w:lastRenderedPageBreak/>
        <w:drawing>
          <wp:inline distT="0" distB="0" distL="0" distR="0" wp14:anchorId="4F790419" wp14:editId="7B5F8FE1">
            <wp:extent cx="6010334" cy="2762250"/>
            <wp:effectExtent l="0" t="0" r="9525" b="0"/>
            <wp:docPr id="108101619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16197" name=""/>
                    <pic:cNvPicPr/>
                  </pic:nvPicPr>
                  <pic:blipFill>
                    <a:blip r:embed="rId39"/>
                    <a:stretch>
                      <a:fillRect/>
                    </a:stretch>
                  </pic:blipFill>
                  <pic:spPr>
                    <a:xfrm>
                      <a:off x="0" y="0"/>
                      <a:ext cx="6019427" cy="2766429"/>
                    </a:xfrm>
                    <a:prstGeom prst="rect">
                      <a:avLst/>
                    </a:prstGeom>
                  </pic:spPr>
                </pic:pic>
              </a:graphicData>
            </a:graphic>
          </wp:inline>
        </w:drawing>
      </w:r>
    </w:p>
    <w:p w14:paraId="13F1A7CC" w14:textId="77777777" w:rsidR="00D66AAE" w:rsidRPr="006543F0" w:rsidRDefault="00D66AAE">
      <w:pPr>
        <w:widowControl/>
        <w:rPr>
          <w:rFonts w:ascii="標楷體" w:eastAsia="標楷體" w:hAnsi="標楷體"/>
          <w:sz w:val="28"/>
          <w:szCs w:val="28"/>
        </w:rPr>
      </w:pPr>
      <w:r w:rsidRPr="006543F0">
        <w:rPr>
          <w:rFonts w:ascii="標楷體" w:eastAsia="標楷體" w:hAnsi="標楷體"/>
          <w:sz w:val="28"/>
          <w:szCs w:val="28"/>
        </w:rPr>
        <w:br w:type="page"/>
      </w:r>
    </w:p>
    <w:p w14:paraId="38BEED4A" w14:textId="77777777" w:rsidR="00E8775A" w:rsidRPr="006543F0" w:rsidRDefault="00D66AAE" w:rsidP="00D66AAE">
      <w:pPr>
        <w:pBdr>
          <w:bottom w:val="single" w:sz="12" w:space="1" w:color="auto"/>
        </w:pBdr>
        <w:spacing w:line="60" w:lineRule="atLeast"/>
        <w:jc w:val="center"/>
        <w:rPr>
          <w:rFonts w:ascii="標楷體" w:eastAsia="標楷體" w:hAnsi="標楷體"/>
          <w:b/>
          <w:sz w:val="28"/>
          <w:szCs w:val="28"/>
        </w:rPr>
      </w:pPr>
      <w:r w:rsidRPr="006543F0">
        <w:rPr>
          <w:rFonts w:ascii="標楷體" w:eastAsia="標楷體" w:hAnsi="標楷體" w:hint="eastAsia"/>
          <w:b/>
          <w:sz w:val="28"/>
          <w:szCs w:val="28"/>
        </w:rPr>
        <w:lastRenderedPageBreak/>
        <w:t>ACC7K.報表設定</w:t>
      </w:r>
    </w:p>
    <w:p w14:paraId="0FA201DC" w14:textId="77777777" w:rsidR="00D66AAE" w:rsidRPr="006543F0" w:rsidRDefault="00D66AAE" w:rsidP="00D8423E">
      <w:pPr>
        <w:pStyle w:val="ad"/>
        <w:numPr>
          <w:ilvl w:val="0"/>
          <w:numId w:val="74"/>
        </w:numPr>
        <w:spacing w:line="60" w:lineRule="atLeast"/>
        <w:ind w:leftChars="0" w:left="567" w:hanging="567"/>
        <w:rPr>
          <w:rFonts w:ascii="標楷體" w:eastAsia="標楷體" w:hAnsi="標楷體"/>
          <w:sz w:val="28"/>
          <w:szCs w:val="28"/>
        </w:rPr>
      </w:pPr>
      <w:r w:rsidRPr="006543F0">
        <w:rPr>
          <w:rFonts w:ascii="標楷體" w:eastAsia="標楷體" w:hAnsi="標楷體" w:hint="eastAsia"/>
          <w:sz w:val="28"/>
          <w:szCs w:val="28"/>
        </w:rPr>
        <w:t>【報表設定】項下之各項功能是為系統管理者管理報表列印參數之用。</w:t>
      </w:r>
    </w:p>
    <w:p w14:paraId="552DFD75" w14:textId="77777777" w:rsidR="00D66AAE" w:rsidRPr="006543F0" w:rsidRDefault="00D66AAE" w:rsidP="00D8423E">
      <w:pPr>
        <w:pStyle w:val="ad"/>
        <w:numPr>
          <w:ilvl w:val="0"/>
          <w:numId w:val="74"/>
        </w:numPr>
        <w:spacing w:line="60" w:lineRule="atLeast"/>
        <w:ind w:leftChars="0" w:left="567" w:hanging="567"/>
        <w:rPr>
          <w:rFonts w:ascii="標楷體" w:eastAsia="標楷體" w:hAnsi="標楷體"/>
          <w:sz w:val="28"/>
          <w:szCs w:val="28"/>
        </w:rPr>
      </w:pPr>
      <w:r w:rsidRPr="006543F0">
        <w:rPr>
          <w:rFonts w:ascii="標楷體" w:eastAsia="標楷體" w:hAnsi="標楷體" w:hint="eastAsia"/>
          <w:sz w:val="28"/>
          <w:szCs w:val="28"/>
        </w:rPr>
        <w:t>由系統維護人員於必要時更改資料內容。一般使用者請勿任意更動本檔內資料。</w:t>
      </w:r>
    </w:p>
    <w:p w14:paraId="6061559B" w14:textId="77777777" w:rsidR="00E8775A" w:rsidRPr="006543F0" w:rsidRDefault="00D66AAE" w:rsidP="00D8423E">
      <w:pPr>
        <w:pStyle w:val="ad"/>
        <w:numPr>
          <w:ilvl w:val="0"/>
          <w:numId w:val="74"/>
        </w:numPr>
        <w:spacing w:line="60" w:lineRule="atLeast"/>
        <w:ind w:leftChars="0" w:left="567" w:hanging="567"/>
        <w:rPr>
          <w:rFonts w:ascii="標楷體" w:eastAsia="標楷體" w:hAnsi="標楷體"/>
          <w:sz w:val="28"/>
          <w:szCs w:val="28"/>
        </w:rPr>
      </w:pPr>
      <w:r w:rsidRPr="006543F0">
        <w:rPr>
          <w:rFonts w:ascii="標楷體" w:eastAsia="標楷體" w:hAnsi="標楷體" w:hint="eastAsia"/>
          <w:sz w:val="28"/>
          <w:szCs w:val="28"/>
        </w:rPr>
        <w:t>各功能項目操作說明如後：</w:t>
      </w:r>
    </w:p>
    <w:p w14:paraId="111E0EED" w14:textId="77777777" w:rsidR="00D66AAE" w:rsidRPr="00FA4C19" w:rsidRDefault="00D66AAE" w:rsidP="00D8423E">
      <w:pPr>
        <w:pStyle w:val="ad"/>
        <w:numPr>
          <w:ilvl w:val="0"/>
          <w:numId w:val="139"/>
        </w:numPr>
        <w:spacing w:line="60" w:lineRule="atLeast"/>
        <w:ind w:leftChars="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報表代碼及ISO編號設定</w:t>
      </w:r>
    </w:p>
    <w:p w14:paraId="492F57FD" w14:textId="77777777" w:rsidR="00D66AAE" w:rsidRPr="00FA4C19" w:rsidRDefault="00D66AAE" w:rsidP="00D8423E">
      <w:pPr>
        <w:pStyle w:val="ad"/>
        <w:numPr>
          <w:ilvl w:val="0"/>
          <w:numId w:val="139"/>
        </w:numPr>
        <w:spacing w:line="60" w:lineRule="atLeast"/>
        <w:ind w:leftChars="0"/>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報表摘要設定作業</w:t>
      </w:r>
    </w:p>
    <w:p w14:paraId="384F6019" w14:textId="77777777" w:rsidR="00D66AAE" w:rsidRPr="006543F0" w:rsidRDefault="00D66AAE">
      <w:pPr>
        <w:widowControl/>
        <w:rPr>
          <w:rFonts w:ascii="標楷體" w:eastAsia="標楷體" w:hAnsi="標楷體"/>
          <w:sz w:val="28"/>
          <w:szCs w:val="28"/>
        </w:rPr>
      </w:pPr>
      <w:r w:rsidRPr="006543F0">
        <w:rPr>
          <w:rFonts w:ascii="標楷體" w:eastAsia="標楷體" w:hAnsi="標楷體"/>
          <w:sz w:val="28"/>
          <w:szCs w:val="28"/>
        </w:rPr>
        <w:br w:type="page"/>
      </w:r>
    </w:p>
    <w:p w14:paraId="58267B18" w14:textId="77777777" w:rsidR="00E8775A" w:rsidRPr="006543F0" w:rsidRDefault="00D66AAE" w:rsidP="001220DA">
      <w:pPr>
        <w:widowControl/>
        <w:pBdr>
          <w:bottom w:val="single" w:sz="12" w:space="1" w:color="auto"/>
        </w:pBdr>
        <w:jc w:val="center"/>
        <w:outlineLvl w:val="1"/>
        <w:rPr>
          <w:rFonts w:ascii="標楷體" w:eastAsia="標楷體" w:hAnsi="標楷體"/>
          <w:b/>
          <w:sz w:val="28"/>
          <w:szCs w:val="28"/>
        </w:rPr>
      </w:pPr>
      <w:bookmarkStart w:id="32" w:name="_Toc231281329"/>
      <w:r w:rsidRPr="006543F0">
        <w:rPr>
          <w:rFonts w:ascii="標楷體" w:eastAsia="標楷體" w:hAnsi="標楷體" w:hint="eastAsia"/>
          <w:b/>
          <w:sz w:val="28"/>
          <w:szCs w:val="28"/>
        </w:rPr>
        <w:lastRenderedPageBreak/>
        <w:t>ACC7K2.報表摘要設定作業</w:t>
      </w:r>
      <w:bookmarkEnd w:id="32"/>
    </w:p>
    <w:p w14:paraId="574D23A8" w14:textId="77777777" w:rsidR="00800116" w:rsidRPr="006543F0" w:rsidRDefault="00E8775A" w:rsidP="00D8423E">
      <w:pPr>
        <w:pStyle w:val="ad"/>
        <w:numPr>
          <w:ilvl w:val="0"/>
          <w:numId w:val="7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276"/>
      </w:tblGrid>
      <w:tr w:rsidR="00D66AAE" w:rsidRPr="006543F0" w14:paraId="061C6113" w14:textId="77777777" w:rsidTr="00D66AAE">
        <w:tc>
          <w:tcPr>
            <w:tcW w:w="1516" w:type="dxa"/>
          </w:tcPr>
          <w:p w14:paraId="455DB900" w14:textId="77777777" w:rsidR="00D66AAE" w:rsidRPr="006543F0" w:rsidRDefault="00D66AAE" w:rsidP="00D66AAE">
            <w:pPr>
              <w:rPr>
                <w:rFonts w:ascii="標楷體" w:eastAsia="標楷體" w:hAnsi="標楷體"/>
                <w:sz w:val="28"/>
                <w:szCs w:val="28"/>
              </w:rPr>
            </w:pPr>
            <w:r w:rsidRPr="006543F0">
              <w:rPr>
                <w:rFonts w:ascii="標楷體" w:eastAsia="標楷體" w:hAnsi="標楷體" w:hint="eastAsia"/>
                <w:sz w:val="28"/>
                <w:szCs w:val="28"/>
              </w:rPr>
              <w:t>功能目的</w:t>
            </w:r>
          </w:p>
        </w:tc>
        <w:tc>
          <w:tcPr>
            <w:tcW w:w="6276" w:type="dxa"/>
          </w:tcPr>
          <w:p w14:paraId="378F0E17" w14:textId="77777777" w:rsidR="00D66AAE" w:rsidRPr="006543F0" w:rsidRDefault="00D66AAE" w:rsidP="00D66AAE">
            <w:pPr>
              <w:rPr>
                <w:rFonts w:ascii="標楷體" w:eastAsia="標楷體" w:hAnsi="標楷體"/>
                <w:sz w:val="28"/>
                <w:szCs w:val="28"/>
              </w:rPr>
            </w:pPr>
            <w:r w:rsidRPr="006543F0">
              <w:rPr>
                <w:rFonts w:ascii="標楷體" w:eastAsia="標楷體" w:hAnsi="標楷體" w:hint="eastAsia"/>
                <w:sz w:val="28"/>
                <w:szCs w:val="28"/>
              </w:rPr>
              <w:t>供使用單位自行定義報表報頭、摘要之用</w:t>
            </w:r>
          </w:p>
        </w:tc>
      </w:tr>
      <w:tr w:rsidR="00D66AAE" w:rsidRPr="006543F0" w14:paraId="372F8389" w14:textId="77777777" w:rsidTr="00D66AAE">
        <w:tc>
          <w:tcPr>
            <w:tcW w:w="1516" w:type="dxa"/>
          </w:tcPr>
          <w:p w14:paraId="09C4CBC8" w14:textId="77777777" w:rsidR="00D66AAE" w:rsidRPr="006543F0" w:rsidRDefault="00D66AAE" w:rsidP="00D66AAE">
            <w:pPr>
              <w:rPr>
                <w:rFonts w:ascii="標楷體" w:eastAsia="標楷體" w:hAnsi="標楷體"/>
                <w:sz w:val="28"/>
                <w:szCs w:val="28"/>
              </w:rPr>
            </w:pPr>
            <w:r w:rsidRPr="006543F0">
              <w:rPr>
                <w:rFonts w:ascii="標楷體" w:eastAsia="標楷體" w:hAnsi="標楷體" w:hint="eastAsia"/>
                <w:sz w:val="28"/>
                <w:szCs w:val="28"/>
              </w:rPr>
              <w:t>啟動步驟</w:t>
            </w:r>
          </w:p>
        </w:tc>
        <w:tc>
          <w:tcPr>
            <w:tcW w:w="6276" w:type="dxa"/>
          </w:tcPr>
          <w:p w14:paraId="5DCA5BC5" w14:textId="77777777" w:rsidR="00D66AAE" w:rsidRPr="006543F0" w:rsidRDefault="00D66AAE" w:rsidP="00D66AAE">
            <w:pPr>
              <w:rPr>
                <w:rFonts w:ascii="標楷體" w:eastAsia="標楷體" w:hAnsi="標楷體"/>
                <w:sz w:val="28"/>
                <w:szCs w:val="28"/>
              </w:rPr>
            </w:pPr>
            <w:r w:rsidRPr="006543F0">
              <w:rPr>
                <w:rFonts w:ascii="標楷體" w:eastAsia="標楷體" w:hAnsi="標楷體" w:hint="eastAsia"/>
                <w:sz w:val="28"/>
                <w:szCs w:val="28"/>
              </w:rPr>
              <w:t>檔案管理→K.報表設定→2.報表摘要設定作業。</w:t>
            </w:r>
          </w:p>
        </w:tc>
      </w:tr>
    </w:tbl>
    <w:p w14:paraId="34D5F8FC" w14:textId="77777777" w:rsidR="00D66AAE" w:rsidRPr="006543F0" w:rsidRDefault="00D66AAE" w:rsidP="00D8423E">
      <w:pPr>
        <w:pStyle w:val="ad"/>
        <w:numPr>
          <w:ilvl w:val="0"/>
          <w:numId w:val="7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0FBDA9B3" w14:textId="77777777" w:rsidR="00D66AAE" w:rsidRPr="006543F0" w:rsidRDefault="00D66AAE" w:rsidP="00D8423E">
      <w:pPr>
        <w:pStyle w:val="ad"/>
        <w:numPr>
          <w:ilvl w:val="0"/>
          <w:numId w:val="140"/>
        </w:numPr>
        <w:spacing w:line="60" w:lineRule="atLeast"/>
        <w:ind w:leftChars="0"/>
        <w:rPr>
          <w:rFonts w:ascii="標楷體" w:eastAsia="標楷體" w:hAnsi="標楷體"/>
          <w:sz w:val="28"/>
          <w:szCs w:val="28"/>
        </w:rPr>
      </w:pPr>
      <w:r w:rsidRPr="006543F0">
        <w:rPr>
          <w:rFonts w:ascii="標楷體" w:eastAsia="標楷體" w:hAnsi="標楷體" w:hint="eastAsia"/>
          <w:color w:val="FF0000"/>
          <w:sz w:val="28"/>
          <w:szCs w:val="28"/>
        </w:rPr>
        <w:t>本檔案由使用單位之系統維護人員管理及設定，一般使用者請勿更改本檔內資料。</w:t>
      </w:r>
    </w:p>
    <w:p w14:paraId="7A23FCCF" w14:textId="77777777" w:rsidR="00D66AAE" w:rsidRPr="006543F0" w:rsidRDefault="00D66AAE" w:rsidP="00D8423E">
      <w:pPr>
        <w:pStyle w:val="ad"/>
        <w:numPr>
          <w:ilvl w:val="0"/>
          <w:numId w:val="14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目前可自訂表頭及摘要欄的報表名稱如下：</w:t>
      </w:r>
    </w:p>
    <w:tbl>
      <w:tblPr>
        <w:tblStyle w:val="ae"/>
        <w:tblW w:w="9609" w:type="dxa"/>
        <w:tblInd w:w="1440" w:type="dxa"/>
        <w:tblLook w:val="04A0" w:firstRow="1" w:lastRow="0" w:firstColumn="1" w:lastColumn="0" w:noHBand="0" w:noVBand="1"/>
      </w:tblPr>
      <w:tblGrid>
        <w:gridCol w:w="1936"/>
        <w:gridCol w:w="3125"/>
        <w:gridCol w:w="1516"/>
        <w:gridCol w:w="1516"/>
        <w:gridCol w:w="1516"/>
      </w:tblGrid>
      <w:tr w:rsidR="009A484B" w:rsidRPr="006543F0" w14:paraId="050D130C" w14:textId="77777777" w:rsidTr="00814D2D">
        <w:tc>
          <w:tcPr>
            <w:tcW w:w="1936" w:type="dxa"/>
          </w:tcPr>
          <w:p w14:paraId="51A687A9"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報表代碼</w:t>
            </w:r>
          </w:p>
        </w:tc>
        <w:tc>
          <w:tcPr>
            <w:tcW w:w="3125" w:type="dxa"/>
          </w:tcPr>
          <w:p w14:paraId="7CAF3EF9"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報表名稱</w:t>
            </w:r>
          </w:p>
        </w:tc>
        <w:tc>
          <w:tcPr>
            <w:tcW w:w="1516" w:type="dxa"/>
          </w:tcPr>
          <w:p w14:paraId="6A0FDBD4"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自訂表頭</w:t>
            </w:r>
          </w:p>
        </w:tc>
        <w:tc>
          <w:tcPr>
            <w:tcW w:w="1516" w:type="dxa"/>
          </w:tcPr>
          <w:p w14:paraId="7D713A24"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附註摘要</w:t>
            </w:r>
          </w:p>
        </w:tc>
        <w:tc>
          <w:tcPr>
            <w:tcW w:w="1516" w:type="dxa"/>
          </w:tcPr>
          <w:p w14:paraId="7BD06705"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回條摘要</w:t>
            </w:r>
          </w:p>
        </w:tc>
      </w:tr>
      <w:tr w:rsidR="009A484B" w:rsidRPr="006543F0" w14:paraId="211F5D37" w14:textId="77777777" w:rsidTr="00814D2D">
        <w:tc>
          <w:tcPr>
            <w:tcW w:w="1936" w:type="dxa"/>
          </w:tcPr>
          <w:p w14:paraId="61A059F2"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 xml:space="preserve">ACC251 </w:t>
            </w:r>
          </w:p>
        </w:tc>
        <w:tc>
          <w:tcPr>
            <w:tcW w:w="3125" w:type="dxa"/>
          </w:tcPr>
          <w:p w14:paraId="5FA787A8"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 xml:space="preserve">計畫支用通知單 </w:t>
            </w:r>
          </w:p>
        </w:tc>
        <w:tc>
          <w:tcPr>
            <w:tcW w:w="1516" w:type="dxa"/>
          </w:tcPr>
          <w:p w14:paraId="390C23B4"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21C28AE8"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3F57A9F1" w14:textId="77777777" w:rsidR="009A484B" w:rsidRPr="006543F0" w:rsidRDefault="009A484B" w:rsidP="00814D2D">
            <w:pPr>
              <w:rPr>
                <w:rFonts w:ascii="標楷體" w:eastAsia="標楷體" w:hAnsi="標楷體"/>
                <w:sz w:val="28"/>
                <w:szCs w:val="28"/>
              </w:rPr>
            </w:pPr>
          </w:p>
        </w:tc>
      </w:tr>
      <w:tr w:rsidR="009A484B" w:rsidRPr="006543F0" w14:paraId="5CD24F73" w14:textId="77777777" w:rsidTr="00814D2D">
        <w:tc>
          <w:tcPr>
            <w:tcW w:w="1936" w:type="dxa"/>
          </w:tcPr>
          <w:p w14:paraId="4B47D894"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 xml:space="preserve">ACC2512 </w:t>
            </w:r>
          </w:p>
        </w:tc>
        <w:tc>
          <w:tcPr>
            <w:tcW w:w="3125" w:type="dxa"/>
          </w:tcPr>
          <w:p w14:paraId="1E4C7830"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 xml:space="preserve">計畫支用通知單(結餘款計畫) </w:t>
            </w:r>
          </w:p>
        </w:tc>
        <w:tc>
          <w:tcPr>
            <w:tcW w:w="1516" w:type="dxa"/>
          </w:tcPr>
          <w:p w14:paraId="76AB9BC8"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30843966"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5B9ACDB4" w14:textId="77777777" w:rsidR="009A484B" w:rsidRPr="006543F0" w:rsidRDefault="009A484B" w:rsidP="00814D2D">
            <w:pPr>
              <w:rPr>
                <w:rFonts w:ascii="標楷體" w:eastAsia="標楷體" w:hAnsi="標楷體"/>
                <w:sz w:val="28"/>
                <w:szCs w:val="28"/>
              </w:rPr>
            </w:pPr>
          </w:p>
        </w:tc>
      </w:tr>
      <w:tr w:rsidR="009A484B" w:rsidRPr="006543F0" w14:paraId="656FB0A6" w14:textId="77777777" w:rsidTr="00814D2D">
        <w:tc>
          <w:tcPr>
            <w:tcW w:w="1936" w:type="dxa"/>
          </w:tcPr>
          <w:p w14:paraId="0B3EDF8C"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 xml:space="preserve">ACC253_NSC </w:t>
            </w:r>
          </w:p>
        </w:tc>
        <w:tc>
          <w:tcPr>
            <w:tcW w:w="3125" w:type="dxa"/>
          </w:tcPr>
          <w:p w14:paraId="0612BF80"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收支報告表-建教格式(國科會舊)</w:t>
            </w:r>
          </w:p>
        </w:tc>
        <w:tc>
          <w:tcPr>
            <w:tcW w:w="1516" w:type="dxa"/>
          </w:tcPr>
          <w:p w14:paraId="18494979"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4E9474BB"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304F189B" w14:textId="77777777" w:rsidR="009A484B" w:rsidRPr="006543F0" w:rsidRDefault="009A484B" w:rsidP="00814D2D">
            <w:pPr>
              <w:rPr>
                <w:rFonts w:ascii="標楷體" w:eastAsia="標楷體" w:hAnsi="標楷體"/>
                <w:sz w:val="28"/>
                <w:szCs w:val="28"/>
              </w:rPr>
            </w:pPr>
          </w:p>
        </w:tc>
      </w:tr>
      <w:tr w:rsidR="009A484B" w:rsidRPr="006543F0" w14:paraId="3CE4A908" w14:textId="77777777" w:rsidTr="00814D2D">
        <w:tc>
          <w:tcPr>
            <w:tcW w:w="1936" w:type="dxa"/>
          </w:tcPr>
          <w:p w14:paraId="08D8AEF1"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ACC253_NSC2</w:t>
            </w:r>
          </w:p>
        </w:tc>
        <w:tc>
          <w:tcPr>
            <w:tcW w:w="3125" w:type="dxa"/>
          </w:tcPr>
          <w:p w14:paraId="7BBC16D5"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 xml:space="preserve">收支報告表-國科會格式(新) </w:t>
            </w:r>
          </w:p>
        </w:tc>
        <w:tc>
          <w:tcPr>
            <w:tcW w:w="1516" w:type="dxa"/>
          </w:tcPr>
          <w:p w14:paraId="79C4EDED"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12E88361"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7D04D176" w14:textId="77777777" w:rsidR="009A484B" w:rsidRPr="006543F0" w:rsidRDefault="009A484B" w:rsidP="00814D2D">
            <w:pPr>
              <w:rPr>
                <w:rFonts w:ascii="標楷體" w:eastAsia="標楷體" w:hAnsi="標楷體"/>
                <w:sz w:val="28"/>
                <w:szCs w:val="28"/>
              </w:rPr>
            </w:pPr>
          </w:p>
        </w:tc>
      </w:tr>
      <w:tr w:rsidR="009A484B" w:rsidRPr="006543F0" w14:paraId="7754C0B9" w14:textId="77777777" w:rsidTr="00814D2D">
        <w:tc>
          <w:tcPr>
            <w:tcW w:w="1936" w:type="dxa"/>
          </w:tcPr>
          <w:p w14:paraId="2B3579D7"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 xml:space="preserve">ACC254_NOR </w:t>
            </w:r>
          </w:p>
        </w:tc>
        <w:tc>
          <w:tcPr>
            <w:tcW w:w="3125" w:type="dxa"/>
          </w:tcPr>
          <w:p w14:paraId="3D8FF018"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 xml:space="preserve">結報清冊-建教合作格式 </w:t>
            </w:r>
          </w:p>
        </w:tc>
        <w:tc>
          <w:tcPr>
            <w:tcW w:w="1516" w:type="dxa"/>
          </w:tcPr>
          <w:p w14:paraId="55FA8B07"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07B4823C"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32F4E07C" w14:textId="77777777" w:rsidR="009A484B" w:rsidRPr="006543F0" w:rsidRDefault="009A484B" w:rsidP="00814D2D">
            <w:pPr>
              <w:rPr>
                <w:rFonts w:ascii="標楷體" w:eastAsia="標楷體" w:hAnsi="標楷體"/>
                <w:sz w:val="28"/>
                <w:szCs w:val="28"/>
              </w:rPr>
            </w:pPr>
          </w:p>
        </w:tc>
      </w:tr>
      <w:tr w:rsidR="009A484B" w:rsidRPr="006543F0" w14:paraId="4371A697" w14:textId="77777777" w:rsidTr="00814D2D">
        <w:tc>
          <w:tcPr>
            <w:tcW w:w="1936" w:type="dxa"/>
          </w:tcPr>
          <w:p w14:paraId="09726495"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 xml:space="preserve">ACC254_NSC </w:t>
            </w:r>
          </w:p>
        </w:tc>
        <w:tc>
          <w:tcPr>
            <w:tcW w:w="3125" w:type="dxa"/>
          </w:tcPr>
          <w:p w14:paraId="048966D9"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 xml:space="preserve">結報清冊-國科會格式 </w:t>
            </w:r>
          </w:p>
        </w:tc>
        <w:tc>
          <w:tcPr>
            <w:tcW w:w="1516" w:type="dxa"/>
          </w:tcPr>
          <w:p w14:paraId="263B4795"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4B35F42C"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6FE51C0A" w14:textId="77777777" w:rsidR="009A484B" w:rsidRPr="006543F0" w:rsidRDefault="009A484B" w:rsidP="00814D2D">
            <w:pPr>
              <w:rPr>
                <w:rFonts w:ascii="標楷體" w:eastAsia="標楷體" w:hAnsi="標楷體"/>
                <w:sz w:val="28"/>
                <w:szCs w:val="28"/>
              </w:rPr>
            </w:pPr>
          </w:p>
        </w:tc>
      </w:tr>
      <w:tr w:rsidR="009A484B" w:rsidRPr="006543F0" w14:paraId="7AB8D220" w14:textId="77777777" w:rsidTr="00814D2D">
        <w:trPr>
          <w:trHeight w:val="70"/>
        </w:trPr>
        <w:tc>
          <w:tcPr>
            <w:tcW w:w="1936" w:type="dxa"/>
          </w:tcPr>
          <w:p w14:paraId="7A10CB8A"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lastRenderedPageBreak/>
              <w:t xml:space="preserve">ACC255 </w:t>
            </w:r>
          </w:p>
        </w:tc>
        <w:tc>
          <w:tcPr>
            <w:tcW w:w="3125" w:type="dxa"/>
          </w:tcPr>
          <w:p w14:paraId="715D616B"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 xml:space="preserve">計畫催結單 </w:t>
            </w:r>
          </w:p>
        </w:tc>
        <w:tc>
          <w:tcPr>
            <w:tcW w:w="1516" w:type="dxa"/>
          </w:tcPr>
          <w:p w14:paraId="266F427B"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15561EDC"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c>
          <w:tcPr>
            <w:tcW w:w="1516" w:type="dxa"/>
          </w:tcPr>
          <w:p w14:paraId="23EA9DEA" w14:textId="77777777" w:rsidR="009A484B" w:rsidRPr="006543F0" w:rsidRDefault="009A484B" w:rsidP="00814D2D">
            <w:pPr>
              <w:rPr>
                <w:rFonts w:ascii="標楷體" w:eastAsia="標楷體" w:hAnsi="標楷體"/>
                <w:sz w:val="28"/>
                <w:szCs w:val="28"/>
              </w:rPr>
            </w:pPr>
            <w:r w:rsidRPr="006543F0">
              <w:rPr>
                <w:rFonts w:ascii="標楷體" w:eastAsia="標楷體" w:hAnsi="標楷體" w:hint="eastAsia"/>
                <w:sz w:val="28"/>
                <w:szCs w:val="28"/>
              </w:rPr>
              <w:t>是</w:t>
            </w:r>
          </w:p>
        </w:tc>
      </w:tr>
    </w:tbl>
    <w:p w14:paraId="1F6217B4" w14:textId="77777777" w:rsidR="00D66AAE" w:rsidRPr="006543F0" w:rsidRDefault="00D66AAE" w:rsidP="00D8423E">
      <w:pPr>
        <w:pStyle w:val="ad"/>
        <w:numPr>
          <w:ilvl w:val="0"/>
          <w:numId w:val="14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此本功能設定完成後，應立即執行相關報表功能，試印報表看看設定結果是否符合期待。</w:t>
      </w:r>
    </w:p>
    <w:p w14:paraId="11341475" w14:textId="77777777" w:rsidR="00800116" w:rsidRPr="006543F0" w:rsidRDefault="00800116" w:rsidP="00D8423E">
      <w:pPr>
        <w:pStyle w:val="ad"/>
        <w:numPr>
          <w:ilvl w:val="0"/>
          <w:numId w:val="7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16018B99" w14:textId="77777777" w:rsidR="00D66AAE" w:rsidRPr="006543F0" w:rsidRDefault="00D66AAE" w:rsidP="00D8423E">
      <w:pPr>
        <w:pStyle w:val="ad"/>
        <w:numPr>
          <w:ilvl w:val="0"/>
          <w:numId w:val="14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按【新增】按鈕，游標會移動至畫面上方編輯區。</w:t>
      </w:r>
    </w:p>
    <w:p w14:paraId="54551DCF" w14:textId="77777777" w:rsidR="00D66AAE" w:rsidRPr="006543F0" w:rsidRDefault="00D66AAE" w:rsidP="00D8423E">
      <w:pPr>
        <w:pStyle w:val="ad"/>
        <w:numPr>
          <w:ilvl w:val="0"/>
          <w:numId w:val="14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【報表代碼】：系統設定之報表代碼。(請參閱上述『（二）重點說明-2.』)</w:t>
      </w:r>
    </w:p>
    <w:p w14:paraId="60657500" w14:textId="77777777" w:rsidR="00D66AAE" w:rsidRPr="006543F0" w:rsidRDefault="00D66AAE" w:rsidP="00D8423E">
      <w:pPr>
        <w:pStyle w:val="ad"/>
        <w:numPr>
          <w:ilvl w:val="0"/>
          <w:numId w:val="14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【計畫類別】：指定此設定適用於那一種計畫類別之報表。</w:t>
      </w:r>
    </w:p>
    <w:p w14:paraId="2F4662EF" w14:textId="77777777" w:rsidR="00D66AAE" w:rsidRPr="006543F0" w:rsidRDefault="00D66AAE" w:rsidP="00D8423E">
      <w:pPr>
        <w:pStyle w:val="ad"/>
        <w:numPr>
          <w:ilvl w:val="0"/>
          <w:numId w:val="14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【自訂表頭】：填入自訂的表頭名稱。空白表示使用系統預設表頭。</w:t>
      </w:r>
    </w:p>
    <w:p w14:paraId="3A4E2DD0" w14:textId="77777777" w:rsidR="00D66AAE" w:rsidRPr="006543F0" w:rsidRDefault="00D66AAE" w:rsidP="00D8423E">
      <w:pPr>
        <w:pStyle w:val="ad"/>
        <w:numPr>
          <w:ilvl w:val="0"/>
          <w:numId w:val="14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【附註摘要】：填入報表之附註摘要。</w:t>
      </w:r>
    </w:p>
    <w:p w14:paraId="644046DF" w14:textId="77777777" w:rsidR="00D66AAE" w:rsidRPr="006543F0" w:rsidRDefault="00D66AAE" w:rsidP="00D8423E">
      <w:pPr>
        <w:pStyle w:val="ad"/>
        <w:numPr>
          <w:ilvl w:val="0"/>
          <w:numId w:val="14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【自訂表頭】：填入報表之回條摘要。(目前只有『計畫催結單』有此欄位)</w:t>
      </w:r>
    </w:p>
    <w:p w14:paraId="10EBCFB4" w14:textId="77777777" w:rsidR="00D66AAE" w:rsidRPr="006543F0" w:rsidRDefault="00D66AAE" w:rsidP="00D8423E">
      <w:pPr>
        <w:pStyle w:val="ad"/>
        <w:numPr>
          <w:ilvl w:val="0"/>
          <w:numId w:val="14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填寫完畢後則按【存檔】按鈕存下資料，或按【取消】按鈕放棄本筆資料。</w:t>
      </w:r>
    </w:p>
    <w:p w14:paraId="418BD514" w14:textId="77777777" w:rsidR="00800116" w:rsidRPr="006543F0" w:rsidRDefault="00800116" w:rsidP="00D8423E">
      <w:pPr>
        <w:pStyle w:val="ad"/>
        <w:numPr>
          <w:ilvl w:val="0"/>
          <w:numId w:val="7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2C7A2BF2" w14:textId="283DB328" w:rsidR="00D66AAE" w:rsidRPr="006543F0" w:rsidRDefault="00D66AAE" w:rsidP="00D8423E">
      <w:pPr>
        <w:pStyle w:val="ad"/>
        <w:numPr>
          <w:ilvl w:val="0"/>
          <w:numId w:val="14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65F4A7EC" w14:textId="77777777" w:rsidR="009A484B" w:rsidRPr="006543F0" w:rsidRDefault="00800116" w:rsidP="00D8423E">
      <w:pPr>
        <w:pStyle w:val="ad"/>
        <w:numPr>
          <w:ilvl w:val="0"/>
          <w:numId w:val="7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6ADF3FCD" w14:textId="5F863BD6" w:rsidR="009A484B" w:rsidRPr="006543F0" w:rsidRDefault="00D853DF" w:rsidP="001220DA">
      <w:pPr>
        <w:spacing w:line="60" w:lineRule="atLeast"/>
        <w:ind w:left="960"/>
        <w:rPr>
          <w:rFonts w:ascii="標楷體" w:eastAsia="標楷體" w:hAnsi="標楷體"/>
          <w:sz w:val="28"/>
          <w:szCs w:val="28"/>
        </w:rPr>
      </w:pPr>
      <w:r>
        <w:rPr>
          <w:noProof/>
        </w:rPr>
        <w:lastRenderedPageBreak/>
        <w:drawing>
          <wp:inline distT="0" distB="0" distL="0" distR="0" wp14:anchorId="1DB5337F" wp14:editId="142CD760">
            <wp:extent cx="5769827" cy="2676525"/>
            <wp:effectExtent l="0" t="0" r="2540" b="0"/>
            <wp:docPr id="53897826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78264" name=""/>
                    <pic:cNvPicPr/>
                  </pic:nvPicPr>
                  <pic:blipFill>
                    <a:blip r:embed="rId40"/>
                    <a:stretch>
                      <a:fillRect/>
                    </a:stretch>
                  </pic:blipFill>
                  <pic:spPr>
                    <a:xfrm>
                      <a:off x="0" y="0"/>
                      <a:ext cx="5772563" cy="2677794"/>
                    </a:xfrm>
                    <a:prstGeom prst="rect">
                      <a:avLst/>
                    </a:prstGeom>
                  </pic:spPr>
                </pic:pic>
              </a:graphicData>
            </a:graphic>
          </wp:inline>
        </w:drawing>
      </w:r>
      <w:r w:rsidR="009A484B" w:rsidRPr="006543F0">
        <w:rPr>
          <w:rFonts w:ascii="標楷體" w:eastAsia="標楷體" w:hAnsi="標楷體"/>
          <w:sz w:val="28"/>
          <w:szCs w:val="28"/>
        </w:rPr>
        <w:br w:type="page"/>
      </w:r>
    </w:p>
    <w:p w14:paraId="119F9B14" w14:textId="77777777" w:rsidR="00E8775A" w:rsidRPr="006543F0" w:rsidRDefault="009A484B" w:rsidP="001220DA">
      <w:pPr>
        <w:widowControl/>
        <w:pBdr>
          <w:bottom w:val="single" w:sz="12" w:space="1" w:color="auto"/>
        </w:pBdr>
        <w:jc w:val="center"/>
        <w:outlineLvl w:val="1"/>
        <w:rPr>
          <w:rFonts w:ascii="標楷體" w:eastAsia="標楷體" w:hAnsi="標楷體"/>
          <w:b/>
          <w:sz w:val="28"/>
          <w:szCs w:val="28"/>
        </w:rPr>
      </w:pPr>
      <w:bookmarkStart w:id="33" w:name="_Toc231281330"/>
      <w:r w:rsidRPr="006543F0">
        <w:rPr>
          <w:rFonts w:ascii="標楷體" w:eastAsia="標楷體" w:hAnsi="標楷體" w:hint="eastAsia"/>
          <w:b/>
          <w:sz w:val="28"/>
          <w:szCs w:val="28"/>
        </w:rPr>
        <w:lastRenderedPageBreak/>
        <w:t>ACC7N.自訂詞庫資料檔作業</w:t>
      </w:r>
      <w:bookmarkEnd w:id="33"/>
    </w:p>
    <w:p w14:paraId="330D0EA1" w14:textId="77777777" w:rsidR="00800116" w:rsidRPr="006543F0" w:rsidRDefault="00E8775A" w:rsidP="00D8423E">
      <w:pPr>
        <w:pStyle w:val="ad"/>
        <w:numPr>
          <w:ilvl w:val="0"/>
          <w:numId w:val="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4036"/>
      </w:tblGrid>
      <w:tr w:rsidR="009A484B" w:rsidRPr="006543F0" w14:paraId="0DAA9731" w14:textId="77777777" w:rsidTr="009A484B">
        <w:tc>
          <w:tcPr>
            <w:tcW w:w="1516" w:type="dxa"/>
          </w:tcPr>
          <w:p w14:paraId="16F71174" w14:textId="77777777" w:rsidR="009A484B" w:rsidRPr="006543F0" w:rsidRDefault="009A484B" w:rsidP="009A484B">
            <w:pPr>
              <w:rPr>
                <w:rFonts w:ascii="標楷體" w:eastAsia="標楷體" w:hAnsi="標楷體"/>
                <w:sz w:val="28"/>
                <w:szCs w:val="28"/>
              </w:rPr>
            </w:pPr>
            <w:r w:rsidRPr="006543F0">
              <w:rPr>
                <w:rFonts w:ascii="標楷體" w:eastAsia="標楷體" w:hAnsi="標楷體" w:hint="eastAsia"/>
                <w:sz w:val="28"/>
                <w:szCs w:val="28"/>
              </w:rPr>
              <w:t>功能目的</w:t>
            </w:r>
          </w:p>
        </w:tc>
        <w:tc>
          <w:tcPr>
            <w:tcW w:w="4036" w:type="dxa"/>
          </w:tcPr>
          <w:p w14:paraId="1F655640" w14:textId="77777777" w:rsidR="009A484B" w:rsidRPr="006543F0" w:rsidRDefault="009A484B" w:rsidP="009A484B">
            <w:pPr>
              <w:rPr>
                <w:rFonts w:ascii="標楷體" w:eastAsia="標楷體" w:hAnsi="標楷體"/>
                <w:sz w:val="28"/>
                <w:szCs w:val="28"/>
              </w:rPr>
            </w:pPr>
            <w:r w:rsidRPr="006543F0">
              <w:rPr>
                <w:rFonts w:ascii="標楷體" w:eastAsia="標楷體" w:hAnsi="標楷體" w:hint="eastAsia"/>
                <w:sz w:val="28"/>
                <w:szCs w:val="28"/>
              </w:rPr>
              <w:t>建立及管理自訂詞庫代碼檔。</w:t>
            </w:r>
          </w:p>
        </w:tc>
      </w:tr>
      <w:tr w:rsidR="009A484B" w:rsidRPr="006543F0" w14:paraId="3B29AE5E" w14:textId="77777777" w:rsidTr="009A484B">
        <w:tc>
          <w:tcPr>
            <w:tcW w:w="1516" w:type="dxa"/>
          </w:tcPr>
          <w:p w14:paraId="6476E048" w14:textId="77777777" w:rsidR="009A484B" w:rsidRPr="006543F0" w:rsidRDefault="009A484B" w:rsidP="009A484B">
            <w:pPr>
              <w:rPr>
                <w:rFonts w:ascii="標楷體" w:eastAsia="標楷體" w:hAnsi="標楷體"/>
                <w:sz w:val="28"/>
                <w:szCs w:val="28"/>
              </w:rPr>
            </w:pPr>
            <w:r w:rsidRPr="006543F0">
              <w:rPr>
                <w:rFonts w:ascii="標楷體" w:eastAsia="標楷體" w:hAnsi="標楷體" w:hint="eastAsia"/>
                <w:sz w:val="28"/>
                <w:szCs w:val="28"/>
              </w:rPr>
              <w:t>啟動步驟</w:t>
            </w:r>
          </w:p>
        </w:tc>
        <w:tc>
          <w:tcPr>
            <w:tcW w:w="4036" w:type="dxa"/>
          </w:tcPr>
          <w:p w14:paraId="3F870DD0" w14:textId="77777777" w:rsidR="009A484B" w:rsidRPr="006543F0" w:rsidRDefault="009A484B" w:rsidP="009A484B">
            <w:pPr>
              <w:rPr>
                <w:rFonts w:ascii="標楷體" w:eastAsia="標楷體" w:hAnsi="標楷體"/>
                <w:sz w:val="28"/>
                <w:szCs w:val="28"/>
              </w:rPr>
            </w:pPr>
            <w:r w:rsidRPr="006543F0">
              <w:rPr>
                <w:rFonts w:ascii="標楷體" w:eastAsia="標楷體" w:hAnsi="標楷體" w:hint="eastAsia"/>
                <w:sz w:val="28"/>
                <w:szCs w:val="28"/>
              </w:rPr>
              <w:t>檔案管理→N.自訂詞庫代碼檔</w:t>
            </w:r>
          </w:p>
        </w:tc>
      </w:tr>
    </w:tbl>
    <w:p w14:paraId="491322C4" w14:textId="77777777" w:rsidR="009A484B" w:rsidRPr="006543F0" w:rsidRDefault="009A484B" w:rsidP="00D8423E">
      <w:pPr>
        <w:pStyle w:val="ad"/>
        <w:numPr>
          <w:ilvl w:val="0"/>
          <w:numId w:val="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7E299224" w14:textId="77777777" w:rsidR="00A840A0" w:rsidRPr="006543F0" w:rsidRDefault="00A840A0" w:rsidP="00D8423E">
      <w:pPr>
        <w:pStyle w:val="ad"/>
        <w:numPr>
          <w:ilvl w:val="0"/>
          <w:numId w:val="14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本檔案資料運用於：</w:t>
      </w:r>
    </w:p>
    <w:p w14:paraId="1BD86039" w14:textId="77777777" w:rsidR="00A840A0" w:rsidRPr="006543F0" w:rsidRDefault="00A840A0" w:rsidP="00D8423E">
      <w:pPr>
        <w:pStyle w:val="ad"/>
        <w:numPr>
          <w:ilvl w:val="0"/>
          <w:numId w:val="144"/>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w:t>
      </w:r>
      <w:r w:rsidRPr="006543F0">
        <w:rPr>
          <w:rFonts w:ascii="標楷體" w:eastAsia="標楷體" w:hAnsi="標楷體" w:hint="eastAsia"/>
          <w:color w:val="0000FF"/>
          <w:sz w:val="28"/>
          <w:szCs w:val="28"/>
          <w:u w:val="single"/>
        </w:rPr>
        <w:t>5.傳票作業→1.傳票管理作業</w:t>
      </w:r>
      <w:r w:rsidRPr="006543F0">
        <w:rPr>
          <w:rFonts w:ascii="標楷體" w:eastAsia="標楷體" w:hAnsi="標楷體" w:hint="eastAsia"/>
          <w:sz w:val="28"/>
          <w:szCs w:val="28"/>
        </w:rPr>
        <w:t>』之填寫傳票總摘要、明細摘要及受款人摘要。</w:t>
      </w:r>
    </w:p>
    <w:p w14:paraId="56F028F9" w14:textId="77777777" w:rsidR="00A840A0" w:rsidRPr="006543F0" w:rsidRDefault="00A840A0" w:rsidP="00D8423E">
      <w:pPr>
        <w:pStyle w:val="ad"/>
        <w:numPr>
          <w:ilvl w:val="0"/>
          <w:numId w:val="144"/>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w:t>
      </w:r>
      <w:r w:rsidRPr="006543F0">
        <w:rPr>
          <w:rFonts w:ascii="標楷體" w:eastAsia="標楷體" w:hAnsi="標楷體" w:hint="eastAsia"/>
          <w:color w:val="0000FF"/>
          <w:sz w:val="28"/>
          <w:szCs w:val="28"/>
          <w:u w:val="single"/>
        </w:rPr>
        <w:t>3.部門預算→5.請購/核銷作業</w:t>
      </w:r>
      <w:r w:rsidRPr="006543F0">
        <w:rPr>
          <w:rFonts w:ascii="標楷體" w:eastAsia="標楷體" w:hAnsi="標楷體" w:hint="eastAsia"/>
          <w:sz w:val="28"/>
          <w:szCs w:val="28"/>
        </w:rPr>
        <w:t>』之填寫購案摘要。</w:t>
      </w:r>
    </w:p>
    <w:p w14:paraId="5660B01F" w14:textId="77777777" w:rsidR="00A840A0" w:rsidRDefault="00A840A0" w:rsidP="00D8423E">
      <w:pPr>
        <w:pStyle w:val="ad"/>
        <w:numPr>
          <w:ilvl w:val="0"/>
          <w:numId w:val="144"/>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w:t>
      </w:r>
      <w:r w:rsidRPr="006543F0">
        <w:rPr>
          <w:rFonts w:ascii="標楷體" w:eastAsia="標楷體" w:hAnsi="標楷體" w:hint="eastAsia"/>
          <w:color w:val="0000FF"/>
          <w:sz w:val="28"/>
          <w:szCs w:val="28"/>
          <w:u w:val="single"/>
        </w:rPr>
        <w:t>4.計畫請購→1.計畫請購作業</w:t>
      </w:r>
      <w:r w:rsidRPr="006543F0">
        <w:rPr>
          <w:rFonts w:ascii="標楷體" w:eastAsia="標楷體" w:hAnsi="標楷體" w:hint="eastAsia"/>
          <w:sz w:val="28"/>
          <w:szCs w:val="28"/>
        </w:rPr>
        <w:t>』之填寫購案摘要。</w:t>
      </w:r>
    </w:p>
    <w:p w14:paraId="5655A226" w14:textId="7D66BE18" w:rsidR="00D853DF" w:rsidRPr="006543F0" w:rsidRDefault="00D853DF" w:rsidP="00D8423E">
      <w:pPr>
        <w:pStyle w:val="ad"/>
        <w:numPr>
          <w:ilvl w:val="0"/>
          <w:numId w:val="144"/>
        </w:numPr>
        <w:spacing w:line="60" w:lineRule="atLeast"/>
        <w:ind w:leftChars="0" w:left="2127" w:hanging="687"/>
        <w:rPr>
          <w:rFonts w:ascii="標楷體" w:eastAsia="標楷體" w:hAnsi="標楷體"/>
          <w:sz w:val="28"/>
          <w:szCs w:val="28"/>
        </w:rPr>
      </w:pPr>
      <w:r>
        <w:rPr>
          <w:rFonts w:ascii="標楷體" w:eastAsia="標楷體" w:hAnsi="標楷體" w:hint="eastAsia"/>
          <w:sz w:val="28"/>
          <w:szCs w:val="28"/>
        </w:rPr>
        <w:t>『請購系統』之填寫購案摘要。</w:t>
      </w:r>
    </w:p>
    <w:p w14:paraId="56518308" w14:textId="77777777" w:rsidR="00A840A0" w:rsidRPr="006543F0" w:rsidRDefault="00A840A0" w:rsidP="00D8423E">
      <w:pPr>
        <w:pStyle w:val="ad"/>
        <w:numPr>
          <w:ilvl w:val="0"/>
          <w:numId w:val="14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欲增修本檔案資料亦可於上述功能編輯上述欄位時按滑鼠右鍵，系統將啟動『自訂詞庫選定及編輯作業』視窗，使用者可於該視窗進行預設詞庫增修作業。</w:t>
      </w:r>
    </w:p>
    <w:p w14:paraId="101CA7B8" w14:textId="77777777" w:rsidR="00800116" w:rsidRPr="006543F0" w:rsidRDefault="00800116" w:rsidP="00D8423E">
      <w:pPr>
        <w:pStyle w:val="ad"/>
        <w:numPr>
          <w:ilvl w:val="0"/>
          <w:numId w:val="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新增資料程序：</w:t>
      </w:r>
    </w:p>
    <w:p w14:paraId="365B0135" w14:textId="639AC97A" w:rsidR="00B46BA0" w:rsidRPr="00D853DF" w:rsidRDefault="00B46BA0" w:rsidP="00D8423E">
      <w:pPr>
        <w:pStyle w:val="ad"/>
        <w:numPr>
          <w:ilvl w:val="0"/>
          <w:numId w:val="145"/>
        </w:numPr>
        <w:spacing w:line="60" w:lineRule="atLeast"/>
        <w:ind w:leftChars="0"/>
        <w:rPr>
          <w:rFonts w:ascii="標楷體" w:eastAsia="標楷體" w:hAnsi="標楷體"/>
          <w:sz w:val="28"/>
          <w:szCs w:val="28"/>
        </w:rPr>
      </w:pPr>
      <w:r w:rsidRPr="00D853DF">
        <w:rPr>
          <w:rFonts w:ascii="標楷體" w:eastAsia="標楷體" w:hAnsi="標楷體" w:hint="eastAsia"/>
          <w:sz w:val="28"/>
          <w:szCs w:val="28"/>
        </w:rPr>
        <w:t>按【新增】按鈕</w:t>
      </w:r>
      <w:r w:rsidR="00D853DF" w:rsidRPr="00D853DF">
        <w:rPr>
          <w:rFonts w:ascii="標楷體" w:eastAsia="標楷體" w:hAnsi="標楷體" w:hint="eastAsia"/>
          <w:sz w:val="28"/>
          <w:szCs w:val="28"/>
        </w:rPr>
        <w:t>，跳出編輯畫面區。</w:t>
      </w:r>
      <w:r w:rsidRPr="00D853DF">
        <w:rPr>
          <w:rFonts w:ascii="標楷體" w:eastAsia="標楷體" w:hAnsi="標楷體" w:hint="eastAsia"/>
          <w:sz w:val="28"/>
          <w:szCs w:val="28"/>
        </w:rPr>
        <w:t>。</w:t>
      </w:r>
    </w:p>
    <w:p w14:paraId="5C4A0D0B" w14:textId="77777777" w:rsidR="00B46BA0" w:rsidRPr="006543F0" w:rsidRDefault="00B46BA0" w:rsidP="00D8423E">
      <w:pPr>
        <w:pStyle w:val="ad"/>
        <w:numPr>
          <w:ilvl w:val="0"/>
          <w:numId w:val="14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【詞句代碼】：1-10個英文或數字，且不分大小寫。</w:t>
      </w:r>
    </w:p>
    <w:p w14:paraId="1FE34114" w14:textId="77777777" w:rsidR="00B46BA0" w:rsidRDefault="00B46BA0" w:rsidP="00D8423E">
      <w:pPr>
        <w:pStyle w:val="ad"/>
        <w:numPr>
          <w:ilvl w:val="0"/>
          <w:numId w:val="14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【詞句內容】：詞句內容。</w:t>
      </w:r>
    </w:p>
    <w:p w14:paraId="09D9195A" w14:textId="6DC009CE" w:rsidR="00D853DF" w:rsidRPr="006543F0" w:rsidRDefault="00D853DF" w:rsidP="00D8423E">
      <w:pPr>
        <w:pStyle w:val="ad"/>
        <w:numPr>
          <w:ilvl w:val="0"/>
          <w:numId w:val="145"/>
        </w:numPr>
        <w:spacing w:line="60" w:lineRule="atLeast"/>
        <w:ind w:leftChars="0"/>
        <w:rPr>
          <w:rFonts w:ascii="標楷體" w:eastAsia="標楷體" w:hAnsi="標楷體"/>
          <w:sz w:val="28"/>
          <w:szCs w:val="28"/>
        </w:rPr>
      </w:pPr>
      <w:r>
        <w:rPr>
          <w:rFonts w:ascii="標楷體" w:eastAsia="標楷體" w:hAnsi="標楷體" w:hint="eastAsia"/>
          <w:sz w:val="28"/>
          <w:szCs w:val="28"/>
        </w:rPr>
        <w:t>【請購】：是否提供請購系統使用。</w:t>
      </w:r>
    </w:p>
    <w:p w14:paraId="6C446D30" w14:textId="77777777" w:rsidR="00B46BA0" w:rsidRPr="006543F0" w:rsidRDefault="00B46BA0" w:rsidP="00D8423E">
      <w:pPr>
        <w:pStyle w:val="ad"/>
        <w:numPr>
          <w:ilvl w:val="0"/>
          <w:numId w:val="14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填寫完畢後則按【存檔】按鈕存下資料，或按【取消】按鈕放棄本筆資</w:t>
      </w:r>
      <w:r w:rsidRPr="006543F0">
        <w:rPr>
          <w:rFonts w:ascii="標楷體" w:eastAsia="標楷體" w:hAnsi="標楷體" w:hint="eastAsia"/>
          <w:sz w:val="28"/>
          <w:szCs w:val="28"/>
        </w:rPr>
        <w:lastRenderedPageBreak/>
        <w:t>料。</w:t>
      </w:r>
    </w:p>
    <w:p w14:paraId="181DAADF" w14:textId="77777777" w:rsidR="00800116" w:rsidRPr="006543F0" w:rsidRDefault="00800116" w:rsidP="00D8423E">
      <w:pPr>
        <w:pStyle w:val="ad"/>
        <w:numPr>
          <w:ilvl w:val="0"/>
          <w:numId w:val="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異動、查詢及列印資料</w:t>
      </w:r>
    </w:p>
    <w:p w14:paraId="4530FE29" w14:textId="6F0C57A6" w:rsidR="00027DD5" w:rsidRPr="006543F0" w:rsidRDefault="00027DD5" w:rsidP="00D8423E">
      <w:pPr>
        <w:pStyle w:val="ad"/>
        <w:numPr>
          <w:ilvl w:val="0"/>
          <w:numId w:val="14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543F0">
        <w:rPr>
          <w:rFonts w:ascii="標楷體" w:eastAsia="標楷體" w:hAnsi="標楷體" w:hint="eastAsia"/>
          <w:sz w:val="28"/>
          <w:szCs w:val="28"/>
        </w:rPr>
        <w:t>內容說明。</w:t>
      </w:r>
    </w:p>
    <w:p w14:paraId="039339DF" w14:textId="77777777" w:rsidR="00E8775A" w:rsidRPr="006543F0" w:rsidRDefault="00800116" w:rsidP="00D8423E">
      <w:pPr>
        <w:pStyle w:val="ad"/>
        <w:numPr>
          <w:ilvl w:val="0"/>
          <w:numId w:val="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23038DBB" w14:textId="1D553ADF" w:rsidR="00D853DF" w:rsidRDefault="00D853DF" w:rsidP="00E61C85">
      <w:pPr>
        <w:spacing w:line="60" w:lineRule="atLeast"/>
        <w:ind w:left="960"/>
        <w:rPr>
          <w:rFonts w:ascii="標楷體" w:eastAsia="標楷體" w:hAnsi="標楷體"/>
          <w:sz w:val="28"/>
          <w:szCs w:val="28"/>
        </w:rPr>
      </w:pPr>
      <w:r>
        <w:rPr>
          <w:noProof/>
        </w:rPr>
        <w:drawing>
          <wp:inline distT="0" distB="0" distL="0" distR="0" wp14:anchorId="69C03BF3" wp14:editId="0EC8C94C">
            <wp:extent cx="5561905" cy="3180952"/>
            <wp:effectExtent l="0" t="0" r="1270" b="635"/>
            <wp:docPr id="128964421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44217" name=""/>
                    <pic:cNvPicPr/>
                  </pic:nvPicPr>
                  <pic:blipFill>
                    <a:blip r:embed="rId41"/>
                    <a:stretch>
                      <a:fillRect/>
                    </a:stretch>
                  </pic:blipFill>
                  <pic:spPr>
                    <a:xfrm>
                      <a:off x="0" y="0"/>
                      <a:ext cx="5561905" cy="3180952"/>
                    </a:xfrm>
                    <a:prstGeom prst="rect">
                      <a:avLst/>
                    </a:prstGeom>
                  </pic:spPr>
                </pic:pic>
              </a:graphicData>
            </a:graphic>
          </wp:inline>
        </w:drawing>
      </w:r>
    </w:p>
    <w:p w14:paraId="421FE4B9" w14:textId="7B450CA8" w:rsidR="00E61C85" w:rsidRPr="006543F0" w:rsidRDefault="00D853DF" w:rsidP="00E61C85">
      <w:pPr>
        <w:spacing w:line="60" w:lineRule="atLeast"/>
        <w:ind w:left="960"/>
        <w:rPr>
          <w:rFonts w:ascii="標楷體" w:eastAsia="標楷體" w:hAnsi="標楷體"/>
          <w:sz w:val="28"/>
          <w:szCs w:val="28"/>
        </w:rPr>
      </w:pPr>
      <w:r>
        <w:rPr>
          <w:noProof/>
        </w:rPr>
        <w:drawing>
          <wp:inline distT="0" distB="0" distL="0" distR="0" wp14:anchorId="4E9492F0" wp14:editId="66772302">
            <wp:extent cx="5889476" cy="2724150"/>
            <wp:effectExtent l="0" t="0" r="0" b="0"/>
            <wp:docPr id="50526926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69268" name=""/>
                    <pic:cNvPicPr/>
                  </pic:nvPicPr>
                  <pic:blipFill>
                    <a:blip r:embed="rId42"/>
                    <a:stretch>
                      <a:fillRect/>
                    </a:stretch>
                  </pic:blipFill>
                  <pic:spPr>
                    <a:xfrm>
                      <a:off x="0" y="0"/>
                      <a:ext cx="5894144" cy="2726309"/>
                    </a:xfrm>
                    <a:prstGeom prst="rect">
                      <a:avLst/>
                    </a:prstGeom>
                  </pic:spPr>
                </pic:pic>
              </a:graphicData>
            </a:graphic>
          </wp:inline>
        </w:drawing>
      </w:r>
    </w:p>
    <w:p w14:paraId="5C965656" w14:textId="77777777" w:rsidR="00E61C85" w:rsidRPr="006543F0" w:rsidRDefault="00E61C85">
      <w:pPr>
        <w:widowControl/>
        <w:rPr>
          <w:rFonts w:ascii="標楷體" w:eastAsia="標楷體" w:hAnsi="標楷體"/>
          <w:sz w:val="28"/>
          <w:szCs w:val="28"/>
        </w:rPr>
      </w:pPr>
      <w:r w:rsidRPr="006543F0">
        <w:rPr>
          <w:rFonts w:ascii="標楷體" w:eastAsia="標楷體" w:hAnsi="標楷體"/>
          <w:sz w:val="28"/>
          <w:szCs w:val="28"/>
        </w:rPr>
        <w:br w:type="page"/>
      </w:r>
    </w:p>
    <w:p w14:paraId="0E7B05E0" w14:textId="73F93DC4" w:rsidR="00E8775A" w:rsidRPr="006543F0" w:rsidRDefault="00E61C85" w:rsidP="001220DA">
      <w:pPr>
        <w:widowControl/>
        <w:pBdr>
          <w:bottom w:val="single" w:sz="12" w:space="1" w:color="auto"/>
        </w:pBdr>
        <w:jc w:val="center"/>
        <w:outlineLvl w:val="1"/>
        <w:rPr>
          <w:rFonts w:ascii="標楷體" w:eastAsia="標楷體" w:hAnsi="標楷體"/>
          <w:b/>
          <w:sz w:val="28"/>
          <w:szCs w:val="28"/>
        </w:rPr>
      </w:pPr>
      <w:bookmarkStart w:id="34" w:name="_Toc231281331"/>
      <w:r w:rsidRPr="006543F0">
        <w:rPr>
          <w:rFonts w:ascii="標楷體" w:eastAsia="標楷體" w:hAnsi="標楷體" w:hint="eastAsia"/>
          <w:b/>
          <w:sz w:val="28"/>
          <w:szCs w:val="28"/>
        </w:rPr>
        <w:lastRenderedPageBreak/>
        <w:t>ACC7</w:t>
      </w:r>
      <w:r w:rsidR="00D853DF">
        <w:rPr>
          <w:rFonts w:ascii="標楷體" w:eastAsia="標楷體" w:hAnsi="標楷體" w:hint="eastAsia"/>
          <w:b/>
          <w:sz w:val="28"/>
          <w:szCs w:val="28"/>
        </w:rPr>
        <w:t>P</w:t>
      </w:r>
      <w:r w:rsidRPr="006543F0">
        <w:rPr>
          <w:rFonts w:ascii="標楷體" w:eastAsia="標楷體" w:hAnsi="標楷體" w:hint="eastAsia"/>
          <w:b/>
          <w:sz w:val="28"/>
          <w:szCs w:val="28"/>
        </w:rPr>
        <w:t>.</w:t>
      </w:r>
      <w:r w:rsidR="00D853DF">
        <w:rPr>
          <w:rFonts w:ascii="標楷體" w:eastAsia="標楷體" w:hAnsi="標楷體" w:hint="eastAsia"/>
          <w:b/>
          <w:sz w:val="28"/>
          <w:szCs w:val="28"/>
        </w:rPr>
        <w:t>預算科目調移下載及查詢</w:t>
      </w:r>
      <w:bookmarkEnd w:id="34"/>
    </w:p>
    <w:p w14:paraId="209D13AE" w14:textId="77777777" w:rsidR="00800116" w:rsidRPr="006543F0" w:rsidRDefault="00E8775A" w:rsidP="00D8423E">
      <w:pPr>
        <w:pStyle w:val="ad"/>
        <w:numPr>
          <w:ilvl w:val="0"/>
          <w:numId w:val="7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276"/>
      </w:tblGrid>
      <w:tr w:rsidR="0082572D" w:rsidRPr="006543F0" w14:paraId="0D59E2FB" w14:textId="77777777" w:rsidTr="0082572D">
        <w:tc>
          <w:tcPr>
            <w:tcW w:w="1516" w:type="dxa"/>
          </w:tcPr>
          <w:p w14:paraId="4508C19E" w14:textId="77777777" w:rsidR="0082572D" w:rsidRPr="006543F0" w:rsidRDefault="0082572D" w:rsidP="0082572D">
            <w:pPr>
              <w:rPr>
                <w:rFonts w:ascii="標楷體" w:eastAsia="標楷體" w:hAnsi="標楷體"/>
                <w:sz w:val="28"/>
                <w:szCs w:val="28"/>
              </w:rPr>
            </w:pPr>
            <w:r w:rsidRPr="006543F0">
              <w:rPr>
                <w:rFonts w:ascii="標楷體" w:eastAsia="標楷體" w:hAnsi="標楷體" w:hint="eastAsia"/>
                <w:sz w:val="28"/>
                <w:szCs w:val="28"/>
              </w:rPr>
              <w:t>功能目的</w:t>
            </w:r>
          </w:p>
        </w:tc>
        <w:tc>
          <w:tcPr>
            <w:tcW w:w="6276" w:type="dxa"/>
          </w:tcPr>
          <w:p w14:paraId="7BF8A835" w14:textId="3102B3BD" w:rsidR="0082572D" w:rsidRPr="006543F0" w:rsidRDefault="00D853DF" w:rsidP="0082572D">
            <w:pPr>
              <w:rPr>
                <w:rFonts w:ascii="標楷體" w:eastAsia="標楷體" w:hAnsi="標楷體"/>
                <w:sz w:val="28"/>
                <w:szCs w:val="28"/>
              </w:rPr>
            </w:pPr>
            <w:r>
              <w:rPr>
                <w:rFonts w:ascii="標楷體" w:eastAsia="標楷體" w:hAnsi="標楷體" w:hint="eastAsia"/>
                <w:sz w:val="28"/>
                <w:szCs w:val="28"/>
              </w:rPr>
              <w:t>提供下載國教署發布之預算調移作業</w:t>
            </w:r>
          </w:p>
        </w:tc>
      </w:tr>
      <w:tr w:rsidR="0082572D" w:rsidRPr="006543F0" w14:paraId="0C19EFF3" w14:textId="77777777" w:rsidTr="0082572D">
        <w:tc>
          <w:tcPr>
            <w:tcW w:w="1516" w:type="dxa"/>
          </w:tcPr>
          <w:p w14:paraId="4C65760C" w14:textId="77777777" w:rsidR="0082572D" w:rsidRPr="006543F0" w:rsidRDefault="0082572D" w:rsidP="0082572D">
            <w:pPr>
              <w:rPr>
                <w:rFonts w:ascii="標楷體" w:eastAsia="標楷體" w:hAnsi="標楷體"/>
                <w:sz w:val="28"/>
                <w:szCs w:val="28"/>
              </w:rPr>
            </w:pPr>
            <w:r w:rsidRPr="006543F0">
              <w:rPr>
                <w:rFonts w:ascii="標楷體" w:eastAsia="標楷體" w:hAnsi="標楷體" w:hint="eastAsia"/>
                <w:sz w:val="28"/>
                <w:szCs w:val="28"/>
              </w:rPr>
              <w:t>啟動步驟</w:t>
            </w:r>
          </w:p>
        </w:tc>
        <w:tc>
          <w:tcPr>
            <w:tcW w:w="6276" w:type="dxa"/>
          </w:tcPr>
          <w:p w14:paraId="6B6E9368" w14:textId="31D0702F" w:rsidR="0082572D" w:rsidRPr="006543F0" w:rsidRDefault="0082572D" w:rsidP="004B48EE">
            <w:pPr>
              <w:rPr>
                <w:rFonts w:ascii="標楷體" w:eastAsia="標楷體" w:hAnsi="標楷體"/>
                <w:sz w:val="28"/>
                <w:szCs w:val="28"/>
              </w:rPr>
            </w:pPr>
            <w:r w:rsidRPr="006543F0">
              <w:rPr>
                <w:rFonts w:ascii="標楷體" w:eastAsia="標楷體" w:hAnsi="標楷體" w:hint="eastAsia"/>
                <w:sz w:val="28"/>
                <w:szCs w:val="28"/>
              </w:rPr>
              <w:t>檔案管理→</w:t>
            </w:r>
            <w:r w:rsidR="00D853DF">
              <w:rPr>
                <w:rFonts w:ascii="標楷體" w:eastAsia="標楷體" w:hAnsi="標楷體" w:hint="eastAsia"/>
                <w:sz w:val="28"/>
                <w:szCs w:val="28"/>
              </w:rPr>
              <w:t>P</w:t>
            </w:r>
            <w:r w:rsidRPr="006543F0">
              <w:rPr>
                <w:rFonts w:ascii="標楷體" w:eastAsia="標楷體" w:hAnsi="標楷體" w:hint="eastAsia"/>
                <w:sz w:val="28"/>
                <w:szCs w:val="28"/>
              </w:rPr>
              <w:t>.</w:t>
            </w:r>
            <w:r w:rsidR="00D853DF">
              <w:rPr>
                <w:rFonts w:ascii="標楷體" w:eastAsia="標楷體" w:hAnsi="標楷體" w:hint="eastAsia"/>
                <w:sz w:val="28"/>
                <w:szCs w:val="28"/>
              </w:rPr>
              <w:t>預算科目調移下載及查詢</w:t>
            </w:r>
          </w:p>
        </w:tc>
      </w:tr>
    </w:tbl>
    <w:p w14:paraId="5A16F7CC" w14:textId="77777777" w:rsidR="0082572D" w:rsidRPr="006543F0" w:rsidRDefault="0082572D" w:rsidP="00D8423E">
      <w:pPr>
        <w:pStyle w:val="ad"/>
        <w:numPr>
          <w:ilvl w:val="0"/>
          <w:numId w:val="7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35CF2A6E" w14:textId="661690FF" w:rsidR="0082572D" w:rsidRPr="00D37413" w:rsidRDefault="00D37413" w:rsidP="00D8423E">
      <w:pPr>
        <w:pStyle w:val="ad"/>
        <w:numPr>
          <w:ilvl w:val="0"/>
          <w:numId w:val="147"/>
        </w:numPr>
        <w:spacing w:line="60" w:lineRule="atLeast"/>
        <w:ind w:leftChars="0"/>
        <w:rPr>
          <w:rFonts w:ascii="標楷體" w:eastAsia="標楷體" w:hAnsi="標楷體"/>
          <w:sz w:val="28"/>
          <w:szCs w:val="28"/>
        </w:rPr>
      </w:pPr>
      <w:r w:rsidRPr="00D37413">
        <w:rPr>
          <w:rFonts w:ascii="標楷體" w:eastAsia="標楷體" w:hAnsi="標楷體" w:hint="eastAsia"/>
          <w:sz w:val="28"/>
          <w:szCs w:val="28"/>
        </w:rPr>
        <w:t>下載國教署所發布之預算科目調移金額，於報表【自填】時會一併將此處下載的調移金額帶入表達。</w:t>
      </w:r>
    </w:p>
    <w:p w14:paraId="679B97F3" w14:textId="77777777" w:rsidR="00800116" w:rsidRPr="006543F0" w:rsidRDefault="0082572D" w:rsidP="00D8423E">
      <w:pPr>
        <w:pStyle w:val="ad"/>
        <w:numPr>
          <w:ilvl w:val="0"/>
          <w:numId w:val="7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w:t>
      </w:r>
      <w:r w:rsidR="00800116" w:rsidRPr="006543F0">
        <w:rPr>
          <w:rFonts w:ascii="標楷體" w:eastAsia="標楷體" w:hAnsi="標楷體" w:hint="eastAsia"/>
          <w:sz w:val="28"/>
          <w:szCs w:val="28"/>
        </w:rPr>
        <w:t>程序：</w:t>
      </w:r>
      <w:r w:rsidRPr="006543F0">
        <w:rPr>
          <w:rFonts w:ascii="標楷體" w:eastAsia="標楷體" w:hAnsi="標楷體"/>
          <w:sz w:val="28"/>
          <w:szCs w:val="28"/>
        </w:rPr>
        <w:t xml:space="preserve"> </w:t>
      </w:r>
    </w:p>
    <w:p w14:paraId="572124E2" w14:textId="30AF9FEA" w:rsidR="0082572D" w:rsidRPr="006543F0" w:rsidRDefault="0082572D" w:rsidP="00D8423E">
      <w:pPr>
        <w:pStyle w:val="ad"/>
        <w:numPr>
          <w:ilvl w:val="0"/>
          <w:numId w:val="14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sidR="00D37413">
        <w:rPr>
          <w:rFonts w:ascii="標楷體" w:eastAsia="標楷體" w:hAnsi="標楷體" w:hint="eastAsia"/>
          <w:sz w:val="28"/>
          <w:szCs w:val="28"/>
        </w:rPr>
        <w:t>下載調移</w:t>
      </w:r>
      <w:r w:rsidRPr="006543F0">
        <w:rPr>
          <w:rFonts w:ascii="標楷體" w:eastAsia="標楷體" w:hAnsi="標楷體" w:hint="eastAsia"/>
          <w:sz w:val="28"/>
          <w:szCs w:val="28"/>
        </w:rPr>
        <w:t>】：</w:t>
      </w:r>
      <w:r w:rsidR="00D37413" w:rsidRPr="00D37413">
        <w:rPr>
          <w:rFonts w:ascii="標楷體" w:eastAsia="標楷體" w:hAnsi="標楷體"/>
          <w:sz w:val="28"/>
          <w:szCs w:val="28"/>
        </w:rPr>
        <w:t>進行下載目前</w:t>
      </w:r>
      <w:r w:rsidR="00D37413">
        <w:rPr>
          <w:rFonts w:ascii="標楷體" w:eastAsia="標楷體" w:hAnsi="標楷體" w:hint="eastAsia"/>
          <w:sz w:val="28"/>
          <w:szCs w:val="28"/>
        </w:rPr>
        <w:t>最新</w:t>
      </w:r>
      <w:r w:rsidR="00D37413" w:rsidRPr="00D37413">
        <w:rPr>
          <w:rFonts w:ascii="標楷體" w:eastAsia="標楷體" w:hAnsi="標楷體"/>
          <w:sz w:val="28"/>
          <w:szCs w:val="28"/>
        </w:rPr>
        <w:t>的調移數</w:t>
      </w:r>
      <w:r w:rsidR="00D37413">
        <w:rPr>
          <w:rFonts w:ascii="標楷體" w:eastAsia="標楷體" w:hAnsi="標楷體" w:hint="eastAsia"/>
          <w:sz w:val="28"/>
          <w:szCs w:val="28"/>
        </w:rPr>
        <w:t>。</w:t>
      </w:r>
    </w:p>
    <w:p w14:paraId="2B5EFB03" w14:textId="6CF40780" w:rsidR="0082572D" w:rsidRPr="006543F0" w:rsidRDefault="00D37413" w:rsidP="00D8423E">
      <w:pPr>
        <w:pStyle w:val="ad"/>
        <w:numPr>
          <w:ilvl w:val="0"/>
          <w:numId w:val="148"/>
        </w:numPr>
        <w:spacing w:line="60" w:lineRule="atLeast"/>
        <w:ind w:leftChars="0"/>
        <w:rPr>
          <w:rFonts w:ascii="標楷體" w:eastAsia="標楷體" w:hAnsi="標楷體"/>
          <w:sz w:val="28"/>
          <w:szCs w:val="28"/>
        </w:rPr>
      </w:pPr>
      <w:r>
        <w:rPr>
          <w:rFonts w:ascii="標楷體" w:eastAsia="標楷體" w:hAnsi="標楷體" w:hint="eastAsia"/>
          <w:sz w:val="28"/>
          <w:szCs w:val="28"/>
        </w:rPr>
        <w:t>上方下拉選擇顯示順序：依編號順序/依科目順序。</w:t>
      </w:r>
    </w:p>
    <w:p w14:paraId="75D066CC" w14:textId="77777777" w:rsidR="00E8775A" w:rsidRPr="006543F0" w:rsidRDefault="00800116" w:rsidP="00D8423E">
      <w:pPr>
        <w:pStyle w:val="ad"/>
        <w:numPr>
          <w:ilvl w:val="0"/>
          <w:numId w:val="7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57048F9A" w14:textId="5587A206" w:rsidR="004B48EE" w:rsidRPr="006543F0" w:rsidRDefault="002F1F32" w:rsidP="004B48EE">
      <w:pPr>
        <w:spacing w:line="60" w:lineRule="atLeast"/>
        <w:ind w:left="960"/>
        <w:rPr>
          <w:rFonts w:ascii="標楷體" w:eastAsia="標楷體" w:hAnsi="標楷體"/>
          <w:sz w:val="28"/>
          <w:szCs w:val="28"/>
        </w:rPr>
      </w:pPr>
      <w:r>
        <w:rPr>
          <w:noProof/>
        </w:rPr>
        <w:drawing>
          <wp:inline distT="0" distB="0" distL="0" distR="0" wp14:anchorId="4F5FB5AB" wp14:editId="116BAF3F">
            <wp:extent cx="6010432" cy="2438400"/>
            <wp:effectExtent l="0" t="0" r="9525" b="0"/>
            <wp:docPr id="179627368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273687" name=""/>
                    <pic:cNvPicPr/>
                  </pic:nvPicPr>
                  <pic:blipFill>
                    <a:blip r:embed="rId43"/>
                    <a:stretch>
                      <a:fillRect/>
                    </a:stretch>
                  </pic:blipFill>
                  <pic:spPr>
                    <a:xfrm>
                      <a:off x="0" y="0"/>
                      <a:ext cx="6013250" cy="2439543"/>
                    </a:xfrm>
                    <a:prstGeom prst="rect">
                      <a:avLst/>
                    </a:prstGeom>
                  </pic:spPr>
                </pic:pic>
              </a:graphicData>
            </a:graphic>
          </wp:inline>
        </w:drawing>
      </w:r>
    </w:p>
    <w:p w14:paraId="6505EB92" w14:textId="77777777" w:rsidR="00E8775A" w:rsidRPr="006543F0" w:rsidRDefault="004B48EE" w:rsidP="00E32CF1">
      <w:pPr>
        <w:widowControl/>
        <w:rPr>
          <w:rFonts w:ascii="標楷體" w:eastAsia="標楷體" w:hAnsi="標楷體"/>
          <w:sz w:val="28"/>
          <w:szCs w:val="28"/>
        </w:rPr>
      </w:pPr>
      <w:r w:rsidRPr="006543F0">
        <w:rPr>
          <w:rFonts w:ascii="標楷體" w:eastAsia="標楷體" w:hAnsi="標楷體"/>
          <w:sz w:val="28"/>
          <w:szCs w:val="28"/>
        </w:rPr>
        <w:br w:type="page"/>
      </w:r>
    </w:p>
    <w:p w14:paraId="28F8FFF3" w14:textId="34440BAE" w:rsidR="004001E6" w:rsidRPr="001220DA" w:rsidRDefault="00645596" w:rsidP="001220DA">
      <w:pPr>
        <w:pStyle w:val="a3"/>
        <w:numPr>
          <w:ilvl w:val="0"/>
          <w:numId w:val="1"/>
        </w:numPr>
        <w:spacing w:line="100" w:lineRule="atLeast"/>
        <w:rPr>
          <w:rFonts w:ascii="標楷體" w:eastAsia="標楷體" w:hAnsi="標楷體"/>
        </w:rPr>
      </w:pPr>
      <w:bookmarkStart w:id="35" w:name="_Toc231281332"/>
      <w:r w:rsidRPr="006543F0">
        <w:rPr>
          <w:rFonts w:ascii="標楷體" w:eastAsia="標楷體" w:hAnsi="標楷體" w:hint="eastAsia"/>
        </w:rPr>
        <w:lastRenderedPageBreak/>
        <w:t>基金總帳作業</w:t>
      </w:r>
      <w:bookmarkEnd w:id="35"/>
    </w:p>
    <w:p w14:paraId="737FC4B9" w14:textId="77777777" w:rsidR="00E32CF1" w:rsidRPr="006543F0" w:rsidRDefault="00E32CF1" w:rsidP="00E32CF1">
      <w:pPr>
        <w:pBdr>
          <w:bottom w:val="single" w:sz="12" w:space="1" w:color="auto"/>
        </w:pBdr>
        <w:spacing w:line="60" w:lineRule="atLeast"/>
        <w:jc w:val="center"/>
        <w:rPr>
          <w:rFonts w:ascii="標楷體" w:eastAsia="標楷體" w:hAnsi="標楷體"/>
          <w:b/>
          <w:sz w:val="28"/>
          <w:szCs w:val="28"/>
        </w:rPr>
      </w:pPr>
      <w:r w:rsidRPr="006543F0">
        <w:rPr>
          <w:rFonts w:ascii="標楷體" w:eastAsia="標楷體" w:hAnsi="標楷體" w:hint="eastAsia"/>
          <w:b/>
          <w:sz w:val="28"/>
          <w:szCs w:val="28"/>
        </w:rPr>
        <w:t>ACC5.傳票作業</w:t>
      </w:r>
    </w:p>
    <w:p w14:paraId="07AAD6EF" w14:textId="77777777" w:rsidR="00FA4C19" w:rsidRDefault="00E32CF1" w:rsidP="00D8423E">
      <w:pPr>
        <w:pStyle w:val="ad"/>
        <w:numPr>
          <w:ilvl w:val="0"/>
          <w:numId w:val="7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與【傳票作業】相關之功能項如下，茲分別說明如後：</w:t>
      </w:r>
    </w:p>
    <w:p w14:paraId="40044DB0" w14:textId="77777777" w:rsidR="00FA4C19" w:rsidRPr="00FA4C19" w:rsidRDefault="00FA4C19" w:rsidP="00FA4C19">
      <w:pPr>
        <w:pStyle w:val="ad"/>
        <w:spacing w:line="60" w:lineRule="atLeast"/>
        <w:ind w:firstLineChars="183" w:firstLine="512"/>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1.</w:t>
      </w:r>
      <w:r w:rsidRPr="00FA4C19">
        <w:rPr>
          <w:rFonts w:ascii="標楷體" w:eastAsia="標楷體" w:hAnsi="標楷體"/>
          <w:color w:val="0000FF"/>
          <w:sz w:val="28"/>
          <w:szCs w:val="28"/>
          <w:highlight w:val="lightGray"/>
        </w:rPr>
        <w:tab/>
      </w:r>
      <w:r w:rsidRPr="00FA4C19">
        <w:rPr>
          <w:rFonts w:ascii="標楷體" w:eastAsia="標楷體" w:hAnsi="標楷體" w:hint="eastAsia"/>
          <w:color w:val="0000FF"/>
          <w:sz w:val="28"/>
          <w:szCs w:val="28"/>
          <w:highlight w:val="lightGray"/>
        </w:rPr>
        <w:t>傳票管理作業</w:t>
      </w:r>
    </w:p>
    <w:p w14:paraId="002541FE" w14:textId="77777777" w:rsidR="00FA4C19" w:rsidRPr="00FA4C19" w:rsidRDefault="00FA4C19" w:rsidP="00FA4C19">
      <w:pPr>
        <w:pStyle w:val="ad"/>
        <w:spacing w:line="60" w:lineRule="atLeast"/>
        <w:ind w:firstLineChars="183" w:firstLine="512"/>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2.</w:t>
      </w:r>
      <w:r w:rsidRPr="00FA4C19">
        <w:rPr>
          <w:rFonts w:ascii="標楷體" w:eastAsia="標楷體" w:hAnsi="標楷體"/>
          <w:color w:val="0000FF"/>
          <w:sz w:val="28"/>
          <w:szCs w:val="28"/>
          <w:highlight w:val="lightGray"/>
        </w:rPr>
        <w:tab/>
      </w:r>
      <w:r w:rsidRPr="00FA4C19">
        <w:rPr>
          <w:rFonts w:ascii="標楷體" w:eastAsia="標楷體" w:hAnsi="標楷體" w:hint="eastAsia"/>
          <w:color w:val="0000FF"/>
          <w:sz w:val="28"/>
          <w:szCs w:val="28"/>
          <w:highlight w:val="lightGray"/>
        </w:rPr>
        <w:t>傳票遞送清單列印</w:t>
      </w:r>
    </w:p>
    <w:p w14:paraId="306153B7" w14:textId="77777777" w:rsidR="00FA4C19" w:rsidRPr="00FA4C19" w:rsidRDefault="00FA4C19" w:rsidP="00FA4C19">
      <w:pPr>
        <w:pStyle w:val="ad"/>
        <w:spacing w:line="60" w:lineRule="atLeast"/>
        <w:ind w:firstLineChars="183" w:firstLine="512"/>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3.</w:t>
      </w:r>
      <w:r w:rsidRPr="00FA4C19">
        <w:rPr>
          <w:rFonts w:ascii="標楷體" w:eastAsia="標楷體" w:hAnsi="標楷體"/>
          <w:color w:val="0000FF"/>
          <w:sz w:val="28"/>
          <w:szCs w:val="28"/>
          <w:highlight w:val="lightGray"/>
        </w:rPr>
        <w:tab/>
      </w:r>
      <w:r w:rsidRPr="00FA4C19">
        <w:rPr>
          <w:rFonts w:ascii="標楷體" w:eastAsia="標楷體" w:hAnsi="標楷體" w:hint="eastAsia"/>
          <w:color w:val="0000FF"/>
          <w:sz w:val="28"/>
          <w:szCs w:val="28"/>
          <w:highlight w:val="lightGray"/>
        </w:rPr>
        <w:t>憑證裝訂簿封面列印</w:t>
      </w:r>
    </w:p>
    <w:p w14:paraId="20D54DEE" w14:textId="77777777" w:rsidR="00FA4C19" w:rsidRPr="00FA4C19" w:rsidRDefault="00FA4C19" w:rsidP="00FA4C19">
      <w:pPr>
        <w:pStyle w:val="ad"/>
        <w:spacing w:line="60" w:lineRule="atLeast"/>
        <w:ind w:firstLineChars="183" w:firstLine="512"/>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4.</w:t>
      </w:r>
      <w:r w:rsidRPr="00FA4C19">
        <w:rPr>
          <w:rFonts w:ascii="標楷體" w:eastAsia="標楷體" w:hAnsi="標楷體"/>
          <w:color w:val="0000FF"/>
          <w:sz w:val="28"/>
          <w:szCs w:val="28"/>
          <w:highlight w:val="lightGray"/>
        </w:rPr>
        <w:tab/>
      </w:r>
      <w:r w:rsidRPr="00FA4C19">
        <w:rPr>
          <w:rFonts w:ascii="標楷體" w:eastAsia="標楷體" w:hAnsi="標楷體" w:hint="eastAsia"/>
          <w:color w:val="0000FF"/>
          <w:sz w:val="28"/>
          <w:szCs w:val="28"/>
          <w:highlight w:val="lightGray"/>
        </w:rPr>
        <w:t>傳票清單列印</w:t>
      </w:r>
    </w:p>
    <w:p w14:paraId="321B5909" w14:textId="77777777" w:rsidR="00FA4C19" w:rsidRPr="00FA4C19" w:rsidRDefault="00FA4C19" w:rsidP="00FA4C19">
      <w:pPr>
        <w:pStyle w:val="ad"/>
        <w:spacing w:line="60" w:lineRule="atLeast"/>
        <w:ind w:firstLineChars="183" w:firstLine="512"/>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5.</w:t>
      </w:r>
      <w:r w:rsidRPr="00FA4C19">
        <w:rPr>
          <w:rFonts w:ascii="標楷體" w:eastAsia="標楷體" w:hAnsi="標楷體"/>
          <w:color w:val="0000FF"/>
          <w:sz w:val="28"/>
          <w:szCs w:val="28"/>
          <w:highlight w:val="lightGray"/>
        </w:rPr>
        <w:tab/>
      </w:r>
      <w:r w:rsidRPr="00FA4C19">
        <w:rPr>
          <w:rFonts w:ascii="標楷體" w:eastAsia="標楷體" w:hAnsi="標楷體" w:hint="eastAsia"/>
          <w:color w:val="0000FF"/>
          <w:sz w:val="28"/>
          <w:szCs w:val="28"/>
          <w:highlight w:val="lightGray"/>
        </w:rPr>
        <w:t>受款人及發票查詢作業</w:t>
      </w:r>
    </w:p>
    <w:p w14:paraId="5E33833D" w14:textId="77777777" w:rsidR="00FA4C19" w:rsidRPr="00FA4C19" w:rsidRDefault="00FA4C19" w:rsidP="00FA4C19">
      <w:pPr>
        <w:pStyle w:val="ad"/>
        <w:spacing w:line="60" w:lineRule="atLeast"/>
        <w:ind w:firstLineChars="183" w:firstLine="512"/>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6.</w:t>
      </w:r>
      <w:r w:rsidRPr="00FA4C19">
        <w:rPr>
          <w:rFonts w:ascii="標楷體" w:eastAsia="標楷體" w:hAnsi="標楷體"/>
          <w:color w:val="0000FF"/>
          <w:sz w:val="28"/>
          <w:szCs w:val="28"/>
          <w:highlight w:val="lightGray"/>
        </w:rPr>
        <w:tab/>
      </w:r>
      <w:r w:rsidRPr="00FA4C19">
        <w:rPr>
          <w:rFonts w:ascii="標楷體" w:eastAsia="標楷體" w:hAnsi="標楷體" w:hint="eastAsia"/>
          <w:color w:val="0000FF"/>
          <w:sz w:val="28"/>
          <w:szCs w:val="28"/>
          <w:highlight w:val="lightGray"/>
        </w:rPr>
        <w:t>出納退回傳票登錄作業</w:t>
      </w:r>
    </w:p>
    <w:p w14:paraId="70CA33F6" w14:textId="77777777" w:rsidR="00FA4C19" w:rsidRPr="00FA4C19" w:rsidRDefault="00FA4C19" w:rsidP="00FA4C19">
      <w:pPr>
        <w:pStyle w:val="ad"/>
        <w:spacing w:line="60" w:lineRule="atLeast"/>
        <w:ind w:firstLineChars="183" w:firstLine="512"/>
        <w:rPr>
          <w:rFonts w:ascii="標楷體" w:eastAsia="標楷體" w:hAnsi="標楷體"/>
          <w:color w:val="0000FF"/>
          <w:sz w:val="28"/>
          <w:szCs w:val="28"/>
          <w:highlight w:val="lightGray"/>
        </w:rPr>
      </w:pPr>
      <w:r w:rsidRPr="00FA4C19">
        <w:rPr>
          <w:rFonts w:ascii="標楷體" w:eastAsia="標楷體" w:hAnsi="標楷體" w:hint="eastAsia"/>
          <w:color w:val="0000FF"/>
          <w:sz w:val="28"/>
          <w:szCs w:val="28"/>
          <w:highlight w:val="lightGray"/>
        </w:rPr>
        <w:t>B.</w:t>
      </w:r>
      <w:r w:rsidRPr="00FA4C19">
        <w:rPr>
          <w:rFonts w:ascii="標楷體" w:eastAsia="標楷體" w:hAnsi="標楷體"/>
          <w:color w:val="0000FF"/>
          <w:sz w:val="28"/>
          <w:szCs w:val="28"/>
          <w:highlight w:val="lightGray"/>
        </w:rPr>
        <w:tab/>
      </w:r>
      <w:r w:rsidRPr="00FA4C19">
        <w:rPr>
          <w:rFonts w:ascii="標楷體" w:eastAsia="標楷體" w:hAnsi="標楷體" w:hint="eastAsia"/>
          <w:color w:val="0000FF"/>
          <w:sz w:val="28"/>
          <w:szCs w:val="28"/>
          <w:highlight w:val="lightGray"/>
        </w:rPr>
        <w:t>傳票範本資料檔</w:t>
      </w:r>
    </w:p>
    <w:p w14:paraId="183866F8" w14:textId="77777777" w:rsidR="00FA4C19" w:rsidRPr="00FA4C19" w:rsidRDefault="00FA4C19" w:rsidP="00FA4C19">
      <w:pPr>
        <w:pStyle w:val="ad"/>
        <w:spacing w:line="60" w:lineRule="atLeast"/>
        <w:ind w:firstLineChars="183" w:firstLine="512"/>
        <w:rPr>
          <w:rFonts w:ascii="標楷體" w:eastAsia="標楷體" w:hAnsi="標楷體"/>
          <w:color w:val="0000FF"/>
          <w:sz w:val="28"/>
          <w:szCs w:val="28"/>
        </w:rPr>
      </w:pPr>
      <w:r w:rsidRPr="00FA4C19">
        <w:rPr>
          <w:rFonts w:ascii="標楷體" w:eastAsia="標楷體" w:hAnsi="標楷體" w:hint="eastAsia"/>
          <w:color w:val="0000FF"/>
          <w:sz w:val="28"/>
          <w:szCs w:val="28"/>
          <w:highlight w:val="lightGray"/>
        </w:rPr>
        <w:t>X.</w:t>
      </w:r>
      <w:r w:rsidRPr="00FA4C19">
        <w:rPr>
          <w:rFonts w:ascii="標楷體" w:eastAsia="標楷體" w:hAnsi="標楷體"/>
          <w:color w:val="0000FF"/>
          <w:sz w:val="28"/>
          <w:szCs w:val="28"/>
          <w:highlight w:val="lightGray"/>
        </w:rPr>
        <w:tab/>
      </w:r>
      <w:r w:rsidRPr="00FA4C19">
        <w:rPr>
          <w:rFonts w:ascii="標楷體" w:eastAsia="標楷體" w:hAnsi="標楷體" w:hint="eastAsia"/>
          <w:color w:val="0000FF"/>
          <w:sz w:val="28"/>
          <w:szCs w:val="28"/>
          <w:highlight w:val="lightGray"/>
        </w:rPr>
        <w:t>連結【出納系統】作業</w:t>
      </w:r>
    </w:p>
    <w:p w14:paraId="46D302A6" w14:textId="77777777" w:rsidR="00E32CF1" w:rsidRPr="006543F0" w:rsidRDefault="00E32CF1">
      <w:pPr>
        <w:widowControl/>
        <w:rPr>
          <w:rFonts w:ascii="標楷體" w:eastAsia="標楷體" w:hAnsi="標楷體"/>
          <w:sz w:val="28"/>
          <w:szCs w:val="28"/>
        </w:rPr>
      </w:pPr>
      <w:r w:rsidRPr="006543F0">
        <w:rPr>
          <w:rFonts w:ascii="標楷體" w:eastAsia="標楷體" w:hAnsi="標楷體"/>
          <w:sz w:val="28"/>
          <w:szCs w:val="28"/>
        </w:rPr>
        <w:br w:type="page"/>
      </w:r>
    </w:p>
    <w:p w14:paraId="281969E1" w14:textId="77777777" w:rsidR="00E32CF1" w:rsidRPr="006543F0" w:rsidRDefault="00D662F7" w:rsidP="001220DA">
      <w:pPr>
        <w:widowControl/>
        <w:pBdr>
          <w:bottom w:val="single" w:sz="12" w:space="1" w:color="auto"/>
        </w:pBdr>
        <w:jc w:val="center"/>
        <w:outlineLvl w:val="1"/>
        <w:rPr>
          <w:rFonts w:ascii="標楷體" w:eastAsia="標楷體" w:hAnsi="標楷體"/>
          <w:b/>
          <w:sz w:val="28"/>
          <w:szCs w:val="28"/>
        </w:rPr>
      </w:pPr>
      <w:bookmarkStart w:id="36" w:name="_Toc231281333"/>
      <w:r w:rsidRPr="006543F0">
        <w:rPr>
          <w:rFonts w:ascii="標楷體" w:eastAsia="標楷體" w:hAnsi="標楷體" w:hint="eastAsia"/>
          <w:b/>
          <w:sz w:val="28"/>
          <w:szCs w:val="28"/>
        </w:rPr>
        <w:lastRenderedPageBreak/>
        <w:t>ACC51.傳票管理作業</w:t>
      </w:r>
      <w:bookmarkEnd w:id="36"/>
    </w:p>
    <w:p w14:paraId="71FFB2D4" w14:textId="77777777" w:rsidR="00E32CF1" w:rsidRPr="006543F0" w:rsidRDefault="00E32CF1" w:rsidP="00D8423E">
      <w:pPr>
        <w:pStyle w:val="ad"/>
        <w:numPr>
          <w:ilvl w:val="0"/>
          <w:numId w:val="7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3756"/>
      </w:tblGrid>
      <w:tr w:rsidR="00D662F7" w:rsidRPr="006543F0" w14:paraId="1DE3C26E" w14:textId="77777777" w:rsidTr="00D662F7">
        <w:tc>
          <w:tcPr>
            <w:tcW w:w="1516" w:type="dxa"/>
          </w:tcPr>
          <w:p w14:paraId="797C63E7" w14:textId="77777777" w:rsidR="00D662F7" w:rsidRPr="006543F0" w:rsidRDefault="00D662F7" w:rsidP="00D662F7">
            <w:pPr>
              <w:rPr>
                <w:rFonts w:ascii="標楷體" w:eastAsia="標楷體" w:hAnsi="標楷體"/>
                <w:sz w:val="28"/>
                <w:szCs w:val="28"/>
              </w:rPr>
            </w:pPr>
            <w:r w:rsidRPr="006543F0">
              <w:rPr>
                <w:rFonts w:ascii="標楷體" w:eastAsia="標楷體" w:hAnsi="標楷體" w:hint="eastAsia"/>
                <w:sz w:val="28"/>
                <w:szCs w:val="28"/>
              </w:rPr>
              <w:t>功能目的</w:t>
            </w:r>
          </w:p>
        </w:tc>
        <w:tc>
          <w:tcPr>
            <w:tcW w:w="3756" w:type="dxa"/>
          </w:tcPr>
          <w:p w14:paraId="34117C8B" w14:textId="77777777" w:rsidR="00D662F7" w:rsidRPr="006543F0" w:rsidRDefault="00D662F7" w:rsidP="00D662F7">
            <w:pPr>
              <w:rPr>
                <w:rFonts w:ascii="標楷體" w:eastAsia="標楷體" w:hAnsi="標楷體"/>
                <w:sz w:val="28"/>
                <w:szCs w:val="28"/>
              </w:rPr>
            </w:pPr>
            <w:r w:rsidRPr="006543F0">
              <w:rPr>
                <w:rFonts w:ascii="標楷體" w:eastAsia="標楷體" w:hAnsi="標楷體" w:hint="eastAsia"/>
                <w:sz w:val="28"/>
                <w:szCs w:val="28"/>
              </w:rPr>
              <w:t>建立及管理傳票之用。</w:t>
            </w:r>
          </w:p>
        </w:tc>
      </w:tr>
      <w:tr w:rsidR="00D662F7" w:rsidRPr="006543F0" w14:paraId="5646E52D" w14:textId="77777777" w:rsidTr="00D662F7">
        <w:tc>
          <w:tcPr>
            <w:tcW w:w="1516" w:type="dxa"/>
          </w:tcPr>
          <w:p w14:paraId="45A6B8F2" w14:textId="77777777" w:rsidR="00D662F7" w:rsidRPr="006543F0" w:rsidRDefault="00D662F7" w:rsidP="00D662F7">
            <w:pPr>
              <w:rPr>
                <w:rFonts w:ascii="標楷體" w:eastAsia="標楷體" w:hAnsi="標楷體"/>
                <w:sz w:val="28"/>
                <w:szCs w:val="28"/>
              </w:rPr>
            </w:pPr>
            <w:r w:rsidRPr="006543F0">
              <w:rPr>
                <w:rFonts w:ascii="標楷體" w:eastAsia="標楷體" w:hAnsi="標楷體" w:hint="eastAsia"/>
                <w:sz w:val="28"/>
                <w:szCs w:val="28"/>
              </w:rPr>
              <w:t>啟動步驟</w:t>
            </w:r>
          </w:p>
        </w:tc>
        <w:tc>
          <w:tcPr>
            <w:tcW w:w="3756" w:type="dxa"/>
          </w:tcPr>
          <w:p w14:paraId="28120497" w14:textId="77777777" w:rsidR="00D662F7" w:rsidRPr="006543F0" w:rsidRDefault="00D662F7" w:rsidP="00D662F7">
            <w:pPr>
              <w:rPr>
                <w:rFonts w:ascii="標楷體" w:eastAsia="標楷體" w:hAnsi="標楷體"/>
                <w:sz w:val="28"/>
                <w:szCs w:val="28"/>
              </w:rPr>
            </w:pPr>
            <w:r w:rsidRPr="006543F0">
              <w:rPr>
                <w:rFonts w:ascii="標楷體" w:eastAsia="標楷體" w:hAnsi="標楷體" w:hint="eastAsia"/>
                <w:sz w:val="28"/>
                <w:szCs w:val="28"/>
              </w:rPr>
              <w:t>傳票作業→1.傳票管理作業</w:t>
            </w:r>
          </w:p>
        </w:tc>
      </w:tr>
    </w:tbl>
    <w:p w14:paraId="78D2E4C2" w14:textId="77777777" w:rsidR="00E32CF1" w:rsidRPr="006543F0" w:rsidRDefault="00E32CF1" w:rsidP="00D8423E">
      <w:pPr>
        <w:pStyle w:val="ad"/>
        <w:numPr>
          <w:ilvl w:val="0"/>
          <w:numId w:val="7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4D9ED884" w14:textId="288C931F" w:rsidR="00C36385" w:rsidRPr="006543F0" w:rsidRDefault="00E3702B" w:rsidP="00C36385">
      <w:pPr>
        <w:spacing w:line="60" w:lineRule="atLeast"/>
        <w:ind w:left="960"/>
        <w:rPr>
          <w:rFonts w:ascii="標楷體" w:eastAsia="標楷體" w:hAnsi="標楷體"/>
          <w:sz w:val="28"/>
          <w:szCs w:val="28"/>
        </w:rPr>
      </w:pPr>
      <w:r>
        <w:rPr>
          <w:noProof/>
        </w:rPr>
        <w:drawing>
          <wp:inline distT="0" distB="0" distL="0" distR="0" wp14:anchorId="33F4C9DB" wp14:editId="5B019973">
            <wp:extent cx="6003385" cy="1762125"/>
            <wp:effectExtent l="0" t="0" r="0" b="0"/>
            <wp:docPr id="178902816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28163" name=""/>
                    <pic:cNvPicPr/>
                  </pic:nvPicPr>
                  <pic:blipFill>
                    <a:blip r:embed="rId44"/>
                    <a:stretch>
                      <a:fillRect/>
                    </a:stretch>
                  </pic:blipFill>
                  <pic:spPr>
                    <a:xfrm>
                      <a:off x="0" y="0"/>
                      <a:ext cx="6004796" cy="1762539"/>
                    </a:xfrm>
                    <a:prstGeom prst="rect">
                      <a:avLst/>
                    </a:prstGeom>
                  </pic:spPr>
                </pic:pic>
              </a:graphicData>
            </a:graphic>
          </wp:inline>
        </w:drawing>
      </w:r>
    </w:p>
    <w:p w14:paraId="61E52B79" w14:textId="77777777" w:rsidR="00D662F7" w:rsidRPr="006543F0" w:rsidRDefault="00D662F7"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主畫面說明：</w:t>
      </w:r>
    </w:p>
    <w:p w14:paraId="2FC1B3E6" w14:textId="77777777" w:rsidR="00C36385" w:rsidRPr="006543F0" w:rsidRDefault="00C36385"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【計畫類別】</w:t>
      </w:r>
      <w:r w:rsidR="00C85849">
        <w:rPr>
          <w:rFonts w:ascii="標楷體" w:eastAsia="標楷體" w:hAnsi="標楷體" w:hint="eastAsia"/>
          <w:sz w:val="28"/>
          <w:szCs w:val="28"/>
        </w:rPr>
        <w:t>：</w:t>
      </w:r>
      <w:r w:rsidRPr="006543F0">
        <w:rPr>
          <w:rFonts w:ascii="標楷體" w:eastAsia="標楷體" w:hAnsi="標楷體" w:hint="eastAsia"/>
          <w:sz w:val="28"/>
          <w:szCs w:val="28"/>
        </w:rPr>
        <w:t>設定瀏覽視窗要顯示之傳票所屬計畫類別</w:t>
      </w:r>
    </w:p>
    <w:p w14:paraId="08440FD9" w14:textId="77777777" w:rsidR="00007C88" w:rsidRPr="006543F0" w:rsidRDefault="00007C88"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【傳票類別】</w:t>
      </w:r>
      <w:r>
        <w:rPr>
          <w:rFonts w:ascii="標楷體" w:eastAsia="標楷體" w:hAnsi="標楷體" w:hint="eastAsia"/>
          <w:sz w:val="28"/>
          <w:szCs w:val="28"/>
        </w:rPr>
        <w:t>：</w:t>
      </w:r>
      <w:r w:rsidRPr="006543F0">
        <w:rPr>
          <w:rFonts w:ascii="標楷體" w:eastAsia="標楷體" w:hAnsi="標楷體" w:hint="eastAsia"/>
          <w:sz w:val="28"/>
          <w:szCs w:val="28"/>
        </w:rPr>
        <w:t>設定瀏覽視窗要顯示之傳票的傳票類別。</w:t>
      </w:r>
    </w:p>
    <w:p w14:paraId="351F4A75" w14:textId="2E9470EF" w:rsidR="00C36385" w:rsidRPr="006543F0" w:rsidRDefault="00C36385"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【顯示範圍】</w:t>
      </w:r>
      <w:r w:rsidR="00C85849">
        <w:rPr>
          <w:rFonts w:ascii="標楷體" w:eastAsia="標楷體" w:hAnsi="標楷體" w:hint="eastAsia"/>
          <w:sz w:val="28"/>
          <w:szCs w:val="28"/>
        </w:rPr>
        <w:t>：</w:t>
      </w:r>
      <w:r w:rsidRPr="006543F0">
        <w:rPr>
          <w:rFonts w:ascii="標楷體" w:eastAsia="標楷體" w:hAnsi="標楷體" w:hint="eastAsia"/>
          <w:sz w:val="28"/>
          <w:szCs w:val="28"/>
        </w:rPr>
        <w:t>設定瀏覽視窗要顯示全部傳票或使用者所開之傳票(個人傳票)</w:t>
      </w:r>
      <w:r w:rsidR="00E3702B">
        <w:rPr>
          <w:rFonts w:ascii="標楷體" w:eastAsia="標楷體" w:hAnsi="標楷體" w:hint="eastAsia"/>
          <w:sz w:val="28"/>
          <w:szCs w:val="28"/>
        </w:rPr>
        <w:t>或是顯示近日異動之傳票(依</w:t>
      </w:r>
      <w:r w:rsidR="00E3702B" w:rsidRPr="006543F0">
        <w:rPr>
          <w:rFonts w:ascii="標楷體" w:eastAsia="標楷體" w:hAnsi="標楷體" w:hint="eastAsia"/>
          <w:sz w:val="28"/>
          <w:szCs w:val="28"/>
        </w:rPr>
        <w:t>『</w:t>
      </w:r>
      <w:r w:rsidR="00007C88">
        <w:rPr>
          <w:rFonts w:ascii="標楷體" w:eastAsia="標楷體" w:hAnsi="標楷體" w:hint="eastAsia"/>
          <w:color w:val="0000FF"/>
          <w:sz w:val="28"/>
          <w:szCs w:val="28"/>
          <w:u w:val="single"/>
        </w:rPr>
        <w:t>6.系統輔助→1.系統參數設定→傳票作業→10.【近日異動】之日數(0為近二日)</w:t>
      </w:r>
      <w:r w:rsidR="00E3702B" w:rsidRPr="006543F0">
        <w:rPr>
          <w:rFonts w:ascii="標楷體" w:eastAsia="標楷體" w:hAnsi="標楷體" w:hint="eastAsia"/>
          <w:sz w:val="28"/>
          <w:szCs w:val="28"/>
        </w:rPr>
        <w:t>』</w:t>
      </w:r>
      <w:r w:rsidRPr="006543F0">
        <w:rPr>
          <w:rFonts w:ascii="標楷體" w:eastAsia="標楷體" w:hAnsi="標楷體" w:hint="eastAsia"/>
          <w:sz w:val="28"/>
          <w:szCs w:val="28"/>
        </w:rPr>
        <w:t>。</w:t>
      </w:r>
    </w:p>
    <w:p w14:paraId="449412F6" w14:textId="4DA92531" w:rsidR="009D768A" w:rsidRPr="009D768A" w:rsidRDefault="009D768A"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w:t>
      </w:r>
      <w:r>
        <w:rPr>
          <w:rFonts w:ascii="標楷體" w:eastAsia="標楷體" w:hAnsi="標楷體" w:hint="eastAsia"/>
          <w:b/>
          <w:sz w:val="28"/>
          <w:szCs w:val="28"/>
        </w:rPr>
        <w:t>固定日期</w:t>
      </w:r>
      <w:r w:rsidRPr="006543F0">
        <w:rPr>
          <w:rFonts w:ascii="標楷體" w:eastAsia="標楷體" w:hAnsi="標楷體" w:hint="eastAsia"/>
          <w:b/>
          <w:sz w:val="28"/>
          <w:szCs w:val="28"/>
        </w:rPr>
        <w:t>】</w:t>
      </w:r>
      <w:r>
        <w:rPr>
          <w:rFonts w:ascii="標楷體" w:eastAsia="標楷體" w:hAnsi="標楷體" w:hint="eastAsia"/>
          <w:sz w:val="28"/>
          <w:szCs w:val="28"/>
        </w:rPr>
        <w:t>：輸入日期後新增傳票時即以此日期預設帶入傳票日期。</w:t>
      </w:r>
    </w:p>
    <w:p w14:paraId="7CE59582" w14:textId="711EC5B8" w:rsidR="00C36385" w:rsidRPr="006543F0" w:rsidRDefault="00C36385"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【新增】</w:t>
      </w:r>
      <w:r w:rsidR="00C85849">
        <w:rPr>
          <w:rFonts w:ascii="標楷體" w:eastAsia="標楷體" w:hAnsi="標楷體" w:hint="eastAsia"/>
          <w:sz w:val="28"/>
          <w:szCs w:val="28"/>
        </w:rPr>
        <w:t>：</w:t>
      </w:r>
      <w:r w:rsidRPr="006543F0">
        <w:rPr>
          <w:rFonts w:ascii="標楷體" w:eastAsia="標楷體" w:hAnsi="標楷體" w:hint="eastAsia"/>
          <w:sz w:val="28"/>
          <w:szCs w:val="28"/>
        </w:rPr>
        <w:t>新增一筆傳票。</w:t>
      </w:r>
    </w:p>
    <w:p w14:paraId="0EA597DD" w14:textId="77777777" w:rsidR="00C36385" w:rsidRPr="006543F0" w:rsidRDefault="00C36385"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【修改】</w:t>
      </w:r>
      <w:r w:rsidR="00C85849">
        <w:rPr>
          <w:rFonts w:ascii="標楷體" w:eastAsia="標楷體" w:hAnsi="標楷體" w:hint="eastAsia"/>
          <w:sz w:val="28"/>
          <w:szCs w:val="28"/>
        </w:rPr>
        <w:t>：</w:t>
      </w:r>
      <w:r w:rsidRPr="006543F0">
        <w:rPr>
          <w:rFonts w:ascii="標楷體" w:eastAsia="標楷體" w:hAnsi="標楷體" w:hint="eastAsia"/>
          <w:sz w:val="28"/>
          <w:szCs w:val="28"/>
        </w:rPr>
        <w:t>修改目前瀏覽視窗游標所在之傳票。</w:t>
      </w:r>
    </w:p>
    <w:p w14:paraId="01BFA1AD" w14:textId="77777777" w:rsidR="00C36385" w:rsidRPr="006543F0" w:rsidRDefault="00C36385"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【刪除】</w:t>
      </w:r>
      <w:r w:rsidR="00C85849">
        <w:rPr>
          <w:rFonts w:ascii="標楷體" w:eastAsia="標楷體" w:hAnsi="標楷體" w:hint="eastAsia"/>
          <w:sz w:val="28"/>
          <w:szCs w:val="28"/>
        </w:rPr>
        <w:t>：</w:t>
      </w:r>
      <w:r w:rsidRPr="006543F0">
        <w:rPr>
          <w:rFonts w:ascii="標楷體" w:eastAsia="標楷體" w:hAnsi="標楷體" w:hint="eastAsia"/>
          <w:sz w:val="28"/>
          <w:szCs w:val="28"/>
        </w:rPr>
        <w:t>刪除目前瀏覽視窗游標所在之傳票。</w:t>
      </w:r>
    </w:p>
    <w:p w14:paraId="2BA6F12A" w14:textId="77777777" w:rsidR="00C36385" w:rsidRDefault="00C36385"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【顯示】</w:t>
      </w:r>
      <w:r w:rsidR="00C85849">
        <w:rPr>
          <w:rFonts w:ascii="標楷體" w:eastAsia="標楷體" w:hAnsi="標楷體" w:hint="eastAsia"/>
          <w:sz w:val="28"/>
          <w:szCs w:val="28"/>
        </w:rPr>
        <w:t>：</w:t>
      </w:r>
      <w:r w:rsidRPr="006543F0">
        <w:rPr>
          <w:rFonts w:ascii="標楷體" w:eastAsia="標楷體" w:hAnsi="標楷體" w:hint="eastAsia"/>
          <w:sz w:val="28"/>
          <w:szCs w:val="28"/>
        </w:rPr>
        <w:t>顯示目前瀏覽視窗游標所在之傳票的明細資料。</w:t>
      </w:r>
    </w:p>
    <w:p w14:paraId="489EB98F" w14:textId="2AE0A9BC" w:rsidR="00007C88" w:rsidRPr="006543F0" w:rsidRDefault="00007C88"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lastRenderedPageBreak/>
        <w:t>【</w:t>
      </w:r>
      <w:r>
        <w:rPr>
          <w:rFonts w:ascii="標楷體" w:eastAsia="標楷體" w:hAnsi="標楷體" w:hint="eastAsia"/>
          <w:b/>
          <w:sz w:val="28"/>
          <w:szCs w:val="28"/>
        </w:rPr>
        <w:t>預視</w:t>
      </w:r>
      <w:r w:rsidRPr="006543F0">
        <w:rPr>
          <w:rFonts w:ascii="標楷體" w:eastAsia="標楷體" w:hAnsi="標楷體" w:hint="eastAsia"/>
          <w:b/>
          <w:sz w:val="28"/>
          <w:szCs w:val="28"/>
        </w:rPr>
        <w:t>】</w:t>
      </w:r>
      <w:r>
        <w:rPr>
          <w:rFonts w:ascii="標楷體" w:eastAsia="標楷體" w:hAnsi="標楷體" w:hint="eastAsia"/>
          <w:sz w:val="28"/>
          <w:szCs w:val="28"/>
        </w:rPr>
        <w:t>：</w:t>
      </w:r>
      <w:r w:rsidRPr="006543F0">
        <w:rPr>
          <w:rFonts w:ascii="標楷體" w:eastAsia="標楷體" w:hAnsi="標楷體" w:hint="eastAsia"/>
          <w:sz w:val="28"/>
          <w:szCs w:val="28"/>
        </w:rPr>
        <w:t>將目前瀏覽視窗游標所在之傳票資料顯示在螢幕上。</w:t>
      </w:r>
    </w:p>
    <w:p w14:paraId="3E7EAC67" w14:textId="14AFFF5C" w:rsidR="00C36385" w:rsidRPr="006543F0" w:rsidRDefault="00C36385"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w:t>
      </w:r>
      <w:r w:rsidR="00007C88">
        <w:rPr>
          <w:rFonts w:ascii="標楷體" w:eastAsia="標楷體" w:hAnsi="標楷體" w:hint="eastAsia"/>
          <w:b/>
          <w:sz w:val="28"/>
          <w:szCs w:val="28"/>
        </w:rPr>
        <w:t>列印</w:t>
      </w:r>
      <w:r w:rsidRPr="006543F0">
        <w:rPr>
          <w:rFonts w:ascii="標楷體" w:eastAsia="標楷體" w:hAnsi="標楷體" w:hint="eastAsia"/>
          <w:b/>
          <w:sz w:val="28"/>
          <w:szCs w:val="28"/>
        </w:rPr>
        <w:t>】</w:t>
      </w:r>
      <w:r w:rsidR="00C85849">
        <w:rPr>
          <w:rFonts w:ascii="標楷體" w:eastAsia="標楷體" w:hAnsi="標楷體" w:hint="eastAsia"/>
          <w:sz w:val="28"/>
          <w:szCs w:val="28"/>
        </w:rPr>
        <w:t>：</w:t>
      </w:r>
      <w:r w:rsidRPr="006543F0">
        <w:rPr>
          <w:rFonts w:ascii="標楷體" w:eastAsia="標楷體" w:hAnsi="標楷體" w:hint="eastAsia"/>
          <w:sz w:val="28"/>
          <w:szCs w:val="28"/>
        </w:rPr>
        <w:t>將目前瀏覽視窗游標所在之傳票資料傳至印表機。</w:t>
      </w:r>
    </w:p>
    <w:p w14:paraId="118A67D1" w14:textId="77777777" w:rsidR="00C36385" w:rsidRDefault="00C36385"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【多張列印】</w:t>
      </w:r>
      <w:r w:rsidR="00C85849">
        <w:rPr>
          <w:rFonts w:ascii="標楷體" w:eastAsia="標楷體" w:hAnsi="標楷體" w:hint="eastAsia"/>
          <w:sz w:val="28"/>
          <w:szCs w:val="28"/>
        </w:rPr>
        <w:t>：</w:t>
      </w:r>
      <w:r w:rsidRPr="006543F0">
        <w:rPr>
          <w:rFonts w:ascii="標楷體" w:eastAsia="標楷體" w:hAnsi="標楷體" w:hint="eastAsia"/>
          <w:sz w:val="28"/>
          <w:szCs w:val="28"/>
        </w:rPr>
        <w:t>依指定條件一次將多張傳票資料傳至印表機。</w:t>
      </w:r>
    </w:p>
    <w:p w14:paraId="54DB9BDC" w14:textId="5A656696" w:rsidR="00007C88" w:rsidRPr="00007C88" w:rsidRDefault="00007C88"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【範本】</w:t>
      </w:r>
      <w:r>
        <w:rPr>
          <w:rFonts w:ascii="標楷體" w:eastAsia="標楷體" w:hAnsi="標楷體" w:hint="eastAsia"/>
          <w:b/>
          <w:sz w:val="28"/>
          <w:szCs w:val="28"/>
        </w:rPr>
        <w:t>：</w:t>
      </w:r>
    </w:p>
    <w:p w14:paraId="317DB582" w14:textId="77777777" w:rsidR="00007C88" w:rsidRPr="00007C88" w:rsidRDefault="00007C88" w:rsidP="00F83EA2">
      <w:pPr>
        <w:pStyle w:val="ad"/>
        <w:numPr>
          <w:ilvl w:val="0"/>
          <w:numId w:val="760"/>
        </w:numPr>
        <w:ind w:leftChars="0"/>
        <w:rPr>
          <w:rFonts w:ascii="標楷體" w:eastAsia="標楷體" w:hAnsi="標楷體"/>
          <w:sz w:val="28"/>
          <w:szCs w:val="28"/>
        </w:rPr>
      </w:pPr>
      <w:r w:rsidRPr="00007C88">
        <w:rPr>
          <w:rFonts w:ascii="標楷體" w:eastAsia="標楷體" w:hAnsi="標楷體"/>
          <w:sz w:val="28"/>
          <w:szCs w:val="28"/>
        </w:rPr>
        <w:t>【存成範本】：啟動將瀏覽視窗游標所在之傳票資料存成傳票範本的功能。</w:t>
      </w:r>
    </w:p>
    <w:p w14:paraId="4715257E" w14:textId="53E90F08" w:rsidR="00007C88" w:rsidRPr="00007C88" w:rsidRDefault="00007C88" w:rsidP="00F83EA2">
      <w:pPr>
        <w:pStyle w:val="ad"/>
        <w:numPr>
          <w:ilvl w:val="0"/>
          <w:numId w:val="760"/>
        </w:numPr>
        <w:ind w:leftChars="0"/>
        <w:rPr>
          <w:rFonts w:ascii="標楷體" w:eastAsia="標楷體" w:hAnsi="標楷體"/>
          <w:sz w:val="28"/>
          <w:szCs w:val="28"/>
        </w:rPr>
      </w:pPr>
      <w:r w:rsidRPr="00007C88">
        <w:rPr>
          <w:rFonts w:ascii="標楷體" w:eastAsia="標楷體" w:hAnsi="標楷體"/>
          <w:sz w:val="28"/>
          <w:szCs w:val="28"/>
        </w:rPr>
        <w:t>【讀入範本】：啟動將傳票範本複製成新傳票的功能。</w:t>
      </w:r>
    </w:p>
    <w:p w14:paraId="43E7407C" w14:textId="64E4A1C3" w:rsidR="00007C88" w:rsidRDefault="00007C88"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【特殊傳票】</w:t>
      </w:r>
      <w:r>
        <w:rPr>
          <w:rFonts w:ascii="標楷體" w:eastAsia="標楷體" w:hAnsi="標楷體" w:hint="eastAsia"/>
          <w:sz w:val="28"/>
          <w:szCs w:val="28"/>
        </w:rPr>
        <w:t>：</w:t>
      </w:r>
      <w:r w:rsidRPr="006543F0">
        <w:rPr>
          <w:rFonts w:ascii="標楷體" w:eastAsia="標楷體" w:hAnsi="標楷體" w:hint="eastAsia"/>
          <w:sz w:val="28"/>
          <w:szCs w:val="28"/>
        </w:rPr>
        <w:t>啟動自動建立特定傳票的功能。</w:t>
      </w:r>
    </w:p>
    <w:p w14:paraId="5E4360CA" w14:textId="7F4E66AB" w:rsidR="00007C88" w:rsidRDefault="00007C88" w:rsidP="00F83EA2">
      <w:pPr>
        <w:pStyle w:val="ad"/>
        <w:numPr>
          <w:ilvl w:val="0"/>
          <w:numId w:val="761"/>
        </w:numPr>
        <w:spacing w:line="60" w:lineRule="atLeast"/>
        <w:ind w:leftChars="0"/>
        <w:rPr>
          <w:rFonts w:ascii="標楷體" w:eastAsia="標楷體" w:hAnsi="標楷體"/>
          <w:sz w:val="28"/>
          <w:szCs w:val="28"/>
        </w:rPr>
      </w:pPr>
      <w:r w:rsidRPr="00007C88">
        <w:rPr>
          <w:rFonts w:ascii="標楷體" w:eastAsia="標楷體" w:hAnsi="標楷體"/>
          <w:sz w:val="28"/>
          <w:szCs w:val="28"/>
        </w:rPr>
        <w:t>【</w:t>
      </w:r>
      <w:r>
        <w:rPr>
          <w:rFonts w:ascii="標楷體" w:eastAsia="標楷體" w:hAnsi="標楷體" w:hint="eastAsia"/>
          <w:sz w:val="28"/>
          <w:szCs w:val="28"/>
        </w:rPr>
        <w:t>外部檔案匯入</w:t>
      </w:r>
      <w:r w:rsidRPr="00007C88">
        <w:rPr>
          <w:rFonts w:ascii="標楷體" w:eastAsia="標楷體" w:hAnsi="標楷體"/>
          <w:sz w:val="28"/>
          <w:szCs w:val="28"/>
        </w:rPr>
        <w:t>】：</w:t>
      </w:r>
      <w:r>
        <w:rPr>
          <w:rFonts w:ascii="標楷體" w:eastAsia="標楷體" w:hAnsi="標楷體" w:hint="eastAsia"/>
          <w:sz w:val="28"/>
          <w:szCs w:val="28"/>
        </w:rPr>
        <w:t>提供下載範本EXCEL檔編輯後匯入開立傳票。</w:t>
      </w:r>
    </w:p>
    <w:p w14:paraId="23479D47" w14:textId="5218190E" w:rsidR="00007C88" w:rsidRDefault="00007C88" w:rsidP="00F83EA2">
      <w:pPr>
        <w:pStyle w:val="ad"/>
        <w:numPr>
          <w:ilvl w:val="0"/>
          <w:numId w:val="761"/>
        </w:numPr>
        <w:spacing w:line="60" w:lineRule="atLeast"/>
        <w:ind w:leftChars="0"/>
        <w:rPr>
          <w:rFonts w:ascii="標楷體" w:eastAsia="標楷體" w:hAnsi="標楷體"/>
          <w:sz w:val="28"/>
          <w:szCs w:val="28"/>
        </w:rPr>
      </w:pPr>
      <w:r w:rsidRPr="00007C88">
        <w:rPr>
          <w:rFonts w:ascii="標楷體" w:eastAsia="標楷體" w:hAnsi="標楷體"/>
          <w:sz w:val="28"/>
          <w:szCs w:val="28"/>
        </w:rPr>
        <w:t>【</w:t>
      </w:r>
      <w:r>
        <w:rPr>
          <w:rFonts w:ascii="標楷體" w:eastAsia="標楷體" w:hAnsi="標楷體" w:hint="eastAsia"/>
          <w:sz w:val="28"/>
          <w:szCs w:val="28"/>
        </w:rPr>
        <w:t>未沖銷傳票匯入</w:t>
      </w:r>
      <w:r w:rsidRPr="00007C88">
        <w:rPr>
          <w:rFonts w:ascii="標楷體" w:eastAsia="標楷體" w:hAnsi="標楷體"/>
          <w:sz w:val="28"/>
          <w:szCs w:val="28"/>
        </w:rPr>
        <w:t>】：</w:t>
      </w:r>
      <w:r>
        <w:rPr>
          <w:rFonts w:ascii="標楷體" w:eastAsia="標楷體" w:hAnsi="標楷體" w:hint="eastAsia"/>
          <w:sz w:val="28"/>
          <w:szCs w:val="28"/>
        </w:rPr>
        <w:t>以</w:t>
      </w:r>
      <w:r w:rsidRPr="00007C88">
        <w:rPr>
          <w:rFonts w:ascii="標楷體" w:eastAsia="標楷體" w:hAnsi="標楷體"/>
          <w:sz w:val="28"/>
          <w:szCs w:val="28"/>
        </w:rPr>
        <w:t>『</w:t>
      </w:r>
      <w:r>
        <w:rPr>
          <w:rFonts w:ascii="標楷體" w:eastAsia="標楷體" w:hAnsi="標楷體" w:hint="eastAsia"/>
          <w:sz w:val="28"/>
          <w:szCs w:val="28"/>
        </w:rPr>
        <w:t>1.基金管理</w:t>
      </w:r>
      <w:r w:rsidRPr="00007C88">
        <w:rPr>
          <w:rFonts w:ascii="標楷體" w:eastAsia="標楷體" w:hAnsi="標楷體"/>
          <w:sz w:val="28"/>
          <w:szCs w:val="28"/>
        </w:rPr>
        <w:t>→</w:t>
      </w:r>
      <w:r>
        <w:rPr>
          <w:rFonts w:ascii="標楷體" w:eastAsia="標楷體" w:hAnsi="標楷體" w:hint="eastAsia"/>
          <w:sz w:val="28"/>
          <w:szCs w:val="28"/>
        </w:rPr>
        <w:t>6</w:t>
      </w:r>
      <w:r w:rsidRPr="00007C88">
        <w:rPr>
          <w:rFonts w:ascii="標楷體" w:eastAsia="標楷體" w:hAnsi="標楷體"/>
          <w:sz w:val="28"/>
          <w:szCs w:val="28"/>
        </w:rPr>
        <w:t>.</w:t>
      </w:r>
      <w:r>
        <w:rPr>
          <w:rFonts w:ascii="標楷體" w:eastAsia="標楷體" w:hAnsi="標楷體" w:hint="eastAsia"/>
          <w:sz w:val="28"/>
          <w:szCs w:val="28"/>
        </w:rPr>
        <w:t>未沖銷傳票累計檔管理</w:t>
      </w:r>
      <w:r w:rsidRPr="00007C88">
        <w:rPr>
          <w:rFonts w:ascii="標楷體" w:eastAsia="標楷體" w:hAnsi="標楷體"/>
          <w:sz w:val="28"/>
          <w:szCs w:val="28"/>
        </w:rPr>
        <w:t>』列印表(2)或表(3)-EXCEL檔為資料來源</w:t>
      </w:r>
      <w:r w:rsidR="009D768A">
        <w:rPr>
          <w:rFonts w:ascii="標楷體" w:eastAsia="標楷體" w:hAnsi="標楷體" w:hint="eastAsia"/>
          <w:sz w:val="28"/>
          <w:szCs w:val="28"/>
        </w:rPr>
        <w:t>。</w:t>
      </w:r>
    </w:p>
    <w:p w14:paraId="112C7B45" w14:textId="71F4BBF6" w:rsidR="009D768A" w:rsidRPr="00007C88" w:rsidRDefault="009D768A" w:rsidP="00F83EA2">
      <w:pPr>
        <w:pStyle w:val="ad"/>
        <w:numPr>
          <w:ilvl w:val="0"/>
          <w:numId w:val="761"/>
        </w:numPr>
        <w:spacing w:line="60" w:lineRule="atLeast"/>
        <w:ind w:leftChars="0"/>
        <w:rPr>
          <w:rFonts w:ascii="標楷體" w:eastAsia="標楷體" w:hAnsi="標楷體"/>
          <w:sz w:val="28"/>
          <w:szCs w:val="28"/>
        </w:rPr>
      </w:pPr>
      <w:r w:rsidRPr="00007C88">
        <w:rPr>
          <w:rFonts w:ascii="標楷體" w:eastAsia="標楷體" w:hAnsi="標楷體"/>
          <w:sz w:val="28"/>
          <w:szCs w:val="28"/>
        </w:rPr>
        <w:t>【</w:t>
      </w:r>
      <w:r>
        <w:rPr>
          <w:rFonts w:ascii="標楷體" w:eastAsia="標楷體" w:hAnsi="標楷體" w:hint="eastAsia"/>
          <w:sz w:val="28"/>
          <w:szCs w:val="28"/>
        </w:rPr>
        <w:t>迴轉傳票</w:t>
      </w:r>
      <w:r w:rsidRPr="00007C88">
        <w:rPr>
          <w:rFonts w:ascii="標楷體" w:eastAsia="標楷體" w:hAnsi="標楷體"/>
          <w:sz w:val="28"/>
          <w:szCs w:val="28"/>
        </w:rPr>
        <w:t>】：</w:t>
      </w:r>
      <w:r>
        <w:rPr>
          <w:rFonts w:ascii="標楷體" w:eastAsia="標楷體" w:hAnsi="標楷體" w:hint="eastAsia"/>
          <w:sz w:val="28"/>
          <w:szCs w:val="28"/>
        </w:rPr>
        <w:t>輸入原始傳票後碼後，帶出原始傳票號碼借貸方相反之科目明細。</w:t>
      </w:r>
    </w:p>
    <w:p w14:paraId="6D49CE24" w14:textId="6AA37023" w:rsidR="009D768A" w:rsidRDefault="009D768A" w:rsidP="00D8423E">
      <w:pPr>
        <w:pStyle w:val="ad"/>
        <w:numPr>
          <w:ilvl w:val="0"/>
          <w:numId w:val="149"/>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w:t>
      </w:r>
      <w:r>
        <w:rPr>
          <w:rFonts w:ascii="標楷體" w:eastAsia="標楷體" w:hAnsi="標楷體" w:hint="eastAsia"/>
          <w:b/>
          <w:sz w:val="28"/>
          <w:szCs w:val="28"/>
        </w:rPr>
        <w:t>其他</w:t>
      </w:r>
      <w:r w:rsidRPr="006543F0">
        <w:rPr>
          <w:rFonts w:ascii="標楷體" w:eastAsia="標楷體" w:hAnsi="標楷體" w:hint="eastAsia"/>
          <w:b/>
          <w:sz w:val="28"/>
          <w:szCs w:val="28"/>
        </w:rPr>
        <w:t>】</w:t>
      </w:r>
      <w:r>
        <w:rPr>
          <w:rFonts w:ascii="標楷體" w:eastAsia="標楷體" w:hAnsi="標楷體" w:hint="eastAsia"/>
          <w:sz w:val="28"/>
          <w:szCs w:val="28"/>
        </w:rPr>
        <w:t>：</w:t>
      </w:r>
    </w:p>
    <w:p w14:paraId="49296A61" w14:textId="77777777" w:rsidR="009D768A" w:rsidRPr="009D768A" w:rsidRDefault="009D768A" w:rsidP="00F83EA2">
      <w:pPr>
        <w:pStyle w:val="ad"/>
        <w:numPr>
          <w:ilvl w:val="0"/>
          <w:numId w:val="762"/>
        </w:numPr>
        <w:ind w:leftChars="0"/>
        <w:rPr>
          <w:rFonts w:ascii="標楷體" w:eastAsia="標楷體" w:hAnsi="標楷體"/>
          <w:sz w:val="28"/>
          <w:szCs w:val="28"/>
        </w:rPr>
      </w:pPr>
      <w:r w:rsidRPr="009D768A">
        <w:rPr>
          <w:rFonts w:ascii="標楷體" w:eastAsia="標楷體" w:hAnsi="標楷體"/>
          <w:sz w:val="28"/>
          <w:szCs w:val="28"/>
        </w:rPr>
        <w:t>【傳票清單】：啟動印製傳票清單功能。</w:t>
      </w:r>
    </w:p>
    <w:p w14:paraId="7593E50E" w14:textId="73C1E944" w:rsidR="009D768A" w:rsidRPr="009D768A" w:rsidRDefault="009D768A" w:rsidP="00F83EA2">
      <w:pPr>
        <w:pStyle w:val="ad"/>
        <w:numPr>
          <w:ilvl w:val="0"/>
          <w:numId w:val="762"/>
        </w:numPr>
        <w:ind w:leftChars="0"/>
        <w:rPr>
          <w:rFonts w:ascii="標楷體" w:eastAsia="標楷體" w:hAnsi="標楷體"/>
          <w:sz w:val="28"/>
          <w:szCs w:val="28"/>
        </w:rPr>
      </w:pPr>
      <w:r w:rsidRPr="009D768A">
        <w:rPr>
          <w:rFonts w:ascii="標楷體" w:eastAsia="標楷體" w:hAnsi="標楷體"/>
          <w:sz w:val="28"/>
          <w:szCs w:val="28"/>
        </w:rPr>
        <w:t>【出納退回】：啟動登錄出納退回傳票功能。</w:t>
      </w:r>
    </w:p>
    <w:p w14:paraId="3D7BB7DA" w14:textId="77777777" w:rsidR="00D662F7" w:rsidRPr="006543F0" w:rsidRDefault="00D662F7"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傳票編輯注意事項：</w:t>
      </w:r>
    </w:p>
    <w:p w14:paraId="4E490009" w14:textId="77777777" w:rsidR="001E7F99" w:rsidRPr="006543F0" w:rsidRDefault="001E7F99" w:rsidP="00D8423E">
      <w:pPr>
        <w:pStyle w:val="ad"/>
        <w:numPr>
          <w:ilvl w:val="0"/>
          <w:numId w:val="15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每張傳票皆需指定該傳票所屬之計畫類別，當傳票編輯後即無法修改該傳票所屬計畫類別。</w:t>
      </w:r>
    </w:p>
    <w:p w14:paraId="61932AF1" w14:textId="77777777" w:rsidR="001E7F99" w:rsidRPr="006543F0" w:rsidRDefault="001E7F99" w:rsidP="00D8423E">
      <w:pPr>
        <w:pStyle w:val="ad"/>
        <w:numPr>
          <w:ilvl w:val="0"/>
          <w:numId w:val="15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一張傳票上的計畫必須是屬同一類的計畫，若要進行兩類計畫金額轉帳必</w:t>
      </w:r>
      <w:r w:rsidRPr="006543F0">
        <w:rPr>
          <w:rFonts w:ascii="標楷體" w:eastAsia="標楷體" w:hAnsi="標楷體" w:hint="eastAsia"/>
          <w:sz w:val="28"/>
          <w:szCs w:val="28"/>
        </w:rPr>
        <w:lastRenderedPageBreak/>
        <w:t>須兩類計畫各開一張轉帳傳票。</w:t>
      </w:r>
    </w:p>
    <w:p w14:paraId="65E338F0" w14:textId="77777777" w:rsidR="001E7F99" w:rsidRPr="006543F0" w:rsidRDefault="001E7F99" w:rsidP="00D8423E">
      <w:pPr>
        <w:pStyle w:val="ad"/>
        <w:numPr>
          <w:ilvl w:val="0"/>
          <w:numId w:val="15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傳票之科目必須是最低層級科目。</w:t>
      </w:r>
    </w:p>
    <w:p w14:paraId="590C43C6" w14:textId="77777777" w:rsidR="001E7F99" w:rsidRPr="006543F0" w:rsidRDefault="001E7F99" w:rsidP="00D8423E">
      <w:pPr>
        <w:pStyle w:val="ad"/>
        <w:numPr>
          <w:ilvl w:val="0"/>
          <w:numId w:val="150"/>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計畫傳票開立時經費用途的填寫時機：</w:t>
      </w:r>
    </w:p>
    <w:p w14:paraId="4690F50C" w14:textId="77777777" w:rsidR="001E7F99" w:rsidRPr="006543F0" w:rsidRDefault="001E7F99" w:rsidP="00D8423E">
      <w:pPr>
        <w:pStyle w:val="ad"/>
        <w:numPr>
          <w:ilvl w:val="0"/>
          <w:numId w:val="15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實收、成批暫付或餘額繳回：不需輸入經費用途科目。</w:t>
      </w:r>
    </w:p>
    <w:p w14:paraId="42159956" w14:textId="77777777" w:rsidR="001E7F99" w:rsidRPr="006543F0" w:rsidRDefault="001E7F99" w:rsidP="00D8423E">
      <w:pPr>
        <w:pStyle w:val="ad"/>
        <w:numPr>
          <w:ilvl w:val="0"/>
          <w:numId w:val="15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實支或一般暫付：必須輸入經費用途科目。</w:t>
      </w:r>
    </w:p>
    <w:p w14:paraId="51A85920" w14:textId="77777777" w:rsidR="001E7F99" w:rsidRPr="006543F0" w:rsidRDefault="001E7F99" w:rsidP="00D8423E">
      <w:pPr>
        <w:pStyle w:val="ad"/>
        <w:numPr>
          <w:ilvl w:val="0"/>
          <w:numId w:val="15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計畫相關之傳票除了會異動計畫基本資料檔中之計畫收支金額外，亦同時會異動基金資料檔中之借貸金額。異動規則如下：</w:t>
      </w:r>
    </w:p>
    <w:p w14:paraId="426FF525" w14:textId="77777777" w:rsidR="001E7F99" w:rsidRPr="006543F0" w:rsidRDefault="001E7F99" w:rsidP="00D8423E">
      <w:pPr>
        <w:pStyle w:val="ad"/>
        <w:numPr>
          <w:ilvl w:val="0"/>
          <w:numId w:val="15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基金資料檔：</w:t>
      </w:r>
    </w:p>
    <w:p w14:paraId="5C1C6215" w14:textId="77777777" w:rsidR="001E7F99" w:rsidRPr="006543F0" w:rsidRDefault="001E7F99" w:rsidP="001E7F99">
      <w:pPr>
        <w:pStyle w:val="ad"/>
        <w:spacing w:line="60" w:lineRule="atLeast"/>
        <w:ind w:leftChars="0" w:left="2400"/>
        <w:rPr>
          <w:rFonts w:ascii="標楷體" w:eastAsia="標楷體" w:hAnsi="標楷體"/>
          <w:sz w:val="28"/>
          <w:szCs w:val="28"/>
        </w:rPr>
      </w:pPr>
      <w:r w:rsidRPr="006543F0">
        <w:rPr>
          <w:rFonts w:ascii="標楷體" w:eastAsia="標楷體" w:hAnsi="標楷體" w:hint="eastAsia"/>
          <w:sz w:val="28"/>
          <w:szCs w:val="28"/>
        </w:rPr>
        <w:t>填於傳票借方之科目其借方餘額增加，填於傳票貸方之科目其貸方餘額增加。</w:t>
      </w:r>
    </w:p>
    <w:p w14:paraId="47EBB112" w14:textId="77777777" w:rsidR="001E7F99" w:rsidRPr="006543F0" w:rsidRDefault="001E7F99" w:rsidP="00D8423E">
      <w:pPr>
        <w:pStyle w:val="ad"/>
        <w:numPr>
          <w:ilvl w:val="0"/>
          <w:numId w:val="15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計畫基本資料檔：</w:t>
      </w:r>
    </w:p>
    <w:tbl>
      <w:tblPr>
        <w:tblStyle w:val="ae"/>
        <w:tblW w:w="7801" w:type="dxa"/>
        <w:tblInd w:w="2400" w:type="dxa"/>
        <w:tblLook w:val="04A0" w:firstRow="1" w:lastRow="0" w:firstColumn="1" w:lastColumn="0" w:noHBand="0" w:noVBand="1"/>
      </w:tblPr>
      <w:tblGrid>
        <w:gridCol w:w="1516"/>
        <w:gridCol w:w="1466"/>
        <w:gridCol w:w="1984"/>
        <w:gridCol w:w="2835"/>
      </w:tblGrid>
      <w:tr w:rsidR="00097C95" w:rsidRPr="006543F0" w14:paraId="54917CC7" w14:textId="77777777" w:rsidTr="001220DA">
        <w:tc>
          <w:tcPr>
            <w:tcW w:w="1516" w:type="dxa"/>
            <w:vAlign w:val="center"/>
          </w:tcPr>
          <w:p w14:paraId="37F4D987"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科目類別</w:t>
            </w:r>
          </w:p>
        </w:tc>
        <w:tc>
          <w:tcPr>
            <w:tcW w:w="1466" w:type="dxa"/>
            <w:vAlign w:val="center"/>
          </w:tcPr>
          <w:p w14:paraId="4749EFA7"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傳票種類</w:t>
            </w:r>
          </w:p>
        </w:tc>
        <w:tc>
          <w:tcPr>
            <w:tcW w:w="1984" w:type="dxa"/>
            <w:vAlign w:val="center"/>
          </w:tcPr>
          <w:p w14:paraId="7A7BAAD0"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傳票區分</w:t>
            </w:r>
          </w:p>
        </w:tc>
        <w:tc>
          <w:tcPr>
            <w:tcW w:w="2835" w:type="dxa"/>
            <w:vAlign w:val="center"/>
          </w:tcPr>
          <w:p w14:paraId="7554E2E6"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說 明</w:t>
            </w:r>
          </w:p>
        </w:tc>
      </w:tr>
      <w:tr w:rsidR="00097C95" w:rsidRPr="006543F0" w14:paraId="165ADAF5" w14:textId="77777777" w:rsidTr="001220DA">
        <w:tc>
          <w:tcPr>
            <w:tcW w:w="1516" w:type="dxa"/>
            <w:vMerge w:val="restart"/>
            <w:vAlign w:val="center"/>
          </w:tcPr>
          <w:p w14:paraId="6C6CB56F" w14:textId="77777777" w:rsidR="00097C95" w:rsidRPr="006543F0" w:rsidRDefault="00097C95"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代收款</w:t>
            </w:r>
          </w:p>
        </w:tc>
        <w:tc>
          <w:tcPr>
            <w:tcW w:w="1466" w:type="dxa"/>
            <w:vMerge w:val="restart"/>
            <w:vAlign w:val="center"/>
          </w:tcPr>
          <w:p w14:paraId="217946AE"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收入傳票</w:t>
            </w:r>
          </w:p>
        </w:tc>
        <w:tc>
          <w:tcPr>
            <w:tcW w:w="1984" w:type="dxa"/>
            <w:vAlign w:val="center"/>
          </w:tcPr>
          <w:p w14:paraId="449955A8"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一般收入</w:t>
            </w:r>
          </w:p>
        </w:tc>
        <w:tc>
          <w:tcPr>
            <w:tcW w:w="2835" w:type="dxa"/>
            <w:vAlign w:val="center"/>
          </w:tcPr>
          <w:p w14:paraId="4977DCB5"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實收數增加</w:t>
            </w:r>
          </w:p>
        </w:tc>
      </w:tr>
      <w:tr w:rsidR="00097C95" w:rsidRPr="006543F0" w14:paraId="4CB50602" w14:textId="77777777" w:rsidTr="001220DA">
        <w:tc>
          <w:tcPr>
            <w:tcW w:w="1516" w:type="dxa"/>
            <w:vMerge/>
            <w:vAlign w:val="center"/>
          </w:tcPr>
          <w:p w14:paraId="368E9C41"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180D4CBF"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984" w:type="dxa"/>
            <w:vAlign w:val="center"/>
          </w:tcPr>
          <w:p w14:paraId="5145FAC6"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支出收回</w:t>
            </w:r>
          </w:p>
        </w:tc>
        <w:tc>
          <w:tcPr>
            <w:tcW w:w="2835" w:type="dxa"/>
            <w:vAlign w:val="center"/>
          </w:tcPr>
          <w:p w14:paraId="04B27166"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實支數減少</w:t>
            </w:r>
          </w:p>
        </w:tc>
      </w:tr>
      <w:tr w:rsidR="00097C95" w:rsidRPr="006543F0" w14:paraId="0B9F5F50" w14:textId="77777777" w:rsidTr="001220DA">
        <w:tc>
          <w:tcPr>
            <w:tcW w:w="1516" w:type="dxa"/>
            <w:vMerge/>
            <w:vAlign w:val="center"/>
          </w:tcPr>
          <w:p w14:paraId="57B45E28"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3D8CFFCB"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984" w:type="dxa"/>
            <w:vAlign w:val="center"/>
          </w:tcPr>
          <w:p w14:paraId="653DF1B9"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取消餘額繳回</w:t>
            </w:r>
          </w:p>
        </w:tc>
        <w:tc>
          <w:tcPr>
            <w:tcW w:w="2835" w:type="dxa"/>
            <w:vAlign w:val="center"/>
          </w:tcPr>
          <w:p w14:paraId="146F4464"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餘額繳回數減少</w:t>
            </w:r>
          </w:p>
        </w:tc>
      </w:tr>
      <w:tr w:rsidR="00097C95" w:rsidRPr="006543F0" w14:paraId="47895E38" w14:textId="77777777" w:rsidTr="001220DA">
        <w:tc>
          <w:tcPr>
            <w:tcW w:w="1516" w:type="dxa"/>
            <w:vMerge/>
            <w:vAlign w:val="center"/>
          </w:tcPr>
          <w:p w14:paraId="7C182F44"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466" w:type="dxa"/>
            <w:vMerge w:val="restart"/>
            <w:vAlign w:val="center"/>
          </w:tcPr>
          <w:p w14:paraId="46DA2E2D"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支出傳票</w:t>
            </w:r>
          </w:p>
        </w:tc>
        <w:tc>
          <w:tcPr>
            <w:tcW w:w="1984" w:type="dxa"/>
            <w:vAlign w:val="center"/>
          </w:tcPr>
          <w:p w14:paraId="3B2A5288"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一般支出</w:t>
            </w:r>
          </w:p>
        </w:tc>
        <w:tc>
          <w:tcPr>
            <w:tcW w:w="2835" w:type="dxa"/>
            <w:vAlign w:val="center"/>
          </w:tcPr>
          <w:p w14:paraId="61AD119B"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實支數增加</w:t>
            </w:r>
          </w:p>
        </w:tc>
      </w:tr>
      <w:tr w:rsidR="00097C95" w:rsidRPr="006543F0" w14:paraId="7A5CFEC5" w14:textId="77777777" w:rsidTr="001220DA">
        <w:tc>
          <w:tcPr>
            <w:tcW w:w="1516" w:type="dxa"/>
            <w:vMerge/>
            <w:vAlign w:val="center"/>
          </w:tcPr>
          <w:p w14:paraId="7BF06E4B"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51C43F49"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984" w:type="dxa"/>
            <w:vAlign w:val="center"/>
          </w:tcPr>
          <w:p w14:paraId="70BCC017"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收入退回</w:t>
            </w:r>
          </w:p>
        </w:tc>
        <w:tc>
          <w:tcPr>
            <w:tcW w:w="2835" w:type="dxa"/>
            <w:vAlign w:val="center"/>
          </w:tcPr>
          <w:p w14:paraId="142213C4"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實收數減少</w:t>
            </w:r>
          </w:p>
        </w:tc>
      </w:tr>
      <w:tr w:rsidR="00097C95" w:rsidRPr="006543F0" w14:paraId="10D14923" w14:textId="77777777" w:rsidTr="001220DA">
        <w:tc>
          <w:tcPr>
            <w:tcW w:w="1516" w:type="dxa"/>
            <w:vMerge/>
            <w:vAlign w:val="center"/>
          </w:tcPr>
          <w:p w14:paraId="5CA6D116"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06B02D36"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984" w:type="dxa"/>
            <w:vAlign w:val="center"/>
          </w:tcPr>
          <w:p w14:paraId="2FC31988"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餘額繳回</w:t>
            </w:r>
          </w:p>
        </w:tc>
        <w:tc>
          <w:tcPr>
            <w:tcW w:w="2835" w:type="dxa"/>
            <w:vAlign w:val="center"/>
          </w:tcPr>
          <w:p w14:paraId="6AB730A0"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餘額繳回數增加</w:t>
            </w:r>
          </w:p>
        </w:tc>
      </w:tr>
      <w:tr w:rsidR="00097C95" w:rsidRPr="006543F0" w14:paraId="09734D38" w14:textId="77777777" w:rsidTr="001220DA">
        <w:tc>
          <w:tcPr>
            <w:tcW w:w="1516" w:type="dxa"/>
            <w:vMerge/>
            <w:vAlign w:val="center"/>
          </w:tcPr>
          <w:p w14:paraId="47EF837B"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466" w:type="dxa"/>
            <w:vMerge w:val="restart"/>
            <w:vAlign w:val="center"/>
          </w:tcPr>
          <w:p w14:paraId="4A93CF43" w14:textId="77777777" w:rsidR="00097C95" w:rsidRPr="006543F0" w:rsidRDefault="00097C95"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轉帳傳票</w:t>
            </w:r>
            <w:r w:rsidRPr="006543F0">
              <w:rPr>
                <w:rFonts w:ascii="標楷體" w:eastAsia="標楷體" w:hAnsi="標楷體" w:hint="eastAsia"/>
                <w:sz w:val="28"/>
                <w:szCs w:val="28"/>
              </w:rPr>
              <w:lastRenderedPageBreak/>
              <w:t>(現轉及分轉)</w:t>
            </w:r>
          </w:p>
        </w:tc>
        <w:tc>
          <w:tcPr>
            <w:tcW w:w="1984" w:type="dxa"/>
            <w:vMerge w:val="restart"/>
            <w:vAlign w:val="center"/>
          </w:tcPr>
          <w:p w14:paraId="2383256B"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lastRenderedPageBreak/>
              <w:t>一般轉帳</w:t>
            </w:r>
          </w:p>
        </w:tc>
        <w:tc>
          <w:tcPr>
            <w:tcW w:w="2835" w:type="dxa"/>
            <w:vAlign w:val="center"/>
          </w:tcPr>
          <w:p w14:paraId="793F38CF"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代收款科目填於借方</w:t>
            </w:r>
            <w:r w:rsidRPr="006543F0">
              <w:rPr>
                <w:rFonts w:ascii="標楷體" w:eastAsia="標楷體" w:hAnsi="標楷體" w:hint="eastAsia"/>
                <w:sz w:val="28"/>
                <w:szCs w:val="28"/>
              </w:rPr>
              <w:lastRenderedPageBreak/>
              <w:t>→實支數增加</w:t>
            </w:r>
          </w:p>
        </w:tc>
      </w:tr>
      <w:tr w:rsidR="00097C95" w:rsidRPr="006543F0" w14:paraId="691B74F0" w14:textId="77777777" w:rsidTr="001220DA">
        <w:tc>
          <w:tcPr>
            <w:tcW w:w="1516" w:type="dxa"/>
            <w:vMerge/>
            <w:vAlign w:val="center"/>
          </w:tcPr>
          <w:p w14:paraId="2766261A"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14D0753C"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1C2E44B5"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360E994A"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代收款科目填於貸方→實支數減少</w:t>
            </w:r>
          </w:p>
        </w:tc>
      </w:tr>
      <w:tr w:rsidR="00097C95" w:rsidRPr="006543F0" w14:paraId="654E123B" w14:textId="77777777" w:rsidTr="001220DA">
        <w:tc>
          <w:tcPr>
            <w:tcW w:w="1516" w:type="dxa"/>
            <w:vMerge/>
            <w:vAlign w:val="center"/>
          </w:tcPr>
          <w:p w14:paraId="5D61F8D9"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1294789F"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984" w:type="dxa"/>
            <w:vMerge w:val="restart"/>
            <w:vAlign w:val="center"/>
          </w:tcPr>
          <w:p w14:paraId="64E432CB"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轉入基金</w:t>
            </w:r>
          </w:p>
        </w:tc>
        <w:tc>
          <w:tcPr>
            <w:tcW w:w="2835" w:type="dxa"/>
            <w:vAlign w:val="center"/>
          </w:tcPr>
          <w:p w14:paraId="217D7715"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代收款科目填於借方→餘額繳回數增加</w:t>
            </w:r>
          </w:p>
        </w:tc>
      </w:tr>
      <w:tr w:rsidR="00097C95" w:rsidRPr="006543F0" w14:paraId="70C5DD56" w14:textId="77777777" w:rsidTr="001220DA">
        <w:tc>
          <w:tcPr>
            <w:tcW w:w="1516" w:type="dxa"/>
            <w:vMerge/>
            <w:vAlign w:val="center"/>
          </w:tcPr>
          <w:p w14:paraId="7F1E44B6"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473EEDCE"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5435E30F"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32548D84"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代收款科目填於貸方→餘額繳回數減少</w:t>
            </w:r>
          </w:p>
        </w:tc>
      </w:tr>
      <w:tr w:rsidR="00097C95" w:rsidRPr="006543F0" w14:paraId="5E09E3A5" w14:textId="77777777" w:rsidTr="001220DA">
        <w:tc>
          <w:tcPr>
            <w:tcW w:w="1516" w:type="dxa"/>
            <w:vMerge/>
            <w:vAlign w:val="center"/>
          </w:tcPr>
          <w:p w14:paraId="71C92B05"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4D84458B"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984" w:type="dxa"/>
            <w:vAlign w:val="center"/>
          </w:tcPr>
          <w:p w14:paraId="666CC088"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代收款收入轉帳</w:t>
            </w:r>
          </w:p>
        </w:tc>
        <w:tc>
          <w:tcPr>
            <w:tcW w:w="2835" w:type="dxa"/>
            <w:vAlign w:val="center"/>
          </w:tcPr>
          <w:p w14:paraId="752315D8"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代收款科目填於借方→實收數減少代收款科目填於貸方→實收數增加</w:t>
            </w:r>
          </w:p>
        </w:tc>
      </w:tr>
      <w:tr w:rsidR="00097C95" w:rsidRPr="006543F0" w14:paraId="78830F99" w14:textId="77777777" w:rsidTr="001220DA">
        <w:tc>
          <w:tcPr>
            <w:tcW w:w="1516" w:type="dxa"/>
            <w:vMerge/>
            <w:vAlign w:val="center"/>
          </w:tcPr>
          <w:p w14:paraId="3C6F2B99"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0FE873B0" w14:textId="77777777" w:rsidR="00097C95" w:rsidRPr="006543F0" w:rsidRDefault="00097C95" w:rsidP="00EC2F2B">
            <w:pPr>
              <w:pStyle w:val="ad"/>
              <w:spacing w:line="60" w:lineRule="atLeast"/>
              <w:ind w:leftChars="0" w:left="0"/>
              <w:jc w:val="both"/>
              <w:rPr>
                <w:rFonts w:ascii="標楷體" w:eastAsia="標楷體" w:hAnsi="標楷體"/>
                <w:sz w:val="28"/>
                <w:szCs w:val="28"/>
              </w:rPr>
            </w:pPr>
          </w:p>
        </w:tc>
        <w:tc>
          <w:tcPr>
            <w:tcW w:w="1984" w:type="dxa"/>
            <w:vAlign w:val="center"/>
          </w:tcPr>
          <w:p w14:paraId="63AAD804"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 xml:space="preserve">代收款支轉收 </w:t>
            </w:r>
          </w:p>
        </w:tc>
        <w:tc>
          <w:tcPr>
            <w:tcW w:w="2835" w:type="dxa"/>
            <w:vAlign w:val="center"/>
          </w:tcPr>
          <w:p w14:paraId="2C2DEA52" w14:textId="77777777" w:rsidR="00097C95" w:rsidRPr="006543F0" w:rsidRDefault="00097C95" w:rsidP="00EC2F2B">
            <w:pPr>
              <w:jc w:val="both"/>
              <w:rPr>
                <w:rFonts w:ascii="標楷體" w:eastAsia="標楷體" w:hAnsi="標楷體"/>
                <w:sz w:val="28"/>
                <w:szCs w:val="28"/>
              </w:rPr>
            </w:pPr>
            <w:r w:rsidRPr="006543F0">
              <w:rPr>
                <w:rFonts w:ascii="標楷體" w:eastAsia="標楷體" w:hAnsi="標楷體" w:hint="eastAsia"/>
                <w:sz w:val="28"/>
                <w:szCs w:val="28"/>
              </w:rPr>
              <w:t>代收款科目填於借方→實支數增加代收款科目填於貸方→實收數增加</w:t>
            </w:r>
          </w:p>
        </w:tc>
      </w:tr>
      <w:tr w:rsidR="00730232" w:rsidRPr="006543F0" w14:paraId="0D6530A4" w14:textId="77777777" w:rsidTr="001220DA">
        <w:tc>
          <w:tcPr>
            <w:tcW w:w="1516" w:type="dxa"/>
            <w:vMerge w:val="restart"/>
            <w:vAlign w:val="center"/>
          </w:tcPr>
          <w:p w14:paraId="56FA492E"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t>暫收款</w:t>
            </w:r>
          </w:p>
        </w:tc>
        <w:tc>
          <w:tcPr>
            <w:tcW w:w="1466" w:type="dxa"/>
            <w:vMerge w:val="restart"/>
            <w:vAlign w:val="center"/>
          </w:tcPr>
          <w:p w14:paraId="5AD6596D" w14:textId="77777777" w:rsidR="00730232" w:rsidRPr="006543F0" w:rsidRDefault="00730232" w:rsidP="00EC2F2B">
            <w:pPr>
              <w:jc w:val="both"/>
              <w:rPr>
                <w:rFonts w:ascii="標楷體" w:eastAsia="標楷體" w:hAnsi="標楷體"/>
                <w:sz w:val="28"/>
                <w:szCs w:val="28"/>
              </w:rPr>
            </w:pPr>
          </w:p>
        </w:tc>
        <w:tc>
          <w:tcPr>
            <w:tcW w:w="1984" w:type="dxa"/>
            <w:vMerge w:val="restart"/>
            <w:vAlign w:val="center"/>
          </w:tcPr>
          <w:p w14:paraId="6C31A421"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t>(與傳票區分無關)</w:t>
            </w:r>
          </w:p>
        </w:tc>
        <w:tc>
          <w:tcPr>
            <w:tcW w:w="2835" w:type="dxa"/>
            <w:vAlign w:val="center"/>
          </w:tcPr>
          <w:p w14:paraId="477277A8"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t>暫收款科目填於貸方→暫收數增加</w:t>
            </w:r>
          </w:p>
        </w:tc>
      </w:tr>
      <w:tr w:rsidR="00730232" w:rsidRPr="006543F0" w14:paraId="67720203" w14:textId="77777777" w:rsidTr="001220DA">
        <w:tc>
          <w:tcPr>
            <w:tcW w:w="1516" w:type="dxa"/>
            <w:vMerge/>
            <w:vAlign w:val="center"/>
          </w:tcPr>
          <w:p w14:paraId="7E07B76D"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0914C51D"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7CDAAE64"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6C612FC1" w14:textId="77777777" w:rsidR="00730232" w:rsidRPr="006543F0" w:rsidRDefault="00730232"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暫收款科目填於借方→暫收數減少</w:t>
            </w:r>
          </w:p>
        </w:tc>
      </w:tr>
      <w:tr w:rsidR="00730232" w:rsidRPr="006543F0" w14:paraId="28750EFF" w14:textId="77777777" w:rsidTr="001220DA">
        <w:tc>
          <w:tcPr>
            <w:tcW w:w="1516" w:type="dxa"/>
            <w:vMerge w:val="restart"/>
            <w:vAlign w:val="center"/>
          </w:tcPr>
          <w:p w14:paraId="1BC41385"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lastRenderedPageBreak/>
              <w:t>預付費用</w:t>
            </w:r>
          </w:p>
        </w:tc>
        <w:tc>
          <w:tcPr>
            <w:tcW w:w="1466" w:type="dxa"/>
            <w:vMerge w:val="restart"/>
            <w:vAlign w:val="center"/>
          </w:tcPr>
          <w:p w14:paraId="4C2D9468" w14:textId="77777777" w:rsidR="00730232" w:rsidRPr="006543F0" w:rsidRDefault="00730232" w:rsidP="00EC2F2B">
            <w:pPr>
              <w:jc w:val="both"/>
              <w:rPr>
                <w:rFonts w:ascii="標楷體" w:eastAsia="標楷體" w:hAnsi="標楷體"/>
                <w:sz w:val="28"/>
                <w:szCs w:val="28"/>
              </w:rPr>
            </w:pPr>
          </w:p>
        </w:tc>
        <w:tc>
          <w:tcPr>
            <w:tcW w:w="1984" w:type="dxa"/>
            <w:vMerge w:val="restart"/>
            <w:vAlign w:val="center"/>
          </w:tcPr>
          <w:p w14:paraId="0BA33160"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t>(與傳票區分無關)</w:t>
            </w:r>
          </w:p>
        </w:tc>
        <w:tc>
          <w:tcPr>
            <w:tcW w:w="2835" w:type="dxa"/>
            <w:vAlign w:val="center"/>
          </w:tcPr>
          <w:p w14:paraId="0EA9F051"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t>1.經費用途欄有填寫經費用途</w:t>
            </w:r>
          </w:p>
        </w:tc>
      </w:tr>
      <w:tr w:rsidR="00730232" w:rsidRPr="006543F0" w14:paraId="25EB36D5" w14:textId="77777777" w:rsidTr="001220DA">
        <w:tc>
          <w:tcPr>
            <w:tcW w:w="1516" w:type="dxa"/>
            <w:vMerge/>
            <w:vAlign w:val="center"/>
          </w:tcPr>
          <w:p w14:paraId="2DCD0FA0"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2EDD2F70"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7671AC02"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01E0BE25" w14:textId="77777777" w:rsidR="00730232" w:rsidRPr="006543F0" w:rsidRDefault="00730232"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預付款科目填於借方→暫付數增加</w:t>
            </w:r>
          </w:p>
        </w:tc>
      </w:tr>
      <w:tr w:rsidR="00730232" w:rsidRPr="006543F0" w14:paraId="0AEC6268" w14:textId="77777777" w:rsidTr="001220DA">
        <w:tc>
          <w:tcPr>
            <w:tcW w:w="1516" w:type="dxa"/>
            <w:vMerge/>
            <w:vAlign w:val="center"/>
          </w:tcPr>
          <w:p w14:paraId="4BA3555C"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540E7BF1"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4AB5BE5E"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3954F29E" w14:textId="77777777" w:rsidR="00730232" w:rsidRPr="006543F0" w:rsidRDefault="00730232"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預付款科目填於貸方→暫付數減少</w:t>
            </w:r>
          </w:p>
        </w:tc>
      </w:tr>
      <w:tr w:rsidR="00730232" w:rsidRPr="006543F0" w14:paraId="12C7D701" w14:textId="77777777" w:rsidTr="001220DA">
        <w:tc>
          <w:tcPr>
            <w:tcW w:w="1516" w:type="dxa"/>
            <w:vMerge/>
            <w:vAlign w:val="center"/>
          </w:tcPr>
          <w:p w14:paraId="2987DC71"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5C20986A"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698411A4"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0AA5B971" w14:textId="77777777" w:rsidR="00730232" w:rsidRPr="006543F0" w:rsidRDefault="00730232"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2.經費用途欄空白</w:t>
            </w:r>
          </w:p>
        </w:tc>
      </w:tr>
      <w:tr w:rsidR="00730232" w:rsidRPr="006543F0" w14:paraId="4C9BCCA4" w14:textId="77777777" w:rsidTr="001220DA">
        <w:tc>
          <w:tcPr>
            <w:tcW w:w="1516" w:type="dxa"/>
            <w:vMerge/>
            <w:vAlign w:val="center"/>
          </w:tcPr>
          <w:p w14:paraId="1790089F"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0BA78BA4"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35A4B7D2"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0B2CB155" w14:textId="77777777" w:rsidR="00730232" w:rsidRPr="006543F0" w:rsidRDefault="00730232"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預付款科目填於借方→成批暫付數增加</w:t>
            </w:r>
          </w:p>
        </w:tc>
      </w:tr>
      <w:tr w:rsidR="00730232" w:rsidRPr="006543F0" w14:paraId="28F0673E" w14:textId="77777777" w:rsidTr="001220DA">
        <w:tc>
          <w:tcPr>
            <w:tcW w:w="1516" w:type="dxa"/>
            <w:vMerge/>
            <w:vAlign w:val="center"/>
          </w:tcPr>
          <w:p w14:paraId="1006835A"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64E9CA04"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77F7EFBD"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7DB52243" w14:textId="77777777" w:rsidR="00730232" w:rsidRPr="006543F0" w:rsidRDefault="00730232"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預付款科目填於貸方→成批暫付數減少</w:t>
            </w:r>
          </w:p>
        </w:tc>
      </w:tr>
      <w:tr w:rsidR="00730232" w:rsidRPr="006543F0" w14:paraId="0382457E" w14:textId="77777777" w:rsidTr="001220DA">
        <w:tc>
          <w:tcPr>
            <w:tcW w:w="1516" w:type="dxa"/>
            <w:vMerge w:val="restart"/>
            <w:vAlign w:val="center"/>
          </w:tcPr>
          <w:p w14:paraId="29B57597"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t>應收款</w:t>
            </w:r>
          </w:p>
          <w:p w14:paraId="316CE0F2" w14:textId="77777777" w:rsidR="00730232" w:rsidRPr="006543F0" w:rsidRDefault="00730232" w:rsidP="00EC2F2B">
            <w:pPr>
              <w:jc w:val="both"/>
              <w:rPr>
                <w:rFonts w:ascii="標楷體" w:eastAsia="標楷體" w:hAnsi="標楷體"/>
                <w:sz w:val="28"/>
                <w:szCs w:val="28"/>
              </w:rPr>
            </w:pPr>
          </w:p>
        </w:tc>
        <w:tc>
          <w:tcPr>
            <w:tcW w:w="1466" w:type="dxa"/>
            <w:vMerge w:val="restart"/>
            <w:vAlign w:val="center"/>
          </w:tcPr>
          <w:p w14:paraId="38FE7B82" w14:textId="77777777" w:rsidR="00730232" w:rsidRPr="006543F0" w:rsidRDefault="00730232" w:rsidP="00EC2F2B">
            <w:pPr>
              <w:jc w:val="both"/>
              <w:rPr>
                <w:rFonts w:ascii="標楷體" w:eastAsia="標楷體" w:hAnsi="標楷體"/>
                <w:sz w:val="28"/>
                <w:szCs w:val="28"/>
              </w:rPr>
            </w:pPr>
          </w:p>
          <w:p w14:paraId="15D4EAAB" w14:textId="77777777" w:rsidR="00730232" w:rsidRPr="006543F0" w:rsidRDefault="00730232" w:rsidP="00EC2F2B">
            <w:pPr>
              <w:jc w:val="both"/>
              <w:rPr>
                <w:rFonts w:ascii="標楷體" w:eastAsia="標楷體" w:hAnsi="標楷體"/>
                <w:sz w:val="28"/>
                <w:szCs w:val="28"/>
              </w:rPr>
            </w:pPr>
          </w:p>
        </w:tc>
        <w:tc>
          <w:tcPr>
            <w:tcW w:w="1984" w:type="dxa"/>
            <w:vMerge w:val="restart"/>
            <w:vAlign w:val="center"/>
          </w:tcPr>
          <w:p w14:paraId="243B5DB1"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t>(與傳票區分無關)</w:t>
            </w:r>
          </w:p>
          <w:p w14:paraId="1486124A" w14:textId="77777777" w:rsidR="00730232" w:rsidRPr="006543F0" w:rsidRDefault="00730232" w:rsidP="00EC2F2B">
            <w:pPr>
              <w:jc w:val="both"/>
              <w:rPr>
                <w:rFonts w:ascii="標楷體" w:eastAsia="標楷體" w:hAnsi="標楷體"/>
                <w:sz w:val="28"/>
                <w:szCs w:val="28"/>
              </w:rPr>
            </w:pPr>
          </w:p>
        </w:tc>
        <w:tc>
          <w:tcPr>
            <w:tcW w:w="2835" w:type="dxa"/>
            <w:vAlign w:val="center"/>
          </w:tcPr>
          <w:p w14:paraId="76786331"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t>應收款科目填於貸方→實收數增加</w:t>
            </w:r>
          </w:p>
        </w:tc>
      </w:tr>
      <w:tr w:rsidR="00730232" w:rsidRPr="006543F0" w14:paraId="57F6A3D0" w14:textId="77777777" w:rsidTr="001220DA">
        <w:tc>
          <w:tcPr>
            <w:tcW w:w="1516" w:type="dxa"/>
            <w:vMerge/>
            <w:vAlign w:val="center"/>
          </w:tcPr>
          <w:p w14:paraId="37B09B76"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0D48C98C"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3C68C4DE"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1A555DA8" w14:textId="77777777" w:rsidR="00730232" w:rsidRPr="006543F0" w:rsidRDefault="00730232"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應收款科目填於借方→實收數減少</w:t>
            </w:r>
          </w:p>
        </w:tc>
      </w:tr>
      <w:tr w:rsidR="00730232" w:rsidRPr="006543F0" w14:paraId="4FCED68C" w14:textId="77777777" w:rsidTr="001220DA">
        <w:tc>
          <w:tcPr>
            <w:tcW w:w="1516" w:type="dxa"/>
            <w:vMerge w:val="restart"/>
            <w:vAlign w:val="center"/>
          </w:tcPr>
          <w:p w14:paraId="2BF73BBB"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t>應付款</w:t>
            </w:r>
          </w:p>
          <w:p w14:paraId="46BB2E41" w14:textId="77777777" w:rsidR="00730232" w:rsidRPr="006543F0" w:rsidRDefault="00730232" w:rsidP="00EC2F2B">
            <w:pPr>
              <w:jc w:val="both"/>
              <w:rPr>
                <w:rFonts w:ascii="標楷體" w:eastAsia="標楷體" w:hAnsi="標楷體"/>
                <w:sz w:val="28"/>
                <w:szCs w:val="28"/>
              </w:rPr>
            </w:pPr>
          </w:p>
        </w:tc>
        <w:tc>
          <w:tcPr>
            <w:tcW w:w="1466" w:type="dxa"/>
            <w:vMerge w:val="restart"/>
            <w:vAlign w:val="center"/>
          </w:tcPr>
          <w:p w14:paraId="15EA4BBB" w14:textId="77777777" w:rsidR="00730232" w:rsidRPr="006543F0" w:rsidRDefault="00730232" w:rsidP="00EC2F2B">
            <w:pPr>
              <w:jc w:val="both"/>
              <w:rPr>
                <w:rFonts w:ascii="標楷體" w:eastAsia="標楷體" w:hAnsi="標楷體"/>
                <w:sz w:val="28"/>
                <w:szCs w:val="28"/>
              </w:rPr>
            </w:pPr>
          </w:p>
          <w:p w14:paraId="58680FC9" w14:textId="77777777" w:rsidR="00730232" w:rsidRPr="006543F0" w:rsidRDefault="00730232" w:rsidP="00EC2F2B">
            <w:pPr>
              <w:jc w:val="both"/>
              <w:rPr>
                <w:rFonts w:ascii="標楷體" w:eastAsia="標楷體" w:hAnsi="標楷體"/>
                <w:sz w:val="28"/>
                <w:szCs w:val="28"/>
              </w:rPr>
            </w:pPr>
          </w:p>
        </w:tc>
        <w:tc>
          <w:tcPr>
            <w:tcW w:w="1984" w:type="dxa"/>
            <w:vMerge w:val="restart"/>
            <w:vAlign w:val="center"/>
          </w:tcPr>
          <w:p w14:paraId="2B327D78"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t>(與傳票區分無關)</w:t>
            </w:r>
          </w:p>
          <w:p w14:paraId="4B042A34" w14:textId="77777777" w:rsidR="00730232" w:rsidRPr="006543F0" w:rsidRDefault="00730232" w:rsidP="00EC2F2B">
            <w:pPr>
              <w:jc w:val="both"/>
              <w:rPr>
                <w:rFonts w:ascii="標楷體" w:eastAsia="標楷體" w:hAnsi="標楷體"/>
                <w:sz w:val="28"/>
                <w:szCs w:val="28"/>
              </w:rPr>
            </w:pPr>
          </w:p>
        </w:tc>
        <w:tc>
          <w:tcPr>
            <w:tcW w:w="2835" w:type="dxa"/>
            <w:vAlign w:val="center"/>
          </w:tcPr>
          <w:p w14:paraId="79D3DCE9" w14:textId="77777777" w:rsidR="00730232" w:rsidRPr="006543F0" w:rsidRDefault="00730232" w:rsidP="00EC2F2B">
            <w:pPr>
              <w:jc w:val="both"/>
              <w:rPr>
                <w:rFonts w:ascii="標楷體" w:eastAsia="標楷體" w:hAnsi="標楷體"/>
                <w:sz w:val="28"/>
                <w:szCs w:val="28"/>
              </w:rPr>
            </w:pPr>
            <w:r w:rsidRPr="006543F0">
              <w:rPr>
                <w:rFonts w:ascii="標楷體" w:eastAsia="標楷體" w:hAnsi="標楷體" w:hint="eastAsia"/>
                <w:sz w:val="28"/>
                <w:szCs w:val="28"/>
              </w:rPr>
              <w:t>應付款科目填於貸方→實支數減少</w:t>
            </w:r>
          </w:p>
        </w:tc>
      </w:tr>
      <w:tr w:rsidR="00730232" w:rsidRPr="006543F0" w14:paraId="2B2603A5" w14:textId="77777777" w:rsidTr="001220DA">
        <w:tc>
          <w:tcPr>
            <w:tcW w:w="1516" w:type="dxa"/>
            <w:vMerge/>
            <w:vAlign w:val="center"/>
          </w:tcPr>
          <w:p w14:paraId="4D099518"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03A9AA91"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1F011EEC" w14:textId="77777777" w:rsidR="00730232" w:rsidRPr="006543F0" w:rsidRDefault="00730232"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090BF797" w14:textId="77777777" w:rsidR="00730232" w:rsidRPr="006543F0" w:rsidRDefault="00730232"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應付款科目填於借方→實支數增加</w:t>
            </w:r>
          </w:p>
        </w:tc>
      </w:tr>
      <w:tr w:rsidR="00EC2F2B" w:rsidRPr="006543F0" w14:paraId="04CFCFA8" w14:textId="77777777" w:rsidTr="001220DA">
        <w:tc>
          <w:tcPr>
            <w:tcW w:w="1516" w:type="dxa"/>
            <w:vMerge w:val="restart"/>
            <w:vAlign w:val="center"/>
          </w:tcPr>
          <w:p w14:paraId="6C6695B9" w14:textId="77777777" w:rsidR="00EC2F2B" w:rsidRPr="006543F0" w:rsidRDefault="00EC2F2B" w:rsidP="00EC2F2B">
            <w:pPr>
              <w:jc w:val="both"/>
              <w:rPr>
                <w:rFonts w:ascii="標楷體" w:eastAsia="標楷體" w:hAnsi="標楷體"/>
                <w:sz w:val="28"/>
                <w:szCs w:val="28"/>
              </w:rPr>
            </w:pPr>
            <w:r w:rsidRPr="006543F0">
              <w:rPr>
                <w:rFonts w:ascii="標楷體" w:eastAsia="標楷體" w:hAnsi="標楷體" w:hint="eastAsia"/>
                <w:sz w:val="28"/>
                <w:szCs w:val="28"/>
              </w:rPr>
              <w:lastRenderedPageBreak/>
              <w:t>其他</w:t>
            </w:r>
          </w:p>
        </w:tc>
        <w:tc>
          <w:tcPr>
            <w:tcW w:w="1466" w:type="dxa"/>
            <w:vMerge w:val="restart"/>
            <w:vAlign w:val="center"/>
          </w:tcPr>
          <w:p w14:paraId="368AD0AB" w14:textId="77777777" w:rsidR="00EC2F2B" w:rsidRPr="006543F0" w:rsidRDefault="00EC2F2B" w:rsidP="00EC2F2B">
            <w:pPr>
              <w:jc w:val="both"/>
              <w:rPr>
                <w:rFonts w:ascii="標楷體" w:eastAsia="標楷體" w:hAnsi="標楷體"/>
                <w:sz w:val="28"/>
                <w:szCs w:val="28"/>
              </w:rPr>
            </w:pPr>
          </w:p>
        </w:tc>
        <w:tc>
          <w:tcPr>
            <w:tcW w:w="1984" w:type="dxa"/>
            <w:vMerge w:val="restart"/>
            <w:vAlign w:val="center"/>
          </w:tcPr>
          <w:p w14:paraId="067410B5" w14:textId="77777777" w:rsidR="00EC2F2B" w:rsidRPr="006543F0" w:rsidRDefault="00EC2F2B" w:rsidP="00EC2F2B">
            <w:pPr>
              <w:jc w:val="both"/>
              <w:rPr>
                <w:rFonts w:ascii="標楷體" w:eastAsia="標楷體" w:hAnsi="標楷體"/>
                <w:sz w:val="28"/>
                <w:szCs w:val="28"/>
              </w:rPr>
            </w:pPr>
            <w:r w:rsidRPr="006543F0">
              <w:rPr>
                <w:rFonts w:ascii="標楷體" w:eastAsia="標楷體" w:hAnsi="標楷體" w:hint="eastAsia"/>
                <w:sz w:val="28"/>
                <w:szCs w:val="28"/>
              </w:rPr>
              <w:t>一般收入、一般支出、一般轉帳</w:t>
            </w:r>
          </w:p>
          <w:p w14:paraId="2DB1A867" w14:textId="77777777" w:rsidR="00EC2F2B" w:rsidRPr="006543F0" w:rsidRDefault="00EC2F2B" w:rsidP="00EC2F2B">
            <w:pPr>
              <w:jc w:val="both"/>
              <w:rPr>
                <w:rFonts w:ascii="標楷體" w:eastAsia="標楷體" w:hAnsi="標楷體"/>
                <w:sz w:val="28"/>
                <w:szCs w:val="28"/>
              </w:rPr>
            </w:pPr>
          </w:p>
        </w:tc>
        <w:tc>
          <w:tcPr>
            <w:tcW w:w="2835" w:type="dxa"/>
            <w:vAlign w:val="center"/>
          </w:tcPr>
          <w:p w14:paraId="1396372F" w14:textId="77777777" w:rsidR="00EC2F2B" w:rsidRPr="006543F0" w:rsidRDefault="00EC2F2B" w:rsidP="00EC2F2B">
            <w:pPr>
              <w:jc w:val="both"/>
              <w:rPr>
                <w:rFonts w:ascii="標楷體" w:eastAsia="標楷體" w:hAnsi="標楷體"/>
                <w:sz w:val="28"/>
                <w:szCs w:val="28"/>
              </w:rPr>
            </w:pPr>
            <w:r w:rsidRPr="006543F0">
              <w:rPr>
                <w:rFonts w:ascii="標楷體" w:eastAsia="標楷體" w:hAnsi="標楷體" w:hint="eastAsia"/>
                <w:sz w:val="28"/>
                <w:szCs w:val="28"/>
              </w:rPr>
              <w:t>貸方科目填於貸方→實收數增加</w:t>
            </w:r>
          </w:p>
        </w:tc>
      </w:tr>
      <w:tr w:rsidR="00EC2F2B" w:rsidRPr="006543F0" w14:paraId="369B61F1" w14:textId="77777777" w:rsidTr="001220DA">
        <w:tc>
          <w:tcPr>
            <w:tcW w:w="1516" w:type="dxa"/>
            <w:vMerge/>
            <w:vAlign w:val="center"/>
          </w:tcPr>
          <w:p w14:paraId="335E21BF"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3D415B54"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0F596F2C"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750AB3A9" w14:textId="77777777" w:rsidR="00EC2F2B" w:rsidRPr="006543F0" w:rsidRDefault="00EC2F2B"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借方科目填於借方→實支數增加</w:t>
            </w:r>
          </w:p>
        </w:tc>
      </w:tr>
      <w:tr w:rsidR="00EC2F2B" w:rsidRPr="006543F0" w14:paraId="2FEE1D26" w14:textId="77777777" w:rsidTr="001220DA">
        <w:tc>
          <w:tcPr>
            <w:tcW w:w="1516" w:type="dxa"/>
            <w:vMerge/>
            <w:vAlign w:val="center"/>
          </w:tcPr>
          <w:p w14:paraId="020924A9"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33D00D29"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4F95A65A"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3B1BADFA" w14:textId="77777777" w:rsidR="00EC2F2B" w:rsidRPr="006543F0" w:rsidRDefault="00EC2F2B"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貸方科目填於借方→實收數減少</w:t>
            </w:r>
          </w:p>
        </w:tc>
      </w:tr>
      <w:tr w:rsidR="00EC2F2B" w:rsidRPr="006543F0" w14:paraId="2298FD17" w14:textId="77777777" w:rsidTr="001220DA">
        <w:tc>
          <w:tcPr>
            <w:tcW w:w="1516" w:type="dxa"/>
            <w:vMerge/>
            <w:vAlign w:val="center"/>
          </w:tcPr>
          <w:p w14:paraId="5CE0FFAA"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3EBCF3D3"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984" w:type="dxa"/>
            <w:vMerge/>
            <w:vAlign w:val="center"/>
          </w:tcPr>
          <w:p w14:paraId="71E2C209"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2835" w:type="dxa"/>
            <w:vAlign w:val="center"/>
          </w:tcPr>
          <w:p w14:paraId="233AD20D" w14:textId="77777777" w:rsidR="00EC2F2B" w:rsidRPr="006543F0" w:rsidRDefault="00EC2F2B"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借方科目填於貸方→實支數減少</w:t>
            </w:r>
          </w:p>
        </w:tc>
      </w:tr>
      <w:tr w:rsidR="00EC2F2B" w:rsidRPr="006543F0" w14:paraId="0FB6BC21" w14:textId="77777777" w:rsidTr="001220DA">
        <w:tc>
          <w:tcPr>
            <w:tcW w:w="1516" w:type="dxa"/>
            <w:vMerge/>
            <w:vAlign w:val="center"/>
          </w:tcPr>
          <w:p w14:paraId="62320FF4"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359AF11D"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984" w:type="dxa"/>
            <w:vAlign w:val="center"/>
          </w:tcPr>
          <w:p w14:paraId="1420A77A" w14:textId="77777777" w:rsidR="00EC2F2B" w:rsidRPr="006543F0" w:rsidRDefault="00EC2F2B"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收入退回</w:t>
            </w:r>
          </w:p>
        </w:tc>
        <w:tc>
          <w:tcPr>
            <w:tcW w:w="2835" w:type="dxa"/>
            <w:vAlign w:val="center"/>
          </w:tcPr>
          <w:p w14:paraId="43C5A0CD" w14:textId="77777777" w:rsidR="00EC2F2B" w:rsidRPr="006543F0" w:rsidRDefault="00EC2F2B"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實收數減少</w:t>
            </w:r>
          </w:p>
        </w:tc>
      </w:tr>
      <w:tr w:rsidR="00EC2F2B" w:rsidRPr="006543F0" w14:paraId="232605D0" w14:textId="77777777" w:rsidTr="001220DA">
        <w:tc>
          <w:tcPr>
            <w:tcW w:w="1516" w:type="dxa"/>
            <w:vMerge/>
            <w:vAlign w:val="center"/>
          </w:tcPr>
          <w:p w14:paraId="705C07CA"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15A3CD5E"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984" w:type="dxa"/>
            <w:vAlign w:val="center"/>
          </w:tcPr>
          <w:p w14:paraId="480A41BA" w14:textId="77777777" w:rsidR="00EC2F2B" w:rsidRPr="006543F0" w:rsidRDefault="00EC2F2B"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支出收回</w:t>
            </w:r>
          </w:p>
        </w:tc>
        <w:tc>
          <w:tcPr>
            <w:tcW w:w="2835" w:type="dxa"/>
            <w:vAlign w:val="center"/>
          </w:tcPr>
          <w:p w14:paraId="4C884759" w14:textId="77777777" w:rsidR="00EC2F2B" w:rsidRPr="006543F0" w:rsidRDefault="00EC2F2B"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實支數減少</w:t>
            </w:r>
          </w:p>
        </w:tc>
      </w:tr>
      <w:tr w:rsidR="00EC2F2B" w:rsidRPr="006543F0" w14:paraId="589AE974" w14:textId="77777777" w:rsidTr="001220DA">
        <w:tc>
          <w:tcPr>
            <w:tcW w:w="1516" w:type="dxa"/>
            <w:vMerge/>
            <w:vAlign w:val="center"/>
          </w:tcPr>
          <w:p w14:paraId="04B9C64C"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65F8FAE5"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984" w:type="dxa"/>
            <w:vAlign w:val="center"/>
          </w:tcPr>
          <w:p w14:paraId="1BBE0041" w14:textId="77777777" w:rsidR="00EC2F2B" w:rsidRPr="006543F0" w:rsidRDefault="00EC2F2B"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餘額繳回或轉入基金</w:t>
            </w:r>
          </w:p>
        </w:tc>
        <w:tc>
          <w:tcPr>
            <w:tcW w:w="2835" w:type="dxa"/>
            <w:vAlign w:val="center"/>
          </w:tcPr>
          <w:p w14:paraId="631C8804" w14:textId="77777777" w:rsidR="00EC2F2B" w:rsidRPr="006543F0" w:rsidRDefault="00EC2F2B"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餘額繳回數增加</w:t>
            </w:r>
          </w:p>
        </w:tc>
      </w:tr>
      <w:tr w:rsidR="00EC2F2B" w:rsidRPr="006543F0" w14:paraId="293D72C2" w14:textId="77777777" w:rsidTr="001220DA">
        <w:tc>
          <w:tcPr>
            <w:tcW w:w="1516" w:type="dxa"/>
            <w:vMerge/>
            <w:vAlign w:val="center"/>
          </w:tcPr>
          <w:p w14:paraId="49FAE57A"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466" w:type="dxa"/>
            <w:vMerge/>
            <w:vAlign w:val="center"/>
          </w:tcPr>
          <w:p w14:paraId="39424719" w14:textId="77777777" w:rsidR="00EC2F2B" w:rsidRPr="006543F0" w:rsidRDefault="00EC2F2B" w:rsidP="00EC2F2B">
            <w:pPr>
              <w:pStyle w:val="ad"/>
              <w:spacing w:line="60" w:lineRule="atLeast"/>
              <w:ind w:leftChars="0" w:left="0"/>
              <w:jc w:val="both"/>
              <w:rPr>
                <w:rFonts w:ascii="標楷體" w:eastAsia="標楷體" w:hAnsi="標楷體"/>
                <w:sz w:val="28"/>
                <w:szCs w:val="28"/>
              </w:rPr>
            </w:pPr>
          </w:p>
        </w:tc>
        <w:tc>
          <w:tcPr>
            <w:tcW w:w="1984" w:type="dxa"/>
            <w:vAlign w:val="center"/>
          </w:tcPr>
          <w:p w14:paraId="3EAE5263" w14:textId="77777777" w:rsidR="00EC2F2B" w:rsidRPr="006543F0" w:rsidRDefault="00EC2F2B"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取消餘額繳回或取消轉入基金</w:t>
            </w:r>
          </w:p>
        </w:tc>
        <w:tc>
          <w:tcPr>
            <w:tcW w:w="2835" w:type="dxa"/>
            <w:vAlign w:val="center"/>
          </w:tcPr>
          <w:p w14:paraId="409B84AB" w14:textId="77777777" w:rsidR="00EC2F2B" w:rsidRPr="006543F0" w:rsidRDefault="00EC2F2B" w:rsidP="00EC2F2B">
            <w:pPr>
              <w:pStyle w:val="ad"/>
              <w:spacing w:line="60" w:lineRule="atLeast"/>
              <w:ind w:leftChars="0" w:left="0"/>
              <w:jc w:val="both"/>
              <w:rPr>
                <w:rFonts w:ascii="標楷體" w:eastAsia="標楷體" w:hAnsi="標楷體"/>
                <w:sz w:val="28"/>
                <w:szCs w:val="28"/>
              </w:rPr>
            </w:pPr>
            <w:r w:rsidRPr="006543F0">
              <w:rPr>
                <w:rFonts w:ascii="標楷體" w:eastAsia="標楷體" w:hAnsi="標楷體" w:hint="eastAsia"/>
                <w:sz w:val="28"/>
                <w:szCs w:val="28"/>
              </w:rPr>
              <w:t>餘額繳回數減少</w:t>
            </w:r>
          </w:p>
        </w:tc>
      </w:tr>
    </w:tbl>
    <w:p w14:paraId="35683FC3" w14:textId="77777777" w:rsidR="008B51AD" w:rsidRPr="006543F0" w:rsidRDefault="00EC2F2B" w:rsidP="00D8423E">
      <w:pPr>
        <w:pStyle w:val="ad"/>
        <w:numPr>
          <w:ilvl w:val="0"/>
          <w:numId w:val="150"/>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過帳後之傳票無法再行修改。若要修改，請使用『</w:t>
      </w:r>
      <w:r w:rsidR="008B51AD" w:rsidRPr="006543F0">
        <w:rPr>
          <w:rFonts w:ascii="標楷體" w:eastAsia="標楷體" w:hAnsi="標楷體" w:hint="eastAsia"/>
          <w:b/>
          <w:color w:val="0000FF"/>
          <w:sz w:val="28"/>
          <w:szCs w:val="28"/>
          <w:u w:val="single"/>
        </w:rPr>
        <w:t>7.檔案管理→I.??年度傳票資料檔→1.傳票主檔</w:t>
      </w:r>
      <w:r w:rsidR="008B51AD" w:rsidRPr="006543F0">
        <w:rPr>
          <w:rFonts w:ascii="標楷體" w:eastAsia="標楷體" w:hAnsi="標楷體" w:hint="eastAsia"/>
          <w:b/>
          <w:sz w:val="28"/>
          <w:szCs w:val="28"/>
        </w:rPr>
        <w:t>』功能將傳票主檔中該張傳票之過帳註記清除即可。</w:t>
      </w:r>
      <w:r w:rsidR="008B51AD" w:rsidRPr="006543F0">
        <w:rPr>
          <w:rFonts w:ascii="標楷體" w:eastAsia="標楷體" w:hAnsi="標楷體" w:hint="eastAsia"/>
          <w:b/>
          <w:color w:val="FF0000"/>
          <w:sz w:val="28"/>
          <w:szCs w:val="28"/>
        </w:rPr>
        <w:t>修改後務必記得重新過帳</w:t>
      </w:r>
      <w:r w:rsidR="008B51AD" w:rsidRPr="006543F0">
        <w:rPr>
          <w:rFonts w:ascii="標楷體" w:eastAsia="標楷體" w:hAnsi="標楷體" w:hint="eastAsia"/>
          <w:b/>
          <w:sz w:val="28"/>
          <w:szCs w:val="28"/>
        </w:rPr>
        <w:t>。</w:t>
      </w:r>
    </w:p>
    <w:p w14:paraId="7B62FA05" w14:textId="77777777" w:rsidR="008B51AD" w:rsidRPr="006543F0" w:rsidRDefault="008B51AD" w:rsidP="00D8423E">
      <w:pPr>
        <w:pStyle w:val="ad"/>
        <w:numPr>
          <w:ilvl w:val="0"/>
          <w:numId w:val="150"/>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輸入受款人(或繳款人)清單之輸入作業：</w:t>
      </w:r>
    </w:p>
    <w:p w14:paraId="1F1E9E62" w14:textId="77777777" w:rsidR="008B51AD" w:rsidRPr="006543F0" w:rsidRDefault="008B51AD" w:rsidP="00D8423E">
      <w:pPr>
        <w:pStyle w:val="ad"/>
        <w:numPr>
          <w:ilvl w:val="0"/>
          <w:numId w:val="15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lastRenderedPageBreak/>
        <w:t>第一次進入受款人清單作業時即處在新增狀態。</w:t>
      </w:r>
    </w:p>
    <w:p w14:paraId="74AEE626" w14:textId="77777777" w:rsidR="008B51AD" w:rsidRPr="006543F0" w:rsidRDefault="008B51AD" w:rsidP="00D8423E">
      <w:pPr>
        <w:pStyle w:val="ad"/>
        <w:numPr>
          <w:ilvl w:val="0"/>
          <w:numId w:val="15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選擇該受款人是【廠商】、【員工】或是【個案】(【個案】指不在受款人代碼檔中記錄該受款人的詳細資料)。</w:t>
      </w:r>
    </w:p>
    <w:p w14:paraId="74C023C2" w14:textId="77777777" w:rsidR="008B51AD" w:rsidRPr="006543F0" w:rsidRDefault="008B51AD" w:rsidP="00D8423E">
      <w:pPr>
        <w:pStyle w:val="ad"/>
        <w:numPr>
          <w:ilvl w:val="0"/>
          <w:numId w:val="15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若輸入之受款人編號已存在時，該受款人之相關資料立即出現在相關欄位。</w:t>
      </w:r>
    </w:p>
    <w:p w14:paraId="7E062D50" w14:textId="1795479C" w:rsidR="00054B4B" w:rsidRPr="00054B4B" w:rsidRDefault="008B51AD" w:rsidP="00D8423E">
      <w:pPr>
        <w:pStyle w:val="ad"/>
        <w:numPr>
          <w:ilvl w:val="0"/>
          <w:numId w:val="153"/>
        </w:numPr>
        <w:ind w:leftChars="0"/>
        <w:rPr>
          <w:rFonts w:ascii="標楷體" w:eastAsia="標楷體" w:hAnsi="標楷體"/>
          <w:sz w:val="28"/>
          <w:szCs w:val="28"/>
        </w:rPr>
      </w:pPr>
      <w:r w:rsidRPr="00054B4B">
        <w:rPr>
          <w:rFonts w:ascii="標楷體" w:eastAsia="標楷體" w:hAnsi="標楷體" w:hint="eastAsia"/>
          <w:sz w:val="28"/>
          <w:szCs w:val="28"/>
        </w:rPr>
        <w:t>若需修訂其相關欄位時請點選【修改】，此時可以直接修改各基本資料欄位，</w:t>
      </w:r>
      <w:r w:rsidR="00054B4B" w:rsidRPr="00054B4B">
        <w:rPr>
          <w:rFonts w:ascii="標楷體" w:eastAsia="標楷體" w:hAnsi="標楷體"/>
          <w:sz w:val="28"/>
          <w:szCs w:val="28"/>
        </w:rPr>
        <w:t>填寫完畢後則按【存檔】按鈕存下資料，或按【</w:t>
      </w:r>
      <w:r w:rsidR="00054B4B">
        <w:rPr>
          <w:rFonts w:ascii="標楷體" w:eastAsia="標楷體" w:hAnsi="標楷體" w:hint="eastAsia"/>
          <w:sz w:val="28"/>
          <w:szCs w:val="28"/>
        </w:rPr>
        <w:t>結束</w:t>
      </w:r>
      <w:r w:rsidR="00054B4B" w:rsidRPr="00054B4B">
        <w:rPr>
          <w:rFonts w:ascii="標楷體" w:eastAsia="標楷體" w:hAnsi="標楷體"/>
          <w:sz w:val="28"/>
          <w:szCs w:val="28"/>
        </w:rPr>
        <w:t>】按鈕放棄本筆資料。</w:t>
      </w:r>
    </w:p>
    <w:p w14:paraId="55DA177B" w14:textId="1F604711" w:rsidR="008B51AD" w:rsidRPr="006543F0" w:rsidRDefault="008B51AD" w:rsidP="00D8423E">
      <w:pPr>
        <w:pStyle w:val="ad"/>
        <w:numPr>
          <w:ilvl w:val="0"/>
          <w:numId w:val="15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若輸入之受款人編號不在，會詢問【此</w:t>
      </w:r>
      <w:r w:rsidR="00054B4B">
        <w:rPr>
          <w:rFonts w:ascii="標楷體" w:eastAsia="標楷體" w:hAnsi="標楷體" w:hint="eastAsia"/>
          <w:sz w:val="28"/>
          <w:szCs w:val="28"/>
        </w:rPr>
        <w:t>受款人</w:t>
      </w:r>
      <w:r w:rsidRPr="006543F0">
        <w:rPr>
          <w:rFonts w:ascii="標楷體" w:eastAsia="標楷體" w:hAnsi="標楷體" w:hint="eastAsia"/>
          <w:sz w:val="28"/>
          <w:szCs w:val="28"/>
        </w:rPr>
        <w:t>代碼不存在!!是否新增此</w:t>
      </w:r>
      <w:r w:rsidR="00054B4B">
        <w:rPr>
          <w:rFonts w:ascii="標楷體" w:eastAsia="標楷體" w:hAnsi="標楷體" w:hint="eastAsia"/>
          <w:sz w:val="28"/>
          <w:szCs w:val="28"/>
        </w:rPr>
        <w:t>受款人</w:t>
      </w:r>
      <w:r w:rsidRPr="006543F0">
        <w:rPr>
          <w:rFonts w:ascii="標楷體" w:eastAsia="標楷體" w:hAnsi="標楷體" w:hint="eastAsia"/>
          <w:sz w:val="28"/>
          <w:szCs w:val="28"/>
        </w:rPr>
        <w:t>資料】：</w:t>
      </w:r>
    </w:p>
    <w:p w14:paraId="2AC3A2DA" w14:textId="5A1214E8" w:rsidR="008B51AD" w:rsidRPr="006543F0" w:rsidRDefault="008B51AD" w:rsidP="00D8423E">
      <w:pPr>
        <w:pStyle w:val="ad"/>
        <w:numPr>
          <w:ilvl w:val="0"/>
          <w:numId w:val="15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w:t>
      </w:r>
      <w:r w:rsidR="00054B4B">
        <w:rPr>
          <w:rFonts w:ascii="標楷體" w:eastAsia="標楷體" w:hAnsi="標楷體" w:hint="eastAsia"/>
          <w:sz w:val="28"/>
          <w:szCs w:val="28"/>
        </w:rPr>
        <w:t>取消</w:t>
      </w:r>
      <w:r w:rsidRPr="006543F0">
        <w:rPr>
          <w:rFonts w:ascii="標楷體" w:eastAsia="標楷體" w:hAnsi="標楷體" w:hint="eastAsia"/>
          <w:sz w:val="28"/>
          <w:szCs w:val="28"/>
        </w:rPr>
        <w:t>】</w:t>
      </w:r>
      <w:r w:rsidR="00054B4B" w:rsidRPr="00054B4B">
        <w:rPr>
          <w:rFonts w:ascii="標楷體" w:eastAsia="標楷體" w:hAnsi="標楷體"/>
          <w:sz w:val="28"/>
          <w:szCs w:val="28"/>
        </w:rPr>
        <w:t>按鈕放棄</w:t>
      </w:r>
      <w:r w:rsidR="00054B4B">
        <w:rPr>
          <w:rFonts w:ascii="標楷體" w:eastAsia="標楷體" w:hAnsi="標楷體" w:hint="eastAsia"/>
          <w:sz w:val="28"/>
          <w:szCs w:val="28"/>
        </w:rPr>
        <w:t>新增</w:t>
      </w:r>
      <w:r w:rsidR="00054B4B" w:rsidRPr="00054B4B">
        <w:rPr>
          <w:rFonts w:ascii="標楷體" w:eastAsia="標楷體" w:hAnsi="標楷體"/>
          <w:sz w:val="28"/>
          <w:szCs w:val="28"/>
        </w:rPr>
        <w:t>本筆資料</w:t>
      </w:r>
      <w:r w:rsidRPr="006543F0">
        <w:rPr>
          <w:rFonts w:ascii="標楷體" w:eastAsia="標楷體" w:hAnsi="標楷體" w:hint="eastAsia"/>
          <w:sz w:val="28"/>
          <w:szCs w:val="28"/>
        </w:rPr>
        <w:t>。</w:t>
      </w:r>
    </w:p>
    <w:p w14:paraId="2E4B3E84" w14:textId="0DAB7544" w:rsidR="008B51AD" w:rsidRPr="006543F0" w:rsidRDefault="008B51AD" w:rsidP="00D8423E">
      <w:pPr>
        <w:pStyle w:val="ad"/>
        <w:numPr>
          <w:ilvl w:val="0"/>
          <w:numId w:val="15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w:t>
      </w:r>
      <w:r w:rsidR="00054B4B">
        <w:rPr>
          <w:rFonts w:ascii="標楷體" w:eastAsia="標楷體" w:hAnsi="標楷體" w:hint="eastAsia"/>
          <w:sz w:val="28"/>
          <w:szCs w:val="28"/>
        </w:rPr>
        <w:t>確定</w:t>
      </w:r>
      <w:r w:rsidRPr="006543F0">
        <w:rPr>
          <w:rFonts w:ascii="標楷體" w:eastAsia="標楷體" w:hAnsi="標楷體" w:hint="eastAsia"/>
          <w:sz w:val="28"/>
          <w:szCs w:val="28"/>
        </w:rPr>
        <w:t>】則系統將受款人基金本資料清空，此時可以直接修改各基本資料欄位，</w:t>
      </w:r>
      <w:r w:rsidR="00054B4B" w:rsidRPr="00054B4B">
        <w:rPr>
          <w:rFonts w:ascii="標楷體" w:eastAsia="標楷體" w:hAnsi="標楷體"/>
          <w:sz w:val="28"/>
          <w:szCs w:val="28"/>
        </w:rPr>
        <w:t>填寫完畢後則按【存檔】按鈕存下資料，或按【</w:t>
      </w:r>
      <w:r w:rsidR="00054B4B">
        <w:rPr>
          <w:rFonts w:ascii="標楷體" w:eastAsia="標楷體" w:hAnsi="標楷體" w:hint="eastAsia"/>
          <w:sz w:val="28"/>
          <w:szCs w:val="28"/>
        </w:rPr>
        <w:t>結束</w:t>
      </w:r>
      <w:r w:rsidR="00054B4B" w:rsidRPr="00054B4B">
        <w:rPr>
          <w:rFonts w:ascii="標楷體" w:eastAsia="標楷體" w:hAnsi="標楷體"/>
          <w:sz w:val="28"/>
          <w:szCs w:val="28"/>
        </w:rPr>
        <w:t>】按鈕放棄本筆資料。</w:t>
      </w:r>
    </w:p>
    <w:p w14:paraId="17AA2612" w14:textId="77777777" w:rsidR="008B51AD" w:rsidRPr="006543F0" w:rsidRDefault="008B51AD" w:rsidP="00D8423E">
      <w:pPr>
        <w:pStyle w:val="ad"/>
        <w:numPr>
          <w:ilvl w:val="0"/>
          <w:numId w:val="15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每輸入完一筆後，請按【新增受款人】以繼續輸入下一位受款人。</w:t>
      </w:r>
    </w:p>
    <w:p w14:paraId="75834B64" w14:textId="77777777" w:rsidR="008B51AD" w:rsidRPr="006543F0" w:rsidRDefault="008B51AD" w:rsidP="00D8423E">
      <w:pPr>
        <w:pStyle w:val="ad"/>
        <w:numPr>
          <w:ilvl w:val="0"/>
          <w:numId w:val="15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若輸入之金額已等於傳票的金額，則【新增受款人】的按鈕會失效。</w:t>
      </w:r>
    </w:p>
    <w:p w14:paraId="48F026C6" w14:textId="77777777" w:rsidR="008B51AD" w:rsidRPr="006543F0" w:rsidRDefault="008B51AD" w:rsidP="00D8423E">
      <w:pPr>
        <w:pStyle w:val="ad"/>
        <w:numPr>
          <w:ilvl w:val="0"/>
          <w:numId w:val="153"/>
        </w:numPr>
        <w:spacing w:line="60" w:lineRule="atLeast"/>
        <w:ind w:leftChars="0" w:left="2127" w:hanging="709"/>
        <w:rPr>
          <w:rFonts w:ascii="標楷體" w:eastAsia="標楷體" w:hAnsi="標楷體"/>
          <w:sz w:val="28"/>
          <w:szCs w:val="28"/>
        </w:rPr>
      </w:pPr>
      <w:r w:rsidRPr="006543F0">
        <w:rPr>
          <w:rFonts w:ascii="標楷體" w:eastAsia="標楷體" w:hAnsi="標楷體" w:hint="eastAsia"/>
          <w:b/>
          <w:sz w:val="28"/>
          <w:szCs w:val="28"/>
        </w:rPr>
        <w:t>修改已輸入之資料</w:t>
      </w:r>
      <w:r w:rsidRPr="006543F0">
        <w:rPr>
          <w:rFonts w:ascii="標楷體" w:eastAsia="標楷體" w:hAnsi="標楷體" w:hint="eastAsia"/>
          <w:sz w:val="28"/>
          <w:szCs w:val="28"/>
        </w:rPr>
        <w:t>：請於【受款人瀏覽視窗】中點選該受款人資料後，直接於畫面上修正相關欄位。</w:t>
      </w:r>
    </w:p>
    <w:p w14:paraId="400C660D" w14:textId="77777777" w:rsidR="008B51AD" w:rsidRPr="006543F0" w:rsidRDefault="008B51AD" w:rsidP="00D8423E">
      <w:pPr>
        <w:pStyle w:val="ad"/>
        <w:numPr>
          <w:ilvl w:val="0"/>
          <w:numId w:val="153"/>
        </w:numPr>
        <w:spacing w:line="60" w:lineRule="atLeast"/>
        <w:ind w:leftChars="0" w:left="2127" w:hanging="709"/>
        <w:rPr>
          <w:rFonts w:ascii="標楷體" w:eastAsia="標楷體" w:hAnsi="標楷體"/>
          <w:sz w:val="28"/>
          <w:szCs w:val="28"/>
        </w:rPr>
      </w:pPr>
      <w:r w:rsidRPr="006543F0">
        <w:rPr>
          <w:rFonts w:ascii="標楷體" w:eastAsia="標楷體" w:hAnsi="標楷體" w:hint="eastAsia"/>
          <w:b/>
          <w:sz w:val="28"/>
          <w:szCs w:val="28"/>
        </w:rPr>
        <w:t>刪除已輸入之資料</w:t>
      </w:r>
      <w:r w:rsidRPr="006543F0">
        <w:rPr>
          <w:rFonts w:ascii="標楷體" w:eastAsia="標楷體" w:hAnsi="標楷體" w:hint="eastAsia"/>
          <w:sz w:val="28"/>
          <w:szCs w:val="28"/>
        </w:rPr>
        <w:t>：請於【受款人瀏覽視窗】中點選該受款人資料</w:t>
      </w:r>
      <w:r w:rsidRPr="006543F0">
        <w:rPr>
          <w:rFonts w:ascii="標楷體" w:eastAsia="標楷體" w:hAnsi="標楷體" w:hint="eastAsia"/>
          <w:sz w:val="28"/>
          <w:szCs w:val="28"/>
        </w:rPr>
        <w:lastRenderedPageBreak/>
        <w:t>後，再點選【刪除受款人】按鈕。</w:t>
      </w:r>
    </w:p>
    <w:p w14:paraId="36B3DEAF" w14:textId="77777777" w:rsidR="008B51AD" w:rsidRPr="006543F0" w:rsidRDefault="008B51AD" w:rsidP="00D8423E">
      <w:pPr>
        <w:pStyle w:val="ad"/>
        <w:numPr>
          <w:ilvl w:val="0"/>
          <w:numId w:val="15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每張傳票中可重覆輸入相同的受款人。</w:t>
      </w:r>
    </w:p>
    <w:p w14:paraId="2D72B0DF" w14:textId="77777777" w:rsidR="008B51AD" w:rsidRPr="006543F0" w:rsidRDefault="008B51AD" w:rsidP="00D8423E">
      <w:pPr>
        <w:pStyle w:val="ad"/>
        <w:numPr>
          <w:ilvl w:val="0"/>
          <w:numId w:val="153"/>
        </w:numPr>
        <w:spacing w:line="60" w:lineRule="atLeast"/>
        <w:ind w:leftChars="0" w:left="2127" w:hanging="709"/>
        <w:rPr>
          <w:rFonts w:ascii="標楷體" w:eastAsia="標楷體" w:hAnsi="標楷體"/>
          <w:sz w:val="28"/>
          <w:szCs w:val="28"/>
        </w:rPr>
      </w:pPr>
      <w:r w:rsidRPr="006543F0">
        <w:rPr>
          <w:rFonts w:ascii="標楷體" w:eastAsia="標楷體" w:hAnsi="標楷體" w:hint="eastAsia"/>
          <w:b/>
          <w:sz w:val="28"/>
          <w:szCs w:val="28"/>
        </w:rPr>
        <w:t>【個案】</w:t>
      </w:r>
      <w:r w:rsidRPr="006543F0">
        <w:rPr>
          <w:rFonts w:ascii="標楷體" w:eastAsia="標楷體" w:hAnsi="標楷體" w:hint="eastAsia"/>
          <w:sz w:val="28"/>
          <w:szCs w:val="28"/>
        </w:rPr>
        <w:t>：只需填寫受款人名稱。此受款人資料不會被儲存於受款人代碼檔中。</w:t>
      </w:r>
    </w:p>
    <w:p w14:paraId="23F837ED" w14:textId="77777777" w:rsidR="008B51AD" w:rsidRPr="006543F0" w:rsidRDefault="008B51AD" w:rsidP="00D8423E">
      <w:pPr>
        <w:pStyle w:val="ad"/>
        <w:numPr>
          <w:ilvl w:val="0"/>
          <w:numId w:val="15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可以調整【參數設定】以控制存檔時是否要進行【受款人清單總金額＝傳票總金額】的檢查。</w:t>
      </w:r>
    </w:p>
    <w:p w14:paraId="04863B92" w14:textId="77777777" w:rsidR="008B51AD" w:rsidRPr="006543F0" w:rsidRDefault="008B51AD" w:rsidP="00D8423E">
      <w:pPr>
        <w:pStyle w:val="ad"/>
        <w:numPr>
          <w:ilvl w:val="0"/>
          <w:numId w:val="15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若是任一計畫類別的傳票都必須要做上述檢驗：</w:t>
      </w:r>
    </w:p>
    <w:p w14:paraId="2CA7F38E" w14:textId="77777777" w:rsidR="008B51AD" w:rsidRPr="006543F0" w:rsidRDefault="008B51AD" w:rsidP="00D8423E">
      <w:pPr>
        <w:pStyle w:val="ad"/>
        <w:numPr>
          <w:ilvl w:val="0"/>
          <w:numId w:val="156"/>
        </w:numPr>
        <w:spacing w:line="60" w:lineRule="atLeast"/>
        <w:ind w:leftChars="0" w:left="3261" w:hanging="709"/>
        <w:rPr>
          <w:rFonts w:ascii="標楷體" w:eastAsia="標楷體" w:hAnsi="標楷體"/>
          <w:sz w:val="28"/>
          <w:szCs w:val="28"/>
        </w:rPr>
      </w:pPr>
      <w:r w:rsidRPr="006543F0">
        <w:rPr>
          <w:rFonts w:ascii="標楷體" w:eastAsia="標楷體" w:hAnsi="標楷體" w:hint="eastAsia"/>
          <w:sz w:val="28"/>
          <w:szCs w:val="28"/>
        </w:rPr>
        <w:t>『</w:t>
      </w:r>
      <w:r w:rsidRPr="006543F0">
        <w:rPr>
          <w:rFonts w:ascii="標楷體" w:eastAsia="標楷體" w:hAnsi="標楷體" w:hint="eastAsia"/>
          <w:color w:val="0000FF"/>
          <w:sz w:val="28"/>
          <w:szCs w:val="28"/>
          <w:u w:val="single"/>
        </w:rPr>
        <w:t>6.系統輔助→1.系統參數設定</w:t>
      </w:r>
      <w:r w:rsidRPr="006543F0">
        <w:rPr>
          <w:rFonts w:ascii="標楷體" w:eastAsia="標楷體" w:hAnsi="標楷體" w:hint="eastAsia"/>
          <w:sz w:val="28"/>
          <w:szCs w:val="28"/>
        </w:rPr>
        <w:t>』→『傳票作業』→『6.支出傳票受款人總金額必須與傳票同』→【Y.是】。</w:t>
      </w:r>
    </w:p>
    <w:p w14:paraId="42376C2C" w14:textId="77777777" w:rsidR="008B51AD" w:rsidRPr="006543F0" w:rsidRDefault="008B51AD" w:rsidP="00D8423E">
      <w:pPr>
        <w:pStyle w:val="ad"/>
        <w:numPr>
          <w:ilvl w:val="0"/>
          <w:numId w:val="15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若是只有某類計畫類別的傳票要做上述檢驗：</w:t>
      </w:r>
    </w:p>
    <w:p w14:paraId="633DA8CD" w14:textId="77777777" w:rsidR="008B51AD" w:rsidRPr="006543F0" w:rsidRDefault="008B51AD" w:rsidP="00D8423E">
      <w:pPr>
        <w:pStyle w:val="ad"/>
        <w:numPr>
          <w:ilvl w:val="0"/>
          <w:numId w:val="157"/>
        </w:numPr>
        <w:spacing w:line="60" w:lineRule="atLeast"/>
        <w:ind w:leftChars="0" w:left="3261" w:hanging="709"/>
        <w:rPr>
          <w:rFonts w:ascii="標楷體" w:eastAsia="標楷體" w:hAnsi="標楷體"/>
          <w:sz w:val="28"/>
          <w:szCs w:val="28"/>
        </w:rPr>
      </w:pPr>
      <w:r w:rsidRPr="006543F0">
        <w:rPr>
          <w:rFonts w:ascii="標楷體" w:eastAsia="標楷體" w:hAnsi="標楷體" w:hint="eastAsia"/>
          <w:sz w:val="28"/>
          <w:szCs w:val="28"/>
        </w:rPr>
        <w:t>『</w:t>
      </w:r>
      <w:r w:rsidRPr="006543F0">
        <w:rPr>
          <w:rFonts w:ascii="標楷體" w:eastAsia="標楷體" w:hAnsi="標楷體" w:hint="eastAsia"/>
          <w:color w:val="0000FF"/>
          <w:sz w:val="28"/>
          <w:szCs w:val="28"/>
          <w:u w:val="single"/>
        </w:rPr>
        <w:t>6.系統輔助→1.系統參數設定</w:t>
      </w:r>
      <w:r w:rsidRPr="006543F0">
        <w:rPr>
          <w:rFonts w:ascii="標楷體" w:eastAsia="標楷體" w:hAnsi="標楷體" w:hint="eastAsia"/>
          <w:sz w:val="28"/>
          <w:szCs w:val="28"/>
        </w:rPr>
        <w:t>』→『傳票作業』→『6.支出傳票受款人總金額必須與傳票同』→【N.否】。</w:t>
      </w:r>
    </w:p>
    <w:p w14:paraId="4F81B1FD" w14:textId="77777777" w:rsidR="008B51AD" w:rsidRPr="006543F0" w:rsidRDefault="008B51AD" w:rsidP="00D8423E">
      <w:pPr>
        <w:pStyle w:val="ad"/>
        <w:numPr>
          <w:ilvl w:val="0"/>
          <w:numId w:val="157"/>
        </w:numPr>
        <w:spacing w:line="60" w:lineRule="atLeast"/>
        <w:ind w:leftChars="0" w:left="3261" w:hanging="709"/>
        <w:rPr>
          <w:rFonts w:ascii="標楷體" w:eastAsia="標楷體" w:hAnsi="標楷體"/>
          <w:sz w:val="28"/>
          <w:szCs w:val="28"/>
        </w:rPr>
      </w:pPr>
      <w:r w:rsidRPr="006543F0">
        <w:rPr>
          <w:rFonts w:ascii="標楷體" w:eastAsia="標楷體" w:hAnsi="標楷體" w:hint="eastAsia"/>
          <w:sz w:val="28"/>
          <w:szCs w:val="28"/>
        </w:rPr>
        <w:t>『</w:t>
      </w:r>
      <w:r w:rsidRPr="006543F0">
        <w:rPr>
          <w:rFonts w:ascii="標楷體" w:eastAsia="標楷體" w:hAnsi="標楷體" w:hint="eastAsia"/>
          <w:color w:val="0000FF"/>
          <w:sz w:val="28"/>
          <w:szCs w:val="28"/>
          <w:u w:val="single"/>
        </w:rPr>
        <w:t>7.檔案管理→4.計畫類別代碼檔設定</w:t>
      </w:r>
      <w:r w:rsidRPr="006543F0">
        <w:rPr>
          <w:rFonts w:ascii="標楷體" w:eastAsia="標楷體" w:hAnsi="標楷體" w:hint="eastAsia"/>
          <w:sz w:val="28"/>
          <w:szCs w:val="28"/>
        </w:rPr>
        <w:t>』→『傳票必須輸入受款人』→【勾選】。</w:t>
      </w:r>
    </w:p>
    <w:p w14:paraId="3D9617DE" w14:textId="7AD066FF" w:rsidR="008B51AD" w:rsidRPr="006543F0" w:rsidRDefault="008B51AD" w:rsidP="00D8423E">
      <w:pPr>
        <w:pStyle w:val="ad"/>
        <w:numPr>
          <w:ilvl w:val="0"/>
          <w:numId w:val="15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輸入基金傳票時，計畫代碼欄直接按</w:t>
      </w:r>
      <w:r w:rsidR="00054B4B">
        <w:rPr>
          <w:rFonts w:ascii="標楷體" w:eastAsia="標楷體" w:hAnsi="標楷體" w:hint="eastAsia"/>
          <w:sz w:val="28"/>
          <w:szCs w:val="28"/>
        </w:rPr>
        <w:t>TAB</w:t>
      </w:r>
      <w:r w:rsidRPr="006543F0">
        <w:rPr>
          <w:rFonts w:ascii="標楷體" w:eastAsia="標楷體" w:hAnsi="標楷體" w:hint="eastAsia"/>
          <w:sz w:val="28"/>
          <w:szCs w:val="28"/>
        </w:rPr>
        <w:t>，系統會自動補入【基金】字樣，此文字無任何意義。</w:t>
      </w:r>
    </w:p>
    <w:p w14:paraId="421E7B23" w14:textId="77777777" w:rsidR="008B51AD" w:rsidRPr="006543F0" w:rsidRDefault="008B51AD" w:rsidP="00D8423E">
      <w:pPr>
        <w:pStyle w:val="ad"/>
        <w:numPr>
          <w:ilvl w:val="0"/>
          <w:numId w:val="15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在新增傳票細目時，系統會一直停留在新增狀態，直到系統判斷借貸方金額已相等為止。</w:t>
      </w:r>
    </w:p>
    <w:p w14:paraId="2666BF3D" w14:textId="77777777" w:rsidR="008B51AD" w:rsidRPr="006543F0" w:rsidRDefault="008B51AD" w:rsidP="00D8423E">
      <w:pPr>
        <w:pStyle w:val="ad"/>
        <w:numPr>
          <w:ilvl w:val="0"/>
          <w:numId w:val="15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傳票之紙張格式為A4，請自行選擇四種顏色的影印紙分別用於列印四種傳票。</w:t>
      </w:r>
    </w:p>
    <w:p w14:paraId="4EC3529D" w14:textId="77777777" w:rsidR="008B51AD" w:rsidRPr="006543F0" w:rsidRDefault="008B51AD" w:rsidP="00D8423E">
      <w:pPr>
        <w:pStyle w:val="ad"/>
        <w:numPr>
          <w:ilvl w:val="0"/>
          <w:numId w:val="15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本功能列印之報表有：</w:t>
      </w:r>
    </w:p>
    <w:p w14:paraId="36452781" w14:textId="77777777" w:rsidR="008946FA" w:rsidRPr="006543F0" w:rsidRDefault="008946FA" w:rsidP="00D8423E">
      <w:pPr>
        <w:pStyle w:val="ad"/>
        <w:numPr>
          <w:ilvl w:val="0"/>
          <w:numId w:val="1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收入傳票</w:t>
      </w:r>
    </w:p>
    <w:p w14:paraId="16094ADF" w14:textId="77777777" w:rsidR="008946FA" w:rsidRPr="006543F0" w:rsidRDefault="008946FA" w:rsidP="00D8423E">
      <w:pPr>
        <w:pStyle w:val="ad"/>
        <w:numPr>
          <w:ilvl w:val="0"/>
          <w:numId w:val="1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支出傳票</w:t>
      </w:r>
    </w:p>
    <w:p w14:paraId="7D89F9AA" w14:textId="77777777" w:rsidR="008946FA" w:rsidRPr="006543F0" w:rsidRDefault="008946FA" w:rsidP="00D8423E">
      <w:pPr>
        <w:pStyle w:val="ad"/>
        <w:numPr>
          <w:ilvl w:val="0"/>
          <w:numId w:val="1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現金轉帳傳票</w:t>
      </w:r>
    </w:p>
    <w:p w14:paraId="313BF8DA" w14:textId="77777777" w:rsidR="008946FA" w:rsidRPr="006543F0" w:rsidRDefault="008946FA" w:rsidP="00D8423E">
      <w:pPr>
        <w:pStyle w:val="ad"/>
        <w:numPr>
          <w:ilvl w:val="0"/>
          <w:numId w:val="1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分錄轉帳傳票</w:t>
      </w:r>
    </w:p>
    <w:p w14:paraId="64C6940B" w14:textId="77777777" w:rsidR="008946FA" w:rsidRPr="006543F0" w:rsidRDefault="008946FA" w:rsidP="00D8423E">
      <w:pPr>
        <w:pStyle w:val="ad"/>
        <w:numPr>
          <w:ilvl w:val="0"/>
          <w:numId w:val="1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記帳憑證清單(或稱『傳票清單』)</w:t>
      </w:r>
    </w:p>
    <w:p w14:paraId="312A4376" w14:textId="77777777" w:rsidR="008946FA" w:rsidRPr="006543F0" w:rsidRDefault="008946FA" w:rsidP="00D8423E">
      <w:pPr>
        <w:pStyle w:val="ad"/>
        <w:numPr>
          <w:ilvl w:val="0"/>
          <w:numId w:val="1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出納組退還傳票清單</w:t>
      </w:r>
    </w:p>
    <w:p w14:paraId="3D6ADB10" w14:textId="77777777" w:rsidR="008946FA" w:rsidRPr="006543F0" w:rsidRDefault="008946FA" w:rsidP="00D8423E">
      <w:pPr>
        <w:pStyle w:val="ad"/>
        <w:numPr>
          <w:ilvl w:val="0"/>
          <w:numId w:val="1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出納組未退還傳票清單</w:t>
      </w:r>
    </w:p>
    <w:p w14:paraId="4762BC72" w14:textId="77777777" w:rsidR="00D662F7" w:rsidRPr="006543F0" w:rsidRDefault="00D662F7"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收入傳票的編輯：</w:t>
      </w:r>
    </w:p>
    <w:p w14:paraId="31E42DC4" w14:textId="7366C362" w:rsidR="00AB1093" w:rsidRPr="006543F0" w:rsidRDefault="00AB1093" w:rsidP="00D8423E">
      <w:pPr>
        <w:pStyle w:val="ad"/>
        <w:numPr>
          <w:ilvl w:val="0"/>
          <w:numId w:val="1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先</w:t>
      </w:r>
      <w:r w:rsidR="00E712AD">
        <w:rPr>
          <w:rFonts w:ascii="標楷體" w:eastAsia="標楷體" w:hAnsi="標楷體" w:hint="eastAsia"/>
          <w:sz w:val="28"/>
          <w:szCs w:val="28"/>
        </w:rPr>
        <w:t>下拉</w:t>
      </w:r>
      <w:r w:rsidRPr="006543F0">
        <w:rPr>
          <w:rFonts w:ascii="標楷體" w:eastAsia="標楷體" w:hAnsi="標楷體" w:hint="eastAsia"/>
          <w:sz w:val="28"/>
          <w:szCs w:val="28"/>
        </w:rPr>
        <w:t>選</w:t>
      </w:r>
      <w:r w:rsidR="00E712AD">
        <w:rPr>
          <w:rFonts w:ascii="標楷體" w:eastAsia="標楷體" w:hAnsi="標楷體" w:hint="eastAsia"/>
          <w:sz w:val="28"/>
          <w:szCs w:val="28"/>
        </w:rPr>
        <w:t>擇</w:t>
      </w:r>
      <w:r w:rsidRPr="006543F0">
        <w:rPr>
          <w:rFonts w:ascii="標楷體" w:eastAsia="標楷體" w:hAnsi="標楷體" w:hint="eastAsia"/>
          <w:sz w:val="28"/>
          <w:szCs w:val="28"/>
        </w:rPr>
        <w:t>主畫面之【收入傳票】，再點選【新增】按鈕，即可進入【收入傳票】的編輯畫面。</w:t>
      </w:r>
    </w:p>
    <w:p w14:paraId="19BC9591" w14:textId="1E20FD35" w:rsidR="00472DD1" w:rsidRPr="006543F0" w:rsidRDefault="000238A9" w:rsidP="00472DD1">
      <w:pPr>
        <w:pStyle w:val="ad"/>
        <w:spacing w:line="60" w:lineRule="atLeast"/>
        <w:ind w:leftChars="0" w:left="1440"/>
        <w:rPr>
          <w:rFonts w:ascii="標楷體" w:eastAsia="標楷體" w:hAnsi="標楷體"/>
          <w:sz w:val="28"/>
          <w:szCs w:val="28"/>
        </w:rPr>
      </w:pPr>
      <w:r>
        <w:rPr>
          <w:noProof/>
        </w:rPr>
        <w:drawing>
          <wp:inline distT="0" distB="0" distL="0" distR="0" wp14:anchorId="729EA4A8" wp14:editId="5B100A17">
            <wp:extent cx="5706188" cy="1762125"/>
            <wp:effectExtent l="0" t="0" r="8890" b="0"/>
            <wp:docPr id="98675140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751400" name=""/>
                    <pic:cNvPicPr/>
                  </pic:nvPicPr>
                  <pic:blipFill>
                    <a:blip r:embed="rId45"/>
                    <a:stretch>
                      <a:fillRect/>
                    </a:stretch>
                  </pic:blipFill>
                  <pic:spPr>
                    <a:xfrm>
                      <a:off x="0" y="0"/>
                      <a:ext cx="5718222" cy="1765841"/>
                    </a:xfrm>
                    <a:prstGeom prst="rect">
                      <a:avLst/>
                    </a:prstGeom>
                  </pic:spPr>
                </pic:pic>
              </a:graphicData>
            </a:graphic>
          </wp:inline>
        </w:drawing>
      </w:r>
    </w:p>
    <w:p w14:paraId="72C29B96" w14:textId="77777777" w:rsidR="00AB1093" w:rsidRPr="006543F0" w:rsidRDefault="00AB1093" w:rsidP="00D8423E">
      <w:pPr>
        <w:pStyle w:val="ad"/>
        <w:numPr>
          <w:ilvl w:val="0"/>
          <w:numId w:val="1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2ED7C760" w14:textId="77777777" w:rsidR="00E52108" w:rsidRPr="006543F0" w:rsidRDefault="00E52108" w:rsidP="00D8423E">
      <w:pPr>
        <w:pStyle w:val="ad"/>
        <w:numPr>
          <w:ilvl w:val="0"/>
          <w:numId w:val="16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【傳票號碼】：傳票的號碼，內定為空白，存檔時系統自動賦予新的號碼。亦可自行指定傳票號碼。</w:t>
      </w:r>
    </w:p>
    <w:p w14:paraId="27086759" w14:textId="77777777" w:rsidR="00E52108" w:rsidRPr="006543F0" w:rsidRDefault="00E52108" w:rsidP="00D8423E">
      <w:pPr>
        <w:pStyle w:val="ad"/>
        <w:numPr>
          <w:ilvl w:val="0"/>
          <w:numId w:val="16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【傳票日期】：製票日期，亦是系統判定本傳票屬那一月份帳務的依據。日期大於作業年度者，皆視為作業年度12月份的帳務。</w:t>
      </w:r>
    </w:p>
    <w:p w14:paraId="08718106" w14:textId="77777777" w:rsidR="00E52108" w:rsidRPr="006543F0" w:rsidRDefault="00E52108" w:rsidP="00D8423E">
      <w:pPr>
        <w:pStyle w:val="ad"/>
        <w:numPr>
          <w:ilvl w:val="0"/>
          <w:numId w:val="16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lastRenderedPageBreak/>
        <w:t>【傳票區分】：茲有以下的傳票區分，需視狀況選用。</w:t>
      </w:r>
    </w:p>
    <w:tbl>
      <w:tblPr>
        <w:tblStyle w:val="ae"/>
        <w:tblW w:w="0" w:type="auto"/>
        <w:tblInd w:w="2127" w:type="dxa"/>
        <w:tblLook w:val="04A0" w:firstRow="1" w:lastRow="0" w:firstColumn="1" w:lastColumn="0" w:noHBand="0" w:noVBand="1"/>
      </w:tblPr>
      <w:tblGrid>
        <w:gridCol w:w="2076"/>
        <w:gridCol w:w="5996"/>
      </w:tblGrid>
      <w:tr w:rsidR="00E52108" w:rsidRPr="006543F0" w14:paraId="37DA4CB2" w14:textId="77777777" w:rsidTr="00E52108">
        <w:tc>
          <w:tcPr>
            <w:tcW w:w="2076" w:type="dxa"/>
          </w:tcPr>
          <w:p w14:paraId="056F85CB"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傳票區分</w:t>
            </w:r>
          </w:p>
        </w:tc>
        <w:tc>
          <w:tcPr>
            <w:tcW w:w="5996" w:type="dxa"/>
          </w:tcPr>
          <w:p w14:paraId="226C8295"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用途說明</w:t>
            </w:r>
          </w:p>
        </w:tc>
      </w:tr>
      <w:tr w:rsidR="00E52108" w:rsidRPr="006543F0" w14:paraId="2F90F9A3" w14:textId="77777777" w:rsidTr="00E52108">
        <w:tc>
          <w:tcPr>
            <w:tcW w:w="2076" w:type="dxa"/>
          </w:tcPr>
          <w:p w14:paraId="4CBD15D7"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一般收入</w:t>
            </w:r>
          </w:p>
        </w:tc>
        <w:tc>
          <w:tcPr>
            <w:tcW w:w="5996" w:type="dxa"/>
          </w:tcPr>
          <w:p w14:paraId="0CFBB665"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一般的收入傳票。為系統內定值。</w:t>
            </w:r>
          </w:p>
        </w:tc>
      </w:tr>
      <w:tr w:rsidR="00E52108" w:rsidRPr="006543F0" w14:paraId="36F7773E" w14:textId="77777777" w:rsidTr="00E52108">
        <w:tc>
          <w:tcPr>
            <w:tcW w:w="2076" w:type="dxa"/>
          </w:tcPr>
          <w:p w14:paraId="67C5BDDA"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支出收回</w:t>
            </w:r>
          </w:p>
        </w:tc>
        <w:tc>
          <w:tcPr>
            <w:tcW w:w="5996" w:type="dxa"/>
          </w:tcPr>
          <w:p w14:paraId="281133A8"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本傳票為計畫的支出收回傳票。</w:t>
            </w:r>
          </w:p>
        </w:tc>
      </w:tr>
      <w:tr w:rsidR="00E52108" w:rsidRPr="006543F0" w14:paraId="4E9F9BB8" w14:textId="77777777" w:rsidTr="00E52108">
        <w:tc>
          <w:tcPr>
            <w:tcW w:w="2076" w:type="dxa"/>
          </w:tcPr>
          <w:p w14:paraId="4EA65CBD"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取消餘額繳回</w:t>
            </w:r>
          </w:p>
        </w:tc>
        <w:tc>
          <w:tcPr>
            <w:tcW w:w="5996" w:type="dxa"/>
          </w:tcPr>
          <w:p w14:paraId="5F40A8FB"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本傳票為計畫的取消餘額繳回傳票。</w:t>
            </w:r>
          </w:p>
        </w:tc>
      </w:tr>
      <w:tr w:rsidR="00E52108" w:rsidRPr="006543F0" w14:paraId="63A56460" w14:textId="77777777" w:rsidTr="00E52108">
        <w:tc>
          <w:tcPr>
            <w:tcW w:w="2076" w:type="dxa"/>
          </w:tcPr>
          <w:p w14:paraId="5C25C951"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取消轉入基金</w:t>
            </w:r>
          </w:p>
        </w:tc>
        <w:tc>
          <w:tcPr>
            <w:tcW w:w="5996" w:type="dxa"/>
          </w:tcPr>
          <w:p w14:paraId="30A922B6"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本傳票為計畫的取消轉入基金傳票。</w:t>
            </w:r>
          </w:p>
        </w:tc>
      </w:tr>
      <w:tr w:rsidR="00E52108" w:rsidRPr="006543F0" w14:paraId="5AC4CAFD" w14:textId="77777777" w:rsidTr="00E52108">
        <w:tc>
          <w:tcPr>
            <w:tcW w:w="2076" w:type="dxa"/>
          </w:tcPr>
          <w:p w14:paraId="5B08A2EC"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開帳分錄</w:t>
            </w:r>
          </w:p>
        </w:tc>
        <w:tc>
          <w:tcPr>
            <w:tcW w:w="5996" w:type="dxa"/>
          </w:tcPr>
          <w:p w14:paraId="755F0EB9"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本傳票為虛擬的計畫開帳分錄。(本公司專用)</w:t>
            </w:r>
          </w:p>
        </w:tc>
      </w:tr>
      <w:tr w:rsidR="00E52108" w:rsidRPr="006543F0" w14:paraId="7B03D4AF" w14:textId="77777777" w:rsidTr="00E52108">
        <w:tc>
          <w:tcPr>
            <w:tcW w:w="2076" w:type="dxa"/>
          </w:tcPr>
          <w:p w14:paraId="4AAC2872"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關帳分錄</w:t>
            </w:r>
          </w:p>
        </w:tc>
        <w:tc>
          <w:tcPr>
            <w:tcW w:w="5996" w:type="dxa"/>
          </w:tcPr>
          <w:p w14:paraId="499883C4" w14:textId="77777777" w:rsidR="00E52108" w:rsidRPr="006543F0" w:rsidRDefault="00E52108" w:rsidP="00E52108">
            <w:pPr>
              <w:rPr>
                <w:rFonts w:ascii="標楷體" w:eastAsia="標楷體" w:hAnsi="標楷體"/>
                <w:sz w:val="28"/>
                <w:szCs w:val="28"/>
              </w:rPr>
            </w:pPr>
            <w:r w:rsidRPr="006543F0">
              <w:rPr>
                <w:rFonts w:ascii="標楷體" w:eastAsia="標楷體" w:hAnsi="標楷體" w:hint="eastAsia"/>
                <w:sz w:val="28"/>
                <w:szCs w:val="28"/>
              </w:rPr>
              <w:t>本傳票為虛擬的計畫關帳分錄。(本公司專用)</w:t>
            </w:r>
          </w:p>
        </w:tc>
      </w:tr>
    </w:tbl>
    <w:p w14:paraId="5D033FA6" w14:textId="77777777" w:rsidR="00E52108" w:rsidRPr="006543F0" w:rsidRDefault="00E52108" w:rsidP="00D8423E">
      <w:pPr>
        <w:pStyle w:val="ad"/>
        <w:numPr>
          <w:ilvl w:val="0"/>
          <w:numId w:val="16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【摘要】：傳票的總說明摘要。</w:t>
      </w:r>
    </w:p>
    <w:p w14:paraId="60ADA9BB" w14:textId="77777777" w:rsidR="00E52108" w:rsidRPr="006543F0" w:rsidRDefault="00E52108" w:rsidP="00D8423E">
      <w:pPr>
        <w:pStyle w:val="ad"/>
        <w:numPr>
          <w:ilvl w:val="0"/>
          <w:numId w:val="16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【借方科目】：本收入傳票的借方科目。本欄位的預設值設定於『</w:t>
      </w:r>
      <w:r w:rsidRPr="006543F0">
        <w:rPr>
          <w:rFonts w:ascii="標楷體" w:eastAsia="標楷體" w:hAnsi="標楷體" w:hint="eastAsia"/>
          <w:color w:val="0000FF"/>
          <w:sz w:val="28"/>
          <w:szCs w:val="28"/>
          <w:u w:val="single"/>
        </w:rPr>
        <w:t>7.檔案管理→4.計畫類別代碼檔</w:t>
      </w:r>
      <w:r w:rsidRPr="006543F0">
        <w:rPr>
          <w:rFonts w:ascii="標楷體" w:eastAsia="標楷體" w:hAnsi="標楷體" w:hint="eastAsia"/>
          <w:sz w:val="28"/>
          <w:szCs w:val="28"/>
        </w:rPr>
        <w:t>』之【收入傳票借方科目】欄。</w:t>
      </w:r>
    </w:p>
    <w:p w14:paraId="01555064" w14:textId="77777777" w:rsidR="00E52108" w:rsidRPr="006543F0" w:rsidRDefault="00E52108" w:rsidP="00D8423E">
      <w:pPr>
        <w:pStyle w:val="ad"/>
        <w:numPr>
          <w:ilvl w:val="0"/>
          <w:numId w:val="16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【借方金額】：系統內定為自動依貸方金額合計。</w:t>
      </w:r>
    </w:p>
    <w:p w14:paraId="40F9BD8E" w14:textId="77777777" w:rsidR="00E52108" w:rsidRPr="006543F0" w:rsidRDefault="00E52108" w:rsidP="00D8423E">
      <w:pPr>
        <w:pStyle w:val="ad"/>
        <w:numPr>
          <w:ilvl w:val="0"/>
          <w:numId w:val="16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【單據數量】：系統內定為貸方明細的筆數。亦可人工修改。若數量為0時，則傳票印出時其單據數量欄空白。</w:t>
      </w:r>
    </w:p>
    <w:p w14:paraId="47E9D763" w14:textId="77777777" w:rsidR="00E52108" w:rsidRPr="006543F0" w:rsidRDefault="00E52108" w:rsidP="00D8423E">
      <w:pPr>
        <w:pStyle w:val="ad"/>
        <w:numPr>
          <w:ilvl w:val="0"/>
          <w:numId w:val="16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【貸方明細：增加、修改、刪除】：編輯貸方明細的功能按鈕。</w:t>
      </w:r>
    </w:p>
    <w:p w14:paraId="70F8DE5C" w14:textId="77777777" w:rsidR="00E52108" w:rsidRPr="006543F0" w:rsidRDefault="00E52108" w:rsidP="00D8423E">
      <w:pPr>
        <w:pStyle w:val="ad"/>
        <w:numPr>
          <w:ilvl w:val="0"/>
          <w:numId w:val="161"/>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【增加】：增加一筆貸方明細。</w:t>
      </w:r>
    </w:p>
    <w:p w14:paraId="167750C2" w14:textId="77777777" w:rsidR="00E52108" w:rsidRPr="006543F0" w:rsidRDefault="00E52108" w:rsidP="00D8423E">
      <w:pPr>
        <w:pStyle w:val="ad"/>
        <w:numPr>
          <w:ilvl w:val="0"/>
          <w:numId w:val="161"/>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【修改】：先在瀏覽視窗點選要修改的明細資料，再點選【修改】按鈕。</w:t>
      </w:r>
    </w:p>
    <w:p w14:paraId="7A61D427" w14:textId="77777777" w:rsidR="00E52108" w:rsidRPr="006543F0" w:rsidRDefault="00E52108" w:rsidP="00D8423E">
      <w:pPr>
        <w:pStyle w:val="ad"/>
        <w:numPr>
          <w:ilvl w:val="0"/>
          <w:numId w:val="161"/>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【刪除】：先在瀏覽視窗點選要刪除的明細資料，再點選【刪除】按鈕。</w:t>
      </w:r>
    </w:p>
    <w:p w14:paraId="1614C66B" w14:textId="77777777" w:rsidR="00E52108" w:rsidRPr="006543F0" w:rsidRDefault="00E52108" w:rsidP="00D8423E">
      <w:pPr>
        <w:pStyle w:val="ad"/>
        <w:numPr>
          <w:ilvl w:val="0"/>
          <w:numId w:val="16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lastRenderedPageBreak/>
        <w:t>【瀏覽區可編輯】</w:t>
      </w:r>
      <w:r w:rsidR="00C85849">
        <w:rPr>
          <w:rFonts w:ascii="標楷體" w:eastAsia="標楷體" w:hAnsi="標楷體" w:hint="eastAsia"/>
          <w:sz w:val="28"/>
          <w:szCs w:val="28"/>
        </w:rPr>
        <w:t>：</w:t>
      </w:r>
      <w:r w:rsidRPr="006543F0">
        <w:rPr>
          <w:rFonts w:ascii="標楷體" w:eastAsia="標楷體" w:hAnsi="標楷體" w:hint="eastAsia"/>
          <w:sz w:val="28"/>
          <w:szCs w:val="28"/>
        </w:rPr>
        <w:t>啟動／關閉直接在瀏覽區編輯貸方明細的功能。</w:t>
      </w:r>
    </w:p>
    <w:p w14:paraId="360CC03A" w14:textId="77777777" w:rsidR="00AB1093" w:rsidRPr="006543F0" w:rsidRDefault="007A04C5" w:rsidP="00D8423E">
      <w:pPr>
        <w:pStyle w:val="ad"/>
        <w:numPr>
          <w:ilvl w:val="0"/>
          <w:numId w:val="15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收入傳票貸方明細編輯畫面如下：</w:t>
      </w:r>
    </w:p>
    <w:p w14:paraId="2237443E" w14:textId="1EB0B167" w:rsidR="00472DD1" w:rsidRPr="006543F0" w:rsidRDefault="0051098B" w:rsidP="00472DD1">
      <w:pPr>
        <w:pStyle w:val="ad"/>
        <w:spacing w:line="60" w:lineRule="atLeast"/>
        <w:ind w:leftChars="0" w:left="1440"/>
        <w:rPr>
          <w:rFonts w:ascii="標楷體" w:eastAsia="標楷體" w:hAnsi="標楷體"/>
          <w:sz w:val="28"/>
          <w:szCs w:val="28"/>
        </w:rPr>
      </w:pPr>
      <w:r>
        <w:rPr>
          <w:noProof/>
        </w:rPr>
        <w:drawing>
          <wp:inline distT="0" distB="0" distL="0" distR="0" wp14:anchorId="7B9288C4" wp14:editId="507E61B8">
            <wp:extent cx="5457814" cy="3267075"/>
            <wp:effectExtent l="0" t="0" r="0" b="0"/>
            <wp:docPr id="58968025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680253" name=""/>
                    <pic:cNvPicPr/>
                  </pic:nvPicPr>
                  <pic:blipFill>
                    <a:blip r:embed="rId46"/>
                    <a:stretch>
                      <a:fillRect/>
                    </a:stretch>
                  </pic:blipFill>
                  <pic:spPr>
                    <a:xfrm>
                      <a:off x="0" y="0"/>
                      <a:ext cx="5461779" cy="3269449"/>
                    </a:xfrm>
                    <a:prstGeom prst="rect">
                      <a:avLst/>
                    </a:prstGeom>
                  </pic:spPr>
                </pic:pic>
              </a:graphicData>
            </a:graphic>
          </wp:inline>
        </w:drawing>
      </w:r>
    </w:p>
    <w:p w14:paraId="3D41C9D4" w14:textId="77777777" w:rsidR="00682D58" w:rsidRPr="006543F0" w:rsidRDefault="007A17DB" w:rsidP="00D8423E">
      <w:pPr>
        <w:pStyle w:val="ad"/>
        <w:numPr>
          <w:ilvl w:val="0"/>
          <w:numId w:val="162"/>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t>【分戶代碼】：</w:t>
      </w:r>
    </w:p>
    <w:p w14:paraId="1FE8928C" w14:textId="77777777" w:rsidR="007A17DB" w:rsidRPr="006543F0" w:rsidRDefault="007A17DB" w:rsidP="00D8423E">
      <w:pPr>
        <w:pStyle w:val="ad"/>
        <w:numPr>
          <w:ilvl w:val="0"/>
          <w:numId w:val="163"/>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本筆收入有關的分戶(廠商或個人或事件)</w:t>
      </w:r>
    </w:p>
    <w:p w14:paraId="384AD81B" w14:textId="77777777" w:rsidR="007A17DB" w:rsidRPr="006543F0" w:rsidRDefault="007A17DB" w:rsidP="00D8423E">
      <w:pPr>
        <w:pStyle w:val="ad"/>
        <w:numPr>
          <w:ilvl w:val="0"/>
          <w:numId w:val="163"/>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本欄位可空白。若鍵入之分戶代碼不正確，系統會出現分戶代碼選單以供選取。</w:t>
      </w:r>
    </w:p>
    <w:p w14:paraId="2A515615" w14:textId="77777777" w:rsidR="007A17DB" w:rsidRPr="006543F0" w:rsidRDefault="007A17DB" w:rsidP="00D8423E">
      <w:pPr>
        <w:pStyle w:val="ad"/>
        <w:numPr>
          <w:ilvl w:val="0"/>
          <w:numId w:val="162"/>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t>【沖銷傳票年度-[編號-序號]】：</w:t>
      </w:r>
    </w:p>
    <w:p w14:paraId="0D60280B" w14:textId="77777777" w:rsidR="007A17DB" w:rsidRPr="006543F0" w:rsidRDefault="007A17DB" w:rsidP="00D8423E">
      <w:pPr>
        <w:pStyle w:val="ad"/>
        <w:numPr>
          <w:ilvl w:val="0"/>
          <w:numId w:val="164"/>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本筆收入要沖抵的傳票所屬會計年度、傳票號碼及傳票明細序號。本欄可空白。</w:t>
      </w:r>
    </w:p>
    <w:p w14:paraId="3CECDB41" w14:textId="77777777" w:rsidR="007A17DB" w:rsidRPr="006543F0" w:rsidRDefault="007A17DB" w:rsidP="00D8423E">
      <w:pPr>
        <w:pStyle w:val="ad"/>
        <w:numPr>
          <w:ilvl w:val="0"/>
          <w:numId w:val="164"/>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若鍵入之傳票號碼或傳票明細序號不正確時，系統會出現未沖銷傳票累計檔的瀏覽視窗(未沖銷傳票清單)以供選取。</w:t>
      </w:r>
    </w:p>
    <w:p w14:paraId="65A41B5C" w14:textId="77777777" w:rsidR="007A17DB" w:rsidRPr="006543F0" w:rsidRDefault="007A17DB" w:rsidP="00D8423E">
      <w:pPr>
        <w:pStyle w:val="ad"/>
        <w:numPr>
          <w:ilvl w:val="0"/>
          <w:numId w:val="164"/>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若欲以收據編號查詢未沖銷傳票時，請輸入【"*"+收據編號】</w:t>
      </w:r>
      <w:r w:rsidRPr="006543F0">
        <w:rPr>
          <w:rFonts w:ascii="標楷體" w:eastAsia="標楷體" w:hAnsi="標楷體" w:hint="eastAsia"/>
          <w:sz w:val="28"/>
          <w:szCs w:val="28"/>
        </w:rPr>
        <w:lastRenderedPageBreak/>
        <w:t>(例如</w:t>
      </w:r>
      <w:r w:rsidR="00C85849">
        <w:rPr>
          <w:rFonts w:ascii="標楷體" w:eastAsia="標楷體" w:hAnsi="標楷體" w:hint="eastAsia"/>
          <w:sz w:val="28"/>
          <w:szCs w:val="28"/>
        </w:rPr>
        <w:t>：</w:t>
      </w:r>
      <w:r w:rsidRPr="006543F0">
        <w:rPr>
          <w:rFonts w:ascii="標楷體" w:eastAsia="標楷體" w:hAnsi="標楷體" w:hint="eastAsia"/>
          <w:sz w:val="28"/>
          <w:szCs w:val="28"/>
        </w:rPr>
        <w:t>*095040012)。若輸入之收據編號不正確，系統會顯示以收據編號排序的(未沖銷傳票清單)以供選取。</w:t>
      </w:r>
    </w:p>
    <w:p w14:paraId="63BA94F3" w14:textId="77777777" w:rsidR="007A17DB" w:rsidRPr="006543F0" w:rsidRDefault="007A17DB" w:rsidP="00D8423E">
      <w:pPr>
        <w:pStyle w:val="ad"/>
        <w:numPr>
          <w:ilvl w:val="0"/>
          <w:numId w:val="164"/>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若鍵入本欄位前已先輸入會計科目或計畫代碼時，上述之(未沖銷傳票清單)只顯示與先輸入的會計科目或計畫代碼相符合的資料。</w:t>
      </w:r>
    </w:p>
    <w:p w14:paraId="07F12A23" w14:textId="77777777" w:rsidR="007A17DB" w:rsidRPr="006543F0" w:rsidRDefault="007A17DB" w:rsidP="00D8423E">
      <w:pPr>
        <w:pStyle w:val="ad"/>
        <w:numPr>
          <w:ilvl w:val="0"/>
          <w:numId w:val="164"/>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可沖抵與目前傳票不同計畫類別之傳票，例如Ｔ類基金傳票可沖銷Ａ類計畫傳票。但本公司不建議客戶採用如此作帳方式。</w:t>
      </w:r>
    </w:p>
    <w:p w14:paraId="49EA3DDB" w14:textId="77777777" w:rsidR="007A17DB" w:rsidRPr="006543F0" w:rsidRDefault="007A17DB" w:rsidP="00D8423E">
      <w:pPr>
        <w:pStyle w:val="ad"/>
        <w:numPr>
          <w:ilvl w:val="0"/>
          <w:numId w:val="162"/>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t>【購案編號】：</w:t>
      </w:r>
    </w:p>
    <w:p w14:paraId="3A53DCCA" w14:textId="77777777" w:rsidR="007A17DB" w:rsidRPr="006543F0" w:rsidRDefault="007A17DB" w:rsidP="00D8423E">
      <w:pPr>
        <w:pStyle w:val="ad"/>
        <w:numPr>
          <w:ilvl w:val="0"/>
          <w:numId w:val="165"/>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本筆傳票明細欲沖抵之請購單號。</w:t>
      </w:r>
    </w:p>
    <w:p w14:paraId="3E4A103E" w14:textId="77777777" w:rsidR="007A17DB" w:rsidRPr="006543F0" w:rsidRDefault="007A17DB" w:rsidP="00D8423E">
      <w:pPr>
        <w:pStyle w:val="ad"/>
        <w:numPr>
          <w:ilvl w:val="0"/>
          <w:numId w:val="165"/>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動支區分則依實際作業程序點選項目。收入傳票沖銷的購案其動支區分必為『收回支出』或『歸墊』或『收回暫付』。</w:t>
      </w:r>
    </w:p>
    <w:p w14:paraId="3A5DF2B7" w14:textId="77777777" w:rsidR="007A17DB" w:rsidRPr="006543F0" w:rsidRDefault="007A17DB" w:rsidP="00D8423E">
      <w:pPr>
        <w:pStyle w:val="ad"/>
        <w:numPr>
          <w:ilvl w:val="0"/>
          <w:numId w:val="165"/>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本欄位可空白，則案件區分為預設項目【實支】，略過即可。若鍵入購案之總案編號，系統會出現一購案編號選單以供選取。</w:t>
      </w:r>
    </w:p>
    <w:p w14:paraId="4135284D" w14:textId="77777777" w:rsidR="007A17DB" w:rsidRPr="006543F0" w:rsidRDefault="007A17DB" w:rsidP="00D8423E">
      <w:pPr>
        <w:pStyle w:val="ad"/>
        <w:numPr>
          <w:ilvl w:val="0"/>
          <w:numId w:val="162"/>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t>【結案(Y/N)】：</w:t>
      </w:r>
    </w:p>
    <w:p w14:paraId="2F57F94D" w14:textId="77777777" w:rsidR="007A17DB" w:rsidRPr="006543F0" w:rsidRDefault="007A17DB" w:rsidP="00D8423E">
      <w:pPr>
        <w:pStyle w:val="ad"/>
        <w:numPr>
          <w:ilvl w:val="0"/>
          <w:numId w:val="166"/>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本欄意義在於設定當本傳票存檔是否要將該購案予以結案。並非代表該購案目前的結案狀態。</w:t>
      </w:r>
    </w:p>
    <w:p w14:paraId="5D03C4F4" w14:textId="77777777" w:rsidR="007A17DB" w:rsidRPr="006543F0" w:rsidRDefault="007A17DB" w:rsidP="00D8423E">
      <w:pPr>
        <w:pStyle w:val="ad"/>
        <w:numPr>
          <w:ilvl w:val="0"/>
          <w:numId w:val="166"/>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本欄的預設值依『</w:t>
      </w:r>
      <w:r w:rsidRPr="006543F0">
        <w:rPr>
          <w:rFonts w:ascii="標楷體" w:eastAsia="標楷體" w:hAnsi="標楷體" w:hint="eastAsia"/>
          <w:color w:val="0000FF"/>
          <w:sz w:val="28"/>
          <w:szCs w:val="28"/>
          <w:u w:val="single"/>
        </w:rPr>
        <w:t>6.系統輔助→1.系統參數設定</w:t>
      </w:r>
      <w:r w:rsidRPr="006543F0">
        <w:rPr>
          <w:rFonts w:ascii="標楷體" w:eastAsia="標楷體" w:hAnsi="標楷體" w:hint="eastAsia"/>
          <w:sz w:val="28"/>
          <w:szCs w:val="28"/>
        </w:rPr>
        <w:t>』→『傳票作業』→『H.傳票沖銷請購單時內定結案模式』。</w:t>
      </w:r>
    </w:p>
    <w:p w14:paraId="74A7B781" w14:textId="77777777" w:rsidR="007A17DB" w:rsidRPr="006543F0" w:rsidRDefault="007A17DB" w:rsidP="00D8423E">
      <w:pPr>
        <w:pStyle w:val="ad"/>
        <w:numPr>
          <w:ilvl w:val="0"/>
          <w:numId w:val="166"/>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修改已存檔之傳票的傳票明細時，本欄固定為『N』。</w:t>
      </w:r>
    </w:p>
    <w:p w14:paraId="6137BB29" w14:textId="77777777" w:rsidR="007A17DB" w:rsidRPr="006543F0" w:rsidRDefault="007A17DB" w:rsidP="00D8423E">
      <w:pPr>
        <w:pStyle w:val="ad"/>
        <w:numPr>
          <w:ilvl w:val="0"/>
          <w:numId w:val="166"/>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lastRenderedPageBreak/>
        <w:t>沖銷請購單號時，使用者可自行選擇為是否將該購案結案『Y』，或不做結案處理『N』。</w:t>
      </w:r>
    </w:p>
    <w:p w14:paraId="3213F1EE" w14:textId="77777777" w:rsidR="007A17DB" w:rsidRPr="006543F0" w:rsidRDefault="007A17DB" w:rsidP="00D8423E">
      <w:pPr>
        <w:pStyle w:val="ad"/>
        <w:numPr>
          <w:ilvl w:val="0"/>
          <w:numId w:val="166"/>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若購案編號為空白，則會顯示預設項目，略過即可。</w:t>
      </w:r>
    </w:p>
    <w:p w14:paraId="42350FBA" w14:textId="77777777" w:rsidR="007A17DB" w:rsidRPr="006543F0" w:rsidRDefault="007A17DB" w:rsidP="00D8423E">
      <w:pPr>
        <w:pStyle w:val="ad"/>
        <w:numPr>
          <w:ilvl w:val="0"/>
          <w:numId w:val="162"/>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t>【會計科目】：</w:t>
      </w:r>
    </w:p>
    <w:p w14:paraId="08A92B5D" w14:textId="77777777" w:rsidR="007A17DB" w:rsidRPr="006543F0" w:rsidRDefault="007A17DB" w:rsidP="00D8423E">
      <w:pPr>
        <w:pStyle w:val="ad"/>
        <w:numPr>
          <w:ilvl w:val="0"/>
          <w:numId w:val="167"/>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必須輸入最低層級科目。</w:t>
      </w:r>
    </w:p>
    <w:p w14:paraId="5CF14BA0" w14:textId="77777777" w:rsidR="007A17DB" w:rsidRPr="006543F0" w:rsidRDefault="007A17DB" w:rsidP="00D8423E">
      <w:pPr>
        <w:pStyle w:val="ad"/>
        <w:numPr>
          <w:ilvl w:val="0"/>
          <w:numId w:val="167"/>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若鍵入之會計科目不正確時，系統會出現會計科目選單以供選取。</w:t>
      </w:r>
    </w:p>
    <w:p w14:paraId="2FEF25D9" w14:textId="77777777" w:rsidR="007A17DB" w:rsidRPr="006543F0" w:rsidRDefault="007A17DB" w:rsidP="00D8423E">
      <w:pPr>
        <w:pStyle w:val="ad"/>
        <w:numPr>
          <w:ilvl w:val="0"/>
          <w:numId w:val="162"/>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t>【計畫代碼】：</w:t>
      </w:r>
    </w:p>
    <w:p w14:paraId="048BBED1" w14:textId="77777777" w:rsidR="007A17DB" w:rsidRPr="006543F0" w:rsidRDefault="007A17DB" w:rsidP="00D8423E">
      <w:pPr>
        <w:pStyle w:val="ad"/>
        <w:numPr>
          <w:ilvl w:val="0"/>
          <w:numId w:val="168"/>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本筆收入所歸屬的計畫。若本筆不屬任何計畫，則本欄不用填寫，系統自動填寫【基金】兩個字。</w:t>
      </w:r>
    </w:p>
    <w:p w14:paraId="00240842" w14:textId="77777777" w:rsidR="007A17DB" w:rsidRPr="006543F0" w:rsidRDefault="007A17DB" w:rsidP="00D8423E">
      <w:pPr>
        <w:pStyle w:val="ad"/>
        <w:numPr>
          <w:ilvl w:val="0"/>
          <w:numId w:val="168"/>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若鍵入之計畫代碼不正確時，系統會出現計畫代碼選單以供選取。</w:t>
      </w:r>
    </w:p>
    <w:p w14:paraId="015D8587" w14:textId="77777777" w:rsidR="007A17DB" w:rsidRPr="006543F0" w:rsidRDefault="007A17DB" w:rsidP="00D8423E">
      <w:pPr>
        <w:pStyle w:val="ad"/>
        <w:numPr>
          <w:ilvl w:val="0"/>
          <w:numId w:val="162"/>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t>【經費用途】：</w:t>
      </w:r>
    </w:p>
    <w:p w14:paraId="7BD82C56" w14:textId="77777777" w:rsidR="007A17DB" w:rsidRPr="006543F0" w:rsidRDefault="007A17DB" w:rsidP="00D8423E">
      <w:pPr>
        <w:pStyle w:val="ad"/>
        <w:numPr>
          <w:ilvl w:val="0"/>
          <w:numId w:val="169"/>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本筆收入所對映的計畫支出經費用途。只在開立【支出收回】或【暫付款歸墊】傳票時才需填寫本欄，否則空白。</w:t>
      </w:r>
    </w:p>
    <w:p w14:paraId="2F29D278" w14:textId="77777777" w:rsidR="007A17DB" w:rsidRPr="006543F0" w:rsidRDefault="007A17DB" w:rsidP="00D8423E">
      <w:pPr>
        <w:pStyle w:val="ad"/>
        <w:numPr>
          <w:ilvl w:val="0"/>
          <w:numId w:val="169"/>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若鍵入之經費用途不正確時，系統會出現經費用途選單以供選取。</w:t>
      </w:r>
    </w:p>
    <w:p w14:paraId="727C2221" w14:textId="77777777" w:rsidR="007A17DB" w:rsidRPr="006543F0" w:rsidRDefault="007A17DB" w:rsidP="00D8423E">
      <w:pPr>
        <w:pStyle w:val="ad"/>
        <w:numPr>
          <w:ilvl w:val="0"/>
          <w:numId w:val="162"/>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t>【金額】：本筆明細之金額。</w:t>
      </w:r>
    </w:p>
    <w:p w14:paraId="1F363258" w14:textId="77777777" w:rsidR="007A17DB" w:rsidRPr="006543F0" w:rsidRDefault="007A17DB" w:rsidP="00D8423E">
      <w:pPr>
        <w:pStyle w:val="ad"/>
        <w:numPr>
          <w:ilvl w:val="0"/>
          <w:numId w:val="162"/>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t>【摘要】：本筆明細之說明摘要。若明細之說明摘要與傳票總摘要相同時，本欄可空白。</w:t>
      </w:r>
    </w:p>
    <w:p w14:paraId="7D36123D" w14:textId="77777777" w:rsidR="007A17DB" w:rsidRPr="006543F0" w:rsidRDefault="007A17DB" w:rsidP="00D8423E">
      <w:pPr>
        <w:pStyle w:val="ad"/>
        <w:numPr>
          <w:ilvl w:val="0"/>
          <w:numId w:val="162"/>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lastRenderedPageBreak/>
        <w:t>【收據編號】：</w:t>
      </w:r>
    </w:p>
    <w:p w14:paraId="1E6697D0" w14:textId="77777777" w:rsidR="00BA75A9" w:rsidRPr="006543F0" w:rsidRDefault="00BA75A9" w:rsidP="00D8423E">
      <w:pPr>
        <w:pStyle w:val="ad"/>
        <w:numPr>
          <w:ilvl w:val="0"/>
          <w:numId w:val="170"/>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出納的收據編號。可做為爾後參考之用。本欄可空白。</w:t>
      </w:r>
    </w:p>
    <w:p w14:paraId="60DABE88" w14:textId="77777777" w:rsidR="00BA75A9" w:rsidRPr="006543F0" w:rsidRDefault="00BA75A9" w:rsidP="00D8423E">
      <w:pPr>
        <w:pStyle w:val="ad"/>
        <w:numPr>
          <w:ilvl w:val="0"/>
          <w:numId w:val="170"/>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本筆記錄若為待沖銷傳票，則本欄亦可做為爾後沖抵時的關鍵值。</w:t>
      </w:r>
    </w:p>
    <w:p w14:paraId="42CC5B8C" w14:textId="77777777" w:rsidR="00D662F7" w:rsidRPr="006543F0" w:rsidRDefault="00D662F7"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支出傳票的編輯：</w:t>
      </w:r>
    </w:p>
    <w:p w14:paraId="34E0D22B" w14:textId="01EDFACC" w:rsidR="00CD49C0" w:rsidRPr="006543F0" w:rsidRDefault="00CD49C0" w:rsidP="00D8423E">
      <w:pPr>
        <w:pStyle w:val="ad"/>
        <w:numPr>
          <w:ilvl w:val="0"/>
          <w:numId w:val="1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先</w:t>
      </w:r>
      <w:r w:rsidR="00E712AD">
        <w:rPr>
          <w:rFonts w:ascii="標楷體" w:eastAsia="標楷體" w:hAnsi="標楷體" w:hint="eastAsia"/>
          <w:sz w:val="28"/>
          <w:szCs w:val="28"/>
        </w:rPr>
        <w:t>下拉</w:t>
      </w:r>
      <w:r w:rsidRPr="006543F0">
        <w:rPr>
          <w:rFonts w:ascii="標楷體" w:eastAsia="標楷體" w:hAnsi="標楷體" w:hint="eastAsia"/>
          <w:sz w:val="28"/>
          <w:szCs w:val="28"/>
        </w:rPr>
        <w:t>選</w:t>
      </w:r>
      <w:r w:rsidR="00E712AD">
        <w:rPr>
          <w:rFonts w:ascii="標楷體" w:eastAsia="標楷體" w:hAnsi="標楷體" w:hint="eastAsia"/>
          <w:sz w:val="28"/>
          <w:szCs w:val="28"/>
        </w:rPr>
        <w:t>擇</w:t>
      </w:r>
      <w:r w:rsidRPr="006543F0">
        <w:rPr>
          <w:rFonts w:ascii="標楷體" w:eastAsia="標楷體" w:hAnsi="標楷體" w:hint="eastAsia"/>
          <w:sz w:val="28"/>
          <w:szCs w:val="28"/>
        </w:rPr>
        <w:t>主畫面之【支出傳票】，再點選【新增】按鈕，即可進入【支出傳票】的編輯畫面。</w:t>
      </w:r>
    </w:p>
    <w:p w14:paraId="2FEB79F6" w14:textId="0355C2F0" w:rsidR="001C7210" w:rsidRPr="006543F0" w:rsidRDefault="00593819" w:rsidP="001C7210">
      <w:pPr>
        <w:pStyle w:val="ad"/>
        <w:spacing w:line="60" w:lineRule="atLeast"/>
        <w:ind w:leftChars="0" w:left="1440"/>
        <w:rPr>
          <w:rFonts w:ascii="標楷體" w:eastAsia="標楷體" w:hAnsi="標楷體"/>
          <w:sz w:val="28"/>
          <w:szCs w:val="28"/>
        </w:rPr>
      </w:pPr>
      <w:r>
        <w:rPr>
          <w:noProof/>
        </w:rPr>
        <w:drawing>
          <wp:inline distT="0" distB="0" distL="0" distR="0" wp14:anchorId="0C24202C" wp14:editId="3CB2E2E7">
            <wp:extent cx="5656985" cy="1714500"/>
            <wp:effectExtent l="0" t="0" r="1270" b="0"/>
            <wp:docPr id="171261450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614506" name=""/>
                    <pic:cNvPicPr/>
                  </pic:nvPicPr>
                  <pic:blipFill>
                    <a:blip r:embed="rId47"/>
                    <a:stretch>
                      <a:fillRect/>
                    </a:stretch>
                  </pic:blipFill>
                  <pic:spPr>
                    <a:xfrm>
                      <a:off x="0" y="0"/>
                      <a:ext cx="5663801" cy="1716566"/>
                    </a:xfrm>
                    <a:prstGeom prst="rect">
                      <a:avLst/>
                    </a:prstGeom>
                  </pic:spPr>
                </pic:pic>
              </a:graphicData>
            </a:graphic>
          </wp:inline>
        </w:drawing>
      </w:r>
    </w:p>
    <w:p w14:paraId="77B2B100" w14:textId="77777777" w:rsidR="00472DD1" w:rsidRPr="006543F0" w:rsidRDefault="00CD49C0" w:rsidP="00D8423E">
      <w:pPr>
        <w:pStyle w:val="ad"/>
        <w:numPr>
          <w:ilvl w:val="0"/>
          <w:numId w:val="1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1D3D36A7" w14:textId="77777777" w:rsidR="00EA3922" w:rsidRPr="006543F0" w:rsidRDefault="00EA3922" w:rsidP="00D8423E">
      <w:pPr>
        <w:pStyle w:val="ad"/>
        <w:numPr>
          <w:ilvl w:val="0"/>
          <w:numId w:val="18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【傳票號碼】：傳票的號碼，內定為空白，存檔時系統自動賦予新的號碼。亦可自行指定傳票號碼。</w:t>
      </w:r>
    </w:p>
    <w:p w14:paraId="50665CA4" w14:textId="77777777" w:rsidR="00EA3922" w:rsidRPr="006543F0" w:rsidRDefault="00EA3922" w:rsidP="00D8423E">
      <w:pPr>
        <w:pStyle w:val="ad"/>
        <w:numPr>
          <w:ilvl w:val="0"/>
          <w:numId w:val="18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【傳票日期】：製票日期，亦是系統判定本傳票屬那一月份帳務的依據。日期大於作業年度者，皆視為作業年度12月份的帳務。</w:t>
      </w:r>
    </w:p>
    <w:p w14:paraId="01FCCD5C" w14:textId="77777777" w:rsidR="00EA3922" w:rsidRPr="006543F0" w:rsidRDefault="00EA3922" w:rsidP="00D8423E">
      <w:pPr>
        <w:pStyle w:val="ad"/>
        <w:numPr>
          <w:ilvl w:val="0"/>
          <w:numId w:val="18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【傳票區分】：茲有以下的傳票區分，需視狀況選用。</w:t>
      </w:r>
    </w:p>
    <w:tbl>
      <w:tblPr>
        <w:tblStyle w:val="ae"/>
        <w:tblW w:w="8442" w:type="dxa"/>
        <w:tblInd w:w="2127" w:type="dxa"/>
        <w:tblLook w:val="04A0" w:firstRow="1" w:lastRow="0" w:firstColumn="1" w:lastColumn="0" w:noHBand="0" w:noVBand="1"/>
      </w:tblPr>
      <w:tblGrid>
        <w:gridCol w:w="1676"/>
        <w:gridCol w:w="6766"/>
      </w:tblGrid>
      <w:tr w:rsidR="00350AD9" w:rsidRPr="006543F0" w14:paraId="0E2BB90D" w14:textId="77777777" w:rsidTr="00350AD9">
        <w:tc>
          <w:tcPr>
            <w:tcW w:w="1676" w:type="dxa"/>
          </w:tcPr>
          <w:p w14:paraId="5A5EE45D"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傳票區分</w:t>
            </w:r>
          </w:p>
        </w:tc>
        <w:tc>
          <w:tcPr>
            <w:tcW w:w="6766" w:type="dxa"/>
          </w:tcPr>
          <w:p w14:paraId="056BA87F"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用途說明</w:t>
            </w:r>
          </w:p>
        </w:tc>
      </w:tr>
      <w:tr w:rsidR="00350AD9" w:rsidRPr="006543F0" w14:paraId="13398914" w14:textId="77777777" w:rsidTr="00350AD9">
        <w:tc>
          <w:tcPr>
            <w:tcW w:w="1676" w:type="dxa"/>
          </w:tcPr>
          <w:p w14:paraId="3E66E1F1"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一般支出</w:t>
            </w:r>
          </w:p>
        </w:tc>
        <w:tc>
          <w:tcPr>
            <w:tcW w:w="6766" w:type="dxa"/>
          </w:tcPr>
          <w:p w14:paraId="0BF6B990"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一般的支出傳票。為系統內定值。</w:t>
            </w:r>
          </w:p>
        </w:tc>
      </w:tr>
      <w:tr w:rsidR="00350AD9" w:rsidRPr="006543F0" w14:paraId="0F2BDCCD" w14:textId="77777777" w:rsidTr="00350AD9">
        <w:tc>
          <w:tcPr>
            <w:tcW w:w="1676" w:type="dxa"/>
          </w:tcPr>
          <w:p w14:paraId="214C8DD9"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lastRenderedPageBreak/>
              <w:t>收入退回</w:t>
            </w:r>
          </w:p>
        </w:tc>
        <w:tc>
          <w:tcPr>
            <w:tcW w:w="6766" w:type="dxa"/>
          </w:tcPr>
          <w:p w14:paraId="10EA7F8C"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本傳票為計畫的收入退回傳票。</w:t>
            </w:r>
          </w:p>
        </w:tc>
      </w:tr>
      <w:tr w:rsidR="00350AD9" w:rsidRPr="006543F0" w14:paraId="6811714D" w14:textId="77777777" w:rsidTr="00350AD9">
        <w:tc>
          <w:tcPr>
            <w:tcW w:w="1676" w:type="dxa"/>
          </w:tcPr>
          <w:p w14:paraId="20C26E21"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餘額繳回</w:t>
            </w:r>
          </w:p>
        </w:tc>
        <w:tc>
          <w:tcPr>
            <w:tcW w:w="6766" w:type="dxa"/>
          </w:tcPr>
          <w:p w14:paraId="5E07B0AB"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本傳票為計畫的餘額繳回傳票。</w:t>
            </w:r>
          </w:p>
        </w:tc>
      </w:tr>
      <w:tr w:rsidR="00350AD9" w:rsidRPr="006543F0" w14:paraId="1A453148" w14:textId="77777777" w:rsidTr="00350AD9">
        <w:tc>
          <w:tcPr>
            <w:tcW w:w="1676" w:type="dxa"/>
          </w:tcPr>
          <w:p w14:paraId="0034875F"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轉入基金</w:t>
            </w:r>
          </w:p>
        </w:tc>
        <w:tc>
          <w:tcPr>
            <w:tcW w:w="6766" w:type="dxa"/>
          </w:tcPr>
          <w:p w14:paraId="7A39E64E"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本傳票為計畫的轉入基金傳票。</w:t>
            </w:r>
          </w:p>
        </w:tc>
      </w:tr>
      <w:tr w:rsidR="00350AD9" w:rsidRPr="006543F0" w14:paraId="632D3B69" w14:textId="77777777" w:rsidTr="00350AD9">
        <w:tc>
          <w:tcPr>
            <w:tcW w:w="1676" w:type="dxa"/>
          </w:tcPr>
          <w:p w14:paraId="6B804B14"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開帳分錄</w:t>
            </w:r>
          </w:p>
        </w:tc>
        <w:tc>
          <w:tcPr>
            <w:tcW w:w="6766" w:type="dxa"/>
          </w:tcPr>
          <w:p w14:paraId="33CD39C0"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本傳票為虛擬的計畫開帳分錄。(本公司專用)</w:t>
            </w:r>
          </w:p>
        </w:tc>
      </w:tr>
      <w:tr w:rsidR="00350AD9" w:rsidRPr="006543F0" w14:paraId="2871966C" w14:textId="77777777" w:rsidTr="00350AD9">
        <w:tc>
          <w:tcPr>
            <w:tcW w:w="1676" w:type="dxa"/>
          </w:tcPr>
          <w:p w14:paraId="594D21FB"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關帳分錄</w:t>
            </w:r>
          </w:p>
        </w:tc>
        <w:tc>
          <w:tcPr>
            <w:tcW w:w="6766" w:type="dxa"/>
          </w:tcPr>
          <w:p w14:paraId="7F1D772B" w14:textId="77777777" w:rsidR="00350AD9" w:rsidRPr="006543F0" w:rsidRDefault="00350AD9" w:rsidP="00350AD9">
            <w:pPr>
              <w:rPr>
                <w:rFonts w:ascii="標楷體" w:eastAsia="標楷體" w:hAnsi="標楷體"/>
                <w:sz w:val="32"/>
                <w:szCs w:val="32"/>
              </w:rPr>
            </w:pPr>
            <w:r w:rsidRPr="006543F0">
              <w:rPr>
                <w:rFonts w:ascii="標楷體" w:eastAsia="標楷體" w:hAnsi="標楷體" w:hint="eastAsia"/>
                <w:sz w:val="32"/>
                <w:szCs w:val="32"/>
              </w:rPr>
              <w:t>本傳票為虛擬的計畫關帳分錄。(本公司專用)</w:t>
            </w:r>
          </w:p>
        </w:tc>
      </w:tr>
    </w:tbl>
    <w:p w14:paraId="28A472FF" w14:textId="77777777" w:rsidR="00EA3922" w:rsidRPr="006543F0" w:rsidRDefault="00EA3922" w:rsidP="00D8423E">
      <w:pPr>
        <w:pStyle w:val="ad"/>
        <w:numPr>
          <w:ilvl w:val="0"/>
          <w:numId w:val="18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【摘要】：傳票的總說明摘要。</w:t>
      </w:r>
    </w:p>
    <w:p w14:paraId="47DC583C" w14:textId="77777777" w:rsidR="00EA3922" w:rsidRPr="006543F0" w:rsidRDefault="00EA3922" w:rsidP="00D8423E">
      <w:pPr>
        <w:pStyle w:val="ad"/>
        <w:numPr>
          <w:ilvl w:val="0"/>
          <w:numId w:val="18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【貸方科目】：本支出傳票的借方科目。本欄位的預設值設定於『</w:t>
      </w:r>
      <w:r w:rsidRPr="006543F0">
        <w:rPr>
          <w:rFonts w:ascii="標楷體" w:eastAsia="標楷體" w:hAnsi="標楷體" w:hint="eastAsia"/>
          <w:color w:val="0000FF"/>
          <w:sz w:val="28"/>
          <w:szCs w:val="28"/>
          <w:u w:val="single"/>
        </w:rPr>
        <w:t>7.檔案管理→4.計畫類別代碼檔</w:t>
      </w:r>
      <w:r w:rsidRPr="006543F0">
        <w:rPr>
          <w:rFonts w:ascii="標楷體" w:eastAsia="標楷體" w:hAnsi="標楷體" w:hint="eastAsia"/>
          <w:sz w:val="28"/>
          <w:szCs w:val="28"/>
        </w:rPr>
        <w:t>』之【支出傳票貸方科目】欄。</w:t>
      </w:r>
    </w:p>
    <w:p w14:paraId="6B31C717" w14:textId="77777777" w:rsidR="00EA3922" w:rsidRPr="006543F0" w:rsidRDefault="00EA3922" w:rsidP="00D8423E">
      <w:pPr>
        <w:pStyle w:val="ad"/>
        <w:numPr>
          <w:ilvl w:val="0"/>
          <w:numId w:val="18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【貸方金額】：系統內定為自動依借方金額合計。</w:t>
      </w:r>
    </w:p>
    <w:p w14:paraId="6FAFC0A1" w14:textId="77777777" w:rsidR="00EA3922" w:rsidRPr="006543F0" w:rsidRDefault="00EA3922" w:rsidP="00D8423E">
      <w:pPr>
        <w:pStyle w:val="ad"/>
        <w:numPr>
          <w:ilvl w:val="0"/>
          <w:numId w:val="18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【單據數量】：系統內定為借方明細的筆數。亦可修改。若數量為0時，則傳票印出時其單據數量欄空白。</w:t>
      </w:r>
    </w:p>
    <w:p w14:paraId="447DC352" w14:textId="77777777" w:rsidR="00EA3922" w:rsidRPr="006543F0" w:rsidRDefault="00EA3922" w:rsidP="00D8423E">
      <w:pPr>
        <w:pStyle w:val="ad"/>
        <w:numPr>
          <w:ilvl w:val="0"/>
          <w:numId w:val="18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【借方明細：增加、修改、刪除】：編輯借方明細的功能按鈕。</w:t>
      </w:r>
    </w:p>
    <w:p w14:paraId="27BAEABF" w14:textId="77777777" w:rsidR="00EA3922" w:rsidRPr="006543F0" w:rsidRDefault="00EA3922" w:rsidP="00D8423E">
      <w:pPr>
        <w:pStyle w:val="ad"/>
        <w:numPr>
          <w:ilvl w:val="0"/>
          <w:numId w:val="181"/>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【增加】：增加一筆借方明細。</w:t>
      </w:r>
    </w:p>
    <w:p w14:paraId="48CC5F94" w14:textId="77777777" w:rsidR="00EA3922" w:rsidRPr="006543F0" w:rsidRDefault="00EA3922" w:rsidP="00D8423E">
      <w:pPr>
        <w:pStyle w:val="ad"/>
        <w:numPr>
          <w:ilvl w:val="0"/>
          <w:numId w:val="181"/>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【修改】：先在瀏覽視窗點選要修改的明細資料，再點選【修改】按鈕。</w:t>
      </w:r>
    </w:p>
    <w:p w14:paraId="637B8176" w14:textId="77777777" w:rsidR="00EA3922" w:rsidRPr="006543F0" w:rsidRDefault="00EA3922" w:rsidP="00D8423E">
      <w:pPr>
        <w:pStyle w:val="ad"/>
        <w:numPr>
          <w:ilvl w:val="0"/>
          <w:numId w:val="181"/>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【刪除】：先在瀏覽視窗點選要刪除的明細資料，再點選【刪除】按鈕。</w:t>
      </w:r>
    </w:p>
    <w:p w14:paraId="14227DC3" w14:textId="77777777" w:rsidR="00EA3922" w:rsidRPr="006543F0" w:rsidRDefault="00EA3922" w:rsidP="00D8423E">
      <w:pPr>
        <w:pStyle w:val="ad"/>
        <w:numPr>
          <w:ilvl w:val="0"/>
          <w:numId w:val="18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【瀏覽區可編輯】：啟動／關閉直接在瀏覽區編輯借方明細的功能。</w:t>
      </w:r>
    </w:p>
    <w:p w14:paraId="0A3F58EA" w14:textId="77777777" w:rsidR="00EA3922" w:rsidRPr="006543F0" w:rsidRDefault="00EA3922" w:rsidP="00D8423E">
      <w:pPr>
        <w:pStyle w:val="ad"/>
        <w:numPr>
          <w:ilvl w:val="0"/>
          <w:numId w:val="18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【受款人】：啟動受款人及發票資料的編輯視窗。</w:t>
      </w:r>
    </w:p>
    <w:p w14:paraId="3B42CFE4" w14:textId="77777777" w:rsidR="00EA3922" w:rsidRPr="006543F0" w:rsidRDefault="00EA3922" w:rsidP="00D8423E">
      <w:pPr>
        <w:pStyle w:val="ad"/>
        <w:numPr>
          <w:ilvl w:val="0"/>
          <w:numId w:val="18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【單據核銷】：</w:t>
      </w:r>
    </w:p>
    <w:p w14:paraId="0D2E313A" w14:textId="4859DCE3" w:rsidR="00EA3922" w:rsidRPr="006543F0" w:rsidRDefault="00EA3922" w:rsidP="00D8423E">
      <w:pPr>
        <w:pStyle w:val="ad"/>
        <w:numPr>
          <w:ilvl w:val="0"/>
          <w:numId w:val="18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啟動將【黏貼單】、【零用金清單】或【</w:t>
      </w:r>
      <w:r w:rsidR="00593819">
        <w:rPr>
          <w:rFonts w:ascii="標楷體" w:eastAsia="標楷體" w:hAnsi="標楷體" w:hint="eastAsia"/>
          <w:sz w:val="28"/>
          <w:szCs w:val="28"/>
        </w:rPr>
        <w:t>收入單</w:t>
      </w:r>
      <w:r w:rsidRPr="006543F0">
        <w:rPr>
          <w:rFonts w:ascii="標楷體" w:eastAsia="標楷體" w:hAnsi="標楷體" w:hint="eastAsia"/>
          <w:sz w:val="28"/>
          <w:szCs w:val="28"/>
        </w:rPr>
        <w:t>】自動轉換成傳票的功能。</w:t>
      </w:r>
    </w:p>
    <w:p w14:paraId="402337EA" w14:textId="77777777" w:rsidR="00EA3922" w:rsidRPr="006543F0" w:rsidRDefault="00EA3922" w:rsidP="00D8423E">
      <w:pPr>
        <w:pStyle w:val="ad"/>
        <w:numPr>
          <w:ilvl w:val="0"/>
          <w:numId w:val="18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本按鈕於啟用『網路請購系統完整版』或與零用金系統橋接時，才會生效。</w:t>
      </w:r>
    </w:p>
    <w:p w14:paraId="2224EE8A" w14:textId="77777777" w:rsidR="00CD49C0" w:rsidRPr="006543F0" w:rsidRDefault="00CD49C0" w:rsidP="00D8423E">
      <w:pPr>
        <w:pStyle w:val="ad"/>
        <w:numPr>
          <w:ilvl w:val="0"/>
          <w:numId w:val="1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支出傳票借方明細編輯畫面如下，各欄位填法與收入傳票貸方明細相同：</w:t>
      </w:r>
    </w:p>
    <w:p w14:paraId="7DDFF880" w14:textId="311E4363" w:rsidR="00BE434F" w:rsidRPr="006543F0" w:rsidRDefault="00593819" w:rsidP="00BE434F">
      <w:pPr>
        <w:pStyle w:val="ad"/>
        <w:spacing w:line="60" w:lineRule="atLeast"/>
        <w:ind w:leftChars="0" w:left="1440"/>
        <w:rPr>
          <w:rFonts w:ascii="標楷體" w:eastAsia="標楷體" w:hAnsi="標楷體"/>
          <w:sz w:val="28"/>
          <w:szCs w:val="28"/>
        </w:rPr>
      </w:pPr>
      <w:r>
        <w:rPr>
          <w:noProof/>
        </w:rPr>
        <w:drawing>
          <wp:inline distT="0" distB="0" distL="0" distR="0" wp14:anchorId="710BF1AC" wp14:editId="50835495">
            <wp:extent cx="5640523" cy="3181350"/>
            <wp:effectExtent l="0" t="0" r="0" b="0"/>
            <wp:docPr id="2064209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0916" name=""/>
                    <pic:cNvPicPr/>
                  </pic:nvPicPr>
                  <pic:blipFill>
                    <a:blip r:embed="rId48"/>
                    <a:stretch>
                      <a:fillRect/>
                    </a:stretch>
                  </pic:blipFill>
                  <pic:spPr>
                    <a:xfrm>
                      <a:off x="0" y="0"/>
                      <a:ext cx="5645047" cy="3183902"/>
                    </a:xfrm>
                    <a:prstGeom prst="rect">
                      <a:avLst/>
                    </a:prstGeom>
                  </pic:spPr>
                </pic:pic>
              </a:graphicData>
            </a:graphic>
          </wp:inline>
        </w:drawing>
      </w:r>
    </w:p>
    <w:p w14:paraId="144D3493" w14:textId="77777777" w:rsidR="00CD49C0" w:rsidRPr="006543F0" w:rsidRDefault="00CD49C0" w:rsidP="00D8423E">
      <w:pPr>
        <w:pStyle w:val="ad"/>
        <w:numPr>
          <w:ilvl w:val="0"/>
          <w:numId w:val="1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受款人編輯畫面如下：</w:t>
      </w:r>
    </w:p>
    <w:p w14:paraId="70E6986E" w14:textId="1E1D04FE" w:rsidR="008039FA" w:rsidRPr="006543F0" w:rsidRDefault="00593819" w:rsidP="008039FA">
      <w:pPr>
        <w:pStyle w:val="ad"/>
        <w:spacing w:line="60" w:lineRule="atLeast"/>
        <w:ind w:leftChars="0" w:left="1440"/>
        <w:rPr>
          <w:rFonts w:ascii="標楷體" w:eastAsia="標楷體" w:hAnsi="標楷體"/>
          <w:sz w:val="28"/>
          <w:szCs w:val="28"/>
        </w:rPr>
      </w:pPr>
      <w:r>
        <w:rPr>
          <w:noProof/>
        </w:rPr>
        <w:lastRenderedPageBreak/>
        <w:drawing>
          <wp:inline distT="0" distB="0" distL="0" distR="0" wp14:anchorId="5A553BCB" wp14:editId="1CBF78FD">
            <wp:extent cx="5591687" cy="3876675"/>
            <wp:effectExtent l="0" t="0" r="9525" b="0"/>
            <wp:docPr id="154110968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09682" name=""/>
                    <pic:cNvPicPr/>
                  </pic:nvPicPr>
                  <pic:blipFill>
                    <a:blip r:embed="rId49"/>
                    <a:stretch>
                      <a:fillRect/>
                    </a:stretch>
                  </pic:blipFill>
                  <pic:spPr>
                    <a:xfrm>
                      <a:off x="0" y="0"/>
                      <a:ext cx="5597302" cy="3880568"/>
                    </a:xfrm>
                    <a:prstGeom prst="rect">
                      <a:avLst/>
                    </a:prstGeom>
                  </pic:spPr>
                </pic:pic>
              </a:graphicData>
            </a:graphic>
          </wp:inline>
        </w:drawing>
      </w:r>
    </w:p>
    <w:p w14:paraId="4EDDFE60" w14:textId="77777777" w:rsidR="00593819" w:rsidRPr="006543F0" w:rsidRDefault="00593819"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第一次進入受款人清單作業時即處在新增狀態。</w:t>
      </w:r>
    </w:p>
    <w:p w14:paraId="35749466" w14:textId="77777777" w:rsidR="00593819" w:rsidRPr="006543F0" w:rsidRDefault="00593819"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選擇該受款人是【廠商】、【員工】或【個案】(不在受款人代碼檔中記錄該受款人的詳細資料)。</w:t>
      </w:r>
    </w:p>
    <w:p w14:paraId="546DD9A1" w14:textId="77777777" w:rsidR="00593819" w:rsidRPr="006543F0" w:rsidRDefault="00593819"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若輸入之受款人編號已存在時，該受款人之相關資料立即出現在相關欄位。</w:t>
      </w:r>
    </w:p>
    <w:p w14:paraId="1542E7C2" w14:textId="77777777" w:rsidR="00593819" w:rsidRPr="006543F0" w:rsidRDefault="00593819"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若需修訂其相關欄位時請點選【修改受款人基本資料】，此時可以直接修改各基本資料欄位，當游標離開【廠商地址】欄時，系統會將修改後結果立即存檔。</w:t>
      </w:r>
    </w:p>
    <w:p w14:paraId="42C1B107" w14:textId="77777777" w:rsidR="00593819" w:rsidRPr="006543F0" w:rsidRDefault="00593819"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若輸入之受款人編號不在，會詢問【此廠商代碼不存在!!是否新增此廠商資料】：</w:t>
      </w:r>
    </w:p>
    <w:p w14:paraId="1BB13230" w14:textId="77777777" w:rsidR="00593819" w:rsidRPr="006543F0" w:rsidRDefault="00593819" w:rsidP="00F83EA2">
      <w:pPr>
        <w:pStyle w:val="ad"/>
        <w:numPr>
          <w:ilvl w:val="0"/>
          <w:numId w:val="18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選【否】則系統出現受款人選單供選擇。</w:t>
      </w:r>
    </w:p>
    <w:p w14:paraId="77DF0A57" w14:textId="77777777" w:rsidR="00593819" w:rsidRPr="006543F0" w:rsidRDefault="00593819" w:rsidP="00F83EA2">
      <w:pPr>
        <w:pStyle w:val="ad"/>
        <w:numPr>
          <w:ilvl w:val="0"/>
          <w:numId w:val="18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選【是】則系統將受款人基金本資料清空，此時可以直接修改各基本資料欄位，當游標離開【廠商地址】欄時，系統會將修改後結果立即存檔。</w:t>
      </w:r>
    </w:p>
    <w:p w14:paraId="429CA092" w14:textId="77777777" w:rsidR="00593819" w:rsidRPr="006543F0" w:rsidRDefault="00593819"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每輸入完一筆後，請按【新增受款人】以繼續輸入下一位受款人。</w:t>
      </w:r>
    </w:p>
    <w:p w14:paraId="0DC8C959" w14:textId="77777777" w:rsidR="00593819" w:rsidRPr="006543F0" w:rsidRDefault="00593819"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若輸入之金額已等於傳票的金額，則【新增受款人】的按鈕會失效。</w:t>
      </w:r>
    </w:p>
    <w:p w14:paraId="6AE119AC" w14:textId="77777777" w:rsidR="00593819" w:rsidRPr="006543F0" w:rsidRDefault="00593819"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修改已輸入之資料：請於【受款人瀏覽視窗】中點選該受款人資料後，直接於畫面上修正相關欄位。</w:t>
      </w:r>
    </w:p>
    <w:p w14:paraId="58A2BA1E" w14:textId="77777777" w:rsidR="00593819" w:rsidRPr="006543F0" w:rsidRDefault="00593819"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刪除已輸入之資料：請於【受款人瀏覽視窗】中點選該受款人資料後，再點選【刪除受款人】按鈕。</w:t>
      </w:r>
    </w:p>
    <w:p w14:paraId="75CAFA9F" w14:textId="77777777" w:rsidR="00593819" w:rsidRPr="006543F0" w:rsidRDefault="00593819"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每張傳票中可重覆輸入相同的受款人。</w:t>
      </w:r>
    </w:p>
    <w:p w14:paraId="06FD8AEB" w14:textId="77777777" w:rsidR="00593819" w:rsidRPr="006543F0" w:rsidRDefault="00593819"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【個案】：只需填寫受款人名稱。此受款人資料不會被儲存於受款人代碼檔中。</w:t>
      </w:r>
    </w:p>
    <w:p w14:paraId="5972BA88" w14:textId="77777777" w:rsidR="008039FA" w:rsidRPr="006543F0" w:rsidRDefault="008039FA" w:rsidP="00D8423E">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 xml:space="preserve">【依請購單填寫受款人資料】： </w:t>
      </w:r>
    </w:p>
    <w:p w14:paraId="216AD5F0" w14:textId="77777777" w:rsidR="000E5DDE" w:rsidRPr="006543F0" w:rsidRDefault="000E5DDE" w:rsidP="00D8423E">
      <w:pPr>
        <w:pStyle w:val="ad"/>
        <w:numPr>
          <w:ilvl w:val="0"/>
          <w:numId w:val="18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依據該傳票科目明細，將相關黏貼單之受款人及發票資料載入本編輯畫面中。可節省人工登錄受款人及發票資料的作業時程。</w:t>
      </w:r>
    </w:p>
    <w:p w14:paraId="1A9E2C8F" w14:textId="77777777" w:rsidR="000E5DDE" w:rsidRPr="006543F0" w:rsidRDefault="000E5DDE" w:rsidP="00D8423E">
      <w:pPr>
        <w:pStyle w:val="ad"/>
        <w:numPr>
          <w:ilvl w:val="0"/>
          <w:numId w:val="18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本按鈕於安裝『網路請購系統完整版』時才會生效。</w:t>
      </w:r>
    </w:p>
    <w:p w14:paraId="412031A8" w14:textId="77777777" w:rsidR="008039FA" w:rsidRPr="006543F0" w:rsidRDefault="008039FA" w:rsidP="00D8423E">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【受款人區分】：</w:t>
      </w:r>
    </w:p>
    <w:p w14:paraId="0B1DCD5B" w14:textId="77777777" w:rsidR="000E5DDE" w:rsidRPr="006543F0" w:rsidRDefault="000E5DDE" w:rsidP="00D8423E">
      <w:pPr>
        <w:pStyle w:val="ad"/>
        <w:numPr>
          <w:ilvl w:val="0"/>
          <w:numId w:val="18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【廠商】：此受款人為廠商或外部人士。</w:t>
      </w:r>
    </w:p>
    <w:p w14:paraId="115BCEF0" w14:textId="77777777" w:rsidR="000E5DDE" w:rsidRPr="006543F0" w:rsidRDefault="000E5DDE" w:rsidP="00D8423E">
      <w:pPr>
        <w:pStyle w:val="ad"/>
        <w:numPr>
          <w:ilvl w:val="0"/>
          <w:numId w:val="18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【員工】：此受款人為內部人員。</w:t>
      </w:r>
    </w:p>
    <w:p w14:paraId="0A1E8D7B" w14:textId="77777777" w:rsidR="000E5DDE" w:rsidRPr="006543F0" w:rsidRDefault="000E5DDE" w:rsidP="00D8423E">
      <w:pPr>
        <w:pStyle w:val="ad"/>
        <w:numPr>
          <w:ilvl w:val="0"/>
          <w:numId w:val="18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【個案】：此受款人只記錄在本傳票中，不列入受款人代碼檔中。</w:t>
      </w:r>
    </w:p>
    <w:p w14:paraId="51265550" w14:textId="77777777" w:rsidR="008039FA" w:rsidRPr="006543F0" w:rsidRDefault="008039FA" w:rsidP="00D8423E">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【受款人代碼】：受款人的代碼。建議使用統一編號或身分證字號或護照號碼。</w:t>
      </w:r>
    </w:p>
    <w:p w14:paraId="46A3CFA7" w14:textId="77777777" w:rsidR="008039FA" w:rsidRPr="006543F0" w:rsidRDefault="008039FA" w:rsidP="00D8423E">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【全名】：受款人全名。</w:t>
      </w:r>
    </w:p>
    <w:p w14:paraId="15622199" w14:textId="77777777" w:rsidR="008039FA" w:rsidRPr="006543F0" w:rsidRDefault="008039FA" w:rsidP="00D8423E">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【銀行代碼】：銀行代碼。參考『</w:t>
      </w:r>
      <w:r w:rsidRPr="006543F0">
        <w:rPr>
          <w:rFonts w:ascii="標楷體" w:eastAsia="標楷體" w:hAnsi="標楷體" w:hint="eastAsia"/>
          <w:color w:val="0000FF"/>
          <w:sz w:val="28"/>
          <w:szCs w:val="28"/>
          <w:u w:val="single"/>
        </w:rPr>
        <w:t>7.檔案管理→G.統一制定代碼→1.銀行/分行代碼檔</w:t>
      </w:r>
      <w:r w:rsidRPr="006543F0">
        <w:rPr>
          <w:rFonts w:ascii="標楷體" w:eastAsia="標楷體" w:hAnsi="標楷體" w:hint="eastAsia"/>
          <w:sz w:val="28"/>
          <w:szCs w:val="28"/>
        </w:rPr>
        <w:t>』。</w:t>
      </w:r>
    </w:p>
    <w:p w14:paraId="70AF9B95" w14:textId="77777777" w:rsidR="008039FA" w:rsidRPr="006543F0" w:rsidRDefault="008039FA" w:rsidP="00D8423E">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【銀行名稱】：銀行及分行的全名。</w:t>
      </w:r>
    </w:p>
    <w:p w14:paraId="1BF09B64" w14:textId="77777777" w:rsidR="008039FA" w:rsidRPr="006543F0" w:rsidRDefault="008039FA" w:rsidP="00D8423E">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【帳戶名稱】：此次要存帳的帳戶名稱。</w:t>
      </w:r>
    </w:p>
    <w:p w14:paraId="78861355" w14:textId="77777777" w:rsidR="008039FA" w:rsidRPr="006543F0" w:rsidRDefault="008039FA" w:rsidP="00D8423E">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【金額】：金額。</w:t>
      </w:r>
    </w:p>
    <w:p w14:paraId="4AA09312" w14:textId="77777777" w:rsidR="008039FA" w:rsidRPr="006543F0" w:rsidRDefault="008039FA" w:rsidP="00D8423E">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【摘要】：針對此筆付款提醒出納組應注意事項。</w:t>
      </w:r>
    </w:p>
    <w:p w14:paraId="3B86A405" w14:textId="5C7B1288" w:rsidR="00593819" w:rsidRDefault="008039FA" w:rsidP="00593819">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【付款方式】：付款的方式</w:t>
      </w:r>
    </w:p>
    <w:p w14:paraId="2F644A29" w14:textId="6E64A7C6" w:rsidR="00593819" w:rsidRDefault="00593819" w:rsidP="00F83EA2">
      <w:pPr>
        <w:pStyle w:val="ad"/>
        <w:numPr>
          <w:ilvl w:val="0"/>
          <w:numId w:val="763"/>
        </w:numPr>
        <w:spacing w:line="60" w:lineRule="atLeast"/>
        <w:ind w:leftChars="0"/>
        <w:rPr>
          <w:rFonts w:ascii="標楷體" w:eastAsia="標楷體" w:hAnsi="標楷體"/>
          <w:sz w:val="28"/>
          <w:szCs w:val="28"/>
        </w:rPr>
      </w:pPr>
      <w:r>
        <w:rPr>
          <w:rFonts w:ascii="標楷體" w:eastAsia="標楷體" w:hAnsi="標楷體" w:hint="eastAsia"/>
          <w:sz w:val="28"/>
          <w:szCs w:val="28"/>
        </w:rPr>
        <w:t>【存帳】：銀行轉帳匯款。</w:t>
      </w:r>
    </w:p>
    <w:p w14:paraId="43DFB8B1" w14:textId="217594BB" w:rsidR="00593819" w:rsidRDefault="00593819" w:rsidP="00F83EA2">
      <w:pPr>
        <w:pStyle w:val="ad"/>
        <w:numPr>
          <w:ilvl w:val="0"/>
          <w:numId w:val="763"/>
        </w:numPr>
        <w:spacing w:line="60" w:lineRule="atLeast"/>
        <w:ind w:leftChars="0"/>
        <w:rPr>
          <w:rFonts w:ascii="標楷體" w:eastAsia="標楷體" w:hAnsi="標楷體"/>
          <w:sz w:val="28"/>
          <w:szCs w:val="28"/>
        </w:rPr>
      </w:pPr>
      <w:r>
        <w:rPr>
          <w:rFonts w:ascii="標楷體" w:eastAsia="標楷體" w:hAnsi="標楷體" w:hint="eastAsia"/>
          <w:sz w:val="28"/>
          <w:szCs w:val="28"/>
        </w:rPr>
        <w:t>【郵寄】：郵寄支票。</w:t>
      </w:r>
    </w:p>
    <w:p w14:paraId="152BF4B0" w14:textId="2479E5CA" w:rsidR="000E5DDE" w:rsidRDefault="00593819" w:rsidP="00F83EA2">
      <w:pPr>
        <w:pStyle w:val="ad"/>
        <w:numPr>
          <w:ilvl w:val="0"/>
          <w:numId w:val="763"/>
        </w:numPr>
        <w:spacing w:line="60" w:lineRule="atLeast"/>
        <w:ind w:leftChars="0"/>
        <w:rPr>
          <w:rFonts w:ascii="標楷體" w:eastAsia="標楷體" w:hAnsi="標楷體"/>
          <w:sz w:val="28"/>
          <w:szCs w:val="28"/>
        </w:rPr>
      </w:pPr>
      <w:r>
        <w:rPr>
          <w:rFonts w:ascii="標楷體" w:eastAsia="標楷體" w:hAnsi="標楷體" w:hint="eastAsia"/>
          <w:sz w:val="28"/>
          <w:szCs w:val="28"/>
        </w:rPr>
        <w:t>【自領】：自領支票。</w:t>
      </w:r>
    </w:p>
    <w:p w14:paraId="5D67E3E0" w14:textId="460A3906" w:rsidR="00750104" w:rsidRPr="00750104" w:rsidRDefault="00750104" w:rsidP="00F83EA2">
      <w:pPr>
        <w:pStyle w:val="ad"/>
        <w:numPr>
          <w:ilvl w:val="0"/>
          <w:numId w:val="763"/>
        </w:numPr>
        <w:spacing w:line="60" w:lineRule="atLeast"/>
        <w:ind w:leftChars="0"/>
        <w:rPr>
          <w:rFonts w:ascii="標楷體" w:eastAsia="標楷體" w:hAnsi="標楷體"/>
          <w:sz w:val="28"/>
          <w:szCs w:val="28"/>
        </w:rPr>
      </w:pPr>
      <w:r w:rsidRPr="00750104">
        <w:rPr>
          <w:rFonts w:ascii="標楷體" w:eastAsia="標楷體" w:hAnsi="標楷體" w:hint="eastAsia"/>
          <w:sz w:val="28"/>
          <w:szCs w:val="28"/>
        </w:rPr>
        <w:t>【電子】：電子支付。</w:t>
      </w:r>
    </w:p>
    <w:p w14:paraId="6EC69E3E" w14:textId="77777777" w:rsidR="008039FA" w:rsidRPr="006543F0" w:rsidRDefault="008039FA" w:rsidP="00D8423E">
      <w:pPr>
        <w:pStyle w:val="ad"/>
        <w:numPr>
          <w:ilvl w:val="0"/>
          <w:numId w:val="18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可以調整【系統參數設定】以控制存檔時是否要進行【受款人清單總金額＝傳票總金額】的檢查。</w:t>
      </w:r>
    </w:p>
    <w:p w14:paraId="54B1A530" w14:textId="77777777" w:rsidR="000E5DDE" w:rsidRPr="006543F0" w:rsidRDefault="000E5DDE" w:rsidP="00F83EA2">
      <w:pPr>
        <w:pStyle w:val="ad"/>
        <w:numPr>
          <w:ilvl w:val="0"/>
          <w:numId w:val="1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若是任一計畫類別的傳票都必須要做上述檢驗：</w:t>
      </w:r>
    </w:p>
    <w:p w14:paraId="3E1AF53C" w14:textId="77777777" w:rsidR="000E5DDE" w:rsidRPr="006543F0" w:rsidRDefault="000E5DDE" w:rsidP="00F83EA2">
      <w:pPr>
        <w:pStyle w:val="ad"/>
        <w:numPr>
          <w:ilvl w:val="0"/>
          <w:numId w:val="188"/>
        </w:numPr>
        <w:spacing w:line="60" w:lineRule="atLeast"/>
        <w:ind w:leftChars="0" w:left="3402" w:hanging="654"/>
        <w:rPr>
          <w:rFonts w:ascii="標楷體" w:eastAsia="標楷體" w:hAnsi="標楷體"/>
          <w:sz w:val="28"/>
          <w:szCs w:val="28"/>
        </w:rPr>
      </w:pPr>
      <w:r w:rsidRPr="006543F0">
        <w:rPr>
          <w:rFonts w:ascii="標楷體" w:eastAsia="標楷體" w:hAnsi="標楷體" w:hint="eastAsia"/>
          <w:sz w:val="28"/>
          <w:szCs w:val="28"/>
        </w:rPr>
        <w:lastRenderedPageBreak/>
        <w:t>『</w:t>
      </w:r>
      <w:r w:rsidRPr="006543F0">
        <w:rPr>
          <w:rFonts w:ascii="標楷體" w:eastAsia="標楷體" w:hAnsi="標楷體" w:hint="eastAsia"/>
          <w:color w:val="0000FF"/>
          <w:sz w:val="28"/>
          <w:szCs w:val="28"/>
          <w:u w:val="single"/>
        </w:rPr>
        <w:t>6.系統輔助→1.系統參數設定</w:t>
      </w:r>
      <w:r w:rsidRPr="006543F0">
        <w:rPr>
          <w:rFonts w:ascii="標楷體" w:eastAsia="標楷體" w:hAnsi="標楷體" w:hint="eastAsia"/>
          <w:sz w:val="28"/>
          <w:szCs w:val="28"/>
        </w:rPr>
        <w:t>』→『傳票作業』→『6.支出傳票受款人總金額必須與傳票同』→【Y.是】。</w:t>
      </w:r>
    </w:p>
    <w:p w14:paraId="2B3ECD9F" w14:textId="77777777" w:rsidR="000E5DDE" w:rsidRPr="006543F0" w:rsidRDefault="000E5DDE" w:rsidP="00F83EA2">
      <w:pPr>
        <w:pStyle w:val="ad"/>
        <w:numPr>
          <w:ilvl w:val="0"/>
          <w:numId w:val="1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若是只有某類計畫類別的傳票要做上述檢驗：</w:t>
      </w:r>
    </w:p>
    <w:p w14:paraId="236329E6" w14:textId="77777777" w:rsidR="000E5DDE" w:rsidRPr="006543F0" w:rsidRDefault="000E5DDE" w:rsidP="00F83EA2">
      <w:pPr>
        <w:pStyle w:val="ad"/>
        <w:numPr>
          <w:ilvl w:val="0"/>
          <w:numId w:val="189"/>
        </w:numPr>
        <w:spacing w:line="60" w:lineRule="atLeast"/>
        <w:ind w:leftChars="0" w:left="3402" w:hanging="654"/>
        <w:rPr>
          <w:rFonts w:ascii="標楷體" w:eastAsia="標楷體" w:hAnsi="標楷體"/>
          <w:sz w:val="28"/>
          <w:szCs w:val="28"/>
        </w:rPr>
      </w:pPr>
      <w:r w:rsidRPr="006543F0">
        <w:rPr>
          <w:rFonts w:ascii="標楷體" w:eastAsia="標楷體" w:hAnsi="標楷體" w:hint="eastAsia"/>
          <w:sz w:val="28"/>
          <w:szCs w:val="28"/>
        </w:rPr>
        <w:t>『</w:t>
      </w:r>
      <w:r w:rsidRPr="006543F0">
        <w:rPr>
          <w:rFonts w:ascii="標楷體" w:eastAsia="標楷體" w:hAnsi="標楷體" w:hint="eastAsia"/>
          <w:color w:val="0000FF"/>
          <w:sz w:val="28"/>
          <w:szCs w:val="28"/>
          <w:u w:val="single"/>
        </w:rPr>
        <w:t>6.系統輔助→1.系統參數設定</w:t>
      </w:r>
      <w:r w:rsidRPr="006543F0">
        <w:rPr>
          <w:rFonts w:ascii="標楷體" w:eastAsia="標楷體" w:hAnsi="標楷體" w:hint="eastAsia"/>
          <w:sz w:val="28"/>
          <w:szCs w:val="28"/>
        </w:rPr>
        <w:t>』→『傳票作業』→『6.支出傳票受款人總金額必須與傳票同』→【N.否】。</w:t>
      </w:r>
    </w:p>
    <w:p w14:paraId="2E4B2DEE" w14:textId="77777777" w:rsidR="000E5DDE" w:rsidRPr="006543F0" w:rsidRDefault="000E5DDE" w:rsidP="00F83EA2">
      <w:pPr>
        <w:pStyle w:val="ad"/>
        <w:numPr>
          <w:ilvl w:val="0"/>
          <w:numId w:val="189"/>
        </w:numPr>
        <w:spacing w:line="60" w:lineRule="atLeast"/>
        <w:ind w:leftChars="0" w:left="3402" w:hanging="654"/>
        <w:rPr>
          <w:rFonts w:ascii="標楷體" w:eastAsia="標楷體" w:hAnsi="標楷體"/>
          <w:sz w:val="28"/>
          <w:szCs w:val="28"/>
        </w:rPr>
      </w:pPr>
      <w:r w:rsidRPr="006543F0">
        <w:rPr>
          <w:rFonts w:ascii="標楷體" w:eastAsia="標楷體" w:hAnsi="標楷體" w:hint="eastAsia"/>
          <w:sz w:val="28"/>
          <w:szCs w:val="28"/>
        </w:rPr>
        <w:t>『</w:t>
      </w:r>
      <w:r w:rsidRPr="006543F0">
        <w:rPr>
          <w:rFonts w:ascii="標楷體" w:eastAsia="標楷體" w:hAnsi="標楷體" w:hint="eastAsia"/>
          <w:color w:val="0000FF"/>
          <w:sz w:val="28"/>
          <w:szCs w:val="28"/>
          <w:u w:val="single"/>
        </w:rPr>
        <w:t>7.檔案管理→4.計畫類別代碼檔設定</w:t>
      </w:r>
      <w:r w:rsidRPr="006543F0">
        <w:rPr>
          <w:rFonts w:ascii="標楷體" w:eastAsia="標楷體" w:hAnsi="標楷體" w:hint="eastAsia"/>
          <w:sz w:val="28"/>
          <w:szCs w:val="28"/>
        </w:rPr>
        <w:t>』→『傳票必須輸入受款人』→【勾選】。</w:t>
      </w:r>
    </w:p>
    <w:p w14:paraId="152DC0FB" w14:textId="4ACF46D8" w:rsidR="00CD49C0" w:rsidRPr="006543F0" w:rsidRDefault="00CD49C0" w:rsidP="00D8423E">
      <w:pPr>
        <w:pStyle w:val="ad"/>
        <w:numPr>
          <w:ilvl w:val="0"/>
          <w:numId w:val="1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w:t>
      </w:r>
      <w:r w:rsidR="00750104">
        <w:rPr>
          <w:rFonts w:ascii="標楷體" w:eastAsia="標楷體" w:hAnsi="標楷體" w:hint="eastAsia"/>
          <w:sz w:val="28"/>
          <w:szCs w:val="28"/>
        </w:rPr>
        <w:t>發票明細點選</w:t>
      </w:r>
      <w:r w:rsidRPr="006543F0">
        <w:rPr>
          <w:rFonts w:ascii="標楷體" w:eastAsia="標楷體" w:hAnsi="標楷體" w:hint="eastAsia"/>
          <w:sz w:val="28"/>
          <w:szCs w:val="28"/>
        </w:rPr>
        <w:t>【</w:t>
      </w:r>
      <w:r w:rsidR="00750104">
        <w:rPr>
          <w:rFonts w:ascii="標楷體" w:eastAsia="標楷體" w:hAnsi="標楷體" w:hint="eastAsia"/>
          <w:sz w:val="28"/>
          <w:szCs w:val="28"/>
        </w:rPr>
        <w:t>新增</w:t>
      </w:r>
      <w:r w:rsidRPr="006543F0">
        <w:rPr>
          <w:rFonts w:ascii="標楷體" w:eastAsia="標楷體" w:hAnsi="標楷體" w:hint="eastAsia"/>
          <w:sz w:val="28"/>
          <w:szCs w:val="28"/>
        </w:rPr>
        <w:t>】啟動發票編輯功能，畫面如下：</w:t>
      </w:r>
    </w:p>
    <w:p w14:paraId="17511588" w14:textId="1C93910A" w:rsidR="00DC05AB" w:rsidRPr="006543F0" w:rsidRDefault="00750104" w:rsidP="00DC05AB">
      <w:pPr>
        <w:pStyle w:val="ad"/>
        <w:spacing w:line="60" w:lineRule="atLeast"/>
        <w:ind w:leftChars="0" w:left="1440"/>
        <w:rPr>
          <w:rFonts w:ascii="標楷體" w:eastAsia="標楷體" w:hAnsi="標楷體"/>
          <w:sz w:val="28"/>
          <w:szCs w:val="28"/>
        </w:rPr>
      </w:pPr>
      <w:r>
        <w:rPr>
          <w:noProof/>
        </w:rPr>
        <w:drawing>
          <wp:inline distT="0" distB="0" distL="0" distR="0" wp14:anchorId="642FF96F" wp14:editId="1F80F822">
            <wp:extent cx="4638095" cy="3066667"/>
            <wp:effectExtent l="0" t="0" r="0" b="635"/>
            <wp:docPr id="107934464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44648" name=""/>
                    <pic:cNvPicPr/>
                  </pic:nvPicPr>
                  <pic:blipFill>
                    <a:blip r:embed="rId50"/>
                    <a:stretch>
                      <a:fillRect/>
                    </a:stretch>
                  </pic:blipFill>
                  <pic:spPr>
                    <a:xfrm>
                      <a:off x="0" y="0"/>
                      <a:ext cx="4638095" cy="3066667"/>
                    </a:xfrm>
                    <a:prstGeom prst="rect">
                      <a:avLst/>
                    </a:prstGeom>
                  </pic:spPr>
                </pic:pic>
              </a:graphicData>
            </a:graphic>
          </wp:inline>
        </w:drawing>
      </w:r>
    </w:p>
    <w:p w14:paraId="1CB3CCAA" w14:textId="77777777" w:rsidR="00096663" w:rsidRPr="006543F0" w:rsidRDefault="00096663" w:rsidP="00F83EA2">
      <w:pPr>
        <w:pStyle w:val="ad"/>
        <w:numPr>
          <w:ilvl w:val="0"/>
          <w:numId w:val="190"/>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t>欄位說明：</w:t>
      </w:r>
    </w:p>
    <w:p w14:paraId="38BF4976" w14:textId="77777777" w:rsidR="00096663" w:rsidRPr="006543F0" w:rsidRDefault="00096663" w:rsidP="00F83EA2">
      <w:pPr>
        <w:pStyle w:val="ad"/>
        <w:numPr>
          <w:ilvl w:val="0"/>
          <w:numId w:val="191"/>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【受款人】：發票所屬受款人。</w:t>
      </w:r>
    </w:p>
    <w:p w14:paraId="1D71F415" w14:textId="77777777" w:rsidR="00096663" w:rsidRPr="006543F0" w:rsidRDefault="00096663" w:rsidP="00F83EA2">
      <w:pPr>
        <w:pStyle w:val="ad"/>
        <w:numPr>
          <w:ilvl w:val="0"/>
          <w:numId w:val="191"/>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【發票日期】：發票所屬日期。</w:t>
      </w:r>
    </w:p>
    <w:p w14:paraId="37AD96A8" w14:textId="77777777" w:rsidR="00096663" w:rsidRPr="006543F0" w:rsidRDefault="00096663" w:rsidP="00F83EA2">
      <w:pPr>
        <w:pStyle w:val="ad"/>
        <w:numPr>
          <w:ilvl w:val="0"/>
          <w:numId w:val="191"/>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【發票號碼】：發票號碼。</w:t>
      </w:r>
    </w:p>
    <w:p w14:paraId="19797A62" w14:textId="77777777" w:rsidR="00096663" w:rsidRPr="006543F0" w:rsidRDefault="00096663" w:rsidP="00F83EA2">
      <w:pPr>
        <w:pStyle w:val="ad"/>
        <w:numPr>
          <w:ilvl w:val="0"/>
          <w:numId w:val="191"/>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【金額】：發票金額。</w:t>
      </w:r>
    </w:p>
    <w:p w14:paraId="6458C2CA" w14:textId="77777777" w:rsidR="00096663" w:rsidRPr="006543F0" w:rsidRDefault="00096663" w:rsidP="00F83EA2">
      <w:pPr>
        <w:pStyle w:val="ad"/>
        <w:numPr>
          <w:ilvl w:val="0"/>
          <w:numId w:val="190"/>
        </w:numPr>
        <w:spacing w:line="60" w:lineRule="atLeast"/>
        <w:ind w:leftChars="0" w:left="2268" w:hanging="828"/>
        <w:rPr>
          <w:rFonts w:ascii="標楷體" w:eastAsia="標楷體" w:hAnsi="標楷體"/>
          <w:sz w:val="28"/>
          <w:szCs w:val="28"/>
        </w:rPr>
      </w:pPr>
      <w:r w:rsidRPr="006543F0">
        <w:rPr>
          <w:rFonts w:ascii="標楷體" w:eastAsia="標楷體" w:hAnsi="標楷體" w:hint="eastAsia"/>
          <w:sz w:val="28"/>
          <w:szCs w:val="28"/>
        </w:rPr>
        <w:lastRenderedPageBreak/>
        <w:t>操作程序：</w:t>
      </w:r>
    </w:p>
    <w:p w14:paraId="3C359A45" w14:textId="77777777" w:rsidR="00096663" w:rsidRPr="006543F0" w:rsidRDefault="00096663" w:rsidP="00F83EA2">
      <w:pPr>
        <w:pStyle w:val="ad"/>
        <w:numPr>
          <w:ilvl w:val="0"/>
          <w:numId w:val="192"/>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必須先在受款人瀏覽視窗點選要新增的發票所屬受款人，再點選【輸入發票】按鈕。</w:t>
      </w:r>
    </w:p>
    <w:p w14:paraId="6F6C2F91" w14:textId="77777777" w:rsidR="00096663" w:rsidRPr="006543F0" w:rsidRDefault="00096663" w:rsidP="00F83EA2">
      <w:pPr>
        <w:pStyle w:val="ad"/>
        <w:numPr>
          <w:ilvl w:val="0"/>
          <w:numId w:val="192"/>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欲發票輸入完畢後才發現受款人代碼不正確，則需先刪除所有該受款人相關發票，修訂受款人代碼完畢後，重新輸入發票明細。</w:t>
      </w:r>
    </w:p>
    <w:p w14:paraId="2469BA19" w14:textId="77777777" w:rsidR="00096663" w:rsidRPr="006543F0" w:rsidRDefault="00096663" w:rsidP="00F83EA2">
      <w:pPr>
        <w:pStyle w:val="ad"/>
        <w:numPr>
          <w:ilvl w:val="0"/>
          <w:numId w:val="192"/>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新增一筆發票記錄：</w:t>
      </w:r>
    </w:p>
    <w:p w14:paraId="071524A2" w14:textId="0E48F7A3" w:rsidR="00096663" w:rsidRPr="006543F0" w:rsidRDefault="00096663" w:rsidP="00F83EA2">
      <w:pPr>
        <w:pStyle w:val="ad"/>
        <w:numPr>
          <w:ilvl w:val="0"/>
          <w:numId w:val="193"/>
        </w:numPr>
        <w:spacing w:line="60" w:lineRule="atLeast"/>
        <w:ind w:leftChars="0" w:left="3686" w:hanging="851"/>
        <w:rPr>
          <w:rFonts w:ascii="標楷體" w:eastAsia="標楷體" w:hAnsi="標楷體"/>
          <w:sz w:val="28"/>
          <w:szCs w:val="28"/>
        </w:rPr>
      </w:pPr>
      <w:r w:rsidRPr="006543F0">
        <w:rPr>
          <w:rFonts w:ascii="標楷體" w:eastAsia="標楷體" w:hAnsi="標楷體" w:hint="eastAsia"/>
          <w:sz w:val="28"/>
          <w:szCs w:val="28"/>
        </w:rPr>
        <w:t>先在受款人瀏覽視窗點選</w:t>
      </w:r>
      <w:r w:rsidR="00750104">
        <w:rPr>
          <w:rFonts w:ascii="標楷體" w:eastAsia="標楷體" w:hAnsi="標楷體" w:hint="eastAsia"/>
          <w:sz w:val="28"/>
          <w:szCs w:val="28"/>
        </w:rPr>
        <w:t>該張發票</w:t>
      </w:r>
      <w:r w:rsidRPr="006543F0">
        <w:rPr>
          <w:rFonts w:ascii="標楷體" w:eastAsia="標楷體" w:hAnsi="標楷體" w:hint="eastAsia"/>
          <w:sz w:val="28"/>
          <w:szCs w:val="28"/>
        </w:rPr>
        <w:t>的受款人資料。</w:t>
      </w:r>
    </w:p>
    <w:p w14:paraId="512AFC45" w14:textId="52AED0AF" w:rsidR="00096663" w:rsidRPr="006543F0" w:rsidRDefault="00096663" w:rsidP="00F83EA2">
      <w:pPr>
        <w:pStyle w:val="ad"/>
        <w:numPr>
          <w:ilvl w:val="0"/>
          <w:numId w:val="193"/>
        </w:numPr>
        <w:spacing w:line="60" w:lineRule="atLeast"/>
        <w:ind w:leftChars="0" w:left="3686" w:hanging="851"/>
        <w:rPr>
          <w:rFonts w:ascii="標楷體" w:eastAsia="標楷體" w:hAnsi="標楷體"/>
          <w:sz w:val="28"/>
          <w:szCs w:val="28"/>
        </w:rPr>
      </w:pPr>
      <w:r w:rsidRPr="006543F0">
        <w:rPr>
          <w:rFonts w:ascii="標楷體" w:eastAsia="標楷體" w:hAnsi="標楷體" w:hint="eastAsia"/>
          <w:sz w:val="28"/>
          <w:szCs w:val="28"/>
        </w:rPr>
        <w:t>再</w:t>
      </w:r>
      <w:r w:rsidR="00750104">
        <w:rPr>
          <w:rFonts w:ascii="標楷體" w:eastAsia="標楷體" w:hAnsi="標楷體" w:hint="eastAsia"/>
          <w:sz w:val="28"/>
          <w:szCs w:val="28"/>
        </w:rPr>
        <w:t>於發票明細區塊</w:t>
      </w:r>
      <w:r w:rsidRPr="006543F0">
        <w:rPr>
          <w:rFonts w:ascii="標楷體" w:eastAsia="標楷體" w:hAnsi="標楷體" w:hint="eastAsia"/>
          <w:sz w:val="28"/>
          <w:szCs w:val="28"/>
        </w:rPr>
        <w:t>點選【</w:t>
      </w:r>
      <w:r w:rsidR="00750104">
        <w:rPr>
          <w:rFonts w:ascii="標楷體" w:eastAsia="標楷體" w:hAnsi="標楷體" w:hint="eastAsia"/>
          <w:sz w:val="28"/>
          <w:szCs w:val="28"/>
        </w:rPr>
        <w:t>新增</w:t>
      </w:r>
      <w:r w:rsidRPr="006543F0">
        <w:rPr>
          <w:rFonts w:ascii="標楷體" w:eastAsia="標楷體" w:hAnsi="標楷體" w:hint="eastAsia"/>
          <w:sz w:val="28"/>
          <w:szCs w:val="28"/>
        </w:rPr>
        <w:t>】按鈕。</w:t>
      </w:r>
    </w:p>
    <w:p w14:paraId="791CBD5A" w14:textId="5233626C" w:rsidR="00096663" w:rsidRPr="006543F0" w:rsidRDefault="00096663" w:rsidP="00F83EA2">
      <w:pPr>
        <w:pStyle w:val="ad"/>
        <w:numPr>
          <w:ilvl w:val="0"/>
          <w:numId w:val="193"/>
        </w:numPr>
        <w:spacing w:line="60" w:lineRule="atLeast"/>
        <w:ind w:leftChars="0" w:left="3686" w:hanging="851"/>
        <w:rPr>
          <w:rFonts w:ascii="標楷體" w:eastAsia="標楷體" w:hAnsi="標楷體"/>
          <w:sz w:val="28"/>
          <w:szCs w:val="28"/>
        </w:rPr>
      </w:pPr>
      <w:r w:rsidRPr="006543F0">
        <w:rPr>
          <w:rFonts w:ascii="標楷體" w:eastAsia="標楷體" w:hAnsi="標楷體" w:hint="eastAsia"/>
          <w:sz w:val="28"/>
          <w:szCs w:val="28"/>
        </w:rPr>
        <w:t>輸入發票資料後點選【</w:t>
      </w:r>
      <w:r w:rsidR="00750104">
        <w:rPr>
          <w:rFonts w:ascii="標楷體" w:eastAsia="標楷體" w:hAnsi="標楷體" w:hint="eastAsia"/>
          <w:sz w:val="28"/>
          <w:szCs w:val="28"/>
        </w:rPr>
        <w:t>存檔</w:t>
      </w:r>
      <w:r w:rsidRPr="006543F0">
        <w:rPr>
          <w:rFonts w:ascii="標楷體" w:eastAsia="標楷體" w:hAnsi="標楷體" w:hint="eastAsia"/>
          <w:sz w:val="28"/>
          <w:szCs w:val="28"/>
        </w:rPr>
        <w:t>】按鈕。</w:t>
      </w:r>
    </w:p>
    <w:p w14:paraId="5E99212D" w14:textId="77777777" w:rsidR="00096663" w:rsidRPr="006543F0" w:rsidRDefault="00096663" w:rsidP="00F83EA2">
      <w:pPr>
        <w:pStyle w:val="ad"/>
        <w:numPr>
          <w:ilvl w:val="0"/>
          <w:numId w:val="192"/>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修改一筆發票記錄：</w:t>
      </w:r>
    </w:p>
    <w:p w14:paraId="339AA260" w14:textId="77777777" w:rsidR="00096663" w:rsidRPr="006543F0" w:rsidRDefault="00096663" w:rsidP="00F83EA2">
      <w:pPr>
        <w:pStyle w:val="ad"/>
        <w:numPr>
          <w:ilvl w:val="0"/>
          <w:numId w:val="194"/>
        </w:numPr>
        <w:spacing w:line="60" w:lineRule="atLeast"/>
        <w:ind w:leftChars="0" w:left="3686" w:hanging="851"/>
        <w:rPr>
          <w:rFonts w:ascii="標楷體" w:eastAsia="標楷體" w:hAnsi="標楷體"/>
          <w:sz w:val="28"/>
          <w:szCs w:val="28"/>
        </w:rPr>
      </w:pPr>
      <w:r w:rsidRPr="006543F0">
        <w:rPr>
          <w:rFonts w:ascii="標楷體" w:eastAsia="標楷體" w:hAnsi="標楷體" w:hint="eastAsia"/>
          <w:sz w:val="28"/>
          <w:szCs w:val="28"/>
        </w:rPr>
        <w:t>先在發票瀏覽視窗點選要的刪除的發票資料。</w:t>
      </w:r>
    </w:p>
    <w:p w14:paraId="4E540D59" w14:textId="77777777" w:rsidR="00096663" w:rsidRPr="006543F0" w:rsidRDefault="00096663" w:rsidP="00F83EA2">
      <w:pPr>
        <w:pStyle w:val="ad"/>
        <w:numPr>
          <w:ilvl w:val="0"/>
          <w:numId w:val="194"/>
        </w:numPr>
        <w:spacing w:line="60" w:lineRule="atLeast"/>
        <w:ind w:leftChars="0" w:left="3686" w:hanging="851"/>
        <w:rPr>
          <w:rFonts w:ascii="標楷體" w:eastAsia="標楷體" w:hAnsi="標楷體"/>
          <w:sz w:val="28"/>
          <w:szCs w:val="28"/>
        </w:rPr>
      </w:pPr>
      <w:r w:rsidRPr="006543F0">
        <w:rPr>
          <w:rFonts w:ascii="標楷體" w:eastAsia="標楷體" w:hAnsi="標楷體" w:hint="eastAsia"/>
          <w:sz w:val="28"/>
          <w:szCs w:val="28"/>
        </w:rPr>
        <w:t>再點選【輸入發票】按鈕。</w:t>
      </w:r>
    </w:p>
    <w:p w14:paraId="0990EC52" w14:textId="1AD8A96A" w:rsidR="00096663" w:rsidRPr="006543F0" w:rsidRDefault="00096663" w:rsidP="00F83EA2">
      <w:pPr>
        <w:pStyle w:val="ad"/>
        <w:numPr>
          <w:ilvl w:val="0"/>
          <w:numId w:val="194"/>
        </w:numPr>
        <w:spacing w:line="60" w:lineRule="atLeast"/>
        <w:ind w:leftChars="0" w:left="3686" w:hanging="851"/>
        <w:rPr>
          <w:rFonts w:ascii="標楷體" w:eastAsia="標楷體" w:hAnsi="標楷體"/>
          <w:sz w:val="28"/>
          <w:szCs w:val="28"/>
        </w:rPr>
      </w:pPr>
      <w:r w:rsidRPr="006543F0">
        <w:rPr>
          <w:rFonts w:ascii="標楷體" w:eastAsia="標楷體" w:hAnsi="標楷體" w:hint="eastAsia"/>
          <w:sz w:val="28"/>
          <w:szCs w:val="28"/>
        </w:rPr>
        <w:t>輸入新的發票資料後點選【</w:t>
      </w:r>
      <w:r w:rsidR="00750104">
        <w:rPr>
          <w:rFonts w:ascii="標楷體" w:eastAsia="標楷體" w:hAnsi="標楷體" w:hint="eastAsia"/>
          <w:sz w:val="28"/>
          <w:szCs w:val="28"/>
        </w:rPr>
        <w:t>存檔</w:t>
      </w:r>
      <w:r w:rsidRPr="006543F0">
        <w:rPr>
          <w:rFonts w:ascii="標楷體" w:eastAsia="標楷體" w:hAnsi="標楷體" w:hint="eastAsia"/>
          <w:sz w:val="28"/>
          <w:szCs w:val="28"/>
        </w:rPr>
        <w:t>】按鈕。</w:t>
      </w:r>
    </w:p>
    <w:p w14:paraId="17C6C93A" w14:textId="77777777" w:rsidR="00096663" w:rsidRPr="006543F0" w:rsidRDefault="00096663" w:rsidP="00F83EA2">
      <w:pPr>
        <w:pStyle w:val="ad"/>
        <w:numPr>
          <w:ilvl w:val="0"/>
          <w:numId w:val="192"/>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刪除一筆發票記錄：</w:t>
      </w:r>
    </w:p>
    <w:p w14:paraId="40227BD4" w14:textId="77777777" w:rsidR="00096663" w:rsidRPr="006543F0" w:rsidRDefault="00096663" w:rsidP="00F83EA2">
      <w:pPr>
        <w:pStyle w:val="ad"/>
        <w:numPr>
          <w:ilvl w:val="0"/>
          <w:numId w:val="195"/>
        </w:numPr>
        <w:spacing w:line="60" w:lineRule="atLeast"/>
        <w:ind w:leftChars="0" w:left="3686" w:hanging="851"/>
        <w:rPr>
          <w:rFonts w:ascii="標楷體" w:eastAsia="標楷體" w:hAnsi="標楷體"/>
          <w:sz w:val="28"/>
          <w:szCs w:val="28"/>
        </w:rPr>
      </w:pPr>
      <w:r w:rsidRPr="006543F0">
        <w:rPr>
          <w:rFonts w:ascii="標楷體" w:eastAsia="標楷體" w:hAnsi="標楷體" w:hint="eastAsia"/>
          <w:sz w:val="28"/>
          <w:szCs w:val="28"/>
        </w:rPr>
        <w:t>先在發票瀏覽視窗點選要的刪除的發票資料。</w:t>
      </w:r>
    </w:p>
    <w:p w14:paraId="2F56B51E" w14:textId="77777777" w:rsidR="00096663" w:rsidRPr="006543F0" w:rsidRDefault="00096663" w:rsidP="00F83EA2">
      <w:pPr>
        <w:pStyle w:val="ad"/>
        <w:numPr>
          <w:ilvl w:val="0"/>
          <w:numId w:val="195"/>
        </w:numPr>
        <w:spacing w:line="60" w:lineRule="atLeast"/>
        <w:ind w:leftChars="0" w:left="3686" w:hanging="851"/>
        <w:rPr>
          <w:rFonts w:ascii="標楷體" w:eastAsia="標楷體" w:hAnsi="標楷體"/>
          <w:sz w:val="28"/>
          <w:szCs w:val="28"/>
        </w:rPr>
      </w:pPr>
      <w:r w:rsidRPr="006543F0">
        <w:rPr>
          <w:rFonts w:ascii="標楷體" w:eastAsia="標楷體" w:hAnsi="標楷體" w:hint="eastAsia"/>
          <w:sz w:val="28"/>
          <w:szCs w:val="28"/>
        </w:rPr>
        <w:t>點選【刪除】按鈕。</w:t>
      </w:r>
    </w:p>
    <w:p w14:paraId="2C6F1CD0" w14:textId="77777777" w:rsidR="00096663" w:rsidRPr="006543F0" w:rsidRDefault="00096663" w:rsidP="00F83EA2">
      <w:pPr>
        <w:pStyle w:val="ad"/>
        <w:numPr>
          <w:ilvl w:val="0"/>
          <w:numId w:val="192"/>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【結束】：結束受款人編輯作業。</w:t>
      </w:r>
    </w:p>
    <w:p w14:paraId="3DB11408" w14:textId="77777777" w:rsidR="00D662F7" w:rsidRPr="006543F0" w:rsidRDefault="00D662F7"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現金轉帳傳票的編輯</w:t>
      </w:r>
      <w:r w:rsidR="00C85849">
        <w:rPr>
          <w:rFonts w:ascii="標楷體" w:eastAsia="標楷體" w:hAnsi="標楷體" w:hint="eastAsia"/>
          <w:b/>
          <w:sz w:val="28"/>
          <w:szCs w:val="28"/>
        </w:rPr>
        <w:t>：</w:t>
      </w:r>
    </w:p>
    <w:p w14:paraId="4D5A40C9" w14:textId="230071C7" w:rsidR="002859C9" w:rsidRPr="006543F0" w:rsidRDefault="00E712AD" w:rsidP="00D8423E">
      <w:pPr>
        <w:pStyle w:val="ad"/>
        <w:numPr>
          <w:ilvl w:val="0"/>
          <w:numId w:val="172"/>
        </w:numPr>
        <w:spacing w:line="60" w:lineRule="atLeast"/>
        <w:ind w:leftChars="0"/>
        <w:rPr>
          <w:rFonts w:ascii="標楷體" w:eastAsia="標楷體" w:hAnsi="標楷體"/>
          <w:sz w:val="28"/>
          <w:szCs w:val="28"/>
        </w:rPr>
      </w:pPr>
      <w:r>
        <w:rPr>
          <w:rFonts w:ascii="標楷體" w:eastAsia="標楷體" w:hAnsi="標楷體" w:hint="eastAsia"/>
          <w:sz w:val="28"/>
          <w:szCs w:val="28"/>
        </w:rPr>
        <w:t>先下拉</w:t>
      </w:r>
      <w:r w:rsidR="00814D2D" w:rsidRPr="006543F0">
        <w:rPr>
          <w:rFonts w:ascii="標楷體" w:eastAsia="標楷體" w:hAnsi="標楷體" w:hint="eastAsia"/>
          <w:sz w:val="28"/>
          <w:szCs w:val="28"/>
        </w:rPr>
        <w:t>選</w:t>
      </w:r>
      <w:r>
        <w:rPr>
          <w:rFonts w:ascii="標楷體" w:eastAsia="標楷體" w:hAnsi="標楷體" w:hint="eastAsia"/>
          <w:sz w:val="28"/>
          <w:szCs w:val="28"/>
        </w:rPr>
        <w:t>擇</w:t>
      </w:r>
      <w:r w:rsidR="00814D2D" w:rsidRPr="006543F0">
        <w:rPr>
          <w:rFonts w:ascii="標楷體" w:eastAsia="標楷體" w:hAnsi="標楷體" w:hint="eastAsia"/>
          <w:sz w:val="28"/>
          <w:szCs w:val="28"/>
        </w:rPr>
        <w:t>主畫面之【現金轉帳】，再點選【新增】按鈕，即可進入【現</w:t>
      </w:r>
      <w:r w:rsidR="00814D2D" w:rsidRPr="006543F0">
        <w:rPr>
          <w:rFonts w:ascii="標楷體" w:eastAsia="標楷體" w:hAnsi="標楷體" w:hint="eastAsia"/>
          <w:sz w:val="28"/>
          <w:szCs w:val="28"/>
        </w:rPr>
        <w:lastRenderedPageBreak/>
        <w:t>金轉帳傳票】的編輯畫面。</w:t>
      </w:r>
    </w:p>
    <w:p w14:paraId="1A743C9C" w14:textId="4B402C1E" w:rsidR="00E76515" w:rsidRPr="006543F0" w:rsidRDefault="00750104" w:rsidP="00E76515">
      <w:pPr>
        <w:pStyle w:val="ad"/>
        <w:spacing w:line="60" w:lineRule="atLeast"/>
        <w:ind w:leftChars="0" w:left="1440"/>
        <w:rPr>
          <w:rFonts w:ascii="標楷體" w:eastAsia="標楷體" w:hAnsi="標楷體"/>
          <w:sz w:val="28"/>
          <w:szCs w:val="28"/>
        </w:rPr>
      </w:pPr>
      <w:r>
        <w:rPr>
          <w:noProof/>
        </w:rPr>
        <w:drawing>
          <wp:inline distT="0" distB="0" distL="0" distR="0" wp14:anchorId="77E94AD8" wp14:editId="679BCCC7">
            <wp:extent cx="5738727" cy="2514600"/>
            <wp:effectExtent l="0" t="0" r="0" b="0"/>
            <wp:docPr id="16780220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22024" name=""/>
                    <pic:cNvPicPr/>
                  </pic:nvPicPr>
                  <pic:blipFill>
                    <a:blip r:embed="rId51"/>
                    <a:stretch>
                      <a:fillRect/>
                    </a:stretch>
                  </pic:blipFill>
                  <pic:spPr>
                    <a:xfrm>
                      <a:off x="0" y="0"/>
                      <a:ext cx="5740692" cy="2515461"/>
                    </a:xfrm>
                    <a:prstGeom prst="rect">
                      <a:avLst/>
                    </a:prstGeom>
                  </pic:spPr>
                </pic:pic>
              </a:graphicData>
            </a:graphic>
          </wp:inline>
        </w:drawing>
      </w:r>
    </w:p>
    <w:p w14:paraId="7845DB20" w14:textId="77777777" w:rsidR="00814D2D" w:rsidRPr="006543F0" w:rsidRDefault="00814D2D" w:rsidP="00D8423E">
      <w:pPr>
        <w:pStyle w:val="ad"/>
        <w:numPr>
          <w:ilvl w:val="0"/>
          <w:numId w:val="1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2AF44C25" w14:textId="77777777" w:rsidR="008D6BF5" w:rsidRPr="006543F0" w:rsidRDefault="008D6BF5" w:rsidP="00F83EA2">
      <w:pPr>
        <w:pStyle w:val="ad"/>
        <w:numPr>
          <w:ilvl w:val="0"/>
          <w:numId w:val="19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【傳票號碼】：傳票的號碼，內定為空白，存檔時系統自動賦予新的號碼。亦可自行指定傳票號碼。</w:t>
      </w:r>
    </w:p>
    <w:p w14:paraId="7919E21B" w14:textId="77777777" w:rsidR="008D6BF5" w:rsidRPr="006543F0" w:rsidRDefault="008D6BF5" w:rsidP="00F83EA2">
      <w:pPr>
        <w:pStyle w:val="ad"/>
        <w:numPr>
          <w:ilvl w:val="0"/>
          <w:numId w:val="19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【傳票日期】：製票日期，亦是系統判定本傳票屬那一月份帳務的依據。日期大於作業年度者，皆視為作業年度12月份的帳務。</w:t>
      </w:r>
    </w:p>
    <w:p w14:paraId="71042EA0" w14:textId="77777777" w:rsidR="00A50D20" w:rsidRPr="006543F0" w:rsidRDefault="008D6BF5" w:rsidP="00F83EA2">
      <w:pPr>
        <w:pStyle w:val="ad"/>
        <w:numPr>
          <w:ilvl w:val="0"/>
          <w:numId w:val="19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【傳票區分】：茲有以下的傳票區分，需視狀況選用。</w:t>
      </w:r>
    </w:p>
    <w:tbl>
      <w:tblPr>
        <w:tblStyle w:val="ae"/>
        <w:tblW w:w="8442" w:type="dxa"/>
        <w:tblInd w:w="2127" w:type="dxa"/>
        <w:tblLook w:val="04A0" w:firstRow="1" w:lastRow="0" w:firstColumn="1" w:lastColumn="0" w:noHBand="0" w:noVBand="1"/>
      </w:tblPr>
      <w:tblGrid>
        <w:gridCol w:w="2356"/>
        <w:gridCol w:w="6086"/>
      </w:tblGrid>
      <w:tr w:rsidR="00A50D20" w:rsidRPr="006543F0" w14:paraId="19450CA2" w14:textId="77777777" w:rsidTr="00A50D20">
        <w:tc>
          <w:tcPr>
            <w:tcW w:w="2356" w:type="dxa"/>
          </w:tcPr>
          <w:p w14:paraId="487DA40A"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傳票區分</w:t>
            </w:r>
          </w:p>
        </w:tc>
        <w:tc>
          <w:tcPr>
            <w:tcW w:w="6086" w:type="dxa"/>
          </w:tcPr>
          <w:p w14:paraId="170AED7A"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用途說明</w:t>
            </w:r>
          </w:p>
        </w:tc>
      </w:tr>
      <w:tr w:rsidR="00A50D20" w:rsidRPr="006543F0" w14:paraId="196BDD7C" w14:textId="77777777" w:rsidTr="00A50D20">
        <w:tc>
          <w:tcPr>
            <w:tcW w:w="2356" w:type="dxa"/>
          </w:tcPr>
          <w:p w14:paraId="090255E2"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一般轉帳</w:t>
            </w:r>
          </w:p>
        </w:tc>
        <w:tc>
          <w:tcPr>
            <w:tcW w:w="6086" w:type="dxa"/>
          </w:tcPr>
          <w:p w14:paraId="39A566F7"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一般的轉帳傳票。為系統內定值。</w:t>
            </w:r>
          </w:p>
        </w:tc>
      </w:tr>
      <w:tr w:rsidR="00A50D20" w:rsidRPr="006543F0" w14:paraId="3A9DFF55" w14:textId="77777777" w:rsidTr="00A50D20">
        <w:tc>
          <w:tcPr>
            <w:tcW w:w="2356" w:type="dxa"/>
          </w:tcPr>
          <w:p w14:paraId="5A1CAA06"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轉入基金</w:t>
            </w:r>
          </w:p>
        </w:tc>
        <w:tc>
          <w:tcPr>
            <w:tcW w:w="6086" w:type="dxa"/>
          </w:tcPr>
          <w:p w14:paraId="18B38911"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本傳票為計畫的轉入基金傳票。</w:t>
            </w:r>
          </w:p>
        </w:tc>
      </w:tr>
      <w:tr w:rsidR="00A50D20" w:rsidRPr="006543F0" w14:paraId="2E608C78" w14:textId="77777777" w:rsidTr="00A50D20">
        <w:tc>
          <w:tcPr>
            <w:tcW w:w="2356" w:type="dxa"/>
          </w:tcPr>
          <w:p w14:paraId="5A593585"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取消轉入基金</w:t>
            </w:r>
          </w:p>
        </w:tc>
        <w:tc>
          <w:tcPr>
            <w:tcW w:w="6086" w:type="dxa"/>
          </w:tcPr>
          <w:p w14:paraId="2B6720C2"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本傳票為計畫的取消轉入基金傳票。</w:t>
            </w:r>
          </w:p>
        </w:tc>
      </w:tr>
      <w:tr w:rsidR="00A50D20" w:rsidRPr="006543F0" w14:paraId="250AE197" w14:textId="77777777" w:rsidTr="00A50D20">
        <w:tc>
          <w:tcPr>
            <w:tcW w:w="2356" w:type="dxa"/>
          </w:tcPr>
          <w:p w14:paraId="48F990D7"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代收款收入轉帳</w:t>
            </w:r>
          </w:p>
        </w:tc>
        <w:tc>
          <w:tcPr>
            <w:tcW w:w="6086" w:type="dxa"/>
          </w:tcPr>
          <w:p w14:paraId="29365941"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本傳票為計畫的代收款收入轉帳傳票。</w:t>
            </w:r>
          </w:p>
        </w:tc>
      </w:tr>
      <w:tr w:rsidR="00A50D20" w:rsidRPr="006543F0" w14:paraId="0D810C78" w14:textId="77777777" w:rsidTr="00A50D20">
        <w:tc>
          <w:tcPr>
            <w:tcW w:w="2356" w:type="dxa"/>
          </w:tcPr>
          <w:p w14:paraId="2D7D2291"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代收款支轉收</w:t>
            </w:r>
          </w:p>
        </w:tc>
        <w:tc>
          <w:tcPr>
            <w:tcW w:w="6086" w:type="dxa"/>
          </w:tcPr>
          <w:p w14:paraId="34A3DDCF"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本傳票為計畫的代收款支出轉收入傳票。</w:t>
            </w:r>
          </w:p>
        </w:tc>
      </w:tr>
      <w:tr w:rsidR="00A50D20" w:rsidRPr="006543F0" w14:paraId="3B85892E" w14:textId="77777777" w:rsidTr="00A50D20">
        <w:tc>
          <w:tcPr>
            <w:tcW w:w="2356" w:type="dxa"/>
          </w:tcPr>
          <w:p w14:paraId="2AC808E6"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計畫成批轉帳</w:t>
            </w:r>
          </w:p>
        </w:tc>
        <w:tc>
          <w:tcPr>
            <w:tcW w:w="6086" w:type="dxa"/>
          </w:tcPr>
          <w:p w14:paraId="570A26F6"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本傳票為成批調整計畫會計科目。(系統廠商專</w:t>
            </w:r>
            <w:r w:rsidRPr="006543F0">
              <w:rPr>
                <w:rFonts w:ascii="標楷體" w:eastAsia="標楷體" w:hAnsi="標楷體" w:hint="eastAsia"/>
                <w:sz w:val="28"/>
                <w:szCs w:val="28"/>
              </w:rPr>
              <w:lastRenderedPageBreak/>
              <w:t>用)</w:t>
            </w:r>
          </w:p>
        </w:tc>
      </w:tr>
      <w:tr w:rsidR="00A50D20" w:rsidRPr="006543F0" w14:paraId="4555D862" w14:textId="77777777" w:rsidTr="00A50D20">
        <w:tc>
          <w:tcPr>
            <w:tcW w:w="2356" w:type="dxa"/>
          </w:tcPr>
          <w:p w14:paraId="0CEC6D13"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lastRenderedPageBreak/>
              <w:t>開帳分錄</w:t>
            </w:r>
          </w:p>
        </w:tc>
        <w:tc>
          <w:tcPr>
            <w:tcW w:w="6086" w:type="dxa"/>
          </w:tcPr>
          <w:p w14:paraId="652130B1"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本傳票為年度結帳時開帳分錄。</w:t>
            </w:r>
          </w:p>
        </w:tc>
      </w:tr>
      <w:tr w:rsidR="00A50D20" w:rsidRPr="006543F0" w14:paraId="63ECE29B" w14:textId="77777777" w:rsidTr="00A50D20">
        <w:tc>
          <w:tcPr>
            <w:tcW w:w="2356" w:type="dxa"/>
          </w:tcPr>
          <w:p w14:paraId="095AF887"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關帳分錄</w:t>
            </w:r>
          </w:p>
        </w:tc>
        <w:tc>
          <w:tcPr>
            <w:tcW w:w="6086" w:type="dxa"/>
          </w:tcPr>
          <w:p w14:paraId="01FD0D1E" w14:textId="77777777" w:rsidR="00A50D20" w:rsidRPr="006543F0" w:rsidRDefault="00A50D20" w:rsidP="00A50D20">
            <w:pPr>
              <w:rPr>
                <w:rFonts w:ascii="標楷體" w:eastAsia="標楷體" w:hAnsi="標楷體"/>
                <w:sz w:val="28"/>
                <w:szCs w:val="28"/>
              </w:rPr>
            </w:pPr>
            <w:r w:rsidRPr="006543F0">
              <w:rPr>
                <w:rFonts w:ascii="標楷體" w:eastAsia="標楷體" w:hAnsi="標楷體" w:hint="eastAsia"/>
                <w:sz w:val="28"/>
                <w:szCs w:val="28"/>
              </w:rPr>
              <w:t>本傳票為年度結帳時關帳分錄。</w:t>
            </w:r>
          </w:p>
        </w:tc>
      </w:tr>
    </w:tbl>
    <w:p w14:paraId="11BE42AF" w14:textId="77777777" w:rsidR="008D6BF5" w:rsidRPr="006543F0" w:rsidRDefault="008D6BF5" w:rsidP="00F83EA2">
      <w:pPr>
        <w:pStyle w:val="ad"/>
        <w:numPr>
          <w:ilvl w:val="0"/>
          <w:numId w:val="19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【摘要】：傳票的總說明摘要。</w:t>
      </w:r>
    </w:p>
    <w:p w14:paraId="4B10ED0B" w14:textId="77777777" w:rsidR="008D6BF5" w:rsidRPr="006543F0" w:rsidRDefault="008D6BF5" w:rsidP="00F83EA2">
      <w:pPr>
        <w:pStyle w:val="ad"/>
        <w:numPr>
          <w:ilvl w:val="0"/>
          <w:numId w:val="19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【單據數量】：系統內定為貸方明細的筆數。亦可修改。若數量為0時，則傳票印出時其單據數量欄空白。</w:t>
      </w:r>
    </w:p>
    <w:p w14:paraId="6362A50C" w14:textId="77777777" w:rsidR="008D6BF5" w:rsidRPr="006543F0" w:rsidRDefault="008D6BF5" w:rsidP="00F83EA2">
      <w:pPr>
        <w:pStyle w:val="ad"/>
        <w:numPr>
          <w:ilvl w:val="0"/>
          <w:numId w:val="19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【受款人】：啟動受款人及發票資料的編輯視窗。</w:t>
      </w:r>
    </w:p>
    <w:p w14:paraId="5A62A655" w14:textId="77777777" w:rsidR="008D6BF5" w:rsidRPr="006543F0" w:rsidRDefault="008D6BF5" w:rsidP="00F83EA2">
      <w:pPr>
        <w:pStyle w:val="ad"/>
        <w:numPr>
          <w:ilvl w:val="0"/>
          <w:numId w:val="19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【單據核銷】：</w:t>
      </w:r>
    </w:p>
    <w:p w14:paraId="1593F714" w14:textId="33269BA3" w:rsidR="00052A5D" w:rsidRPr="006543F0" w:rsidRDefault="00052A5D" w:rsidP="00F83EA2">
      <w:pPr>
        <w:pStyle w:val="ad"/>
        <w:numPr>
          <w:ilvl w:val="0"/>
          <w:numId w:val="197"/>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啟動將【黏貼單】、【零用金清單】或【</w:t>
      </w:r>
      <w:r w:rsidR="00E712AD">
        <w:rPr>
          <w:rFonts w:ascii="標楷體" w:eastAsia="標楷體" w:hAnsi="標楷體" w:hint="eastAsia"/>
          <w:sz w:val="28"/>
          <w:szCs w:val="28"/>
        </w:rPr>
        <w:t>收入單</w:t>
      </w:r>
      <w:r w:rsidRPr="006543F0">
        <w:rPr>
          <w:rFonts w:ascii="標楷體" w:eastAsia="標楷體" w:hAnsi="標楷體" w:hint="eastAsia"/>
          <w:sz w:val="28"/>
          <w:szCs w:val="28"/>
        </w:rPr>
        <w:t>】自動轉換成傳票的功能。</w:t>
      </w:r>
    </w:p>
    <w:p w14:paraId="687A78D4" w14:textId="77777777" w:rsidR="00052A5D" w:rsidRPr="006543F0" w:rsidRDefault="00052A5D" w:rsidP="00F83EA2">
      <w:pPr>
        <w:pStyle w:val="ad"/>
        <w:numPr>
          <w:ilvl w:val="0"/>
          <w:numId w:val="197"/>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本按鈕於啟用『網路請購系統完整版』或與零用金系統橋接時，才會生效。</w:t>
      </w:r>
    </w:p>
    <w:p w14:paraId="3D7A508E" w14:textId="77777777" w:rsidR="008D6BF5" w:rsidRPr="006543F0" w:rsidRDefault="008D6BF5" w:rsidP="00F83EA2">
      <w:pPr>
        <w:pStyle w:val="ad"/>
        <w:numPr>
          <w:ilvl w:val="0"/>
          <w:numId w:val="19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【瀏覽區可編輯】：啟動/關閉直接在瀏覽區編輯借方及貸方明細的功能。</w:t>
      </w:r>
    </w:p>
    <w:p w14:paraId="187134E0" w14:textId="47E7343E" w:rsidR="008D6BF5" w:rsidRPr="006543F0" w:rsidRDefault="008D6BF5" w:rsidP="00F83EA2">
      <w:pPr>
        <w:pStyle w:val="ad"/>
        <w:numPr>
          <w:ilvl w:val="0"/>
          <w:numId w:val="19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【借方明細：增加、修改、刪除</w:t>
      </w:r>
      <w:r w:rsidR="00E712AD">
        <w:rPr>
          <w:rFonts w:ascii="標楷體" w:eastAsia="標楷體" w:hAnsi="標楷體" w:hint="eastAsia"/>
          <w:sz w:val="28"/>
          <w:szCs w:val="28"/>
        </w:rPr>
        <w:t>、複製</w:t>
      </w:r>
      <w:r w:rsidRPr="006543F0">
        <w:rPr>
          <w:rFonts w:ascii="標楷體" w:eastAsia="標楷體" w:hAnsi="標楷體" w:hint="eastAsia"/>
          <w:sz w:val="28"/>
          <w:szCs w:val="28"/>
        </w:rPr>
        <w:t>】：編輯借方明細的功能按鈕。</w:t>
      </w:r>
    </w:p>
    <w:p w14:paraId="4A062E52" w14:textId="7C6D90E9" w:rsidR="00052A5D" w:rsidRPr="006543F0" w:rsidRDefault="00052A5D" w:rsidP="00F83EA2">
      <w:pPr>
        <w:pStyle w:val="ad"/>
        <w:numPr>
          <w:ilvl w:val="0"/>
          <w:numId w:val="198"/>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w:t>
      </w:r>
      <w:r w:rsidR="00E712AD">
        <w:rPr>
          <w:rFonts w:ascii="標楷體" w:eastAsia="標楷體" w:hAnsi="標楷體" w:hint="eastAsia"/>
          <w:sz w:val="28"/>
          <w:szCs w:val="28"/>
        </w:rPr>
        <w:t>新增</w:t>
      </w:r>
      <w:r w:rsidRPr="006543F0">
        <w:rPr>
          <w:rFonts w:ascii="標楷體" w:eastAsia="標楷體" w:hAnsi="標楷體" w:hint="eastAsia"/>
          <w:sz w:val="28"/>
          <w:szCs w:val="28"/>
        </w:rPr>
        <w:t>】：增加一筆借方明細。</w:t>
      </w:r>
    </w:p>
    <w:p w14:paraId="6A2BDB6D" w14:textId="77777777" w:rsidR="00052A5D" w:rsidRPr="006543F0" w:rsidRDefault="00052A5D" w:rsidP="00F83EA2">
      <w:pPr>
        <w:pStyle w:val="ad"/>
        <w:numPr>
          <w:ilvl w:val="0"/>
          <w:numId w:val="198"/>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【修改】：先在瀏覽視窗點選要修改的明細資料，再點選【修改】按鈕。</w:t>
      </w:r>
    </w:p>
    <w:p w14:paraId="2F8DC40F" w14:textId="77777777" w:rsidR="00052A5D" w:rsidRDefault="00052A5D" w:rsidP="00F83EA2">
      <w:pPr>
        <w:pStyle w:val="ad"/>
        <w:numPr>
          <w:ilvl w:val="0"/>
          <w:numId w:val="198"/>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【刪除】：先在瀏覽視窗點選要刪除的明細資料，再點選【刪</w:t>
      </w:r>
      <w:r w:rsidRPr="006543F0">
        <w:rPr>
          <w:rFonts w:ascii="標楷體" w:eastAsia="標楷體" w:hAnsi="標楷體" w:hint="eastAsia"/>
          <w:sz w:val="28"/>
          <w:szCs w:val="28"/>
        </w:rPr>
        <w:lastRenderedPageBreak/>
        <w:t>除】按鈕。</w:t>
      </w:r>
    </w:p>
    <w:p w14:paraId="1CD2B227" w14:textId="3E094CFF" w:rsidR="00E712AD" w:rsidRPr="00E712AD" w:rsidRDefault="00E712AD" w:rsidP="00F83EA2">
      <w:pPr>
        <w:pStyle w:val="ad"/>
        <w:numPr>
          <w:ilvl w:val="0"/>
          <w:numId w:val="198"/>
        </w:numPr>
        <w:spacing w:line="60" w:lineRule="atLeast"/>
        <w:ind w:leftChars="0" w:left="2835" w:hanging="567"/>
        <w:rPr>
          <w:rFonts w:ascii="標楷體" w:eastAsia="標楷體" w:hAnsi="標楷體"/>
          <w:sz w:val="28"/>
          <w:szCs w:val="28"/>
        </w:rPr>
      </w:pPr>
      <w:r w:rsidRPr="00E712AD">
        <w:rPr>
          <w:rFonts w:ascii="標楷體" w:eastAsia="標楷體" w:hAnsi="標楷體" w:hint="eastAsia"/>
          <w:sz w:val="28"/>
          <w:szCs w:val="28"/>
        </w:rPr>
        <w:t>【複製】：先在瀏覽視窗點選要複製的明細資料，再點選【複製】按鈕。</w:t>
      </w:r>
    </w:p>
    <w:p w14:paraId="6CA736A8" w14:textId="764F5548" w:rsidR="008D6BF5" w:rsidRPr="006543F0" w:rsidRDefault="008D6BF5" w:rsidP="00F83EA2">
      <w:pPr>
        <w:pStyle w:val="ad"/>
        <w:numPr>
          <w:ilvl w:val="0"/>
          <w:numId w:val="19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【貸方明細：增加、修改、刪除</w:t>
      </w:r>
      <w:r w:rsidR="00E712AD">
        <w:rPr>
          <w:rFonts w:ascii="標楷體" w:eastAsia="標楷體" w:hAnsi="標楷體" w:hint="eastAsia"/>
          <w:sz w:val="28"/>
          <w:szCs w:val="28"/>
        </w:rPr>
        <w:t>、複製</w:t>
      </w:r>
      <w:r w:rsidRPr="006543F0">
        <w:rPr>
          <w:rFonts w:ascii="標楷體" w:eastAsia="標楷體" w:hAnsi="標楷體" w:hint="eastAsia"/>
          <w:sz w:val="28"/>
          <w:szCs w:val="28"/>
        </w:rPr>
        <w:t>】：編輯貸方明細的功能按鈕。</w:t>
      </w:r>
    </w:p>
    <w:p w14:paraId="65E8C89C" w14:textId="68F3B737" w:rsidR="00052A5D" w:rsidRPr="006543F0" w:rsidRDefault="00052A5D" w:rsidP="00F83EA2">
      <w:pPr>
        <w:pStyle w:val="ad"/>
        <w:numPr>
          <w:ilvl w:val="0"/>
          <w:numId w:val="199"/>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w:t>
      </w:r>
      <w:r w:rsidR="00E712AD">
        <w:rPr>
          <w:rFonts w:ascii="標楷體" w:eastAsia="標楷體" w:hAnsi="標楷體" w:hint="eastAsia"/>
          <w:sz w:val="28"/>
          <w:szCs w:val="28"/>
        </w:rPr>
        <w:t>新增</w:t>
      </w:r>
      <w:r w:rsidRPr="006543F0">
        <w:rPr>
          <w:rFonts w:ascii="標楷體" w:eastAsia="標楷體" w:hAnsi="標楷體" w:hint="eastAsia"/>
          <w:sz w:val="28"/>
          <w:szCs w:val="28"/>
        </w:rPr>
        <w:t>】：增加一筆貸方明細。</w:t>
      </w:r>
    </w:p>
    <w:p w14:paraId="2E64F2FF" w14:textId="77777777" w:rsidR="00052A5D" w:rsidRPr="006543F0" w:rsidRDefault="00052A5D" w:rsidP="00F83EA2">
      <w:pPr>
        <w:pStyle w:val="ad"/>
        <w:numPr>
          <w:ilvl w:val="0"/>
          <w:numId w:val="199"/>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【修改】：先在瀏覽視窗點選要修改的明細資料，再點選【修改】按鈕。</w:t>
      </w:r>
    </w:p>
    <w:p w14:paraId="71CAF0CF" w14:textId="77777777" w:rsidR="00052A5D" w:rsidRDefault="00052A5D" w:rsidP="00F83EA2">
      <w:pPr>
        <w:pStyle w:val="ad"/>
        <w:numPr>
          <w:ilvl w:val="0"/>
          <w:numId w:val="199"/>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【刪除】：先在瀏覽視窗點選要刪除的明細資料，再點選【刪除】按鈕。</w:t>
      </w:r>
    </w:p>
    <w:p w14:paraId="3402CB07" w14:textId="581BE989" w:rsidR="00E712AD" w:rsidRPr="00E712AD" w:rsidRDefault="00E712AD" w:rsidP="00F83EA2">
      <w:pPr>
        <w:pStyle w:val="ad"/>
        <w:numPr>
          <w:ilvl w:val="0"/>
          <w:numId w:val="199"/>
        </w:numPr>
        <w:spacing w:line="60" w:lineRule="atLeast"/>
        <w:ind w:leftChars="0" w:left="2835" w:hanging="567"/>
        <w:rPr>
          <w:rFonts w:ascii="標楷體" w:eastAsia="標楷體" w:hAnsi="標楷體"/>
          <w:sz w:val="28"/>
          <w:szCs w:val="28"/>
        </w:rPr>
      </w:pPr>
      <w:r w:rsidRPr="00E712AD">
        <w:rPr>
          <w:rFonts w:ascii="標楷體" w:eastAsia="標楷體" w:hAnsi="標楷體" w:hint="eastAsia"/>
          <w:sz w:val="28"/>
          <w:szCs w:val="28"/>
        </w:rPr>
        <w:t>【複製】：先在瀏覽視窗點選要複製的明細資料，再點選【複製】按鈕。</w:t>
      </w:r>
    </w:p>
    <w:p w14:paraId="11851CAE" w14:textId="77777777" w:rsidR="00814D2D" w:rsidRPr="006543F0" w:rsidRDefault="00814D2D" w:rsidP="00D8423E">
      <w:pPr>
        <w:pStyle w:val="ad"/>
        <w:numPr>
          <w:ilvl w:val="0"/>
          <w:numId w:val="1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借方及貸方明細編輯畫面請參閱收入傳票相關說明。</w:t>
      </w:r>
    </w:p>
    <w:p w14:paraId="3AA9ECD8" w14:textId="77777777" w:rsidR="00814D2D" w:rsidRPr="006543F0" w:rsidRDefault="00814D2D" w:rsidP="00D8423E">
      <w:pPr>
        <w:pStyle w:val="ad"/>
        <w:numPr>
          <w:ilvl w:val="0"/>
          <w:numId w:val="1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受款人編輯畫面請參閱支出傳票相關說明。</w:t>
      </w:r>
    </w:p>
    <w:p w14:paraId="23EFE5B3" w14:textId="77777777" w:rsidR="00D662F7" w:rsidRPr="006543F0" w:rsidRDefault="00D662F7"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分錄轉帳傳票的編輯：</w:t>
      </w:r>
    </w:p>
    <w:p w14:paraId="454BC597" w14:textId="47A0606D" w:rsidR="003475C8" w:rsidRPr="006543F0" w:rsidRDefault="003475C8" w:rsidP="00D8423E">
      <w:pPr>
        <w:pStyle w:val="ad"/>
        <w:numPr>
          <w:ilvl w:val="0"/>
          <w:numId w:val="17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先</w:t>
      </w:r>
      <w:r w:rsidR="00E712AD">
        <w:rPr>
          <w:rFonts w:ascii="標楷體" w:eastAsia="標楷體" w:hAnsi="標楷體" w:hint="eastAsia"/>
          <w:sz w:val="28"/>
          <w:szCs w:val="28"/>
        </w:rPr>
        <w:t>下拉選擇</w:t>
      </w:r>
      <w:r w:rsidRPr="006543F0">
        <w:rPr>
          <w:rFonts w:ascii="標楷體" w:eastAsia="標楷體" w:hAnsi="標楷體" w:hint="eastAsia"/>
          <w:sz w:val="28"/>
          <w:szCs w:val="28"/>
        </w:rPr>
        <w:t>主畫面之【分錄轉帳】，再點選【新增】按鈕，即可進入【分錄轉帳傳票】的編輯畫面。</w:t>
      </w:r>
    </w:p>
    <w:p w14:paraId="06E8093A" w14:textId="1D491CCD" w:rsidR="003475C8" w:rsidRPr="006543F0" w:rsidRDefault="00E712AD" w:rsidP="003475C8">
      <w:pPr>
        <w:pStyle w:val="ad"/>
        <w:spacing w:line="60" w:lineRule="atLeast"/>
        <w:ind w:leftChars="0" w:left="1440"/>
        <w:rPr>
          <w:rFonts w:ascii="標楷體" w:eastAsia="標楷體" w:hAnsi="標楷體"/>
          <w:sz w:val="28"/>
          <w:szCs w:val="28"/>
        </w:rPr>
      </w:pPr>
      <w:r>
        <w:rPr>
          <w:noProof/>
        </w:rPr>
        <w:lastRenderedPageBreak/>
        <w:drawing>
          <wp:inline distT="0" distB="0" distL="0" distR="0" wp14:anchorId="18E29E18" wp14:editId="1B674160">
            <wp:extent cx="5687016" cy="2286000"/>
            <wp:effectExtent l="0" t="0" r="9525" b="0"/>
            <wp:docPr id="37609278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92787" name=""/>
                    <pic:cNvPicPr/>
                  </pic:nvPicPr>
                  <pic:blipFill>
                    <a:blip r:embed="rId52"/>
                    <a:stretch>
                      <a:fillRect/>
                    </a:stretch>
                  </pic:blipFill>
                  <pic:spPr>
                    <a:xfrm>
                      <a:off x="0" y="0"/>
                      <a:ext cx="5691835" cy="2287937"/>
                    </a:xfrm>
                    <a:prstGeom prst="rect">
                      <a:avLst/>
                    </a:prstGeom>
                  </pic:spPr>
                </pic:pic>
              </a:graphicData>
            </a:graphic>
          </wp:inline>
        </w:drawing>
      </w:r>
    </w:p>
    <w:p w14:paraId="0EB6A19B" w14:textId="77777777" w:rsidR="003475C8" w:rsidRPr="006543F0" w:rsidRDefault="003475C8" w:rsidP="00D8423E">
      <w:pPr>
        <w:pStyle w:val="ad"/>
        <w:numPr>
          <w:ilvl w:val="0"/>
          <w:numId w:val="17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欄位說明及相關說明與『現金轉帳傳票』相同。</w:t>
      </w:r>
    </w:p>
    <w:p w14:paraId="0F627F3E" w14:textId="77777777" w:rsidR="002859C9" w:rsidRPr="006543F0" w:rsidRDefault="003475C8" w:rsidP="00D8423E">
      <w:pPr>
        <w:pStyle w:val="ad"/>
        <w:numPr>
          <w:ilvl w:val="0"/>
          <w:numId w:val="17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【受款人】功能目的在於提供註記『電子支付』付款對象之用，出納組不可據以支付現金予所列受款人。為避免爭議，所輸入之受款人在分轉傳票上並不印出，但會在傳票清單上印出。</w:t>
      </w:r>
    </w:p>
    <w:p w14:paraId="50B82F62" w14:textId="77777777" w:rsidR="00D662F7" w:rsidRPr="006543F0" w:rsidRDefault="00D662F7"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列印傳票</w:t>
      </w:r>
    </w:p>
    <w:p w14:paraId="44FEB5D7" w14:textId="4DE82824" w:rsidR="002859C9" w:rsidRPr="006543F0" w:rsidRDefault="00912D2C" w:rsidP="00D8423E">
      <w:pPr>
        <w:pStyle w:val="ad"/>
        <w:numPr>
          <w:ilvl w:val="0"/>
          <w:numId w:val="17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列印傳票的方式有</w:t>
      </w:r>
      <w:r w:rsidR="00E712AD">
        <w:rPr>
          <w:rFonts w:ascii="標楷體" w:eastAsia="標楷體" w:hAnsi="標楷體" w:hint="eastAsia"/>
          <w:sz w:val="28"/>
          <w:szCs w:val="28"/>
        </w:rPr>
        <w:t>三</w:t>
      </w:r>
      <w:r w:rsidRPr="006543F0">
        <w:rPr>
          <w:rFonts w:ascii="標楷體" w:eastAsia="標楷體" w:hAnsi="標楷體" w:hint="eastAsia"/>
          <w:sz w:val="28"/>
          <w:szCs w:val="28"/>
        </w:rPr>
        <w:t>：</w:t>
      </w:r>
    </w:p>
    <w:p w14:paraId="17B175E8" w14:textId="77777777" w:rsidR="00E712AD" w:rsidRPr="006543F0" w:rsidRDefault="00E712AD" w:rsidP="00F83EA2">
      <w:pPr>
        <w:pStyle w:val="ad"/>
        <w:numPr>
          <w:ilvl w:val="0"/>
          <w:numId w:val="20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預視列印：一次印一筆傳票，顯示在畫面上。退出預覽畫面時會詢問是否印至印表機。</w:t>
      </w:r>
    </w:p>
    <w:p w14:paraId="7A92E0E1" w14:textId="736B523E" w:rsidR="00912D2C" w:rsidRPr="006543F0" w:rsidRDefault="00912D2C" w:rsidP="00F83EA2">
      <w:pPr>
        <w:pStyle w:val="ad"/>
        <w:numPr>
          <w:ilvl w:val="0"/>
          <w:numId w:val="20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列印：一次印一筆傳票，且直接傳送至印表機。</w:t>
      </w:r>
    </w:p>
    <w:p w14:paraId="348FC68C" w14:textId="77777777" w:rsidR="00912D2C" w:rsidRPr="006543F0" w:rsidRDefault="00912D2C" w:rsidP="00F83EA2">
      <w:pPr>
        <w:pStyle w:val="ad"/>
        <w:numPr>
          <w:ilvl w:val="0"/>
          <w:numId w:val="20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多張列印：一次印多筆傳票。</w:t>
      </w:r>
    </w:p>
    <w:p w14:paraId="0AC0B01F" w14:textId="0F1AD735" w:rsidR="00FE6D3B" w:rsidRPr="006543F0" w:rsidRDefault="00E712AD" w:rsidP="00FE6D3B">
      <w:pPr>
        <w:pStyle w:val="ad"/>
        <w:spacing w:line="60" w:lineRule="atLeast"/>
        <w:ind w:leftChars="0" w:left="2127"/>
        <w:rPr>
          <w:rFonts w:ascii="標楷體" w:eastAsia="標楷體" w:hAnsi="標楷體"/>
          <w:sz w:val="28"/>
          <w:szCs w:val="28"/>
        </w:rPr>
      </w:pPr>
      <w:r>
        <w:rPr>
          <w:noProof/>
        </w:rPr>
        <w:lastRenderedPageBreak/>
        <w:drawing>
          <wp:inline distT="0" distB="0" distL="0" distR="0" wp14:anchorId="13BEC880" wp14:editId="799893EC">
            <wp:extent cx="5118996" cy="2638425"/>
            <wp:effectExtent l="0" t="0" r="5715" b="0"/>
            <wp:docPr id="145041066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10665" name=""/>
                    <pic:cNvPicPr/>
                  </pic:nvPicPr>
                  <pic:blipFill>
                    <a:blip r:embed="rId53"/>
                    <a:stretch>
                      <a:fillRect/>
                    </a:stretch>
                  </pic:blipFill>
                  <pic:spPr>
                    <a:xfrm>
                      <a:off x="0" y="0"/>
                      <a:ext cx="5123791" cy="2640897"/>
                    </a:xfrm>
                    <a:prstGeom prst="rect">
                      <a:avLst/>
                    </a:prstGeom>
                  </pic:spPr>
                </pic:pic>
              </a:graphicData>
            </a:graphic>
          </wp:inline>
        </w:drawing>
      </w:r>
    </w:p>
    <w:p w14:paraId="139960D6" w14:textId="5D95B604" w:rsidR="00E712AD" w:rsidRPr="006543F0" w:rsidRDefault="00E712AD" w:rsidP="00E712AD">
      <w:pPr>
        <w:pStyle w:val="ad"/>
        <w:numPr>
          <w:ilvl w:val="0"/>
          <w:numId w:val="17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預視列印：在瀏覽視窗找到並點選該筆要印出的傳票，以滑鼠點選【預視】按鈕。</w:t>
      </w:r>
    </w:p>
    <w:p w14:paraId="1D313EC6" w14:textId="3C919DEA" w:rsidR="00912D2C" w:rsidRPr="006543F0" w:rsidRDefault="00912D2C" w:rsidP="00D8423E">
      <w:pPr>
        <w:pStyle w:val="ad"/>
        <w:numPr>
          <w:ilvl w:val="0"/>
          <w:numId w:val="17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單張列印：在瀏覽視窗找到並點選該筆要印出的傳票，以滑鼠點選【列印】按鈕。</w:t>
      </w:r>
    </w:p>
    <w:p w14:paraId="4FA82ECF" w14:textId="77777777" w:rsidR="00912D2C" w:rsidRPr="006543F0" w:rsidRDefault="00912D2C" w:rsidP="00D8423E">
      <w:pPr>
        <w:pStyle w:val="ad"/>
        <w:numPr>
          <w:ilvl w:val="0"/>
          <w:numId w:val="17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多張列印：</w:t>
      </w:r>
    </w:p>
    <w:p w14:paraId="0218A454" w14:textId="77777777" w:rsidR="00912D2C" w:rsidRPr="006543F0" w:rsidRDefault="00912D2C" w:rsidP="00F83EA2">
      <w:pPr>
        <w:pStyle w:val="ad"/>
        <w:numPr>
          <w:ilvl w:val="0"/>
          <w:numId w:val="201"/>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點選【多張列印】按鈕，啟動多張列印設定畫面。</w:t>
      </w:r>
    </w:p>
    <w:p w14:paraId="0664D7ED" w14:textId="4AF0591B" w:rsidR="00912D2C" w:rsidRPr="006543F0" w:rsidRDefault="00912D2C" w:rsidP="00F83EA2">
      <w:pPr>
        <w:pStyle w:val="ad"/>
        <w:numPr>
          <w:ilvl w:val="0"/>
          <w:numId w:val="201"/>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內定為依傳票號碼範圍列印，請填寫起迄號碼後點選【確定】按鈕。</w:t>
      </w:r>
    </w:p>
    <w:p w14:paraId="65BC556C" w14:textId="77777777" w:rsidR="00AC7C77" w:rsidRPr="006543F0" w:rsidRDefault="00AC7C77" w:rsidP="00AC7C77">
      <w:pPr>
        <w:pStyle w:val="ad"/>
        <w:spacing w:line="60" w:lineRule="atLeast"/>
        <w:ind w:leftChars="0" w:left="2127"/>
        <w:rPr>
          <w:rFonts w:ascii="標楷體" w:eastAsia="標楷體" w:hAnsi="標楷體"/>
          <w:sz w:val="28"/>
          <w:szCs w:val="28"/>
        </w:rPr>
      </w:pPr>
      <w:r w:rsidRPr="006543F0">
        <w:rPr>
          <w:rFonts w:ascii="標楷體" w:eastAsia="標楷體" w:hAnsi="標楷體" w:hint="eastAsia"/>
          <w:noProof/>
          <w:sz w:val="28"/>
          <w:szCs w:val="28"/>
        </w:rPr>
        <w:lastRenderedPageBreak/>
        <w:drawing>
          <wp:inline distT="0" distB="0" distL="0" distR="0" wp14:anchorId="2A170A5D" wp14:editId="50F5488F">
            <wp:extent cx="5286375" cy="3870111"/>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07459" cy="3885547"/>
                    </a:xfrm>
                    <a:prstGeom prst="rect">
                      <a:avLst/>
                    </a:prstGeom>
                    <a:noFill/>
                    <a:ln>
                      <a:noFill/>
                    </a:ln>
                  </pic:spPr>
                </pic:pic>
              </a:graphicData>
            </a:graphic>
          </wp:inline>
        </w:drawing>
      </w:r>
    </w:p>
    <w:p w14:paraId="0525F528" w14:textId="32222EC2" w:rsidR="00912D2C" w:rsidRPr="006543F0" w:rsidRDefault="00912D2C" w:rsidP="00F83EA2">
      <w:pPr>
        <w:pStyle w:val="ad"/>
        <w:numPr>
          <w:ilvl w:val="0"/>
          <w:numId w:val="201"/>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若要依傳票</w:t>
      </w:r>
      <w:r w:rsidR="00E712AD">
        <w:rPr>
          <w:rFonts w:ascii="標楷體" w:eastAsia="標楷體" w:hAnsi="標楷體" w:hint="eastAsia"/>
          <w:sz w:val="28"/>
          <w:szCs w:val="28"/>
        </w:rPr>
        <w:t>類別</w:t>
      </w:r>
      <w:r w:rsidRPr="006543F0">
        <w:rPr>
          <w:rFonts w:ascii="標楷體" w:eastAsia="標楷體" w:hAnsi="標楷體" w:hint="eastAsia"/>
          <w:sz w:val="28"/>
          <w:szCs w:val="28"/>
        </w:rPr>
        <w:t>列印，請點選【依傳票</w:t>
      </w:r>
      <w:r w:rsidR="00E712AD">
        <w:rPr>
          <w:rFonts w:ascii="標楷體" w:eastAsia="標楷體" w:hAnsi="標楷體" w:hint="eastAsia"/>
          <w:sz w:val="28"/>
          <w:szCs w:val="28"/>
        </w:rPr>
        <w:t>種類</w:t>
      </w:r>
      <w:r w:rsidRPr="006543F0">
        <w:rPr>
          <w:rFonts w:ascii="標楷體" w:eastAsia="標楷體" w:hAnsi="標楷體" w:hint="eastAsia"/>
          <w:sz w:val="28"/>
          <w:szCs w:val="28"/>
        </w:rPr>
        <w:t>列印】選項，畫面變更如下：</w:t>
      </w:r>
    </w:p>
    <w:p w14:paraId="1C3ABD6D" w14:textId="457B993E" w:rsidR="008F51FF" w:rsidRPr="006543F0" w:rsidRDefault="00E712AD" w:rsidP="008F51FF">
      <w:pPr>
        <w:pStyle w:val="ad"/>
        <w:spacing w:line="60" w:lineRule="atLeast"/>
        <w:ind w:leftChars="0" w:left="2127"/>
        <w:rPr>
          <w:rFonts w:ascii="標楷體" w:eastAsia="標楷體" w:hAnsi="標楷體"/>
          <w:sz w:val="28"/>
          <w:szCs w:val="28"/>
        </w:rPr>
      </w:pPr>
      <w:r>
        <w:rPr>
          <w:noProof/>
        </w:rPr>
        <w:drawing>
          <wp:inline distT="0" distB="0" distL="0" distR="0" wp14:anchorId="31B2C4AE" wp14:editId="322C6816">
            <wp:extent cx="5233504" cy="2667000"/>
            <wp:effectExtent l="0" t="0" r="5715" b="0"/>
            <wp:docPr id="65033748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37485" name=""/>
                    <pic:cNvPicPr/>
                  </pic:nvPicPr>
                  <pic:blipFill>
                    <a:blip r:embed="rId55"/>
                    <a:stretch>
                      <a:fillRect/>
                    </a:stretch>
                  </pic:blipFill>
                  <pic:spPr>
                    <a:xfrm>
                      <a:off x="0" y="0"/>
                      <a:ext cx="5237294" cy="2668932"/>
                    </a:xfrm>
                    <a:prstGeom prst="rect">
                      <a:avLst/>
                    </a:prstGeom>
                  </pic:spPr>
                </pic:pic>
              </a:graphicData>
            </a:graphic>
          </wp:inline>
        </w:drawing>
      </w:r>
    </w:p>
    <w:p w14:paraId="1481B36D" w14:textId="77ECECD1" w:rsidR="00D04D37" w:rsidRPr="006543F0" w:rsidRDefault="00D04D37" w:rsidP="00F83EA2">
      <w:pPr>
        <w:pStyle w:val="ad"/>
        <w:numPr>
          <w:ilvl w:val="0"/>
          <w:numId w:val="20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指定</w:t>
      </w:r>
      <w:r w:rsidR="00E712AD">
        <w:rPr>
          <w:rFonts w:ascii="標楷體" w:eastAsia="標楷體" w:hAnsi="標楷體" w:hint="eastAsia"/>
          <w:sz w:val="28"/>
          <w:szCs w:val="28"/>
        </w:rPr>
        <w:t>計畫類別、</w:t>
      </w:r>
      <w:r w:rsidRPr="006543F0">
        <w:rPr>
          <w:rFonts w:ascii="標楷體" w:eastAsia="標楷體" w:hAnsi="標楷體" w:hint="eastAsia"/>
          <w:sz w:val="28"/>
          <w:szCs w:val="28"/>
        </w:rPr>
        <w:t>傳票日期及要印出的傳票種類。</w:t>
      </w:r>
    </w:p>
    <w:p w14:paraId="4ECD123F" w14:textId="77777777" w:rsidR="00D04D37" w:rsidRPr="006543F0" w:rsidRDefault="00D04D37" w:rsidP="00F83EA2">
      <w:pPr>
        <w:pStyle w:val="ad"/>
        <w:numPr>
          <w:ilvl w:val="0"/>
          <w:numId w:val="20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【尚未印過傳票】：只印出製票日期等於指定日期，且尚未列印過的傳票。</w:t>
      </w:r>
    </w:p>
    <w:p w14:paraId="2C41D6D3" w14:textId="77777777" w:rsidR="00D04D37" w:rsidRPr="006543F0" w:rsidRDefault="00D04D37" w:rsidP="00F83EA2">
      <w:pPr>
        <w:pStyle w:val="ad"/>
        <w:numPr>
          <w:ilvl w:val="0"/>
          <w:numId w:val="20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【本日全部傳票】：印出製票日期等於指定日期的所有傳票，不管是否已曾列印過。</w:t>
      </w:r>
    </w:p>
    <w:p w14:paraId="74DB319E" w14:textId="77777777" w:rsidR="00D662F7" w:rsidRPr="006543F0" w:rsidRDefault="00D662F7"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列印傳票清單</w:t>
      </w:r>
    </w:p>
    <w:p w14:paraId="180B79DB" w14:textId="57420C12" w:rsidR="006A2828" w:rsidRPr="006543F0" w:rsidRDefault="006A2828" w:rsidP="00D8423E">
      <w:pPr>
        <w:pStyle w:val="ad"/>
        <w:numPr>
          <w:ilvl w:val="0"/>
          <w:numId w:val="17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先點選主畫面之</w:t>
      </w:r>
      <w:r w:rsidR="00E712AD" w:rsidRPr="006543F0">
        <w:rPr>
          <w:rFonts w:ascii="標楷體" w:eastAsia="標楷體" w:hAnsi="標楷體" w:hint="eastAsia"/>
          <w:sz w:val="28"/>
          <w:szCs w:val="28"/>
        </w:rPr>
        <w:t>【</w:t>
      </w:r>
      <w:r w:rsidR="00E712AD">
        <w:rPr>
          <w:rFonts w:ascii="標楷體" w:eastAsia="標楷體" w:hAnsi="標楷體" w:hint="eastAsia"/>
          <w:sz w:val="28"/>
          <w:szCs w:val="28"/>
        </w:rPr>
        <w:t>其他</w:t>
      </w:r>
      <w:r w:rsidR="00E712AD" w:rsidRPr="006543F0">
        <w:rPr>
          <w:rFonts w:ascii="標楷體" w:eastAsia="標楷體" w:hAnsi="標楷體" w:hint="eastAsia"/>
          <w:sz w:val="28"/>
          <w:szCs w:val="28"/>
        </w:rPr>
        <w:t>】</w:t>
      </w:r>
      <w:r w:rsidR="00E712AD">
        <w:rPr>
          <w:rFonts w:ascii="標楷體" w:eastAsia="標楷體" w:hAnsi="標楷體" w:hint="eastAsia"/>
          <w:sz w:val="28"/>
          <w:szCs w:val="28"/>
        </w:rPr>
        <w:t>選擇</w:t>
      </w:r>
      <w:r w:rsidRPr="006543F0">
        <w:rPr>
          <w:rFonts w:ascii="標楷體" w:eastAsia="標楷體" w:hAnsi="標楷體" w:hint="eastAsia"/>
          <w:sz w:val="28"/>
          <w:szCs w:val="28"/>
        </w:rPr>
        <w:t>【傳票清單】，即可進入【傳票清單】的列印設定畫面。</w:t>
      </w:r>
    </w:p>
    <w:p w14:paraId="0B4E78FD" w14:textId="13863DB8" w:rsidR="006A2828" w:rsidRPr="006543F0" w:rsidRDefault="00E87062" w:rsidP="006A2828">
      <w:pPr>
        <w:pStyle w:val="ad"/>
        <w:spacing w:line="60" w:lineRule="atLeast"/>
        <w:ind w:leftChars="0" w:left="1440"/>
        <w:rPr>
          <w:rFonts w:ascii="標楷體" w:eastAsia="標楷體" w:hAnsi="標楷體"/>
          <w:sz w:val="28"/>
          <w:szCs w:val="28"/>
        </w:rPr>
      </w:pPr>
      <w:r>
        <w:rPr>
          <w:noProof/>
        </w:rPr>
        <w:drawing>
          <wp:inline distT="0" distB="0" distL="0" distR="0" wp14:anchorId="1FFA65F5" wp14:editId="41C2677B">
            <wp:extent cx="5702614" cy="4057650"/>
            <wp:effectExtent l="0" t="0" r="0" b="0"/>
            <wp:docPr id="170908934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89341" name=""/>
                    <pic:cNvPicPr/>
                  </pic:nvPicPr>
                  <pic:blipFill>
                    <a:blip r:embed="rId56"/>
                    <a:stretch>
                      <a:fillRect/>
                    </a:stretch>
                  </pic:blipFill>
                  <pic:spPr>
                    <a:xfrm>
                      <a:off x="0" y="0"/>
                      <a:ext cx="5707493" cy="4061122"/>
                    </a:xfrm>
                    <a:prstGeom prst="rect">
                      <a:avLst/>
                    </a:prstGeom>
                  </pic:spPr>
                </pic:pic>
              </a:graphicData>
            </a:graphic>
          </wp:inline>
        </w:drawing>
      </w:r>
    </w:p>
    <w:p w14:paraId="5C843EC0" w14:textId="77777777" w:rsidR="006A2828" w:rsidRPr="006543F0" w:rsidRDefault="006A2828" w:rsidP="00D8423E">
      <w:pPr>
        <w:pStyle w:val="ad"/>
        <w:numPr>
          <w:ilvl w:val="0"/>
          <w:numId w:val="17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若只設定日期而未設定其他欄位，則一定印出傳票所有明細。</w:t>
      </w:r>
    </w:p>
    <w:p w14:paraId="58683878" w14:textId="3CF14469" w:rsidR="002859C9" w:rsidRPr="006543F0" w:rsidRDefault="006A2828" w:rsidP="00D8423E">
      <w:pPr>
        <w:pStyle w:val="ad"/>
        <w:numPr>
          <w:ilvl w:val="0"/>
          <w:numId w:val="17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依需要狀況設定條件後點選【</w:t>
      </w:r>
      <w:r w:rsidR="00E87062">
        <w:rPr>
          <w:rFonts w:ascii="標楷體" w:eastAsia="標楷體" w:hAnsi="標楷體" w:hint="eastAsia"/>
          <w:sz w:val="28"/>
          <w:szCs w:val="28"/>
        </w:rPr>
        <w:t>列印</w:t>
      </w:r>
      <w:r w:rsidRPr="006543F0">
        <w:rPr>
          <w:rFonts w:ascii="標楷體" w:eastAsia="標楷體" w:hAnsi="標楷體" w:hint="eastAsia"/>
          <w:sz w:val="28"/>
          <w:szCs w:val="28"/>
        </w:rPr>
        <w:t>】</w:t>
      </w:r>
      <w:r w:rsidR="00E87062">
        <w:rPr>
          <w:rFonts w:ascii="標楷體" w:eastAsia="標楷體" w:hAnsi="標楷體" w:hint="eastAsia"/>
          <w:sz w:val="28"/>
          <w:szCs w:val="28"/>
        </w:rPr>
        <w:t>、</w:t>
      </w:r>
      <w:r w:rsidRPr="006543F0">
        <w:rPr>
          <w:rFonts w:ascii="標楷體" w:eastAsia="標楷體" w:hAnsi="標楷體" w:hint="eastAsia"/>
          <w:sz w:val="28"/>
          <w:szCs w:val="28"/>
        </w:rPr>
        <w:t>【EXCEL】</w:t>
      </w:r>
      <w:r w:rsidR="00E87062">
        <w:rPr>
          <w:rFonts w:ascii="標楷體" w:eastAsia="標楷體" w:hAnsi="標楷體" w:hint="eastAsia"/>
          <w:sz w:val="28"/>
          <w:szCs w:val="28"/>
        </w:rPr>
        <w:t>、【預存PDF下載】及【預存EXCEL下載】</w:t>
      </w:r>
      <w:r w:rsidRPr="006543F0">
        <w:rPr>
          <w:rFonts w:ascii="標楷體" w:eastAsia="標楷體" w:hAnsi="標楷體" w:hint="eastAsia"/>
          <w:sz w:val="28"/>
          <w:szCs w:val="28"/>
        </w:rPr>
        <w:t>印出【傳票清單】。</w:t>
      </w:r>
    </w:p>
    <w:p w14:paraId="314B42F0" w14:textId="77777777" w:rsidR="00D662F7" w:rsidRPr="006543F0" w:rsidRDefault="00D662F7"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列印出納退回清單</w:t>
      </w:r>
    </w:p>
    <w:p w14:paraId="2F53C7E2" w14:textId="6514346A" w:rsidR="0094103A" w:rsidRPr="006543F0" w:rsidRDefault="0094103A" w:rsidP="00D8423E">
      <w:pPr>
        <w:pStyle w:val="ad"/>
        <w:numPr>
          <w:ilvl w:val="0"/>
          <w:numId w:val="1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先點選主畫面之</w:t>
      </w:r>
      <w:r w:rsidR="00E87062" w:rsidRPr="006543F0">
        <w:rPr>
          <w:rFonts w:ascii="標楷體" w:eastAsia="標楷體" w:hAnsi="標楷體" w:hint="eastAsia"/>
          <w:sz w:val="28"/>
          <w:szCs w:val="28"/>
        </w:rPr>
        <w:t>【</w:t>
      </w:r>
      <w:r w:rsidR="00E87062">
        <w:rPr>
          <w:rFonts w:ascii="標楷體" w:eastAsia="標楷體" w:hAnsi="標楷體" w:hint="eastAsia"/>
          <w:sz w:val="28"/>
          <w:szCs w:val="28"/>
        </w:rPr>
        <w:t>其他</w:t>
      </w:r>
      <w:r w:rsidR="00E87062" w:rsidRPr="006543F0">
        <w:rPr>
          <w:rFonts w:ascii="標楷體" w:eastAsia="標楷體" w:hAnsi="標楷體" w:hint="eastAsia"/>
          <w:sz w:val="28"/>
          <w:szCs w:val="28"/>
        </w:rPr>
        <w:t>】</w:t>
      </w:r>
      <w:r w:rsidR="00E87062">
        <w:rPr>
          <w:rFonts w:ascii="標楷體" w:eastAsia="標楷體" w:hAnsi="標楷體" w:hint="eastAsia"/>
          <w:sz w:val="28"/>
          <w:szCs w:val="28"/>
        </w:rPr>
        <w:t>選擇</w:t>
      </w:r>
      <w:r w:rsidR="00E87062" w:rsidRPr="006543F0">
        <w:rPr>
          <w:rFonts w:ascii="標楷體" w:eastAsia="標楷體" w:hAnsi="標楷體" w:hint="eastAsia"/>
          <w:sz w:val="28"/>
          <w:szCs w:val="28"/>
        </w:rPr>
        <w:t>【傳票清單】</w:t>
      </w:r>
      <w:r w:rsidRPr="006543F0">
        <w:rPr>
          <w:rFonts w:ascii="標楷體" w:eastAsia="標楷體" w:hAnsi="標楷體" w:hint="eastAsia"/>
          <w:sz w:val="28"/>
          <w:szCs w:val="28"/>
        </w:rPr>
        <w:t>，即可進入【傳票清單】的列印設定畫面。</w:t>
      </w:r>
    </w:p>
    <w:p w14:paraId="3C27E2A6" w14:textId="2573C2B4" w:rsidR="0094103A" w:rsidRPr="006543F0" w:rsidRDefault="0094103A" w:rsidP="00D8423E">
      <w:pPr>
        <w:pStyle w:val="ad"/>
        <w:numPr>
          <w:ilvl w:val="0"/>
          <w:numId w:val="1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於【報表區分】欄再點選【退</w:t>
      </w:r>
      <w:r w:rsidR="00E87062">
        <w:rPr>
          <w:rFonts w:ascii="標楷體" w:eastAsia="標楷體" w:hAnsi="標楷體" w:hint="eastAsia"/>
          <w:sz w:val="28"/>
          <w:szCs w:val="28"/>
        </w:rPr>
        <w:t>還</w:t>
      </w:r>
      <w:r w:rsidRPr="006543F0">
        <w:rPr>
          <w:rFonts w:ascii="標楷體" w:eastAsia="標楷體" w:hAnsi="標楷體" w:hint="eastAsia"/>
          <w:sz w:val="28"/>
          <w:szCs w:val="28"/>
        </w:rPr>
        <w:t>傳票】選項。</w:t>
      </w:r>
    </w:p>
    <w:p w14:paraId="612EC0F6" w14:textId="0438D240" w:rsidR="0094103A" w:rsidRPr="006543F0" w:rsidRDefault="00E87062" w:rsidP="0094103A">
      <w:pPr>
        <w:pStyle w:val="ad"/>
        <w:spacing w:line="60" w:lineRule="atLeast"/>
        <w:ind w:leftChars="0" w:left="1440"/>
        <w:rPr>
          <w:rFonts w:ascii="標楷體" w:eastAsia="標楷體" w:hAnsi="標楷體"/>
          <w:sz w:val="28"/>
          <w:szCs w:val="28"/>
        </w:rPr>
      </w:pPr>
      <w:r>
        <w:rPr>
          <w:noProof/>
        </w:rPr>
        <w:drawing>
          <wp:inline distT="0" distB="0" distL="0" distR="0" wp14:anchorId="12E68B10" wp14:editId="01B62E35">
            <wp:extent cx="5670753" cy="4076700"/>
            <wp:effectExtent l="0" t="0" r="6350" b="0"/>
            <wp:docPr id="77000018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00182" name=""/>
                    <pic:cNvPicPr/>
                  </pic:nvPicPr>
                  <pic:blipFill>
                    <a:blip r:embed="rId57"/>
                    <a:stretch>
                      <a:fillRect/>
                    </a:stretch>
                  </pic:blipFill>
                  <pic:spPr>
                    <a:xfrm>
                      <a:off x="0" y="0"/>
                      <a:ext cx="5678249" cy="4082089"/>
                    </a:xfrm>
                    <a:prstGeom prst="rect">
                      <a:avLst/>
                    </a:prstGeom>
                  </pic:spPr>
                </pic:pic>
              </a:graphicData>
            </a:graphic>
          </wp:inline>
        </w:drawing>
      </w:r>
    </w:p>
    <w:p w14:paraId="59AD8238" w14:textId="62E99F5B" w:rsidR="002859C9" w:rsidRPr="006543F0" w:rsidRDefault="0094103A" w:rsidP="00D8423E">
      <w:pPr>
        <w:pStyle w:val="ad"/>
        <w:numPr>
          <w:ilvl w:val="0"/>
          <w:numId w:val="1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依需要狀況設定條件後點選</w:t>
      </w:r>
      <w:r w:rsidR="00E87062" w:rsidRPr="006543F0">
        <w:rPr>
          <w:rFonts w:ascii="標楷體" w:eastAsia="標楷體" w:hAnsi="標楷體" w:hint="eastAsia"/>
          <w:sz w:val="28"/>
          <w:szCs w:val="28"/>
        </w:rPr>
        <w:t>【</w:t>
      </w:r>
      <w:r w:rsidR="00E87062">
        <w:rPr>
          <w:rFonts w:ascii="標楷體" w:eastAsia="標楷體" w:hAnsi="標楷體" w:hint="eastAsia"/>
          <w:sz w:val="28"/>
          <w:szCs w:val="28"/>
        </w:rPr>
        <w:t>列印</w:t>
      </w:r>
      <w:r w:rsidR="00E87062" w:rsidRPr="006543F0">
        <w:rPr>
          <w:rFonts w:ascii="標楷體" w:eastAsia="標楷體" w:hAnsi="標楷體" w:hint="eastAsia"/>
          <w:sz w:val="28"/>
          <w:szCs w:val="28"/>
        </w:rPr>
        <w:t>】</w:t>
      </w:r>
      <w:r w:rsidR="00E87062">
        <w:rPr>
          <w:rFonts w:ascii="標楷體" w:eastAsia="標楷體" w:hAnsi="標楷體" w:hint="eastAsia"/>
          <w:sz w:val="28"/>
          <w:szCs w:val="28"/>
        </w:rPr>
        <w:t>、</w:t>
      </w:r>
      <w:r w:rsidR="00E87062" w:rsidRPr="006543F0">
        <w:rPr>
          <w:rFonts w:ascii="標楷體" w:eastAsia="標楷體" w:hAnsi="標楷體" w:hint="eastAsia"/>
          <w:sz w:val="28"/>
          <w:szCs w:val="28"/>
        </w:rPr>
        <w:t>【EXCEL】</w:t>
      </w:r>
      <w:r w:rsidR="00E87062">
        <w:rPr>
          <w:rFonts w:ascii="標楷體" w:eastAsia="標楷體" w:hAnsi="標楷體" w:hint="eastAsia"/>
          <w:sz w:val="28"/>
          <w:szCs w:val="28"/>
        </w:rPr>
        <w:t>、【預存PDF下載】及【預存EXCEL下載】</w:t>
      </w:r>
      <w:r w:rsidRPr="006543F0">
        <w:rPr>
          <w:rFonts w:ascii="標楷體" w:eastAsia="標楷體" w:hAnsi="標楷體" w:hint="eastAsia"/>
          <w:sz w:val="28"/>
          <w:szCs w:val="28"/>
        </w:rPr>
        <w:t>印出【退回傳票清單】。</w:t>
      </w:r>
    </w:p>
    <w:p w14:paraId="70698AEA" w14:textId="77777777" w:rsidR="00C36385" w:rsidRPr="006543F0" w:rsidRDefault="00C36385"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列印出納未退回清單</w:t>
      </w:r>
    </w:p>
    <w:p w14:paraId="1C03146B" w14:textId="7D957C1F" w:rsidR="0094103A" w:rsidRPr="006543F0" w:rsidRDefault="0094103A" w:rsidP="00D8423E">
      <w:pPr>
        <w:pStyle w:val="ad"/>
        <w:numPr>
          <w:ilvl w:val="0"/>
          <w:numId w:val="17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先點選主畫面之</w:t>
      </w:r>
      <w:r w:rsidR="00E87062" w:rsidRPr="006543F0">
        <w:rPr>
          <w:rFonts w:ascii="標楷體" w:eastAsia="標楷體" w:hAnsi="標楷體" w:hint="eastAsia"/>
          <w:sz w:val="28"/>
          <w:szCs w:val="28"/>
        </w:rPr>
        <w:t>【</w:t>
      </w:r>
      <w:r w:rsidR="00E87062">
        <w:rPr>
          <w:rFonts w:ascii="標楷體" w:eastAsia="標楷體" w:hAnsi="標楷體" w:hint="eastAsia"/>
          <w:sz w:val="28"/>
          <w:szCs w:val="28"/>
        </w:rPr>
        <w:t>其他</w:t>
      </w:r>
      <w:r w:rsidR="00E87062" w:rsidRPr="006543F0">
        <w:rPr>
          <w:rFonts w:ascii="標楷體" w:eastAsia="標楷體" w:hAnsi="標楷體" w:hint="eastAsia"/>
          <w:sz w:val="28"/>
          <w:szCs w:val="28"/>
        </w:rPr>
        <w:t>】</w:t>
      </w:r>
      <w:r w:rsidR="00E87062">
        <w:rPr>
          <w:rFonts w:ascii="標楷體" w:eastAsia="標楷體" w:hAnsi="標楷體" w:hint="eastAsia"/>
          <w:sz w:val="28"/>
          <w:szCs w:val="28"/>
        </w:rPr>
        <w:t>選擇</w:t>
      </w:r>
      <w:r w:rsidR="00E87062" w:rsidRPr="006543F0">
        <w:rPr>
          <w:rFonts w:ascii="標楷體" w:eastAsia="標楷體" w:hAnsi="標楷體" w:hint="eastAsia"/>
          <w:sz w:val="28"/>
          <w:szCs w:val="28"/>
        </w:rPr>
        <w:t>【傳票清單】</w:t>
      </w:r>
      <w:r w:rsidRPr="006543F0">
        <w:rPr>
          <w:rFonts w:ascii="標楷體" w:eastAsia="標楷體" w:hAnsi="標楷體" w:hint="eastAsia"/>
          <w:sz w:val="28"/>
          <w:szCs w:val="28"/>
        </w:rPr>
        <w:t>，即可進入【傳票清單】的列印設定畫面。</w:t>
      </w:r>
    </w:p>
    <w:p w14:paraId="3D330571" w14:textId="6E63577C" w:rsidR="0094103A" w:rsidRPr="006543F0" w:rsidRDefault="0094103A" w:rsidP="00D8423E">
      <w:pPr>
        <w:pStyle w:val="ad"/>
        <w:numPr>
          <w:ilvl w:val="0"/>
          <w:numId w:val="17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於【報表區分】欄再點選【未退</w:t>
      </w:r>
      <w:r w:rsidR="00E87062">
        <w:rPr>
          <w:rFonts w:ascii="標楷體" w:eastAsia="標楷體" w:hAnsi="標楷體" w:hint="eastAsia"/>
          <w:sz w:val="28"/>
          <w:szCs w:val="28"/>
        </w:rPr>
        <w:t>還</w:t>
      </w:r>
      <w:r w:rsidRPr="006543F0">
        <w:rPr>
          <w:rFonts w:ascii="標楷體" w:eastAsia="標楷體" w:hAnsi="標楷體" w:hint="eastAsia"/>
          <w:sz w:val="28"/>
          <w:szCs w:val="28"/>
        </w:rPr>
        <w:t>傳票】選項。</w:t>
      </w:r>
    </w:p>
    <w:p w14:paraId="69649F35" w14:textId="51874567" w:rsidR="0094103A" w:rsidRPr="006543F0" w:rsidRDefault="00E87062" w:rsidP="0094103A">
      <w:pPr>
        <w:pStyle w:val="ad"/>
        <w:spacing w:line="60" w:lineRule="atLeast"/>
        <w:ind w:leftChars="0" w:left="1440"/>
        <w:rPr>
          <w:rFonts w:ascii="標楷體" w:eastAsia="標楷體" w:hAnsi="標楷體"/>
          <w:sz w:val="28"/>
          <w:szCs w:val="28"/>
        </w:rPr>
      </w:pPr>
      <w:r>
        <w:rPr>
          <w:noProof/>
        </w:rPr>
        <w:lastRenderedPageBreak/>
        <w:drawing>
          <wp:inline distT="0" distB="0" distL="0" distR="0" wp14:anchorId="4D7E6DE4" wp14:editId="03542EE9">
            <wp:extent cx="5646765" cy="4048125"/>
            <wp:effectExtent l="0" t="0" r="0" b="0"/>
            <wp:docPr id="22278299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82990" name=""/>
                    <pic:cNvPicPr/>
                  </pic:nvPicPr>
                  <pic:blipFill>
                    <a:blip r:embed="rId58"/>
                    <a:stretch>
                      <a:fillRect/>
                    </a:stretch>
                  </pic:blipFill>
                  <pic:spPr>
                    <a:xfrm>
                      <a:off x="0" y="0"/>
                      <a:ext cx="5651584" cy="4051580"/>
                    </a:xfrm>
                    <a:prstGeom prst="rect">
                      <a:avLst/>
                    </a:prstGeom>
                  </pic:spPr>
                </pic:pic>
              </a:graphicData>
            </a:graphic>
          </wp:inline>
        </w:drawing>
      </w:r>
    </w:p>
    <w:p w14:paraId="543CA851" w14:textId="390231AA" w:rsidR="002859C9" w:rsidRPr="006543F0" w:rsidRDefault="0094103A" w:rsidP="00D8423E">
      <w:pPr>
        <w:pStyle w:val="ad"/>
        <w:numPr>
          <w:ilvl w:val="0"/>
          <w:numId w:val="17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依需要狀況設定條件後點選</w:t>
      </w:r>
      <w:r w:rsidR="00E87062" w:rsidRPr="006543F0">
        <w:rPr>
          <w:rFonts w:ascii="標楷體" w:eastAsia="標楷體" w:hAnsi="標楷體" w:hint="eastAsia"/>
          <w:sz w:val="28"/>
          <w:szCs w:val="28"/>
        </w:rPr>
        <w:t>【</w:t>
      </w:r>
      <w:r w:rsidR="00E87062">
        <w:rPr>
          <w:rFonts w:ascii="標楷體" w:eastAsia="標楷體" w:hAnsi="標楷體" w:hint="eastAsia"/>
          <w:sz w:val="28"/>
          <w:szCs w:val="28"/>
        </w:rPr>
        <w:t>列印</w:t>
      </w:r>
      <w:r w:rsidR="00E87062" w:rsidRPr="006543F0">
        <w:rPr>
          <w:rFonts w:ascii="標楷體" w:eastAsia="標楷體" w:hAnsi="標楷體" w:hint="eastAsia"/>
          <w:sz w:val="28"/>
          <w:szCs w:val="28"/>
        </w:rPr>
        <w:t>】</w:t>
      </w:r>
      <w:r w:rsidR="00E87062">
        <w:rPr>
          <w:rFonts w:ascii="標楷體" w:eastAsia="標楷體" w:hAnsi="標楷體" w:hint="eastAsia"/>
          <w:sz w:val="28"/>
          <w:szCs w:val="28"/>
        </w:rPr>
        <w:t>、</w:t>
      </w:r>
      <w:r w:rsidR="00E87062" w:rsidRPr="006543F0">
        <w:rPr>
          <w:rFonts w:ascii="標楷體" w:eastAsia="標楷體" w:hAnsi="標楷體" w:hint="eastAsia"/>
          <w:sz w:val="28"/>
          <w:szCs w:val="28"/>
        </w:rPr>
        <w:t>【EXCEL】</w:t>
      </w:r>
      <w:r w:rsidR="00E87062">
        <w:rPr>
          <w:rFonts w:ascii="標楷體" w:eastAsia="標楷體" w:hAnsi="標楷體" w:hint="eastAsia"/>
          <w:sz w:val="28"/>
          <w:szCs w:val="28"/>
        </w:rPr>
        <w:t>、【預存PDF下載】及【預存EXCEL下載】</w:t>
      </w:r>
      <w:r w:rsidRPr="006543F0">
        <w:rPr>
          <w:rFonts w:ascii="標楷體" w:eastAsia="標楷體" w:hAnsi="標楷體" w:hint="eastAsia"/>
          <w:sz w:val="28"/>
          <w:szCs w:val="28"/>
        </w:rPr>
        <w:t>印出【未退回傳票清單】。</w:t>
      </w:r>
    </w:p>
    <w:p w14:paraId="36121321" w14:textId="77777777" w:rsidR="00C36385" w:rsidRPr="006543F0" w:rsidRDefault="00C36385"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登錄出納登帳日期</w:t>
      </w:r>
    </w:p>
    <w:p w14:paraId="6E749B72" w14:textId="0F2AA137" w:rsidR="005764F8" w:rsidRPr="006543F0" w:rsidRDefault="005764F8" w:rsidP="00D8423E">
      <w:pPr>
        <w:pStyle w:val="ad"/>
        <w:numPr>
          <w:ilvl w:val="0"/>
          <w:numId w:val="17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先點選主畫面</w:t>
      </w:r>
      <w:r w:rsidR="00E87062" w:rsidRPr="006543F0">
        <w:rPr>
          <w:rFonts w:ascii="標楷體" w:eastAsia="標楷體" w:hAnsi="標楷體" w:hint="eastAsia"/>
          <w:sz w:val="28"/>
          <w:szCs w:val="28"/>
        </w:rPr>
        <w:t>之【</w:t>
      </w:r>
      <w:r w:rsidR="00E87062">
        <w:rPr>
          <w:rFonts w:ascii="標楷體" w:eastAsia="標楷體" w:hAnsi="標楷體" w:hint="eastAsia"/>
          <w:sz w:val="28"/>
          <w:szCs w:val="28"/>
        </w:rPr>
        <w:t>其他</w:t>
      </w:r>
      <w:r w:rsidR="00E87062" w:rsidRPr="006543F0">
        <w:rPr>
          <w:rFonts w:ascii="標楷體" w:eastAsia="標楷體" w:hAnsi="標楷體" w:hint="eastAsia"/>
          <w:sz w:val="28"/>
          <w:szCs w:val="28"/>
        </w:rPr>
        <w:t>】</w:t>
      </w:r>
      <w:r w:rsidR="00E87062">
        <w:rPr>
          <w:rFonts w:ascii="標楷體" w:eastAsia="標楷體" w:hAnsi="標楷體" w:hint="eastAsia"/>
          <w:sz w:val="28"/>
          <w:szCs w:val="28"/>
        </w:rPr>
        <w:t>選擇</w:t>
      </w:r>
      <w:r w:rsidRPr="006543F0">
        <w:rPr>
          <w:rFonts w:ascii="標楷體" w:eastAsia="標楷體" w:hAnsi="標楷體" w:hint="eastAsia"/>
          <w:sz w:val="28"/>
          <w:szCs w:val="28"/>
        </w:rPr>
        <w:t>【出納退回】，即可進入登錄出納登帳日(出納退回日期)的設定畫面。</w:t>
      </w:r>
    </w:p>
    <w:p w14:paraId="0A7C690A" w14:textId="77777777" w:rsidR="002859C9" w:rsidRPr="006543F0" w:rsidRDefault="005764F8" w:rsidP="00D8423E">
      <w:pPr>
        <w:pStyle w:val="ad"/>
        <w:numPr>
          <w:ilvl w:val="0"/>
          <w:numId w:val="17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操作說明請參閱『</w:t>
      </w:r>
      <w:r w:rsidRPr="006543F0">
        <w:rPr>
          <w:rFonts w:ascii="標楷體" w:eastAsia="標楷體" w:hAnsi="標楷體" w:hint="eastAsia"/>
          <w:color w:val="0000FF"/>
          <w:sz w:val="28"/>
          <w:szCs w:val="28"/>
          <w:u w:val="single"/>
        </w:rPr>
        <w:t>5.傳票作業→6.出納退回傳票登錄作業</w:t>
      </w:r>
      <w:r w:rsidRPr="006543F0">
        <w:rPr>
          <w:rFonts w:ascii="標楷體" w:eastAsia="標楷體" w:hAnsi="標楷體" w:hint="eastAsia"/>
          <w:sz w:val="28"/>
          <w:szCs w:val="28"/>
        </w:rPr>
        <w:t>』之操作說明。</w:t>
      </w:r>
    </w:p>
    <w:p w14:paraId="61D66B97" w14:textId="7EAF825B" w:rsidR="00691BBD" w:rsidRDefault="00E87062" w:rsidP="00691BBD">
      <w:pPr>
        <w:pStyle w:val="ad"/>
        <w:spacing w:line="60" w:lineRule="atLeast"/>
        <w:ind w:leftChars="0" w:left="1440"/>
        <w:rPr>
          <w:rFonts w:ascii="標楷體" w:eastAsia="標楷體" w:hAnsi="標楷體"/>
          <w:sz w:val="28"/>
          <w:szCs w:val="28"/>
        </w:rPr>
      </w:pPr>
      <w:r>
        <w:rPr>
          <w:noProof/>
        </w:rPr>
        <w:lastRenderedPageBreak/>
        <w:drawing>
          <wp:inline distT="0" distB="0" distL="0" distR="0" wp14:anchorId="2E28E4FB" wp14:editId="4FA221C6">
            <wp:extent cx="5565538" cy="2266950"/>
            <wp:effectExtent l="0" t="0" r="0" b="0"/>
            <wp:docPr id="54866256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62562" name=""/>
                    <pic:cNvPicPr/>
                  </pic:nvPicPr>
                  <pic:blipFill>
                    <a:blip r:embed="rId59"/>
                    <a:stretch>
                      <a:fillRect/>
                    </a:stretch>
                  </pic:blipFill>
                  <pic:spPr>
                    <a:xfrm>
                      <a:off x="0" y="0"/>
                      <a:ext cx="5579632" cy="2272691"/>
                    </a:xfrm>
                    <a:prstGeom prst="rect">
                      <a:avLst/>
                    </a:prstGeom>
                  </pic:spPr>
                </pic:pic>
              </a:graphicData>
            </a:graphic>
          </wp:inline>
        </w:drawing>
      </w:r>
    </w:p>
    <w:p w14:paraId="204B9984" w14:textId="77777777" w:rsidR="00E87062" w:rsidRPr="00E87062" w:rsidRDefault="00E87062" w:rsidP="00691BBD">
      <w:pPr>
        <w:pStyle w:val="ad"/>
        <w:spacing w:line="60" w:lineRule="atLeast"/>
        <w:ind w:leftChars="0" w:left="1440"/>
        <w:rPr>
          <w:rFonts w:ascii="標楷體" w:eastAsia="標楷體" w:hAnsi="標楷體"/>
          <w:sz w:val="28"/>
          <w:szCs w:val="28"/>
        </w:rPr>
      </w:pPr>
    </w:p>
    <w:p w14:paraId="79EA5A37" w14:textId="77777777" w:rsidR="00C36385" w:rsidRPr="006543F0" w:rsidRDefault="00C36385" w:rsidP="00D8423E">
      <w:pPr>
        <w:pStyle w:val="ad"/>
        <w:numPr>
          <w:ilvl w:val="0"/>
          <w:numId w:val="7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使用傳票範本</w:t>
      </w:r>
    </w:p>
    <w:p w14:paraId="2E93F26F" w14:textId="77777777" w:rsidR="002859C9" w:rsidRPr="006543F0" w:rsidRDefault="00691BBD" w:rsidP="00D8423E">
      <w:pPr>
        <w:pStyle w:val="ad"/>
        <w:numPr>
          <w:ilvl w:val="0"/>
          <w:numId w:val="17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存成範本：</w:t>
      </w:r>
    </w:p>
    <w:p w14:paraId="7CC848F0" w14:textId="77777777" w:rsidR="00691BBD" w:rsidRPr="006543F0" w:rsidRDefault="00691BBD" w:rsidP="00F83EA2">
      <w:pPr>
        <w:pStyle w:val="ad"/>
        <w:numPr>
          <w:ilvl w:val="0"/>
          <w:numId w:val="20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在主畫面的瀏覽視窗找到並點選要成為範本的傳票。</w:t>
      </w:r>
    </w:p>
    <w:p w14:paraId="2AA31D5E" w14:textId="6955F4C4" w:rsidR="00691BBD" w:rsidRPr="006543F0" w:rsidRDefault="00691BBD" w:rsidP="00F83EA2">
      <w:pPr>
        <w:pStyle w:val="ad"/>
        <w:numPr>
          <w:ilvl w:val="0"/>
          <w:numId w:val="20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點選主畫面之【範本】</w:t>
      </w:r>
      <w:r w:rsidR="000D6340">
        <w:rPr>
          <w:rFonts w:ascii="標楷體" w:eastAsia="標楷體" w:hAnsi="標楷體" w:hint="eastAsia"/>
          <w:sz w:val="28"/>
          <w:szCs w:val="28"/>
        </w:rPr>
        <w:t>選擇【存成範本】</w:t>
      </w:r>
      <w:r w:rsidRPr="006543F0">
        <w:rPr>
          <w:rFonts w:ascii="標楷體" w:eastAsia="標楷體" w:hAnsi="標楷體" w:hint="eastAsia"/>
          <w:sz w:val="28"/>
          <w:szCs w:val="28"/>
        </w:rPr>
        <w:t>，即可進入建立範本作業畫面。</w:t>
      </w:r>
    </w:p>
    <w:p w14:paraId="4EAA747E" w14:textId="52457F09" w:rsidR="00C91CE3" w:rsidRPr="006543F0" w:rsidRDefault="000D6340" w:rsidP="00C91CE3">
      <w:pPr>
        <w:pStyle w:val="ad"/>
        <w:spacing w:line="60" w:lineRule="atLeast"/>
        <w:ind w:leftChars="0" w:left="2127"/>
        <w:rPr>
          <w:rFonts w:ascii="標楷體" w:eastAsia="標楷體" w:hAnsi="標楷體"/>
          <w:sz w:val="28"/>
          <w:szCs w:val="28"/>
        </w:rPr>
      </w:pPr>
      <w:r>
        <w:rPr>
          <w:noProof/>
        </w:rPr>
        <w:drawing>
          <wp:inline distT="0" distB="0" distL="0" distR="0" wp14:anchorId="4F274E51" wp14:editId="16616089">
            <wp:extent cx="5098613" cy="3381375"/>
            <wp:effectExtent l="0" t="0" r="6985" b="0"/>
            <wp:docPr id="66678349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83498" name=""/>
                    <pic:cNvPicPr/>
                  </pic:nvPicPr>
                  <pic:blipFill>
                    <a:blip r:embed="rId60"/>
                    <a:stretch>
                      <a:fillRect/>
                    </a:stretch>
                  </pic:blipFill>
                  <pic:spPr>
                    <a:xfrm>
                      <a:off x="0" y="0"/>
                      <a:ext cx="5101954" cy="3383591"/>
                    </a:xfrm>
                    <a:prstGeom prst="rect">
                      <a:avLst/>
                    </a:prstGeom>
                  </pic:spPr>
                </pic:pic>
              </a:graphicData>
            </a:graphic>
          </wp:inline>
        </w:drawing>
      </w:r>
    </w:p>
    <w:p w14:paraId="7C43DB57" w14:textId="77777777" w:rsidR="00691BBD" w:rsidRPr="006543F0" w:rsidRDefault="00691BBD" w:rsidP="00F83EA2">
      <w:pPr>
        <w:pStyle w:val="ad"/>
        <w:numPr>
          <w:ilvl w:val="0"/>
          <w:numId w:val="20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於畫面左上角【指定傳票範本代碼】欄填入新的範本代碼，並按</w:t>
      </w:r>
      <w:r w:rsidRPr="006543F0">
        <w:rPr>
          <w:rFonts w:ascii="標楷體" w:eastAsia="標楷體" w:hAnsi="標楷體" w:hint="eastAsia"/>
          <w:sz w:val="28"/>
          <w:szCs w:val="28"/>
        </w:rPr>
        <w:lastRenderedPageBreak/>
        <w:t>【選定】。系統即以此代碼將目前傳票入範本檔中，以供爾後【讀入範本】之用。</w:t>
      </w:r>
    </w:p>
    <w:p w14:paraId="52428314" w14:textId="77777777" w:rsidR="00691BBD" w:rsidRDefault="00691BBD" w:rsidP="00F83EA2">
      <w:pPr>
        <w:pStyle w:val="ad"/>
        <w:numPr>
          <w:ilvl w:val="0"/>
          <w:numId w:val="20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若輸入之範本代碼已存在則會覆蓋原範本資料。</w:t>
      </w:r>
    </w:p>
    <w:p w14:paraId="7C980209" w14:textId="1F6B9E61" w:rsidR="000D6340" w:rsidRPr="006543F0" w:rsidRDefault="000D6340" w:rsidP="00F83EA2">
      <w:pPr>
        <w:pStyle w:val="ad"/>
        <w:numPr>
          <w:ilvl w:val="0"/>
          <w:numId w:val="203"/>
        </w:numPr>
        <w:spacing w:line="60" w:lineRule="atLeast"/>
        <w:ind w:leftChars="0" w:left="2127" w:hanging="709"/>
        <w:rPr>
          <w:rFonts w:ascii="標楷體" w:eastAsia="標楷體" w:hAnsi="標楷體"/>
          <w:sz w:val="28"/>
          <w:szCs w:val="28"/>
        </w:rPr>
      </w:pPr>
      <w:r>
        <w:rPr>
          <w:rFonts w:ascii="標楷體" w:eastAsia="標楷體" w:hAnsi="標楷體" w:hint="eastAsia"/>
          <w:sz w:val="28"/>
          <w:szCs w:val="28"/>
        </w:rPr>
        <w:t>勾選個人範本則僅顯示該登入人員所存之範本。</w:t>
      </w:r>
    </w:p>
    <w:p w14:paraId="5CAB7473" w14:textId="77777777" w:rsidR="00691BBD" w:rsidRPr="006543F0" w:rsidRDefault="00691BBD" w:rsidP="00D8423E">
      <w:pPr>
        <w:pStyle w:val="ad"/>
        <w:numPr>
          <w:ilvl w:val="0"/>
          <w:numId w:val="17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讀入範本：</w:t>
      </w:r>
    </w:p>
    <w:p w14:paraId="389F45FB" w14:textId="173737C0" w:rsidR="00691BBD" w:rsidRPr="006543F0" w:rsidRDefault="00691BBD" w:rsidP="00F83EA2">
      <w:pPr>
        <w:pStyle w:val="ad"/>
        <w:numPr>
          <w:ilvl w:val="0"/>
          <w:numId w:val="204"/>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點選主畫面之</w:t>
      </w:r>
      <w:r w:rsidR="000D6340" w:rsidRPr="006543F0">
        <w:rPr>
          <w:rFonts w:ascii="標楷體" w:eastAsia="標楷體" w:hAnsi="標楷體" w:hint="eastAsia"/>
          <w:sz w:val="28"/>
          <w:szCs w:val="28"/>
        </w:rPr>
        <w:t>【範本】</w:t>
      </w:r>
      <w:r w:rsidR="000D6340">
        <w:rPr>
          <w:rFonts w:ascii="標楷體" w:eastAsia="標楷體" w:hAnsi="標楷體" w:hint="eastAsia"/>
          <w:sz w:val="28"/>
          <w:szCs w:val="28"/>
        </w:rPr>
        <w:t>選擇</w:t>
      </w:r>
      <w:r w:rsidRPr="006543F0">
        <w:rPr>
          <w:rFonts w:ascii="標楷體" w:eastAsia="標楷體" w:hAnsi="標楷體" w:hint="eastAsia"/>
          <w:sz w:val="28"/>
          <w:szCs w:val="28"/>
        </w:rPr>
        <w:t>【讀入範本】，即可進入讀取範本作業畫面。</w:t>
      </w:r>
    </w:p>
    <w:p w14:paraId="514C7EBB" w14:textId="73A2F029" w:rsidR="00C91CE3" w:rsidRPr="006543F0" w:rsidRDefault="009A604B" w:rsidP="00C91CE3">
      <w:pPr>
        <w:pStyle w:val="ad"/>
        <w:spacing w:line="60" w:lineRule="atLeast"/>
        <w:ind w:leftChars="0" w:left="2127"/>
        <w:rPr>
          <w:rFonts w:ascii="標楷體" w:eastAsia="標楷體" w:hAnsi="標楷體"/>
          <w:sz w:val="28"/>
          <w:szCs w:val="28"/>
        </w:rPr>
      </w:pPr>
      <w:r>
        <w:rPr>
          <w:noProof/>
        </w:rPr>
        <w:drawing>
          <wp:inline distT="0" distB="0" distL="0" distR="0" wp14:anchorId="4CE43D7E" wp14:editId="4D5EF3BF">
            <wp:extent cx="5017499" cy="3324225"/>
            <wp:effectExtent l="0" t="0" r="0" b="0"/>
            <wp:docPr id="28093763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37632" name=""/>
                    <pic:cNvPicPr/>
                  </pic:nvPicPr>
                  <pic:blipFill>
                    <a:blip r:embed="rId61"/>
                    <a:stretch>
                      <a:fillRect/>
                    </a:stretch>
                  </pic:blipFill>
                  <pic:spPr>
                    <a:xfrm>
                      <a:off x="0" y="0"/>
                      <a:ext cx="5021061" cy="3326585"/>
                    </a:xfrm>
                    <a:prstGeom prst="rect">
                      <a:avLst/>
                    </a:prstGeom>
                  </pic:spPr>
                </pic:pic>
              </a:graphicData>
            </a:graphic>
          </wp:inline>
        </w:drawing>
      </w:r>
    </w:p>
    <w:p w14:paraId="7EA6AFE2" w14:textId="77777777" w:rsidR="00691BBD" w:rsidRDefault="00691BBD" w:rsidP="00F83EA2">
      <w:pPr>
        <w:pStyle w:val="ad"/>
        <w:numPr>
          <w:ilvl w:val="0"/>
          <w:numId w:val="204"/>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於畫面左上角【指定傳票範本代碼】欄填入要選取的範本代碼，或是以滑鼠在瀏覽視窗上點選要選取的範本，再按【選定】按鈕。系統即進入新增傳票的作業，並載入此指定範本的內容。</w:t>
      </w:r>
    </w:p>
    <w:p w14:paraId="3C140D95" w14:textId="2E64D6FB" w:rsidR="009A604B" w:rsidRPr="009A604B" w:rsidRDefault="009A604B" w:rsidP="00F83EA2">
      <w:pPr>
        <w:pStyle w:val="ad"/>
        <w:numPr>
          <w:ilvl w:val="0"/>
          <w:numId w:val="204"/>
        </w:numPr>
        <w:spacing w:line="60" w:lineRule="atLeast"/>
        <w:ind w:leftChars="0"/>
        <w:rPr>
          <w:rFonts w:ascii="標楷體" w:eastAsia="標楷體" w:hAnsi="標楷體"/>
          <w:sz w:val="28"/>
          <w:szCs w:val="28"/>
        </w:rPr>
      </w:pPr>
      <w:r>
        <w:rPr>
          <w:rFonts w:ascii="標楷體" w:eastAsia="標楷體" w:hAnsi="標楷體" w:hint="eastAsia"/>
          <w:sz w:val="28"/>
          <w:szCs w:val="28"/>
        </w:rPr>
        <w:t>勾選個人範本則僅顯示該登入人員所存之範本。</w:t>
      </w:r>
    </w:p>
    <w:p w14:paraId="5BB67D24" w14:textId="77777777" w:rsidR="00C91CE3" w:rsidRPr="006543F0" w:rsidRDefault="00C91CE3">
      <w:pPr>
        <w:widowControl/>
        <w:rPr>
          <w:rFonts w:ascii="標楷體" w:eastAsia="標楷體" w:hAnsi="標楷體"/>
          <w:sz w:val="28"/>
          <w:szCs w:val="28"/>
        </w:rPr>
      </w:pPr>
      <w:r w:rsidRPr="006543F0">
        <w:rPr>
          <w:rFonts w:ascii="標楷體" w:eastAsia="標楷體" w:hAnsi="標楷體"/>
          <w:sz w:val="28"/>
          <w:szCs w:val="28"/>
        </w:rPr>
        <w:br w:type="page"/>
      </w:r>
    </w:p>
    <w:p w14:paraId="02EBBAA7" w14:textId="77777777" w:rsidR="00E32CF1" w:rsidRPr="006543F0" w:rsidRDefault="00C91CE3" w:rsidP="001220DA">
      <w:pPr>
        <w:widowControl/>
        <w:pBdr>
          <w:bottom w:val="single" w:sz="12" w:space="1" w:color="auto"/>
        </w:pBdr>
        <w:jc w:val="center"/>
        <w:outlineLvl w:val="1"/>
        <w:rPr>
          <w:rFonts w:ascii="標楷體" w:eastAsia="標楷體" w:hAnsi="標楷體"/>
          <w:b/>
          <w:sz w:val="28"/>
          <w:szCs w:val="28"/>
        </w:rPr>
      </w:pPr>
      <w:bookmarkStart w:id="37" w:name="_Toc231281334"/>
      <w:r w:rsidRPr="006543F0">
        <w:rPr>
          <w:rFonts w:ascii="標楷體" w:eastAsia="標楷體" w:hAnsi="標楷體" w:hint="eastAsia"/>
          <w:b/>
          <w:sz w:val="28"/>
          <w:szCs w:val="28"/>
        </w:rPr>
        <w:lastRenderedPageBreak/>
        <w:t>ACC52.傳票遞送清單列印</w:t>
      </w:r>
      <w:bookmarkEnd w:id="37"/>
    </w:p>
    <w:p w14:paraId="286453B7" w14:textId="77777777" w:rsidR="00E32CF1" w:rsidRPr="006543F0" w:rsidRDefault="00E32CF1" w:rsidP="00D8423E">
      <w:pPr>
        <w:pStyle w:val="ad"/>
        <w:numPr>
          <w:ilvl w:val="0"/>
          <w:numId w:val="8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4748"/>
      </w:tblGrid>
      <w:tr w:rsidR="004B7C19" w:rsidRPr="006543F0" w14:paraId="4AACBD19" w14:textId="77777777" w:rsidTr="004B7C19">
        <w:tc>
          <w:tcPr>
            <w:tcW w:w="1516" w:type="dxa"/>
          </w:tcPr>
          <w:p w14:paraId="2BEC4C0E" w14:textId="77777777" w:rsidR="004B7C19" w:rsidRPr="006543F0" w:rsidRDefault="004B7C19" w:rsidP="004B7C19">
            <w:pPr>
              <w:rPr>
                <w:rFonts w:ascii="標楷體" w:eastAsia="標楷體" w:hAnsi="標楷體"/>
                <w:sz w:val="28"/>
                <w:szCs w:val="28"/>
              </w:rPr>
            </w:pPr>
            <w:r w:rsidRPr="006543F0">
              <w:rPr>
                <w:rFonts w:ascii="標楷體" w:eastAsia="標楷體" w:hAnsi="標楷體" w:hint="eastAsia"/>
                <w:sz w:val="28"/>
                <w:szCs w:val="28"/>
              </w:rPr>
              <w:t>功能目的</w:t>
            </w:r>
          </w:p>
        </w:tc>
        <w:tc>
          <w:tcPr>
            <w:tcW w:w="4748" w:type="dxa"/>
          </w:tcPr>
          <w:p w14:paraId="232E84E3" w14:textId="77777777" w:rsidR="004B7C19" w:rsidRPr="006543F0" w:rsidRDefault="004B7C19" w:rsidP="004B7C19">
            <w:pPr>
              <w:rPr>
                <w:rFonts w:ascii="標楷體" w:eastAsia="標楷體" w:hAnsi="標楷體"/>
                <w:sz w:val="28"/>
                <w:szCs w:val="28"/>
              </w:rPr>
            </w:pPr>
            <w:r w:rsidRPr="006543F0">
              <w:rPr>
                <w:rFonts w:ascii="標楷體" w:eastAsia="標楷體" w:hAnsi="標楷體" w:hint="eastAsia"/>
                <w:sz w:val="28"/>
                <w:szCs w:val="28"/>
              </w:rPr>
              <w:t>列印傳票遞送清單。</w:t>
            </w:r>
          </w:p>
        </w:tc>
      </w:tr>
      <w:tr w:rsidR="004B7C19" w:rsidRPr="006543F0" w14:paraId="28C79DBE" w14:textId="77777777" w:rsidTr="004B7C19">
        <w:tc>
          <w:tcPr>
            <w:tcW w:w="1516" w:type="dxa"/>
          </w:tcPr>
          <w:p w14:paraId="5FDF509B" w14:textId="77777777" w:rsidR="004B7C19" w:rsidRPr="006543F0" w:rsidRDefault="004B7C19" w:rsidP="004B7C19">
            <w:pPr>
              <w:rPr>
                <w:rFonts w:ascii="標楷體" w:eastAsia="標楷體" w:hAnsi="標楷體"/>
                <w:sz w:val="28"/>
                <w:szCs w:val="28"/>
              </w:rPr>
            </w:pPr>
            <w:r w:rsidRPr="006543F0">
              <w:rPr>
                <w:rFonts w:ascii="標楷體" w:eastAsia="標楷體" w:hAnsi="標楷體" w:hint="eastAsia"/>
                <w:sz w:val="28"/>
                <w:szCs w:val="28"/>
              </w:rPr>
              <w:t>啟動步驟</w:t>
            </w:r>
          </w:p>
        </w:tc>
        <w:tc>
          <w:tcPr>
            <w:tcW w:w="4748" w:type="dxa"/>
          </w:tcPr>
          <w:p w14:paraId="15243310" w14:textId="77777777" w:rsidR="004B7C19" w:rsidRPr="006543F0" w:rsidRDefault="004B7C19" w:rsidP="004B7C19">
            <w:pPr>
              <w:rPr>
                <w:rFonts w:ascii="標楷體" w:eastAsia="標楷體" w:hAnsi="標楷體"/>
                <w:sz w:val="28"/>
                <w:szCs w:val="28"/>
              </w:rPr>
            </w:pPr>
            <w:r w:rsidRPr="006543F0">
              <w:rPr>
                <w:rFonts w:ascii="標楷體" w:eastAsia="標楷體" w:hAnsi="標楷體" w:hint="eastAsia"/>
                <w:sz w:val="28"/>
                <w:szCs w:val="28"/>
              </w:rPr>
              <w:t>傳票作業→2.傳票遞送清單列印</w:t>
            </w:r>
          </w:p>
        </w:tc>
      </w:tr>
    </w:tbl>
    <w:p w14:paraId="0CFB4CF5" w14:textId="77777777" w:rsidR="00E32CF1" w:rsidRPr="006543F0" w:rsidRDefault="004B7C19" w:rsidP="00D8423E">
      <w:pPr>
        <w:pStyle w:val="ad"/>
        <w:numPr>
          <w:ilvl w:val="0"/>
          <w:numId w:val="8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1FC3F8B2" w14:textId="77777777" w:rsidR="004B7C19" w:rsidRPr="006543F0" w:rsidRDefault="004B7C19" w:rsidP="00F83EA2">
      <w:pPr>
        <w:pStyle w:val="ad"/>
        <w:numPr>
          <w:ilvl w:val="0"/>
          <w:numId w:val="20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點選【設定條件】按鈕。</w:t>
      </w:r>
    </w:p>
    <w:p w14:paraId="3C288627" w14:textId="77777777" w:rsidR="004B7C19" w:rsidRPr="006543F0" w:rsidRDefault="004B7C19" w:rsidP="00F83EA2">
      <w:pPr>
        <w:pStyle w:val="ad"/>
        <w:numPr>
          <w:ilvl w:val="0"/>
          <w:numId w:val="20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79AF5690" w14:textId="77777777" w:rsidR="004B7C19" w:rsidRPr="006543F0" w:rsidRDefault="004B7C19" w:rsidP="00F83EA2">
      <w:pPr>
        <w:pStyle w:val="ad"/>
        <w:numPr>
          <w:ilvl w:val="0"/>
          <w:numId w:val="206"/>
        </w:numPr>
        <w:spacing w:line="60" w:lineRule="atLeast"/>
        <w:ind w:leftChars="591" w:left="1984" w:hangingChars="202" w:hanging="566"/>
        <w:rPr>
          <w:rFonts w:ascii="標楷體" w:eastAsia="標楷體" w:hAnsi="標楷體"/>
          <w:sz w:val="28"/>
          <w:szCs w:val="28"/>
        </w:rPr>
      </w:pPr>
      <w:r w:rsidRPr="006543F0">
        <w:rPr>
          <w:rFonts w:ascii="標楷體" w:eastAsia="標楷體" w:hAnsi="標楷體" w:hint="eastAsia"/>
          <w:sz w:val="28"/>
          <w:szCs w:val="28"/>
        </w:rPr>
        <w:t>【計畫類別】：傳票所屬計畫類別。</w:t>
      </w:r>
    </w:p>
    <w:p w14:paraId="5698CEB1" w14:textId="77777777" w:rsidR="004B7C19" w:rsidRPr="006543F0" w:rsidRDefault="004B7C19" w:rsidP="00F83EA2">
      <w:pPr>
        <w:pStyle w:val="ad"/>
        <w:numPr>
          <w:ilvl w:val="0"/>
          <w:numId w:val="206"/>
        </w:numPr>
        <w:spacing w:line="60" w:lineRule="atLeast"/>
        <w:ind w:leftChars="591" w:left="1984" w:hangingChars="202" w:hanging="566"/>
        <w:rPr>
          <w:rFonts w:ascii="標楷體" w:eastAsia="標楷體" w:hAnsi="標楷體"/>
          <w:sz w:val="28"/>
          <w:szCs w:val="28"/>
        </w:rPr>
      </w:pPr>
      <w:r w:rsidRPr="006543F0">
        <w:rPr>
          <w:rFonts w:ascii="標楷體" w:eastAsia="標楷體" w:hAnsi="標楷體" w:hint="eastAsia"/>
          <w:sz w:val="28"/>
          <w:szCs w:val="28"/>
        </w:rPr>
        <w:t>【傳票日期】：傳票製票起迄日期。(本欄空白表示不限日期)</w:t>
      </w:r>
    </w:p>
    <w:p w14:paraId="3F3E4A39" w14:textId="77777777" w:rsidR="004B7C19" w:rsidRPr="006543F0" w:rsidRDefault="004B7C19" w:rsidP="00F83EA2">
      <w:pPr>
        <w:pStyle w:val="ad"/>
        <w:numPr>
          <w:ilvl w:val="0"/>
          <w:numId w:val="206"/>
        </w:numPr>
        <w:spacing w:line="60" w:lineRule="atLeast"/>
        <w:ind w:leftChars="591" w:left="1984" w:hangingChars="202" w:hanging="566"/>
        <w:rPr>
          <w:rFonts w:ascii="標楷體" w:eastAsia="標楷體" w:hAnsi="標楷體"/>
          <w:sz w:val="28"/>
          <w:szCs w:val="28"/>
        </w:rPr>
      </w:pPr>
      <w:r w:rsidRPr="006543F0">
        <w:rPr>
          <w:rFonts w:ascii="標楷體" w:eastAsia="標楷體" w:hAnsi="標楷體" w:hint="eastAsia"/>
          <w:sz w:val="28"/>
          <w:szCs w:val="28"/>
        </w:rPr>
        <w:t>【傳票號碼】：傳票號碼起迄範圍。(本欄空白表示不限號碼)</w:t>
      </w:r>
    </w:p>
    <w:p w14:paraId="53B23217" w14:textId="77777777" w:rsidR="004B7C19" w:rsidRPr="006543F0" w:rsidRDefault="004B7C19" w:rsidP="00F83EA2">
      <w:pPr>
        <w:pStyle w:val="ad"/>
        <w:numPr>
          <w:ilvl w:val="0"/>
          <w:numId w:val="206"/>
        </w:numPr>
        <w:spacing w:line="60" w:lineRule="atLeast"/>
        <w:ind w:leftChars="591" w:left="1984" w:hangingChars="202" w:hanging="566"/>
        <w:rPr>
          <w:rFonts w:ascii="標楷體" w:eastAsia="標楷體" w:hAnsi="標楷體"/>
          <w:sz w:val="28"/>
          <w:szCs w:val="28"/>
        </w:rPr>
      </w:pPr>
      <w:r w:rsidRPr="006543F0">
        <w:rPr>
          <w:rFonts w:ascii="標楷體" w:eastAsia="標楷體" w:hAnsi="標楷體" w:hint="eastAsia"/>
          <w:sz w:val="28"/>
          <w:szCs w:val="28"/>
        </w:rPr>
        <w:t>【製票人代碼】：指定開立傳票的使用者代碼。(本欄空白表示不限製票人)</w:t>
      </w:r>
    </w:p>
    <w:p w14:paraId="704060A4" w14:textId="5869D07C" w:rsidR="004B7C19" w:rsidRPr="006543F0" w:rsidRDefault="004B7C19" w:rsidP="00F83EA2">
      <w:pPr>
        <w:pStyle w:val="ad"/>
        <w:numPr>
          <w:ilvl w:val="0"/>
          <w:numId w:val="20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選擇輸出模式(【</w:t>
      </w:r>
      <w:r w:rsidR="00EC52C7">
        <w:rPr>
          <w:rFonts w:ascii="標楷體" w:eastAsia="標楷體" w:hAnsi="標楷體" w:hint="eastAsia"/>
          <w:sz w:val="28"/>
          <w:szCs w:val="28"/>
        </w:rPr>
        <w:t>列印</w:t>
      </w:r>
      <w:r w:rsidRPr="006543F0">
        <w:rPr>
          <w:rFonts w:ascii="標楷體" w:eastAsia="標楷體" w:hAnsi="標楷體" w:hint="eastAsia"/>
          <w:sz w:val="28"/>
          <w:szCs w:val="28"/>
        </w:rPr>
        <w:t>】或【EXCEL】)。</w:t>
      </w:r>
    </w:p>
    <w:p w14:paraId="70C874FA" w14:textId="77777777" w:rsidR="004B7C19" w:rsidRPr="006543F0" w:rsidRDefault="004B7C19" w:rsidP="00F83EA2">
      <w:pPr>
        <w:pStyle w:val="ad"/>
        <w:numPr>
          <w:ilvl w:val="0"/>
          <w:numId w:val="20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點選【結束】按鈕，以結束作業。</w:t>
      </w:r>
    </w:p>
    <w:p w14:paraId="553C8F55" w14:textId="77777777" w:rsidR="00E32CF1" w:rsidRPr="006543F0" w:rsidRDefault="00E32CF1" w:rsidP="00D8423E">
      <w:pPr>
        <w:pStyle w:val="ad"/>
        <w:numPr>
          <w:ilvl w:val="0"/>
          <w:numId w:val="8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0F539B1B" w14:textId="05952F0E" w:rsidR="00AE00B0" w:rsidRPr="006543F0" w:rsidRDefault="00EC52C7" w:rsidP="00AE00B0">
      <w:pPr>
        <w:pStyle w:val="ad"/>
        <w:spacing w:line="60" w:lineRule="atLeast"/>
        <w:ind w:leftChars="0" w:left="960"/>
        <w:rPr>
          <w:rFonts w:ascii="標楷體" w:eastAsia="標楷體" w:hAnsi="標楷體"/>
          <w:sz w:val="28"/>
          <w:szCs w:val="28"/>
        </w:rPr>
      </w:pPr>
      <w:r>
        <w:rPr>
          <w:noProof/>
        </w:rPr>
        <w:lastRenderedPageBreak/>
        <w:drawing>
          <wp:inline distT="0" distB="0" distL="0" distR="0" wp14:anchorId="473AD539" wp14:editId="73CB5A72">
            <wp:extent cx="5978979" cy="3219450"/>
            <wp:effectExtent l="0" t="0" r="3175" b="0"/>
            <wp:docPr id="88933931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39314" name=""/>
                    <pic:cNvPicPr/>
                  </pic:nvPicPr>
                  <pic:blipFill>
                    <a:blip r:embed="rId62"/>
                    <a:stretch>
                      <a:fillRect/>
                    </a:stretch>
                  </pic:blipFill>
                  <pic:spPr>
                    <a:xfrm>
                      <a:off x="0" y="0"/>
                      <a:ext cx="5980984" cy="3220530"/>
                    </a:xfrm>
                    <a:prstGeom prst="rect">
                      <a:avLst/>
                    </a:prstGeom>
                  </pic:spPr>
                </pic:pic>
              </a:graphicData>
            </a:graphic>
          </wp:inline>
        </w:drawing>
      </w:r>
    </w:p>
    <w:p w14:paraId="15720B84" w14:textId="77777777" w:rsidR="00AE00B0" w:rsidRPr="006543F0" w:rsidRDefault="00AE00B0">
      <w:pPr>
        <w:widowControl/>
        <w:rPr>
          <w:rFonts w:ascii="標楷體" w:eastAsia="標楷體" w:hAnsi="標楷體"/>
          <w:sz w:val="28"/>
          <w:szCs w:val="28"/>
        </w:rPr>
      </w:pPr>
      <w:r w:rsidRPr="006543F0">
        <w:rPr>
          <w:rFonts w:ascii="標楷體" w:eastAsia="標楷體" w:hAnsi="標楷體"/>
          <w:sz w:val="28"/>
          <w:szCs w:val="28"/>
        </w:rPr>
        <w:br w:type="page"/>
      </w:r>
    </w:p>
    <w:p w14:paraId="53307CFA" w14:textId="77777777" w:rsidR="00E32CF1" w:rsidRPr="006543F0" w:rsidRDefault="00AE00B0" w:rsidP="001220DA">
      <w:pPr>
        <w:widowControl/>
        <w:pBdr>
          <w:bottom w:val="single" w:sz="12" w:space="1" w:color="auto"/>
        </w:pBdr>
        <w:jc w:val="center"/>
        <w:outlineLvl w:val="1"/>
        <w:rPr>
          <w:rFonts w:ascii="標楷體" w:eastAsia="標楷體" w:hAnsi="標楷體"/>
          <w:b/>
          <w:sz w:val="28"/>
          <w:szCs w:val="28"/>
        </w:rPr>
      </w:pPr>
      <w:bookmarkStart w:id="38" w:name="_Toc231281335"/>
      <w:r w:rsidRPr="006543F0">
        <w:rPr>
          <w:rFonts w:ascii="標楷體" w:eastAsia="標楷體" w:hAnsi="標楷體" w:hint="eastAsia"/>
          <w:b/>
          <w:sz w:val="28"/>
          <w:szCs w:val="28"/>
        </w:rPr>
        <w:lastRenderedPageBreak/>
        <w:t>ACC53.憑證裝訂簿封面列印</w:t>
      </w:r>
      <w:bookmarkEnd w:id="38"/>
    </w:p>
    <w:p w14:paraId="06375B3D" w14:textId="77777777" w:rsidR="00AE00B0" w:rsidRPr="006543F0" w:rsidRDefault="00E32CF1" w:rsidP="00D8423E">
      <w:pPr>
        <w:pStyle w:val="ad"/>
        <w:numPr>
          <w:ilvl w:val="0"/>
          <w:numId w:val="81"/>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851" w:type="dxa"/>
        <w:tblLook w:val="04A0" w:firstRow="1" w:lastRow="0" w:firstColumn="1" w:lastColumn="0" w:noHBand="0" w:noVBand="1"/>
      </w:tblPr>
      <w:tblGrid>
        <w:gridCol w:w="1516"/>
        <w:gridCol w:w="5156"/>
      </w:tblGrid>
      <w:tr w:rsidR="0086109C" w:rsidRPr="006543F0" w14:paraId="42471F0C" w14:textId="77777777" w:rsidTr="0086109C">
        <w:tc>
          <w:tcPr>
            <w:tcW w:w="1516" w:type="dxa"/>
          </w:tcPr>
          <w:p w14:paraId="14B3F387" w14:textId="77777777" w:rsidR="0086109C" w:rsidRPr="006543F0" w:rsidRDefault="0086109C" w:rsidP="0086109C">
            <w:pPr>
              <w:rPr>
                <w:rFonts w:ascii="標楷體" w:eastAsia="標楷體" w:hAnsi="標楷體"/>
                <w:sz w:val="28"/>
                <w:szCs w:val="28"/>
              </w:rPr>
            </w:pPr>
            <w:r w:rsidRPr="006543F0">
              <w:rPr>
                <w:rFonts w:ascii="標楷體" w:eastAsia="標楷體" w:hAnsi="標楷體" w:hint="eastAsia"/>
                <w:sz w:val="28"/>
                <w:szCs w:val="28"/>
              </w:rPr>
              <w:t>功能目的</w:t>
            </w:r>
          </w:p>
        </w:tc>
        <w:tc>
          <w:tcPr>
            <w:tcW w:w="5156" w:type="dxa"/>
          </w:tcPr>
          <w:p w14:paraId="569236A4" w14:textId="77777777" w:rsidR="0086109C" w:rsidRPr="006543F0" w:rsidRDefault="0086109C" w:rsidP="0086109C">
            <w:pPr>
              <w:rPr>
                <w:rFonts w:ascii="標楷體" w:eastAsia="標楷體" w:hAnsi="標楷體"/>
                <w:sz w:val="28"/>
                <w:szCs w:val="28"/>
              </w:rPr>
            </w:pPr>
            <w:r w:rsidRPr="006543F0">
              <w:rPr>
                <w:rFonts w:ascii="標楷體" w:eastAsia="標楷體" w:hAnsi="標楷體" w:hint="eastAsia"/>
                <w:sz w:val="28"/>
                <w:szCs w:val="28"/>
              </w:rPr>
              <w:t>製作憑證裝訂簿的封面、側條及清單。</w:t>
            </w:r>
          </w:p>
        </w:tc>
      </w:tr>
      <w:tr w:rsidR="0086109C" w:rsidRPr="006543F0" w14:paraId="6FC721D0" w14:textId="77777777" w:rsidTr="0086109C">
        <w:tc>
          <w:tcPr>
            <w:tcW w:w="1516" w:type="dxa"/>
          </w:tcPr>
          <w:p w14:paraId="3D7EF7A9" w14:textId="77777777" w:rsidR="0086109C" w:rsidRPr="006543F0" w:rsidRDefault="0086109C" w:rsidP="0086109C">
            <w:pPr>
              <w:rPr>
                <w:rFonts w:ascii="標楷體" w:eastAsia="標楷體" w:hAnsi="標楷體"/>
                <w:sz w:val="28"/>
                <w:szCs w:val="28"/>
              </w:rPr>
            </w:pPr>
            <w:r w:rsidRPr="006543F0">
              <w:rPr>
                <w:rFonts w:ascii="標楷體" w:eastAsia="標楷體" w:hAnsi="標楷體" w:hint="eastAsia"/>
                <w:sz w:val="28"/>
                <w:szCs w:val="28"/>
              </w:rPr>
              <w:t>啟動步驟</w:t>
            </w:r>
          </w:p>
        </w:tc>
        <w:tc>
          <w:tcPr>
            <w:tcW w:w="5156" w:type="dxa"/>
          </w:tcPr>
          <w:p w14:paraId="4AEFE23D" w14:textId="77777777" w:rsidR="0086109C" w:rsidRPr="006543F0" w:rsidRDefault="0086109C" w:rsidP="0086109C">
            <w:pPr>
              <w:rPr>
                <w:rFonts w:ascii="標楷體" w:eastAsia="標楷體" w:hAnsi="標楷體"/>
                <w:sz w:val="28"/>
                <w:szCs w:val="28"/>
              </w:rPr>
            </w:pPr>
            <w:r w:rsidRPr="006543F0">
              <w:rPr>
                <w:rFonts w:ascii="標楷體" w:eastAsia="標楷體" w:hAnsi="標楷體" w:hint="eastAsia"/>
                <w:sz w:val="28"/>
                <w:szCs w:val="28"/>
              </w:rPr>
              <w:t>傳票作業→3.憑證裝訂簿封面列印</w:t>
            </w:r>
          </w:p>
        </w:tc>
      </w:tr>
    </w:tbl>
    <w:p w14:paraId="456918BB" w14:textId="77777777" w:rsidR="00E32CF1" w:rsidRPr="006543F0" w:rsidRDefault="00AE00B0" w:rsidP="00D8423E">
      <w:pPr>
        <w:pStyle w:val="ad"/>
        <w:numPr>
          <w:ilvl w:val="0"/>
          <w:numId w:val="81"/>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本功能列印時將印出下列三種報表：</w:t>
      </w:r>
    </w:p>
    <w:p w14:paraId="6BE694A0" w14:textId="77777777" w:rsidR="00AE00B0" w:rsidRPr="006543F0" w:rsidRDefault="00AE00B0" w:rsidP="00F83EA2">
      <w:pPr>
        <w:pStyle w:val="ad"/>
        <w:numPr>
          <w:ilvl w:val="0"/>
          <w:numId w:val="210"/>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憑證簿封面</w:t>
      </w:r>
    </w:p>
    <w:p w14:paraId="07E09E09" w14:textId="77777777" w:rsidR="00AE00B0" w:rsidRPr="006543F0" w:rsidRDefault="00AE00B0" w:rsidP="00F83EA2">
      <w:pPr>
        <w:pStyle w:val="ad"/>
        <w:numPr>
          <w:ilvl w:val="0"/>
          <w:numId w:val="210"/>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憑證簿側條</w:t>
      </w:r>
    </w:p>
    <w:p w14:paraId="4F1B85ED" w14:textId="77777777" w:rsidR="00AE00B0" w:rsidRPr="006543F0" w:rsidRDefault="00AE00B0" w:rsidP="00F83EA2">
      <w:pPr>
        <w:pStyle w:val="ad"/>
        <w:numPr>
          <w:ilvl w:val="0"/>
          <w:numId w:val="210"/>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憑證簿清單</w:t>
      </w:r>
    </w:p>
    <w:p w14:paraId="6DEDB9F3" w14:textId="77777777" w:rsidR="00E32CF1" w:rsidRPr="006543F0" w:rsidRDefault="00AE00B0" w:rsidP="00D8423E">
      <w:pPr>
        <w:pStyle w:val="ad"/>
        <w:numPr>
          <w:ilvl w:val="0"/>
          <w:numId w:val="81"/>
        </w:numPr>
        <w:spacing w:line="60" w:lineRule="atLeast"/>
        <w:ind w:leftChars="0" w:left="851" w:hanging="851"/>
        <w:rPr>
          <w:rFonts w:ascii="標楷體" w:eastAsia="標楷體" w:hAnsi="標楷體"/>
          <w:sz w:val="28"/>
          <w:szCs w:val="28"/>
        </w:rPr>
      </w:pPr>
      <w:r w:rsidRPr="006543F0">
        <w:rPr>
          <w:rFonts w:ascii="標楷體" w:eastAsia="標楷體" w:hAnsi="標楷體" w:hint="eastAsia"/>
          <w:b/>
          <w:sz w:val="28"/>
          <w:szCs w:val="28"/>
        </w:rPr>
        <w:t>本功能的基礎假設</w:t>
      </w:r>
      <w:r w:rsidRPr="006543F0">
        <w:rPr>
          <w:rFonts w:ascii="標楷體" w:eastAsia="標楷體" w:hAnsi="標楷體" w:hint="eastAsia"/>
          <w:sz w:val="28"/>
          <w:szCs w:val="28"/>
        </w:rPr>
        <w:t>為：『使用單位以月為單位整理傳票進行裝訂』。且可能的裝訂方式如下</w:t>
      </w:r>
      <w:r w:rsidR="00C85849">
        <w:rPr>
          <w:rFonts w:ascii="標楷體" w:eastAsia="標楷體" w:hAnsi="標楷體" w:hint="eastAsia"/>
          <w:sz w:val="28"/>
          <w:szCs w:val="28"/>
        </w:rPr>
        <w:t>：</w:t>
      </w:r>
    </w:p>
    <w:p w14:paraId="54038BD9" w14:textId="77777777" w:rsidR="00AE00B0" w:rsidRPr="006543F0" w:rsidRDefault="00AE00B0" w:rsidP="00F83EA2">
      <w:pPr>
        <w:pStyle w:val="ad"/>
        <w:numPr>
          <w:ilvl w:val="0"/>
          <w:numId w:val="209"/>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依每類計畫傳票分別裝訂。</w:t>
      </w:r>
    </w:p>
    <w:p w14:paraId="2718E551" w14:textId="77777777" w:rsidR="00AE00B0" w:rsidRPr="006543F0" w:rsidRDefault="00AE00B0" w:rsidP="00F83EA2">
      <w:pPr>
        <w:pStyle w:val="ad"/>
        <w:numPr>
          <w:ilvl w:val="0"/>
          <w:numId w:val="209"/>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將某幾類計畫傳票合併裝訂。</w:t>
      </w:r>
    </w:p>
    <w:p w14:paraId="012213F8" w14:textId="77777777" w:rsidR="00AE00B0" w:rsidRPr="006543F0" w:rsidRDefault="00AE00B0" w:rsidP="00F83EA2">
      <w:pPr>
        <w:pStyle w:val="ad"/>
        <w:numPr>
          <w:ilvl w:val="0"/>
          <w:numId w:val="209"/>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同一類計畫傳票數量太多時，每一定數量的傳票即裝訂一冊。</w:t>
      </w:r>
    </w:p>
    <w:p w14:paraId="1364C5C5" w14:textId="77777777" w:rsidR="00AE00B0" w:rsidRPr="006543F0" w:rsidRDefault="00AE00B0" w:rsidP="00D8423E">
      <w:pPr>
        <w:pStyle w:val="ad"/>
        <w:numPr>
          <w:ilvl w:val="0"/>
          <w:numId w:val="81"/>
        </w:numPr>
        <w:spacing w:line="60" w:lineRule="atLeast"/>
        <w:ind w:leftChars="0" w:left="851" w:hanging="851"/>
        <w:rPr>
          <w:rFonts w:ascii="標楷體" w:eastAsia="標楷體" w:hAnsi="標楷體"/>
          <w:sz w:val="28"/>
          <w:szCs w:val="28"/>
        </w:rPr>
      </w:pPr>
      <w:r w:rsidRPr="006543F0">
        <w:rPr>
          <w:rFonts w:ascii="標楷體" w:eastAsia="標楷體" w:hAnsi="標楷體" w:hint="eastAsia"/>
          <w:b/>
          <w:sz w:val="28"/>
          <w:szCs w:val="28"/>
        </w:rPr>
        <w:t>操作程序</w:t>
      </w:r>
      <w:r w:rsidRPr="006543F0">
        <w:rPr>
          <w:rFonts w:ascii="標楷體" w:eastAsia="標楷體" w:hAnsi="標楷體" w:hint="eastAsia"/>
          <w:sz w:val="28"/>
          <w:szCs w:val="28"/>
        </w:rPr>
        <w:t>：</w:t>
      </w:r>
    </w:p>
    <w:p w14:paraId="1C03E4A5" w14:textId="417B49D8" w:rsidR="00AE00B0" w:rsidRPr="006543F0" w:rsidRDefault="00AE00B0" w:rsidP="00F83EA2">
      <w:pPr>
        <w:pStyle w:val="ad"/>
        <w:numPr>
          <w:ilvl w:val="0"/>
          <w:numId w:val="208"/>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於畫面左上角【傳票年月】填入傳票所屬年月。系統會搜尋目前作業</w:t>
      </w:r>
      <w:r w:rsidR="00EC52C7">
        <w:rPr>
          <w:rFonts w:ascii="標楷體" w:eastAsia="標楷體" w:hAnsi="標楷體" w:hint="eastAsia"/>
          <w:sz w:val="28"/>
          <w:szCs w:val="28"/>
        </w:rPr>
        <w:t>年度</w:t>
      </w:r>
      <w:r w:rsidRPr="006543F0">
        <w:rPr>
          <w:rFonts w:ascii="標楷體" w:eastAsia="標楷體" w:hAnsi="標楷體" w:hint="eastAsia"/>
          <w:sz w:val="28"/>
          <w:szCs w:val="28"/>
        </w:rPr>
        <w:t>，且製票日期之年月＝本欄之傳票，並依計畫類別將收入傳票、支出傳票、現金轉帳傳票、分錄轉帳傳票之起迄號碼顯示於瀏覽視窗中。</w:t>
      </w:r>
    </w:p>
    <w:p w14:paraId="5C675742" w14:textId="77777777" w:rsidR="00AE00B0" w:rsidRPr="006543F0" w:rsidRDefault="00AE00B0" w:rsidP="00F83EA2">
      <w:pPr>
        <w:pStyle w:val="ad"/>
        <w:numPr>
          <w:ilvl w:val="0"/>
          <w:numId w:val="208"/>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於瀏覽視窗之【選取】欄勾選此次要整理的傳票類別。</w:t>
      </w:r>
    </w:p>
    <w:p w14:paraId="038B61D9" w14:textId="77777777" w:rsidR="00AE00B0" w:rsidRPr="006543F0" w:rsidRDefault="00AE00B0" w:rsidP="00F83EA2">
      <w:pPr>
        <w:pStyle w:val="ad"/>
        <w:numPr>
          <w:ilvl w:val="0"/>
          <w:numId w:val="208"/>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各按鈕功能說明：</w:t>
      </w:r>
    </w:p>
    <w:p w14:paraId="7CE2525C" w14:textId="77777777" w:rsidR="00651A27" w:rsidRPr="006543F0" w:rsidRDefault="00651A27" w:rsidP="00F83EA2">
      <w:pPr>
        <w:pStyle w:val="ad"/>
        <w:numPr>
          <w:ilvl w:val="0"/>
          <w:numId w:val="211"/>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【全部選取】</w:t>
      </w:r>
      <w:r>
        <w:rPr>
          <w:rFonts w:ascii="標楷體" w:eastAsia="標楷體" w:hAnsi="標楷體" w:hint="eastAsia"/>
          <w:sz w:val="28"/>
          <w:szCs w:val="28"/>
        </w:rPr>
        <w:t>：</w:t>
      </w:r>
      <w:r w:rsidRPr="006543F0">
        <w:rPr>
          <w:rFonts w:ascii="標楷體" w:eastAsia="標楷體" w:hAnsi="標楷體" w:hint="eastAsia"/>
          <w:sz w:val="28"/>
          <w:szCs w:val="28"/>
        </w:rPr>
        <w:t>選取全部記錄，將所有記錄之【選取】欄皆設為勾</w:t>
      </w:r>
      <w:r w:rsidRPr="006543F0">
        <w:rPr>
          <w:rFonts w:ascii="標楷體" w:eastAsia="標楷體" w:hAnsi="標楷體" w:hint="eastAsia"/>
          <w:sz w:val="28"/>
          <w:szCs w:val="28"/>
        </w:rPr>
        <w:lastRenderedPageBreak/>
        <w:t>選。</w:t>
      </w:r>
    </w:p>
    <w:p w14:paraId="3C577C76" w14:textId="77777777" w:rsidR="00651A27" w:rsidRDefault="00651A27" w:rsidP="00F83EA2">
      <w:pPr>
        <w:pStyle w:val="ad"/>
        <w:numPr>
          <w:ilvl w:val="0"/>
          <w:numId w:val="211"/>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【全部清除】</w:t>
      </w:r>
      <w:r>
        <w:rPr>
          <w:rFonts w:ascii="標楷體" w:eastAsia="標楷體" w:hAnsi="標楷體" w:hint="eastAsia"/>
          <w:sz w:val="28"/>
          <w:szCs w:val="28"/>
        </w:rPr>
        <w:t>：</w:t>
      </w:r>
      <w:r w:rsidRPr="006543F0">
        <w:rPr>
          <w:rFonts w:ascii="標楷體" w:eastAsia="標楷體" w:hAnsi="標楷體" w:hint="eastAsia"/>
          <w:sz w:val="28"/>
          <w:szCs w:val="28"/>
        </w:rPr>
        <w:t>取消全部記錄的選取狀態，【選取】欄皆清除為空白。</w:t>
      </w:r>
    </w:p>
    <w:p w14:paraId="39227B17" w14:textId="77777777" w:rsidR="00651A27" w:rsidRPr="006543F0" w:rsidRDefault="00651A27" w:rsidP="00F83EA2">
      <w:pPr>
        <w:pStyle w:val="ad"/>
        <w:numPr>
          <w:ilvl w:val="0"/>
          <w:numId w:val="211"/>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【複製資料】</w:t>
      </w:r>
      <w:r>
        <w:rPr>
          <w:rFonts w:ascii="標楷體" w:eastAsia="標楷體" w:hAnsi="標楷體" w:hint="eastAsia"/>
          <w:sz w:val="28"/>
          <w:szCs w:val="28"/>
        </w:rPr>
        <w:t>：</w:t>
      </w:r>
      <w:r w:rsidRPr="006543F0">
        <w:rPr>
          <w:rFonts w:ascii="標楷體" w:eastAsia="標楷體" w:hAnsi="標楷體" w:hint="eastAsia"/>
          <w:sz w:val="28"/>
          <w:szCs w:val="28"/>
        </w:rPr>
        <w:t>將游標所在列重新複製乙筆。使用者可以在新的記錄之【起】、【迄】欄填入傳票號碼。</w:t>
      </w:r>
    </w:p>
    <w:p w14:paraId="77B7606A" w14:textId="77777777" w:rsidR="00651A27" w:rsidRPr="006543F0" w:rsidRDefault="00651A27" w:rsidP="00F83EA2">
      <w:pPr>
        <w:pStyle w:val="ad"/>
        <w:numPr>
          <w:ilvl w:val="0"/>
          <w:numId w:val="211"/>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【刪除資料】</w:t>
      </w:r>
      <w:r>
        <w:rPr>
          <w:rFonts w:ascii="標楷體" w:eastAsia="標楷體" w:hAnsi="標楷體" w:hint="eastAsia"/>
          <w:sz w:val="28"/>
          <w:szCs w:val="28"/>
        </w:rPr>
        <w:t>：</w:t>
      </w:r>
      <w:r w:rsidRPr="006543F0">
        <w:rPr>
          <w:rFonts w:ascii="標楷體" w:eastAsia="標楷體" w:hAnsi="標楷體" w:hint="eastAsia"/>
          <w:sz w:val="28"/>
          <w:szCs w:val="28"/>
        </w:rPr>
        <w:t>刪除游標所在列資料。</w:t>
      </w:r>
    </w:p>
    <w:p w14:paraId="7A76BD08" w14:textId="77777777" w:rsidR="00AE00B0" w:rsidRPr="006543F0" w:rsidRDefault="00AE00B0" w:rsidP="00F83EA2">
      <w:pPr>
        <w:pStyle w:val="ad"/>
        <w:numPr>
          <w:ilvl w:val="0"/>
          <w:numId w:val="208"/>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點選【列印】按鈕，系統先將報表顯示在畫面上，查看無誤後若要印至印表機，請點選【印表機】的圖示。</w:t>
      </w:r>
    </w:p>
    <w:p w14:paraId="383ED5D1" w14:textId="77777777" w:rsidR="00AE00B0" w:rsidRPr="006543F0" w:rsidRDefault="00AE00B0" w:rsidP="00F83EA2">
      <w:pPr>
        <w:pStyle w:val="ad"/>
        <w:numPr>
          <w:ilvl w:val="0"/>
          <w:numId w:val="208"/>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點選【結束】按鈕，以結束作業。</w:t>
      </w:r>
    </w:p>
    <w:p w14:paraId="5D9D7AC8" w14:textId="77777777" w:rsidR="00AE00B0" w:rsidRPr="006543F0" w:rsidRDefault="00AE00B0" w:rsidP="00D8423E">
      <w:pPr>
        <w:pStyle w:val="ad"/>
        <w:numPr>
          <w:ilvl w:val="0"/>
          <w:numId w:val="81"/>
        </w:numPr>
        <w:spacing w:line="60" w:lineRule="atLeast"/>
        <w:ind w:leftChars="0" w:left="851" w:hanging="851"/>
        <w:rPr>
          <w:rFonts w:ascii="標楷體" w:eastAsia="標楷體" w:hAnsi="標楷體"/>
          <w:b/>
          <w:sz w:val="28"/>
          <w:szCs w:val="28"/>
        </w:rPr>
      </w:pPr>
      <w:r w:rsidRPr="006543F0">
        <w:rPr>
          <w:rFonts w:ascii="標楷體" w:eastAsia="標楷體" w:hAnsi="標楷體" w:hint="eastAsia"/>
          <w:b/>
          <w:sz w:val="28"/>
          <w:szCs w:val="28"/>
        </w:rPr>
        <w:t>【跳號】與【作廢】</w:t>
      </w:r>
    </w:p>
    <w:p w14:paraId="7D7C2BE9" w14:textId="77777777" w:rsidR="00AE00B0" w:rsidRPr="006543F0" w:rsidRDefault="00AE00B0" w:rsidP="00F83EA2">
      <w:pPr>
        <w:pStyle w:val="ad"/>
        <w:numPr>
          <w:ilvl w:val="0"/>
          <w:numId w:val="207"/>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【跳號】的定義是指在所設定的傳票起迄號中，符合下列狀況的號碼：</w:t>
      </w:r>
    </w:p>
    <w:p w14:paraId="1FAD8102" w14:textId="77777777" w:rsidR="00AF4650" w:rsidRPr="006543F0" w:rsidRDefault="00AF4650" w:rsidP="00F83EA2">
      <w:pPr>
        <w:pStyle w:val="ad"/>
        <w:numPr>
          <w:ilvl w:val="0"/>
          <w:numId w:val="212"/>
        </w:numPr>
        <w:spacing w:line="60" w:lineRule="atLeast"/>
        <w:ind w:leftChars="0" w:left="2268" w:hanging="709"/>
        <w:rPr>
          <w:rFonts w:ascii="標楷體" w:eastAsia="標楷體" w:hAnsi="標楷體"/>
          <w:sz w:val="28"/>
          <w:szCs w:val="28"/>
        </w:rPr>
      </w:pPr>
      <w:r w:rsidRPr="006543F0">
        <w:rPr>
          <w:rFonts w:ascii="標楷體" w:eastAsia="標楷體" w:hAnsi="標楷體" w:hint="eastAsia"/>
          <w:sz w:val="28"/>
          <w:szCs w:val="28"/>
        </w:rPr>
        <w:t>在傳票主檔中查無。</w:t>
      </w:r>
    </w:p>
    <w:p w14:paraId="5E3AEAD6" w14:textId="77777777" w:rsidR="00AE00B0" w:rsidRPr="006543F0" w:rsidRDefault="00AF4650" w:rsidP="00F83EA2">
      <w:pPr>
        <w:pStyle w:val="ad"/>
        <w:numPr>
          <w:ilvl w:val="0"/>
          <w:numId w:val="212"/>
        </w:numPr>
        <w:spacing w:line="60" w:lineRule="atLeast"/>
        <w:ind w:leftChars="0" w:left="2268" w:hanging="709"/>
        <w:rPr>
          <w:rFonts w:ascii="標楷體" w:eastAsia="標楷體" w:hAnsi="標楷體"/>
          <w:sz w:val="28"/>
          <w:szCs w:val="28"/>
        </w:rPr>
      </w:pPr>
      <w:r w:rsidRPr="006543F0">
        <w:rPr>
          <w:rFonts w:ascii="標楷體" w:eastAsia="標楷體" w:hAnsi="標楷體" w:hint="eastAsia"/>
          <w:sz w:val="28"/>
          <w:szCs w:val="28"/>
        </w:rPr>
        <w:t>製票日期之年月不等於指定傳票年月。</w:t>
      </w:r>
    </w:p>
    <w:p w14:paraId="15500E07" w14:textId="77777777" w:rsidR="00AE00B0" w:rsidRPr="006543F0" w:rsidRDefault="00AE00B0" w:rsidP="00F83EA2">
      <w:pPr>
        <w:pStyle w:val="ad"/>
        <w:numPr>
          <w:ilvl w:val="0"/>
          <w:numId w:val="207"/>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【作廢】的定義則由使用者自行定義。</w:t>
      </w:r>
    </w:p>
    <w:p w14:paraId="3B36E6CE" w14:textId="77777777" w:rsidR="00AE00B0" w:rsidRPr="006543F0" w:rsidRDefault="00AE00B0" w:rsidP="00F83EA2">
      <w:pPr>
        <w:pStyle w:val="ad"/>
        <w:numPr>
          <w:ilvl w:val="0"/>
          <w:numId w:val="207"/>
        </w:numPr>
        <w:spacing w:line="60" w:lineRule="atLeast"/>
        <w:ind w:leftChars="0" w:left="1418" w:hanging="567"/>
        <w:rPr>
          <w:rFonts w:ascii="標楷體" w:eastAsia="標楷體" w:hAnsi="標楷體"/>
          <w:sz w:val="28"/>
          <w:szCs w:val="28"/>
        </w:rPr>
      </w:pPr>
      <w:r w:rsidRPr="006543F0">
        <w:rPr>
          <w:rFonts w:ascii="標楷體" w:eastAsia="標楷體" w:hAnsi="標楷體" w:hint="eastAsia"/>
          <w:sz w:val="28"/>
          <w:szCs w:val="28"/>
        </w:rPr>
        <w:t>憑證簿清單上的【作廢號碼】欄固定為空白，使用者自行視狀況需要自行填寫。</w:t>
      </w:r>
    </w:p>
    <w:p w14:paraId="44413285" w14:textId="77777777" w:rsidR="00E32CF1" w:rsidRPr="006543F0" w:rsidRDefault="00E32CF1" w:rsidP="00D8423E">
      <w:pPr>
        <w:pStyle w:val="ad"/>
        <w:numPr>
          <w:ilvl w:val="0"/>
          <w:numId w:val="81"/>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畫面範例：</w:t>
      </w:r>
    </w:p>
    <w:p w14:paraId="5A587F1E" w14:textId="17F3FF74" w:rsidR="00EC52C7" w:rsidRDefault="00EC52C7" w:rsidP="001220DA">
      <w:pPr>
        <w:pStyle w:val="ad"/>
        <w:spacing w:line="60" w:lineRule="atLeast"/>
        <w:ind w:leftChars="0" w:left="567"/>
        <w:rPr>
          <w:rFonts w:ascii="標楷體" w:eastAsia="標楷體" w:hAnsi="標楷體"/>
          <w:sz w:val="28"/>
          <w:szCs w:val="28"/>
        </w:rPr>
      </w:pPr>
      <w:r>
        <w:rPr>
          <w:noProof/>
        </w:rPr>
        <w:lastRenderedPageBreak/>
        <w:drawing>
          <wp:inline distT="0" distB="0" distL="0" distR="0" wp14:anchorId="13608AEF" wp14:editId="5C1FAC17">
            <wp:extent cx="6210300" cy="2321297"/>
            <wp:effectExtent l="0" t="0" r="0" b="3175"/>
            <wp:docPr id="104101856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18560" name=""/>
                    <pic:cNvPicPr/>
                  </pic:nvPicPr>
                  <pic:blipFill>
                    <a:blip r:embed="rId63"/>
                    <a:stretch>
                      <a:fillRect/>
                    </a:stretch>
                  </pic:blipFill>
                  <pic:spPr>
                    <a:xfrm>
                      <a:off x="0" y="0"/>
                      <a:ext cx="6215248" cy="2323146"/>
                    </a:xfrm>
                    <a:prstGeom prst="rect">
                      <a:avLst/>
                    </a:prstGeom>
                  </pic:spPr>
                </pic:pic>
              </a:graphicData>
            </a:graphic>
          </wp:inline>
        </w:drawing>
      </w:r>
      <w:r>
        <w:rPr>
          <w:rFonts w:ascii="標楷體" w:eastAsia="標楷體" w:hAnsi="標楷體"/>
          <w:sz w:val="28"/>
          <w:szCs w:val="28"/>
        </w:rPr>
        <w:br w:type="page"/>
      </w:r>
    </w:p>
    <w:p w14:paraId="5DA58D31" w14:textId="75315095" w:rsidR="00E32CF1" w:rsidRPr="00651A27" w:rsidRDefault="00651A27" w:rsidP="001220DA">
      <w:pPr>
        <w:widowControl/>
        <w:pBdr>
          <w:bottom w:val="single" w:sz="12" w:space="1" w:color="auto"/>
        </w:pBdr>
        <w:jc w:val="center"/>
        <w:outlineLvl w:val="1"/>
        <w:rPr>
          <w:rFonts w:ascii="標楷體" w:eastAsia="標楷體" w:hAnsi="標楷體"/>
          <w:b/>
          <w:sz w:val="28"/>
          <w:szCs w:val="28"/>
        </w:rPr>
      </w:pPr>
      <w:bookmarkStart w:id="39" w:name="_Toc231281336"/>
      <w:r w:rsidRPr="006543F0">
        <w:rPr>
          <w:rFonts w:ascii="標楷體" w:eastAsia="標楷體" w:hAnsi="標楷體" w:hint="eastAsia"/>
          <w:b/>
          <w:sz w:val="28"/>
          <w:szCs w:val="28"/>
        </w:rPr>
        <w:lastRenderedPageBreak/>
        <w:t>ACC5</w:t>
      </w:r>
      <w:r>
        <w:rPr>
          <w:rFonts w:ascii="標楷體" w:eastAsia="標楷體" w:hAnsi="標楷體" w:hint="eastAsia"/>
          <w:b/>
          <w:sz w:val="28"/>
          <w:szCs w:val="28"/>
        </w:rPr>
        <w:t>4</w:t>
      </w:r>
      <w:r w:rsidRPr="006543F0">
        <w:rPr>
          <w:rFonts w:ascii="標楷體" w:eastAsia="標楷體" w:hAnsi="標楷體" w:hint="eastAsia"/>
          <w:b/>
          <w:sz w:val="28"/>
          <w:szCs w:val="28"/>
        </w:rPr>
        <w:t>.憑證裝訂簿封面列印</w:t>
      </w:r>
      <w:bookmarkEnd w:id="39"/>
    </w:p>
    <w:p w14:paraId="10117E70" w14:textId="77777777" w:rsidR="00E32CF1" w:rsidRPr="006543F0" w:rsidRDefault="00E32CF1" w:rsidP="00D8423E">
      <w:pPr>
        <w:pStyle w:val="ad"/>
        <w:numPr>
          <w:ilvl w:val="0"/>
          <w:numId w:val="82"/>
        </w:numPr>
        <w:spacing w:line="60" w:lineRule="atLeast"/>
        <w:ind w:leftChars="0" w:left="709" w:hanging="709"/>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709" w:type="dxa"/>
        <w:tblLook w:val="04A0" w:firstRow="1" w:lastRow="0" w:firstColumn="1" w:lastColumn="0" w:noHBand="0" w:noVBand="1"/>
      </w:tblPr>
      <w:tblGrid>
        <w:gridCol w:w="1516"/>
        <w:gridCol w:w="5436"/>
      </w:tblGrid>
      <w:tr w:rsidR="007D75C8" w:rsidRPr="006543F0" w14:paraId="1EB29598" w14:textId="77777777" w:rsidTr="007D75C8">
        <w:tc>
          <w:tcPr>
            <w:tcW w:w="1516" w:type="dxa"/>
          </w:tcPr>
          <w:p w14:paraId="0A2C4EAE" w14:textId="77777777" w:rsidR="007D75C8" w:rsidRPr="006543F0" w:rsidRDefault="007D75C8" w:rsidP="007D75C8">
            <w:pPr>
              <w:rPr>
                <w:rFonts w:ascii="標楷體" w:eastAsia="標楷體" w:hAnsi="標楷體"/>
                <w:sz w:val="28"/>
                <w:szCs w:val="28"/>
              </w:rPr>
            </w:pPr>
            <w:r w:rsidRPr="006543F0">
              <w:rPr>
                <w:rFonts w:ascii="標楷體" w:eastAsia="標楷體" w:hAnsi="標楷體" w:hint="eastAsia"/>
                <w:sz w:val="28"/>
                <w:szCs w:val="28"/>
              </w:rPr>
              <w:t>功能目的</w:t>
            </w:r>
          </w:p>
        </w:tc>
        <w:tc>
          <w:tcPr>
            <w:tcW w:w="5436" w:type="dxa"/>
          </w:tcPr>
          <w:p w14:paraId="60D32155" w14:textId="77777777" w:rsidR="007D75C8" w:rsidRPr="006543F0" w:rsidRDefault="007D75C8" w:rsidP="007D75C8">
            <w:pPr>
              <w:rPr>
                <w:rFonts w:ascii="標楷體" w:eastAsia="標楷體" w:hAnsi="標楷體"/>
                <w:sz w:val="28"/>
                <w:szCs w:val="28"/>
              </w:rPr>
            </w:pPr>
            <w:r w:rsidRPr="006543F0">
              <w:rPr>
                <w:rFonts w:ascii="標楷體" w:eastAsia="標楷體" w:hAnsi="標楷體" w:hint="eastAsia"/>
                <w:sz w:val="28"/>
                <w:szCs w:val="28"/>
              </w:rPr>
              <w:t>提供非製作傳票人員查詢傳票明細之用。</w:t>
            </w:r>
          </w:p>
        </w:tc>
      </w:tr>
      <w:tr w:rsidR="007D75C8" w:rsidRPr="006543F0" w14:paraId="262DB344" w14:textId="77777777" w:rsidTr="007D75C8">
        <w:tc>
          <w:tcPr>
            <w:tcW w:w="1516" w:type="dxa"/>
          </w:tcPr>
          <w:p w14:paraId="4421A848" w14:textId="77777777" w:rsidR="007D75C8" w:rsidRPr="006543F0" w:rsidRDefault="007D75C8" w:rsidP="007D75C8">
            <w:pPr>
              <w:rPr>
                <w:rFonts w:ascii="標楷體" w:eastAsia="標楷體" w:hAnsi="標楷體"/>
                <w:sz w:val="28"/>
                <w:szCs w:val="28"/>
              </w:rPr>
            </w:pPr>
            <w:r w:rsidRPr="006543F0">
              <w:rPr>
                <w:rFonts w:ascii="標楷體" w:eastAsia="標楷體" w:hAnsi="標楷體" w:hint="eastAsia"/>
                <w:sz w:val="28"/>
                <w:szCs w:val="28"/>
              </w:rPr>
              <w:t>啟動步驟</w:t>
            </w:r>
          </w:p>
        </w:tc>
        <w:tc>
          <w:tcPr>
            <w:tcW w:w="5436" w:type="dxa"/>
          </w:tcPr>
          <w:p w14:paraId="5A41B79C" w14:textId="77777777" w:rsidR="007D75C8" w:rsidRPr="006543F0" w:rsidRDefault="007D75C8" w:rsidP="007D75C8">
            <w:pPr>
              <w:rPr>
                <w:rFonts w:ascii="標楷體" w:eastAsia="標楷體" w:hAnsi="標楷體"/>
                <w:sz w:val="28"/>
                <w:szCs w:val="28"/>
              </w:rPr>
            </w:pPr>
            <w:r w:rsidRPr="006543F0">
              <w:rPr>
                <w:rFonts w:ascii="標楷體" w:eastAsia="標楷體" w:hAnsi="標楷體" w:hint="eastAsia"/>
                <w:sz w:val="28"/>
                <w:szCs w:val="28"/>
              </w:rPr>
              <w:t>傳票作業→4.傳票清單列印</w:t>
            </w:r>
          </w:p>
        </w:tc>
      </w:tr>
    </w:tbl>
    <w:p w14:paraId="4242F824" w14:textId="1F369505" w:rsidR="00E32CF1" w:rsidRPr="006543F0" w:rsidRDefault="008E18F9" w:rsidP="00D8423E">
      <w:pPr>
        <w:pStyle w:val="ad"/>
        <w:numPr>
          <w:ilvl w:val="0"/>
          <w:numId w:val="82"/>
        </w:numPr>
        <w:spacing w:line="60" w:lineRule="atLeast"/>
        <w:ind w:leftChars="0" w:left="709" w:hanging="709"/>
        <w:rPr>
          <w:rFonts w:ascii="標楷體" w:eastAsia="標楷體" w:hAnsi="標楷體"/>
          <w:sz w:val="28"/>
          <w:szCs w:val="28"/>
        </w:rPr>
      </w:pPr>
      <w:r w:rsidRPr="006543F0">
        <w:rPr>
          <w:rFonts w:ascii="標楷體" w:eastAsia="標楷體" w:hAnsi="標楷體" w:hint="eastAsia"/>
          <w:sz w:val="28"/>
          <w:szCs w:val="28"/>
        </w:rPr>
        <w:t>本功能之功能與操作程序同『</w:t>
      </w:r>
      <w:r w:rsidRPr="006543F0">
        <w:rPr>
          <w:rFonts w:ascii="標楷體" w:eastAsia="標楷體" w:hAnsi="標楷體" w:hint="eastAsia"/>
          <w:color w:val="0000FF"/>
          <w:sz w:val="28"/>
          <w:szCs w:val="28"/>
          <w:u w:val="single"/>
        </w:rPr>
        <w:t>5.傳票作業→1.傳票管理作業</w:t>
      </w:r>
      <w:r w:rsidRPr="006543F0">
        <w:rPr>
          <w:rFonts w:ascii="標楷體" w:eastAsia="標楷體" w:hAnsi="標楷體" w:hint="eastAsia"/>
          <w:sz w:val="28"/>
          <w:szCs w:val="28"/>
        </w:rPr>
        <w:t>』之【傳票清單】按鈕。</w:t>
      </w:r>
    </w:p>
    <w:p w14:paraId="1E365F03" w14:textId="77777777" w:rsidR="008E18F9" w:rsidRPr="006543F0" w:rsidRDefault="008E18F9" w:rsidP="00D8423E">
      <w:pPr>
        <w:pStyle w:val="ad"/>
        <w:numPr>
          <w:ilvl w:val="0"/>
          <w:numId w:val="82"/>
        </w:numPr>
        <w:spacing w:line="60" w:lineRule="atLeast"/>
        <w:ind w:leftChars="0" w:left="709" w:hanging="709"/>
        <w:rPr>
          <w:rFonts w:ascii="標楷體" w:eastAsia="標楷體" w:hAnsi="標楷體"/>
          <w:sz w:val="28"/>
          <w:szCs w:val="28"/>
        </w:rPr>
      </w:pPr>
      <w:r w:rsidRPr="006543F0">
        <w:rPr>
          <w:rFonts w:ascii="標楷體" w:eastAsia="標楷體" w:hAnsi="標楷體" w:hint="eastAsia"/>
          <w:sz w:val="28"/>
          <w:szCs w:val="28"/>
        </w:rPr>
        <w:t>本功能提供三種報表格式：</w:t>
      </w:r>
    </w:p>
    <w:p w14:paraId="26E7B914" w14:textId="77777777" w:rsidR="0086109C" w:rsidRPr="006543F0" w:rsidRDefault="0086109C" w:rsidP="00F83EA2">
      <w:pPr>
        <w:pStyle w:val="ad"/>
        <w:numPr>
          <w:ilvl w:val="0"/>
          <w:numId w:val="21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傳票清單</w:t>
      </w:r>
    </w:p>
    <w:p w14:paraId="22B3F694" w14:textId="77777777" w:rsidR="0086109C" w:rsidRPr="006543F0" w:rsidRDefault="0086109C" w:rsidP="00F83EA2">
      <w:pPr>
        <w:pStyle w:val="ad"/>
        <w:numPr>
          <w:ilvl w:val="0"/>
          <w:numId w:val="21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退回傳票清單</w:t>
      </w:r>
    </w:p>
    <w:p w14:paraId="6D075C16" w14:textId="77777777" w:rsidR="0086109C" w:rsidRPr="006543F0" w:rsidRDefault="0086109C" w:rsidP="00F83EA2">
      <w:pPr>
        <w:pStyle w:val="ad"/>
        <w:numPr>
          <w:ilvl w:val="0"/>
          <w:numId w:val="21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未退回傳票清單</w:t>
      </w:r>
    </w:p>
    <w:p w14:paraId="4E64AD67" w14:textId="77777777" w:rsidR="008E18F9" w:rsidRPr="006543F0" w:rsidRDefault="008E18F9" w:rsidP="00D8423E">
      <w:pPr>
        <w:pStyle w:val="ad"/>
        <w:numPr>
          <w:ilvl w:val="0"/>
          <w:numId w:val="82"/>
        </w:numPr>
        <w:spacing w:line="60" w:lineRule="atLeast"/>
        <w:ind w:leftChars="0" w:left="709" w:hanging="709"/>
        <w:rPr>
          <w:rFonts w:ascii="標楷體" w:eastAsia="標楷體" w:hAnsi="標楷體"/>
          <w:sz w:val="28"/>
          <w:szCs w:val="28"/>
        </w:rPr>
      </w:pPr>
      <w:r w:rsidRPr="006543F0">
        <w:rPr>
          <w:rFonts w:ascii="標楷體" w:eastAsia="標楷體" w:hAnsi="標楷體" w:hint="eastAsia"/>
          <w:sz w:val="28"/>
          <w:szCs w:val="28"/>
        </w:rPr>
        <w:t>操作程序：</w:t>
      </w:r>
    </w:p>
    <w:p w14:paraId="075D3A8A" w14:textId="77777777" w:rsidR="0086109C" w:rsidRPr="006543F0" w:rsidRDefault="0086109C" w:rsidP="00F83EA2">
      <w:pPr>
        <w:pStyle w:val="ad"/>
        <w:numPr>
          <w:ilvl w:val="0"/>
          <w:numId w:val="21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依需要狀況設定條件。</w:t>
      </w:r>
    </w:p>
    <w:p w14:paraId="1E9B65C0" w14:textId="77777777" w:rsidR="0086109C" w:rsidRPr="006543F0" w:rsidRDefault="0086109C" w:rsidP="00F83EA2">
      <w:pPr>
        <w:pStyle w:val="ad"/>
        <w:numPr>
          <w:ilvl w:val="0"/>
          <w:numId w:val="21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若只設定日期而未設定其他欄位，則一定印出傳票所有明細。</w:t>
      </w:r>
    </w:p>
    <w:p w14:paraId="2F4A3B86" w14:textId="77777777" w:rsidR="0027321F" w:rsidRDefault="0086109C" w:rsidP="00F83EA2">
      <w:pPr>
        <w:pStyle w:val="ad"/>
        <w:numPr>
          <w:ilvl w:val="0"/>
          <w:numId w:val="21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選擇輸出模式</w:t>
      </w:r>
    </w:p>
    <w:p w14:paraId="44AB9A99" w14:textId="6AECA359" w:rsidR="0027321F" w:rsidRDefault="0086109C" w:rsidP="00F83EA2">
      <w:pPr>
        <w:pStyle w:val="ad"/>
        <w:numPr>
          <w:ilvl w:val="0"/>
          <w:numId w:val="76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sidR="0027321F">
        <w:rPr>
          <w:rFonts w:ascii="標楷體" w:eastAsia="標楷體" w:hAnsi="標楷體" w:hint="eastAsia"/>
          <w:sz w:val="28"/>
          <w:szCs w:val="28"/>
        </w:rPr>
        <w:t>列印</w:t>
      </w:r>
      <w:r w:rsidRPr="006543F0">
        <w:rPr>
          <w:rFonts w:ascii="標楷體" w:eastAsia="標楷體" w:hAnsi="標楷體" w:hint="eastAsia"/>
          <w:sz w:val="28"/>
          <w:szCs w:val="28"/>
        </w:rPr>
        <w:t>】</w:t>
      </w:r>
      <w:r w:rsidR="0027321F">
        <w:rPr>
          <w:rFonts w:ascii="標楷體" w:eastAsia="標楷體" w:hAnsi="標楷體" w:hint="eastAsia"/>
          <w:sz w:val="28"/>
          <w:szCs w:val="28"/>
        </w:rPr>
        <w:t>：直接於畫面上顯示搜尋預覽結果。</w:t>
      </w:r>
    </w:p>
    <w:p w14:paraId="7883A8DD" w14:textId="1C47E854" w:rsidR="0027321F" w:rsidRDefault="0086109C" w:rsidP="00F83EA2">
      <w:pPr>
        <w:pStyle w:val="ad"/>
        <w:numPr>
          <w:ilvl w:val="0"/>
          <w:numId w:val="76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sidR="0027321F">
        <w:rPr>
          <w:rFonts w:ascii="標楷體" w:eastAsia="標楷體" w:hAnsi="標楷體" w:hint="eastAsia"/>
          <w:sz w:val="28"/>
          <w:szCs w:val="28"/>
        </w:rPr>
        <w:t>EXCEL</w:t>
      </w:r>
      <w:r w:rsidRPr="006543F0">
        <w:rPr>
          <w:rFonts w:ascii="標楷體" w:eastAsia="標楷體" w:hAnsi="標楷體" w:hint="eastAsia"/>
          <w:sz w:val="28"/>
          <w:szCs w:val="28"/>
        </w:rPr>
        <w:t>】</w:t>
      </w:r>
      <w:r w:rsidR="0027321F">
        <w:rPr>
          <w:rFonts w:ascii="標楷體" w:eastAsia="標楷體" w:hAnsi="標楷體" w:hint="eastAsia"/>
          <w:sz w:val="28"/>
          <w:szCs w:val="28"/>
        </w:rPr>
        <w:t>：下載至EXCEL。</w:t>
      </w:r>
    </w:p>
    <w:p w14:paraId="56EFB625" w14:textId="15268242" w:rsidR="0027321F" w:rsidRDefault="0027321F" w:rsidP="00F83EA2">
      <w:pPr>
        <w:pStyle w:val="ad"/>
        <w:numPr>
          <w:ilvl w:val="0"/>
          <w:numId w:val="76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Pr>
          <w:rFonts w:ascii="標楷體" w:eastAsia="標楷體" w:hAnsi="標楷體" w:hint="eastAsia"/>
          <w:sz w:val="28"/>
          <w:szCs w:val="28"/>
        </w:rPr>
        <w:t>預存PDF下載</w:t>
      </w:r>
      <w:r w:rsidRPr="006543F0">
        <w:rPr>
          <w:rFonts w:ascii="標楷體" w:eastAsia="標楷體" w:hAnsi="標楷體" w:hint="eastAsia"/>
          <w:sz w:val="28"/>
          <w:szCs w:val="28"/>
        </w:rPr>
        <w:t>】</w:t>
      </w:r>
      <w:r>
        <w:rPr>
          <w:rFonts w:ascii="標楷體" w:eastAsia="標楷體" w:hAnsi="標楷體" w:hint="eastAsia"/>
          <w:sz w:val="28"/>
          <w:szCs w:val="28"/>
        </w:rPr>
        <w:t>：</w:t>
      </w:r>
      <w:r w:rsidRPr="0027321F">
        <w:rPr>
          <w:rFonts w:ascii="標楷體" w:eastAsia="標楷體" w:hAnsi="標楷體"/>
          <w:sz w:val="28"/>
          <w:szCs w:val="28"/>
        </w:rPr>
        <w:t>若未過濾計畫類型，資料量可能過大，改採後台任務處理</w:t>
      </w:r>
      <w:r>
        <w:rPr>
          <w:rFonts w:ascii="標楷體" w:eastAsia="標楷體" w:hAnsi="標楷體" w:hint="eastAsia"/>
          <w:sz w:val="28"/>
          <w:szCs w:val="28"/>
        </w:rPr>
        <w:t>。</w:t>
      </w:r>
    </w:p>
    <w:p w14:paraId="4A9B3145" w14:textId="4B326EA1" w:rsidR="0086109C" w:rsidRDefault="0086109C" w:rsidP="00F83EA2">
      <w:pPr>
        <w:pStyle w:val="ad"/>
        <w:numPr>
          <w:ilvl w:val="0"/>
          <w:numId w:val="764"/>
        </w:numPr>
        <w:spacing w:line="60" w:lineRule="atLeast"/>
        <w:ind w:leftChars="0"/>
        <w:rPr>
          <w:rFonts w:ascii="標楷體" w:eastAsia="標楷體" w:hAnsi="標楷體"/>
          <w:sz w:val="28"/>
          <w:szCs w:val="28"/>
        </w:rPr>
      </w:pPr>
      <w:r w:rsidRPr="0027321F">
        <w:rPr>
          <w:rFonts w:ascii="標楷體" w:eastAsia="標楷體" w:hAnsi="標楷體" w:hint="eastAsia"/>
          <w:sz w:val="28"/>
          <w:szCs w:val="28"/>
        </w:rPr>
        <w:t>【</w:t>
      </w:r>
      <w:r w:rsidR="0027321F" w:rsidRPr="0027321F">
        <w:rPr>
          <w:rFonts w:ascii="標楷體" w:eastAsia="標楷體" w:hAnsi="標楷體" w:hint="eastAsia"/>
          <w:sz w:val="28"/>
          <w:szCs w:val="28"/>
        </w:rPr>
        <w:t>預存</w:t>
      </w:r>
      <w:r w:rsidRPr="0027321F">
        <w:rPr>
          <w:rFonts w:ascii="標楷體" w:eastAsia="標楷體" w:hAnsi="標楷體" w:hint="eastAsia"/>
          <w:sz w:val="28"/>
          <w:szCs w:val="28"/>
        </w:rPr>
        <w:t>EXCEL</w:t>
      </w:r>
      <w:r w:rsidR="0027321F" w:rsidRPr="0027321F">
        <w:rPr>
          <w:rFonts w:ascii="標楷體" w:eastAsia="標楷體" w:hAnsi="標楷體" w:hint="eastAsia"/>
          <w:sz w:val="28"/>
          <w:szCs w:val="28"/>
        </w:rPr>
        <w:t>下載</w:t>
      </w:r>
      <w:r w:rsidRPr="0027321F">
        <w:rPr>
          <w:rFonts w:ascii="標楷體" w:eastAsia="標楷體" w:hAnsi="標楷體" w:hint="eastAsia"/>
          <w:sz w:val="28"/>
          <w:szCs w:val="28"/>
        </w:rPr>
        <w:t>】</w:t>
      </w:r>
      <w:r w:rsidR="0027321F" w:rsidRPr="0027321F">
        <w:rPr>
          <w:rFonts w:ascii="標楷體" w:eastAsia="標楷體" w:hAnsi="標楷體" w:hint="eastAsia"/>
          <w:sz w:val="28"/>
          <w:szCs w:val="28"/>
        </w:rPr>
        <w:t>：</w:t>
      </w:r>
      <w:r w:rsidR="0027321F" w:rsidRPr="0027321F">
        <w:rPr>
          <w:rFonts w:ascii="標楷體" w:eastAsia="標楷體" w:hAnsi="標楷體"/>
          <w:sz w:val="28"/>
          <w:szCs w:val="28"/>
        </w:rPr>
        <w:t>若未過濾計畫類型，資料量可能過大，改採後台任務處理</w:t>
      </w:r>
      <w:r w:rsidR="0027321F" w:rsidRPr="0027321F">
        <w:rPr>
          <w:rFonts w:ascii="標楷體" w:eastAsia="標楷體" w:hAnsi="標楷體" w:hint="eastAsia"/>
          <w:sz w:val="28"/>
          <w:szCs w:val="28"/>
        </w:rPr>
        <w:t>。</w:t>
      </w:r>
    </w:p>
    <w:p w14:paraId="7C7F85B1" w14:textId="77777777" w:rsidR="0093086D" w:rsidRPr="0027321F" w:rsidRDefault="0093086D" w:rsidP="0093086D">
      <w:pPr>
        <w:pStyle w:val="ad"/>
        <w:spacing w:line="60" w:lineRule="atLeast"/>
        <w:ind w:leftChars="0" w:left="1669"/>
        <w:rPr>
          <w:rFonts w:ascii="標楷體" w:eastAsia="標楷體" w:hAnsi="標楷體"/>
          <w:sz w:val="28"/>
          <w:szCs w:val="28"/>
        </w:rPr>
      </w:pPr>
    </w:p>
    <w:p w14:paraId="18F66823" w14:textId="77777777" w:rsidR="00E32CF1" w:rsidRPr="006543F0" w:rsidRDefault="00E32CF1" w:rsidP="00D8423E">
      <w:pPr>
        <w:pStyle w:val="ad"/>
        <w:numPr>
          <w:ilvl w:val="0"/>
          <w:numId w:val="82"/>
        </w:numPr>
        <w:spacing w:line="60" w:lineRule="atLeast"/>
        <w:ind w:leftChars="0" w:left="709" w:hanging="709"/>
        <w:rPr>
          <w:rFonts w:ascii="標楷體" w:eastAsia="標楷體" w:hAnsi="標楷體"/>
          <w:sz w:val="28"/>
          <w:szCs w:val="28"/>
        </w:rPr>
      </w:pPr>
      <w:r w:rsidRPr="006543F0">
        <w:rPr>
          <w:rFonts w:ascii="標楷體" w:eastAsia="標楷體" w:hAnsi="標楷體" w:hint="eastAsia"/>
          <w:sz w:val="28"/>
          <w:szCs w:val="28"/>
        </w:rPr>
        <w:t>畫面範例：</w:t>
      </w:r>
    </w:p>
    <w:p w14:paraId="4005D1CB" w14:textId="3000EDA3" w:rsidR="00AE2D48" w:rsidRPr="006543F0" w:rsidRDefault="0027321F" w:rsidP="00AE2D48">
      <w:pPr>
        <w:pStyle w:val="ad"/>
        <w:spacing w:line="60" w:lineRule="atLeast"/>
        <w:ind w:leftChars="0" w:left="709"/>
        <w:rPr>
          <w:rFonts w:ascii="標楷體" w:eastAsia="標楷體" w:hAnsi="標楷體"/>
          <w:sz w:val="28"/>
          <w:szCs w:val="28"/>
        </w:rPr>
      </w:pPr>
      <w:r>
        <w:rPr>
          <w:noProof/>
        </w:rPr>
        <w:drawing>
          <wp:inline distT="0" distB="0" distL="0" distR="0" wp14:anchorId="2EA96081" wp14:editId="6C1DF697">
            <wp:extent cx="6137042" cy="4962525"/>
            <wp:effectExtent l="0" t="0" r="0" b="0"/>
            <wp:docPr id="20930436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43616" name=""/>
                    <pic:cNvPicPr/>
                  </pic:nvPicPr>
                  <pic:blipFill>
                    <a:blip r:embed="rId64"/>
                    <a:stretch>
                      <a:fillRect/>
                    </a:stretch>
                  </pic:blipFill>
                  <pic:spPr>
                    <a:xfrm>
                      <a:off x="0" y="0"/>
                      <a:ext cx="6141437" cy="4966079"/>
                    </a:xfrm>
                    <a:prstGeom prst="rect">
                      <a:avLst/>
                    </a:prstGeom>
                  </pic:spPr>
                </pic:pic>
              </a:graphicData>
            </a:graphic>
          </wp:inline>
        </w:drawing>
      </w:r>
    </w:p>
    <w:p w14:paraId="3A4E32BC" w14:textId="77777777" w:rsidR="00AE2D48" w:rsidRPr="006543F0" w:rsidRDefault="00AE2D48">
      <w:pPr>
        <w:widowControl/>
        <w:rPr>
          <w:rFonts w:ascii="標楷體" w:eastAsia="標楷體" w:hAnsi="標楷體"/>
          <w:sz w:val="28"/>
          <w:szCs w:val="28"/>
        </w:rPr>
      </w:pPr>
      <w:r w:rsidRPr="006543F0">
        <w:rPr>
          <w:rFonts w:ascii="標楷體" w:eastAsia="標楷體" w:hAnsi="標楷體"/>
          <w:sz w:val="28"/>
          <w:szCs w:val="28"/>
        </w:rPr>
        <w:br w:type="page"/>
      </w:r>
    </w:p>
    <w:p w14:paraId="64FD35E7" w14:textId="77777777" w:rsidR="00E32CF1" w:rsidRPr="006543F0" w:rsidRDefault="00AE2D48" w:rsidP="001220DA">
      <w:pPr>
        <w:widowControl/>
        <w:pBdr>
          <w:bottom w:val="single" w:sz="12" w:space="1" w:color="auto"/>
        </w:pBdr>
        <w:jc w:val="center"/>
        <w:outlineLvl w:val="1"/>
        <w:rPr>
          <w:rFonts w:ascii="標楷體" w:eastAsia="標楷體" w:hAnsi="標楷體"/>
          <w:b/>
          <w:sz w:val="28"/>
          <w:szCs w:val="28"/>
        </w:rPr>
      </w:pPr>
      <w:bookmarkStart w:id="40" w:name="_Toc231281337"/>
      <w:r w:rsidRPr="006543F0">
        <w:rPr>
          <w:rFonts w:ascii="標楷體" w:eastAsia="標楷體" w:hAnsi="標楷體" w:hint="eastAsia"/>
          <w:b/>
          <w:sz w:val="28"/>
          <w:szCs w:val="28"/>
        </w:rPr>
        <w:lastRenderedPageBreak/>
        <w:t>ACC55.受款人及發票查詢作業</w:t>
      </w:r>
      <w:bookmarkEnd w:id="40"/>
    </w:p>
    <w:p w14:paraId="6109D66D" w14:textId="77777777" w:rsidR="00E32CF1" w:rsidRPr="006543F0" w:rsidRDefault="00E32CF1" w:rsidP="00D8423E">
      <w:pPr>
        <w:pStyle w:val="ad"/>
        <w:numPr>
          <w:ilvl w:val="0"/>
          <w:numId w:val="8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F53387" w:rsidRPr="006543F0" w14:paraId="4DA777AF" w14:textId="77777777" w:rsidTr="00F53387">
        <w:tc>
          <w:tcPr>
            <w:tcW w:w="1516" w:type="dxa"/>
          </w:tcPr>
          <w:p w14:paraId="517408EF" w14:textId="77777777" w:rsidR="00F53387" w:rsidRPr="006543F0" w:rsidRDefault="00F53387" w:rsidP="00F53387">
            <w:pPr>
              <w:rPr>
                <w:rFonts w:ascii="標楷體" w:eastAsia="標楷體" w:hAnsi="標楷體"/>
                <w:sz w:val="28"/>
                <w:szCs w:val="28"/>
              </w:rPr>
            </w:pPr>
            <w:r w:rsidRPr="006543F0">
              <w:rPr>
                <w:rFonts w:ascii="標楷體" w:eastAsia="標楷體" w:hAnsi="標楷體" w:hint="eastAsia"/>
                <w:sz w:val="28"/>
                <w:szCs w:val="28"/>
              </w:rPr>
              <w:t>功能目的</w:t>
            </w:r>
          </w:p>
        </w:tc>
        <w:tc>
          <w:tcPr>
            <w:tcW w:w="8093" w:type="dxa"/>
          </w:tcPr>
          <w:p w14:paraId="6B87A3E5" w14:textId="74019DEC" w:rsidR="00F53387" w:rsidRPr="006543F0" w:rsidRDefault="00F53387" w:rsidP="00F53387">
            <w:pPr>
              <w:rPr>
                <w:rFonts w:ascii="標楷體" w:eastAsia="標楷體" w:hAnsi="標楷體"/>
                <w:sz w:val="28"/>
                <w:szCs w:val="28"/>
              </w:rPr>
            </w:pPr>
            <w:r w:rsidRPr="006543F0">
              <w:rPr>
                <w:rFonts w:ascii="標楷體" w:eastAsia="標楷體" w:hAnsi="標楷體" w:hint="eastAsia"/>
                <w:sz w:val="28"/>
                <w:szCs w:val="28"/>
              </w:rPr>
              <w:t>提供使用者以受款人或發票號碼</w:t>
            </w:r>
            <w:r w:rsidR="0027321F">
              <w:rPr>
                <w:rFonts w:ascii="標楷體" w:eastAsia="標楷體" w:hAnsi="標楷體" w:hint="eastAsia"/>
                <w:sz w:val="28"/>
                <w:szCs w:val="28"/>
              </w:rPr>
              <w:t>或金額</w:t>
            </w:r>
            <w:r w:rsidRPr="006543F0">
              <w:rPr>
                <w:rFonts w:ascii="標楷體" w:eastAsia="標楷體" w:hAnsi="標楷體" w:hint="eastAsia"/>
                <w:sz w:val="28"/>
                <w:szCs w:val="28"/>
              </w:rPr>
              <w:t>快速查詢本年度傳票的廠商付款明細。</w:t>
            </w:r>
          </w:p>
        </w:tc>
      </w:tr>
      <w:tr w:rsidR="00F53387" w:rsidRPr="006543F0" w14:paraId="04C6F05C" w14:textId="77777777" w:rsidTr="00F53387">
        <w:tc>
          <w:tcPr>
            <w:tcW w:w="1516" w:type="dxa"/>
          </w:tcPr>
          <w:p w14:paraId="2CA75934" w14:textId="77777777" w:rsidR="00F53387" w:rsidRPr="006543F0" w:rsidRDefault="00F53387" w:rsidP="00F53387">
            <w:pPr>
              <w:rPr>
                <w:rFonts w:ascii="標楷體" w:eastAsia="標楷體" w:hAnsi="標楷體"/>
                <w:sz w:val="28"/>
                <w:szCs w:val="28"/>
              </w:rPr>
            </w:pPr>
            <w:r w:rsidRPr="006543F0">
              <w:rPr>
                <w:rFonts w:ascii="標楷體" w:eastAsia="標楷體" w:hAnsi="標楷體" w:hint="eastAsia"/>
                <w:sz w:val="28"/>
                <w:szCs w:val="28"/>
              </w:rPr>
              <w:t>啟動步驟</w:t>
            </w:r>
          </w:p>
        </w:tc>
        <w:tc>
          <w:tcPr>
            <w:tcW w:w="8093" w:type="dxa"/>
          </w:tcPr>
          <w:p w14:paraId="2B15F78F" w14:textId="77777777" w:rsidR="00F53387" w:rsidRPr="006543F0" w:rsidRDefault="00F53387" w:rsidP="00F53387">
            <w:pPr>
              <w:rPr>
                <w:rFonts w:ascii="標楷體" w:eastAsia="標楷體" w:hAnsi="標楷體"/>
                <w:sz w:val="28"/>
                <w:szCs w:val="28"/>
              </w:rPr>
            </w:pPr>
            <w:r w:rsidRPr="006543F0">
              <w:rPr>
                <w:rFonts w:ascii="標楷體" w:eastAsia="標楷體" w:hAnsi="標楷體" w:hint="eastAsia"/>
                <w:sz w:val="28"/>
                <w:szCs w:val="28"/>
              </w:rPr>
              <w:t>傳票作業→5.受款人及發票查詢</w:t>
            </w:r>
          </w:p>
        </w:tc>
      </w:tr>
    </w:tbl>
    <w:p w14:paraId="5EFFB0DE" w14:textId="77777777" w:rsidR="00E32CF1" w:rsidRPr="006543F0" w:rsidRDefault="00F53387" w:rsidP="00D8423E">
      <w:pPr>
        <w:pStyle w:val="ad"/>
        <w:numPr>
          <w:ilvl w:val="0"/>
          <w:numId w:val="8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注意事項：</w:t>
      </w:r>
    </w:p>
    <w:p w14:paraId="12311E60" w14:textId="77777777" w:rsidR="00F53387" w:rsidRPr="006543F0" w:rsidRDefault="00F53387" w:rsidP="00F83EA2">
      <w:pPr>
        <w:pStyle w:val="ad"/>
        <w:numPr>
          <w:ilvl w:val="0"/>
          <w:numId w:val="21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【受款人代碼】與【發票號碼】欄位不可同時空白。至少要填寫一項。</w:t>
      </w:r>
    </w:p>
    <w:p w14:paraId="016707AB" w14:textId="77777777" w:rsidR="00F53387" w:rsidRPr="006543F0" w:rsidRDefault="00F53387" w:rsidP="00F83EA2">
      <w:pPr>
        <w:pStyle w:val="ad"/>
        <w:numPr>
          <w:ilvl w:val="0"/>
          <w:numId w:val="21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某傳票若有一受款人符合條件或一發票符合條件，則印出該傳票的全部借方明細、受款人及發票資料。</w:t>
      </w:r>
    </w:p>
    <w:p w14:paraId="689DE6D6" w14:textId="77777777" w:rsidR="00F53387" w:rsidRPr="006543F0" w:rsidRDefault="00F53387" w:rsidP="00F83EA2">
      <w:pPr>
        <w:pStyle w:val="ad"/>
        <w:numPr>
          <w:ilvl w:val="0"/>
          <w:numId w:val="21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列印時與指定條件相符的受款人或發票以粗體字表達。</w:t>
      </w:r>
    </w:p>
    <w:p w14:paraId="0CAD9708" w14:textId="77777777" w:rsidR="00F53387" w:rsidRPr="006543F0" w:rsidRDefault="00F53387" w:rsidP="00F83EA2">
      <w:pPr>
        <w:pStyle w:val="ad"/>
        <w:numPr>
          <w:ilvl w:val="0"/>
          <w:numId w:val="21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搜尋資料時，若有指定發票號碼，以該號碼為搜尋依據，若未填發票號碼，則以受款人號碼為搜尋依據。</w:t>
      </w:r>
    </w:p>
    <w:p w14:paraId="47C75F1B" w14:textId="77777777" w:rsidR="00F53387" w:rsidRPr="006543F0" w:rsidRDefault="00F53387" w:rsidP="00D8423E">
      <w:pPr>
        <w:pStyle w:val="ad"/>
        <w:numPr>
          <w:ilvl w:val="0"/>
          <w:numId w:val="8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46986C8B" w14:textId="77777777" w:rsidR="00F53387" w:rsidRPr="006543F0" w:rsidRDefault="00F53387" w:rsidP="00F83EA2">
      <w:pPr>
        <w:pStyle w:val="ad"/>
        <w:numPr>
          <w:ilvl w:val="0"/>
          <w:numId w:val="21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點選【設定條件】按鈕。</w:t>
      </w:r>
    </w:p>
    <w:p w14:paraId="6088F340" w14:textId="77777777" w:rsidR="00F53387" w:rsidRPr="006543F0" w:rsidRDefault="00F53387" w:rsidP="00F83EA2">
      <w:pPr>
        <w:pStyle w:val="ad"/>
        <w:numPr>
          <w:ilvl w:val="0"/>
          <w:numId w:val="21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00E8C787" w14:textId="77777777" w:rsidR="00F53387" w:rsidRPr="006543F0" w:rsidRDefault="00F53387" w:rsidP="00F83EA2">
      <w:pPr>
        <w:pStyle w:val="ad"/>
        <w:numPr>
          <w:ilvl w:val="0"/>
          <w:numId w:val="217"/>
        </w:numPr>
        <w:spacing w:line="60" w:lineRule="atLeast"/>
        <w:ind w:leftChars="0" w:left="1985" w:hanging="567"/>
        <w:rPr>
          <w:rFonts w:ascii="標楷體" w:eastAsia="標楷體" w:hAnsi="標楷體"/>
          <w:sz w:val="28"/>
          <w:szCs w:val="28"/>
        </w:rPr>
      </w:pPr>
      <w:r w:rsidRPr="006543F0">
        <w:rPr>
          <w:rFonts w:ascii="標楷體" w:eastAsia="標楷體" w:hAnsi="標楷體" w:hint="eastAsia"/>
          <w:sz w:val="28"/>
          <w:szCs w:val="28"/>
        </w:rPr>
        <w:t>【計畫類別】：傳票所屬計畫類別。</w:t>
      </w:r>
    </w:p>
    <w:p w14:paraId="7D3B4162" w14:textId="77777777" w:rsidR="00F53387" w:rsidRDefault="00F53387" w:rsidP="00F83EA2">
      <w:pPr>
        <w:pStyle w:val="ad"/>
        <w:numPr>
          <w:ilvl w:val="0"/>
          <w:numId w:val="217"/>
        </w:numPr>
        <w:spacing w:line="60" w:lineRule="atLeast"/>
        <w:ind w:leftChars="0" w:left="1985" w:hanging="567"/>
        <w:rPr>
          <w:rFonts w:ascii="標楷體" w:eastAsia="標楷體" w:hAnsi="標楷體"/>
          <w:sz w:val="28"/>
          <w:szCs w:val="28"/>
        </w:rPr>
      </w:pPr>
      <w:r w:rsidRPr="006543F0">
        <w:rPr>
          <w:rFonts w:ascii="標楷體" w:eastAsia="標楷體" w:hAnsi="標楷體" w:hint="eastAsia"/>
          <w:sz w:val="28"/>
          <w:szCs w:val="28"/>
        </w:rPr>
        <w:t>【受款人代碼】：限定受款人代碼。(本欄空白表示不限定製票人)</w:t>
      </w:r>
    </w:p>
    <w:p w14:paraId="12AF77A9" w14:textId="44FC1CE3" w:rsidR="0027321F" w:rsidRPr="006543F0" w:rsidRDefault="0027321F" w:rsidP="00F83EA2">
      <w:pPr>
        <w:pStyle w:val="ad"/>
        <w:numPr>
          <w:ilvl w:val="0"/>
          <w:numId w:val="217"/>
        </w:numPr>
        <w:spacing w:line="60" w:lineRule="atLeast"/>
        <w:ind w:leftChars="0" w:left="1985" w:hanging="567"/>
        <w:rPr>
          <w:rFonts w:ascii="標楷體" w:eastAsia="標楷體" w:hAnsi="標楷體"/>
          <w:sz w:val="28"/>
          <w:szCs w:val="28"/>
        </w:rPr>
      </w:pPr>
      <w:r w:rsidRPr="006543F0">
        <w:rPr>
          <w:rFonts w:ascii="標楷體" w:eastAsia="標楷體" w:hAnsi="標楷體" w:hint="eastAsia"/>
          <w:sz w:val="28"/>
          <w:szCs w:val="28"/>
        </w:rPr>
        <w:t>【受款人</w:t>
      </w:r>
      <w:r>
        <w:rPr>
          <w:rFonts w:ascii="標楷體" w:eastAsia="標楷體" w:hAnsi="標楷體" w:hint="eastAsia"/>
          <w:sz w:val="28"/>
          <w:szCs w:val="28"/>
        </w:rPr>
        <w:t>金額</w:t>
      </w:r>
      <w:r w:rsidRPr="006543F0">
        <w:rPr>
          <w:rFonts w:ascii="標楷體" w:eastAsia="標楷體" w:hAnsi="標楷體" w:hint="eastAsia"/>
          <w:sz w:val="28"/>
          <w:szCs w:val="28"/>
        </w:rPr>
        <w:t>】：</w:t>
      </w:r>
      <w:r>
        <w:rPr>
          <w:rFonts w:ascii="標楷體" w:eastAsia="標楷體" w:hAnsi="標楷體" w:hint="eastAsia"/>
          <w:sz w:val="28"/>
          <w:szCs w:val="28"/>
        </w:rPr>
        <w:t>限定給付予受款人的金額區間。</w:t>
      </w:r>
    </w:p>
    <w:p w14:paraId="65484769" w14:textId="77777777" w:rsidR="00F53387" w:rsidRDefault="00F53387" w:rsidP="00F83EA2">
      <w:pPr>
        <w:pStyle w:val="ad"/>
        <w:numPr>
          <w:ilvl w:val="0"/>
          <w:numId w:val="217"/>
        </w:numPr>
        <w:spacing w:line="60" w:lineRule="atLeast"/>
        <w:ind w:leftChars="0" w:left="1985" w:hanging="567"/>
        <w:rPr>
          <w:rFonts w:ascii="標楷體" w:eastAsia="標楷體" w:hAnsi="標楷體"/>
          <w:sz w:val="28"/>
          <w:szCs w:val="28"/>
        </w:rPr>
      </w:pPr>
      <w:r w:rsidRPr="006543F0">
        <w:rPr>
          <w:rFonts w:ascii="標楷體" w:eastAsia="標楷體" w:hAnsi="標楷體" w:hint="eastAsia"/>
          <w:sz w:val="28"/>
          <w:szCs w:val="28"/>
        </w:rPr>
        <w:t>【發票號碼】：限定發票號碼。(本欄空白表示不限定發票號碼)</w:t>
      </w:r>
    </w:p>
    <w:p w14:paraId="0E32CEDE" w14:textId="2E2D64E7" w:rsidR="0027321F" w:rsidRPr="006543F0" w:rsidRDefault="0027321F" w:rsidP="00F83EA2">
      <w:pPr>
        <w:pStyle w:val="ad"/>
        <w:numPr>
          <w:ilvl w:val="0"/>
          <w:numId w:val="217"/>
        </w:numPr>
        <w:spacing w:line="60" w:lineRule="atLeast"/>
        <w:ind w:leftChars="0" w:left="1985" w:hanging="567"/>
        <w:rPr>
          <w:rFonts w:ascii="標楷體" w:eastAsia="標楷體" w:hAnsi="標楷體"/>
          <w:sz w:val="28"/>
          <w:szCs w:val="28"/>
        </w:rPr>
      </w:pPr>
      <w:r w:rsidRPr="006543F0">
        <w:rPr>
          <w:rFonts w:ascii="標楷體" w:eastAsia="標楷體" w:hAnsi="標楷體" w:hint="eastAsia"/>
          <w:sz w:val="28"/>
          <w:szCs w:val="28"/>
        </w:rPr>
        <w:t>【發票</w:t>
      </w:r>
      <w:r>
        <w:rPr>
          <w:rFonts w:ascii="標楷體" w:eastAsia="標楷體" w:hAnsi="標楷體" w:hint="eastAsia"/>
          <w:sz w:val="28"/>
          <w:szCs w:val="28"/>
        </w:rPr>
        <w:t>金額</w:t>
      </w:r>
      <w:r w:rsidRPr="006543F0">
        <w:rPr>
          <w:rFonts w:ascii="標楷體" w:eastAsia="標楷體" w:hAnsi="標楷體" w:hint="eastAsia"/>
          <w:sz w:val="28"/>
          <w:szCs w:val="28"/>
        </w:rPr>
        <w:t>】：</w:t>
      </w:r>
      <w:r>
        <w:rPr>
          <w:rFonts w:ascii="標楷體" w:eastAsia="標楷體" w:hAnsi="標楷體" w:hint="eastAsia"/>
          <w:sz w:val="28"/>
          <w:szCs w:val="28"/>
        </w:rPr>
        <w:t>限定登打的發票金額。</w:t>
      </w:r>
    </w:p>
    <w:p w14:paraId="6586BE52" w14:textId="1F88531C" w:rsidR="0027321F" w:rsidRDefault="0027321F" w:rsidP="00F83EA2">
      <w:pPr>
        <w:pStyle w:val="ad"/>
        <w:numPr>
          <w:ilvl w:val="0"/>
          <w:numId w:val="217"/>
        </w:numPr>
        <w:spacing w:line="60" w:lineRule="atLeast"/>
        <w:ind w:leftChars="0" w:left="1985" w:hanging="567"/>
        <w:rPr>
          <w:rFonts w:ascii="標楷體" w:eastAsia="標楷體" w:hAnsi="標楷體"/>
          <w:sz w:val="28"/>
          <w:szCs w:val="28"/>
        </w:rPr>
      </w:pPr>
      <w:r w:rsidRPr="006543F0">
        <w:rPr>
          <w:rFonts w:ascii="標楷體" w:eastAsia="標楷體" w:hAnsi="標楷體" w:hint="eastAsia"/>
          <w:sz w:val="28"/>
          <w:szCs w:val="28"/>
        </w:rPr>
        <w:lastRenderedPageBreak/>
        <w:t>【</w:t>
      </w:r>
      <w:r>
        <w:rPr>
          <w:rFonts w:ascii="標楷體" w:eastAsia="標楷體" w:hAnsi="標楷體" w:hint="eastAsia"/>
          <w:sz w:val="28"/>
          <w:szCs w:val="28"/>
        </w:rPr>
        <w:t>傳票年度</w:t>
      </w:r>
      <w:r w:rsidRPr="006543F0">
        <w:rPr>
          <w:rFonts w:ascii="標楷體" w:eastAsia="標楷體" w:hAnsi="標楷體" w:hint="eastAsia"/>
          <w:sz w:val="28"/>
          <w:szCs w:val="28"/>
        </w:rPr>
        <w:t>】：</w:t>
      </w:r>
      <w:r w:rsidR="0093086D">
        <w:rPr>
          <w:rFonts w:ascii="標楷體" w:eastAsia="標楷體" w:hAnsi="標楷體" w:hint="eastAsia"/>
          <w:sz w:val="28"/>
          <w:szCs w:val="28"/>
        </w:rPr>
        <w:t>限定搜尋的作業年度。</w:t>
      </w:r>
    </w:p>
    <w:p w14:paraId="20E8616F" w14:textId="1E84BE56" w:rsidR="00F53387" w:rsidRPr="006543F0" w:rsidRDefault="00F53387" w:rsidP="00F83EA2">
      <w:pPr>
        <w:pStyle w:val="ad"/>
        <w:numPr>
          <w:ilvl w:val="0"/>
          <w:numId w:val="217"/>
        </w:numPr>
        <w:spacing w:line="60" w:lineRule="atLeast"/>
        <w:ind w:leftChars="0" w:left="1985" w:hanging="567"/>
        <w:rPr>
          <w:rFonts w:ascii="標楷體" w:eastAsia="標楷體" w:hAnsi="標楷體"/>
          <w:sz w:val="28"/>
          <w:szCs w:val="28"/>
        </w:rPr>
      </w:pPr>
      <w:r w:rsidRPr="006543F0">
        <w:rPr>
          <w:rFonts w:ascii="標楷體" w:eastAsia="標楷體" w:hAnsi="標楷體" w:hint="eastAsia"/>
          <w:sz w:val="28"/>
          <w:szCs w:val="28"/>
        </w:rPr>
        <w:t>【製票日期】：傳票的製票日期範圍。(空白代表不限日期)</w:t>
      </w:r>
    </w:p>
    <w:p w14:paraId="198D3A14" w14:textId="27FF1D7E" w:rsidR="00F53387" w:rsidRPr="006543F0" w:rsidRDefault="00F53387" w:rsidP="00F83EA2">
      <w:pPr>
        <w:pStyle w:val="ad"/>
        <w:numPr>
          <w:ilvl w:val="0"/>
          <w:numId w:val="21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選擇輸出模式(【</w:t>
      </w:r>
      <w:r w:rsidR="0093086D">
        <w:rPr>
          <w:rFonts w:ascii="標楷體" w:eastAsia="標楷體" w:hAnsi="標楷體" w:hint="eastAsia"/>
          <w:sz w:val="28"/>
          <w:szCs w:val="28"/>
        </w:rPr>
        <w:t>列印</w:t>
      </w:r>
      <w:r w:rsidRPr="006543F0">
        <w:rPr>
          <w:rFonts w:ascii="標楷體" w:eastAsia="標楷體" w:hAnsi="標楷體" w:hint="eastAsia"/>
          <w:sz w:val="28"/>
          <w:szCs w:val="28"/>
        </w:rPr>
        <w:t>】或【</w:t>
      </w:r>
      <w:r w:rsidR="0093086D">
        <w:rPr>
          <w:rFonts w:ascii="標楷體" w:eastAsia="標楷體" w:hAnsi="標楷體" w:hint="eastAsia"/>
          <w:sz w:val="28"/>
          <w:szCs w:val="28"/>
        </w:rPr>
        <w:t>EXCEL</w:t>
      </w:r>
      <w:r w:rsidRPr="006543F0">
        <w:rPr>
          <w:rFonts w:ascii="標楷體" w:eastAsia="標楷體" w:hAnsi="標楷體" w:hint="eastAsia"/>
          <w:sz w:val="28"/>
          <w:szCs w:val="28"/>
        </w:rPr>
        <w:t>】)。</w:t>
      </w:r>
    </w:p>
    <w:p w14:paraId="6255ECA5" w14:textId="77777777" w:rsidR="00E32CF1" w:rsidRPr="006543F0" w:rsidRDefault="00E32CF1" w:rsidP="00D8423E">
      <w:pPr>
        <w:pStyle w:val="ad"/>
        <w:numPr>
          <w:ilvl w:val="0"/>
          <w:numId w:val="8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4ADFED3B" w14:textId="58668533" w:rsidR="0027321F" w:rsidRPr="006543F0" w:rsidRDefault="0027321F" w:rsidP="00F53387">
      <w:pPr>
        <w:spacing w:line="60" w:lineRule="atLeast"/>
        <w:ind w:left="960"/>
        <w:rPr>
          <w:rFonts w:ascii="標楷體" w:eastAsia="標楷體" w:hAnsi="標楷體"/>
          <w:sz w:val="28"/>
          <w:szCs w:val="28"/>
        </w:rPr>
      </w:pPr>
      <w:r>
        <w:rPr>
          <w:noProof/>
        </w:rPr>
        <w:drawing>
          <wp:inline distT="0" distB="0" distL="0" distR="0" wp14:anchorId="7010E252" wp14:editId="5EA7EF98">
            <wp:extent cx="5847284" cy="3324225"/>
            <wp:effectExtent l="0" t="0" r="1270" b="0"/>
            <wp:docPr id="30578052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80525" name=""/>
                    <pic:cNvPicPr/>
                  </pic:nvPicPr>
                  <pic:blipFill>
                    <a:blip r:embed="rId65"/>
                    <a:stretch>
                      <a:fillRect/>
                    </a:stretch>
                  </pic:blipFill>
                  <pic:spPr>
                    <a:xfrm>
                      <a:off x="0" y="0"/>
                      <a:ext cx="5850972" cy="3326322"/>
                    </a:xfrm>
                    <a:prstGeom prst="rect">
                      <a:avLst/>
                    </a:prstGeom>
                  </pic:spPr>
                </pic:pic>
              </a:graphicData>
            </a:graphic>
          </wp:inline>
        </w:drawing>
      </w:r>
    </w:p>
    <w:p w14:paraId="46B9C1C8" w14:textId="77777777" w:rsidR="00F53387" w:rsidRPr="006543F0" w:rsidRDefault="00F53387">
      <w:pPr>
        <w:widowControl/>
        <w:rPr>
          <w:rFonts w:ascii="標楷體" w:eastAsia="標楷體" w:hAnsi="標楷體"/>
          <w:sz w:val="28"/>
          <w:szCs w:val="28"/>
        </w:rPr>
      </w:pPr>
      <w:r w:rsidRPr="006543F0">
        <w:rPr>
          <w:rFonts w:ascii="標楷體" w:eastAsia="標楷體" w:hAnsi="標楷體"/>
          <w:sz w:val="28"/>
          <w:szCs w:val="28"/>
        </w:rPr>
        <w:br w:type="page"/>
      </w:r>
    </w:p>
    <w:p w14:paraId="5F4BF39D" w14:textId="77777777" w:rsidR="00E32CF1" w:rsidRPr="006543F0" w:rsidRDefault="00F53387" w:rsidP="001220DA">
      <w:pPr>
        <w:widowControl/>
        <w:pBdr>
          <w:bottom w:val="single" w:sz="12" w:space="1" w:color="auto"/>
        </w:pBdr>
        <w:jc w:val="center"/>
        <w:outlineLvl w:val="1"/>
        <w:rPr>
          <w:rFonts w:ascii="標楷體" w:eastAsia="標楷體" w:hAnsi="標楷體"/>
          <w:b/>
          <w:sz w:val="28"/>
          <w:szCs w:val="28"/>
        </w:rPr>
      </w:pPr>
      <w:bookmarkStart w:id="41" w:name="_Toc231281338"/>
      <w:r w:rsidRPr="006543F0">
        <w:rPr>
          <w:rFonts w:ascii="標楷體" w:eastAsia="標楷體" w:hAnsi="標楷體" w:hint="eastAsia"/>
          <w:b/>
          <w:sz w:val="28"/>
          <w:szCs w:val="28"/>
        </w:rPr>
        <w:lastRenderedPageBreak/>
        <w:t>ACC56.出納退回傳票登錄作業</w:t>
      </w:r>
      <w:bookmarkEnd w:id="41"/>
    </w:p>
    <w:p w14:paraId="7FCDC5B1" w14:textId="77777777" w:rsidR="00E32CF1" w:rsidRPr="006543F0" w:rsidRDefault="00E32CF1" w:rsidP="00D8423E">
      <w:pPr>
        <w:pStyle w:val="ad"/>
        <w:numPr>
          <w:ilvl w:val="0"/>
          <w:numId w:val="84"/>
        </w:numPr>
        <w:spacing w:line="60" w:lineRule="atLeast"/>
        <w:ind w:leftChars="0" w:left="993" w:hanging="993"/>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996"/>
      </w:tblGrid>
      <w:tr w:rsidR="002149E8" w:rsidRPr="006543F0" w14:paraId="7E9D33AC" w14:textId="77777777" w:rsidTr="002149E8">
        <w:tc>
          <w:tcPr>
            <w:tcW w:w="1516" w:type="dxa"/>
          </w:tcPr>
          <w:p w14:paraId="14261A94" w14:textId="77777777" w:rsidR="002149E8" w:rsidRPr="006543F0" w:rsidRDefault="002149E8" w:rsidP="002149E8">
            <w:pPr>
              <w:rPr>
                <w:rFonts w:ascii="標楷體" w:eastAsia="標楷體" w:hAnsi="標楷體"/>
                <w:sz w:val="28"/>
                <w:szCs w:val="28"/>
              </w:rPr>
            </w:pPr>
            <w:r w:rsidRPr="006543F0">
              <w:rPr>
                <w:rFonts w:ascii="標楷體" w:eastAsia="標楷體" w:hAnsi="標楷體" w:hint="eastAsia"/>
                <w:sz w:val="28"/>
                <w:szCs w:val="28"/>
              </w:rPr>
              <w:t>功能目的</w:t>
            </w:r>
          </w:p>
        </w:tc>
        <w:tc>
          <w:tcPr>
            <w:tcW w:w="5996" w:type="dxa"/>
          </w:tcPr>
          <w:p w14:paraId="14D65C3C" w14:textId="77777777" w:rsidR="002149E8" w:rsidRPr="006543F0" w:rsidRDefault="002149E8" w:rsidP="002149E8">
            <w:pPr>
              <w:rPr>
                <w:rFonts w:ascii="標楷體" w:eastAsia="標楷體" w:hAnsi="標楷體"/>
                <w:sz w:val="28"/>
                <w:szCs w:val="28"/>
              </w:rPr>
            </w:pPr>
            <w:r w:rsidRPr="006543F0">
              <w:rPr>
                <w:rFonts w:ascii="標楷體" w:eastAsia="標楷體" w:hAnsi="標楷體" w:hint="eastAsia"/>
                <w:sz w:val="28"/>
                <w:szCs w:val="28"/>
              </w:rPr>
              <w:t>提供非製作傳票人員登錄出納退回傳票之用。</w:t>
            </w:r>
          </w:p>
        </w:tc>
      </w:tr>
      <w:tr w:rsidR="002149E8" w:rsidRPr="006543F0" w14:paraId="50F40A8A" w14:textId="77777777" w:rsidTr="002149E8">
        <w:tc>
          <w:tcPr>
            <w:tcW w:w="1516" w:type="dxa"/>
          </w:tcPr>
          <w:p w14:paraId="6FD4516E" w14:textId="77777777" w:rsidR="002149E8" w:rsidRPr="006543F0" w:rsidRDefault="002149E8" w:rsidP="002149E8">
            <w:pPr>
              <w:rPr>
                <w:rFonts w:ascii="標楷體" w:eastAsia="標楷體" w:hAnsi="標楷體"/>
                <w:sz w:val="28"/>
                <w:szCs w:val="28"/>
              </w:rPr>
            </w:pPr>
            <w:r w:rsidRPr="006543F0">
              <w:rPr>
                <w:rFonts w:ascii="標楷體" w:eastAsia="標楷體" w:hAnsi="標楷體" w:hint="eastAsia"/>
                <w:sz w:val="28"/>
                <w:szCs w:val="28"/>
              </w:rPr>
              <w:t>啟動步驟</w:t>
            </w:r>
          </w:p>
        </w:tc>
        <w:tc>
          <w:tcPr>
            <w:tcW w:w="5996" w:type="dxa"/>
          </w:tcPr>
          <w:p w14:paraId="3F44E438" w14:textId="77777777" w:rsidR="002149E8" w:rsidRPr="006543F0" w:rsidRDefault="002149E8" w:rsidP="002149E8">
            <w:pPr>
              <w:rPr>
                <w:rFonts w:ascii="標楷體" w:eastAsia="標楷體" w:hAnsi="標楷體"/>
                <w:sz w:val="28"/>
                <w:szCs w:val="28"/>
              </w:rPr>
            </w:pPr>
            <w:r w:rsidRPr="006543F0">
              <w:rPr>
                <w:rFonts w:ascii="標楷體" w:eastAsia="標楷體" w:hAnsi="標楷體" w:hint="eastAsia"/>
                <w:sz w:val="28"/>
                <w:szCs w:val="28"/>
              </w:rPr>
              <w:t>傳票作業→6.出納退回傳票登錄作業</w:t>
            </w:r>
          </w:p>
        </w:tc>
      </w:tr>
    </w:tbl>
    <w:p w14:paraId="3D4533F0" w14:textId="77777777" w:rsidR="00E32CF1" w:rsidRPr="006543F0" w:rsidRDefault="00F53387" w:rsidP="00D8423E">
      <w:pPr>
        <w:pStyle w:val="ad"/>
        <w:numPr>
          <w:ilvl w:val="0"/>
          <w:numId w:val="84"/>
        </w:numPr>
        <w:spacing w:line="60" w:lineRule="atLeast"/>
        <w:ind w:leftChars="0" w:left="993" w:hanging="993"/>
        <w:rPr>
          <w:rFonts w:ascii="標楷體" w:eastAsia="標楷體" w:hAnsi="標楷體"/>
          <w:sz w:val="28"/>
          <w:szCs w:val="28"/>
        </w:rPr>
      </w:pPr>
      <w:r w:rsidRPr="006543F0">
        <w:rPr>
          <w:rFonts w:ascii="標楷體" w:eastAsia="標楷體" w:hAnsi="標楷體" w:hint="eastAsia"/>
          <w:sz w:val="28"/>
          <w:szCs w:val="28"/>
        </w:rPr>
        <w:t>本功能之功能與操作程序同『</w:t>
      </w:r>
      <w:r w:rsidRPr="006543F0">
        <w:rPr>
          <w:rFonts w:ascii="標楷體" w:eastAsia="標楷體" w:hAnsi="標楷體" w:hint="eastAsia"/>
          <w:color w:val="0000FF"/>
          <w:sz w:val="28"/>
          <w:szCs w:val="28"/>
          <w:u w:val="single"/>
        </w:rPr>
        <w:t>5.傳票作業→1.傳票管理作業</w:t>
      </w:r>
      <w:r w:rsidRPr="006543F0">
        <w:rPr>
          <w:rFonts w:ascii="標楷體" w:eastAsia="標楷體" w:hAnsi="標楷體" w:hint="eastAsia"/>
          <w:sz w:val="28"/>
          <w:szCs w:val="28"/>
        </w:rPr>
        <w:t>』之【出納退回】按鈕。</w:t>
      </w:r>
    </w:p>
    <w:p w14:paraId="22E655EE" w14:textId="77777777" w:rsidR="00E32CF1" w:rsidRPr="006543F0" w:rsidRDefault="00F53387" w:rsidP="00D8423E">
      <w:pPr>
        <w:pStyle w:val="ad"/>
        <w:numPr>
          <w:ilvl w:val="0"/>
          <w:numId w:val="84"/>
        </w:numPr>
        <w:spacing w:line="60" w:lineRule="atLeast"/>
        <w:ind w:leftChars="0" w:left="993" w:hanging="993"/>
        <w:rPr>
          <w:rFonts w:ascii="標楷體" w:eastAsia="標楷體" w:hAnsi="標楷體"/>
          <w:sz w:val="28"/>
          <w:szCs w:val="28"/>
        </w:rPr>
      </w:pPr>
      <w:r w:rsidRPr="006543F0">
        <w:rPr>
          <w:rFonts w:ascii="標楷體" w:eastAsia="標楷體" w:hAnsi="標楷體" w:hint="eastAsia"/>
          <w:b/>
          <w:sz w:val="28"/>
          <w:szCs w:val="28"/>
        </w:rPr>
        <w:t>登錄的方式</w:t>
      </w:r>
      <w:r w:rsidRPr="006543F0">
        <w:rPr>
          <w:rFonts w:ascii="標楷體" w:eastAsia="標楷體" w:hAnsi="標楷體" w:hint="eastAsia"/>
          <w:sz w:val="28"/>
          <w:szCs w:val="28"/>
        </w:rPr>
        <w:t>有四：</w:t>
      </w:r>
    </w:p>
    <w:p w14:paraId="797B59D5" w14:textId="77777777" w:rsidR="008277DA" w:rsidRPr="006543F0" w:rsidRDefault="008277DA" w:rsidP="00F83EA2">
      <w:pPr>
        <w:pStyle w:val="ad"/>
        <w:numPr>
          <w:ilvl w:val="0"/>
          <w:numId w:val="218"/>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瀏覽登錄</w:t>
      </w:r>
      <w:r w:rsidRPr="006543F0">
        <w:rPr>
          <w:rFonts w:ascii="標楷體" w:eastAsia="標楷體" w:hAnsi="標楷體" w:hint="eastAsia"/>
          <w:sz w:val="28"/>
          <w:szCs w:val="28"/>
        </w:rPr>
        <w:t>：(適用於傳票數量少的狀況)</w:t>
      </w:r>
    </w:p>
    <w:p w14:paraId="0C32406F" w14:textId="77777777" w:rsidR="008277DA" w:rsidRPr="006543F0" w:rsidRDefault="008277DA" w:rsidP="00F83EA2">
      <w:pPr>
        <w:pStyle w:val="ad"/>
        <w:numPr>
          <w:ilvl w:val="0"/>
          <w:numId w:val="219"/>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在畫面左上方的【登錄日期】欄填入此次登錄的傳票之退回日期(或是出納的登帳日期)。</w:t>
      </w:r>
    </w:p>
    <w:p w14:paraId="7EDEA621" w14:textId="77777777" w:rsidR="008277DA" w:rsidRPr="006543F0" w:rsidRDefault="008277DA" w:rsidP="00F83EA2">
      <w:pPr>
        <w:pStyle w:val="ad"/>
        <w:numPr>
          <w:ilvl w:val="0"/>
          <w:numId w:val="219"/>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點選傳票種類。瀏覽視窗即會顯示在退回日期=登錄日期或至目前尚未登錄退回日期的傳票明細。</w:t>
      </w:r>
    </w:p>
    <w:p w14:paraId="3E984EF4" w14:textId="77777777" w:rsidR="008277DA" w:rsidRPr="006543F0" w:rsidRDefault="008277DA" w:rsidP="00F83EA2">
      <w:pPr>
        <w:pStyle w:val="ad"/>
        <w:numPr>
          <w:ilvl w:val="0"/>
          <w:numId w:val="219"/>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在瀏覽視窗找到退回的傳票號碼後再以滑鼠連點兩次，系統將畫面左上方的登錄日期填回傳票基本資料檔。</w:t>
      </w:r>
    </w:p>
    <w:p w14:paraId="7419AFFE" w14:textId="77777777" w:rsidR="008277DA" w:rsidRPr="006543F0" w:rsidRDefault="008277DA" w:rsidP="00F83EA2">
      <w:pPr>
        <w:pStyle w:val="ad"/>
        <w:numPr>
          <w:ilvl w:val="0"/>
          <w:numId w:val="219"/>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對於已登錄退回日期的傳票以滑鼠連點兩次，則清除該傳票的退回日期(取消登錄)。</w:t>
      </w:r>
    </w:p>
    <w:p w14:paraId="18819CCF" w14:textId="77777777" w:rsidR="008277DA" w:rsidRPr="006543F0" w:rsidRDefault="008277DA" w:rsidP="00F83EA2">
      <w:pPr>
        <w:pStyle w:val="ad"/>
        <w:numPr>
          <w:ilvl w:val="0"/>
          <w:numId w:val="219"/>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【出納編號】欄僅用於與出納對帳之用，對會計帳無實際用途，請視需要，定是否填寫。填寫時直接於瀏覽視窗之【出納編號】欄內填寫。</w:t>
      </w:r>
    </w:p>
    <w:p w14:paraId="3F697CA7" w14:textId="77777777" w:rsidR="008277DA" w:rsidRPr="006543F0" w:rsidRDefault="008277DA" w:rsidP="00F83EA2">
      <w:pPr>
        <w:pStyle w:val="ad"/>
        <w:numPr>
          <w:ilvl w:val="0"/>
          <w:numId w:val="218"/>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逐筆登錄</w:t>
      </w:r>
      <w:r w:rsidRPr="006543F0">
        <w:rPr>
          <w:rFonts w:ascii="標楷體" w:eastAsia="標楷體" w:hAnsi="標楷體" w:hint="eastAsia"/>
          <w:sz w:val="28"/>
          <w:szCs w:val="28"/>
        </w:rPr>
        <w:t>：(適用於傳票數量多，且退回的傳票未順號的狀況)</w:t>
      </w:r>
    </w:p>
    <w:p w14:paraId="4CDFE922" w14:textId="77777777" w:rsidR="008277DA" w:rsidRPr="006543F0" w:rsidRDefault="008277DA" w:rsidP="00F83EA2">
      <w:pPr>
        <w:pStyle w:val="ad"/>
        <w:numPr>
          <w:ilvl w:val="0"/>
          <w:numId w:val="22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lastRenderedPageBreak/>
        <w:t>以人工一筆一筆地輸入退回的傳票號碼。輸入傳票編號後再輸入出納編號後該筆記錄即被存檔。</w:t>
      </w:r>
    </w:p>
    <w:p w14:paraId="44FFAEB8" w14:textId="77777777" w:rsidR="008277DA" w:rsidRPr="006543F0" w:rsidRDefault="008277DA" w:rsidP="00F83EA2">
      <w:pPr>
        <w:pStyle w:val="ad"/>
        <w:numPr>
          <w:ilvl w:val="0"/>
          <w:numId w:val="22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若欲取消登錄時則必須點選【逐筆取消】頁框。逐一輸入欲取消登錄的傳票號碼。</w:t>
      </w:r>
    </w:p>
    <w:p w14:paraId="1FDE9BDE" w14:textId="77777777" w:rsidR="008277DA" w:rsidRPr="006543F0" w:rsidRDefault="008277DA" w:rsidP="00F83EA2">
      <w:pPr>
        <w:pStyle w:val="ad"/>
        <w:numPr>
          <w:ilvl w:val="0"/>
          <w:numId w:val="22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【出納編號】欄請視需要決定是否填寫。</w:t>
      </w:r>
    </w:p>
    <w:p w14:paraId="3A0E5104" w14:textId="77777777" w:rsidR="008277DA" w:rsidRPr="006543F0" w:rsidRDefault="008277DA" w:rsidP="00F83EA2">
      <w:pPr>
        <w:pStyle w:val="ad"/>
        <w:numPr>
          <w:ilvl w:val="0"/>
          <w:numId w:val="22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勾選【顯示傳票明細】選項，則畫面上會顯示該傳票的明細資料。</w:t>
      </w:r>
    </w:p>
    <w:p w14:paraId="5246D73A" w14:textId="77777777" w:rsidR="008277DA" w:rsidRPr="006543F0" w:rsidRDefault="008277DA" w:rsidP="00F83EA2">
      <w:pPr>
        <w:pStyle w:val="ad"/>
        <w:numPr>
          <w:ilvl w:val="0"/>
          <w:numId w:val="218"/>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成批登錄</w:t>
      </w:r>
      <w:r w:rsidRPr="006543F0">
        <w:rPr>
          <w:rFonts w:ascii="標楷體" w:eastAsia="標楷體" w:hAnsi="標楷體" w:hint="eastAsia"/>
          <w:sz w:val="28"/>
          <w:szCs w:val="28"/>
        </w:rPr>
        <w:t>：(適用於傳票數量多，且退回的傳票有順號的狀況)</w:t>
      </w:r>
    </w:p>
    <w:p w14:paraId="02BB9E92" w14:textId="77777777" w:rsidR="00BC2C52" w:rsidRPr="006543F0" w:rsidRDefault="00BC2C52" w:rsidP="00F83EA2">
      <w:pPr>
        <w:pStyle w:val="ad"/>
        <w:numPr>
          <w:ilvl w:val="0"/>
          <w:numId w:val="22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以人工鍵入一段傳票號碼範圍，系統將此範圍內的傳票皆登入相同的退回日期。</w:t>
      </w:r>
    </w:p>
    <w:p w14:paraId="72BEF9FD" w14:textId="77777777" w:rsidR="00BC2C52" w:rsidRPr="006543F0" w:rsidRDefault="00BC2C52" w:rsidP="00F83EA2">
      <w:pPr>
        <w:pStyle w:val="ad"/>
        <w:numPr>
          <w:ilvl w:val="0"/>
          <w:numId w:val="22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若欲取消登錄時則必須點選【逐筆取消】頁框。逐一輸入欲取消登錄的傳票號碼。</w:t>
      </w:r>
    </w:p>
    <w:p w14:paraId="23894C89" w14:textId="77777777" w:rsidR="008277DA" w:rsidRPr="006543F0" w:rsidRDefault="00BC2C52" w:rsidP="00F83EA2">
      <w:pPr>
        <w:pStyle w:val="ad"/>
        <w:numPr>
          <w:ilvl w:val="0"/>
          <w:numId w:val="22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在此作業模式下欲填寫【出納編號】需符合下列狀況：</w:t>
      </w:r>
    </w:p>
    <w:p w14:paraId="6549E448" w14:textId="77777777" w:rsidR="00BC2C52" w:rsidRPr="006543F0" w:rsidRDefault="00BC2C52" w:rsidP="00F83EA2">
      <w:pPr>
        <w:pStyle w:val="ad"/>
        <w:numPr>
          <w:ilvl w:val="0"/>
          <w:numId w:val="223"/>
        </w:numPr>
        <w:spacing w:line="60" w:lineRule="atLeast"/>
        <w:ind w:leftChars="0" w:left="2977" w:hanging="577"/>
        <w:rPr>
          <w:rFonts w:ascii="標楷體" w:eastAsia="標楷體" w:hAnsi="標楷體"/>
          <w:sz w:val="28"/>
          <w:szCs w:val="28"/>
        </w:rPr>
      </w:pPr>
      <w:r w:rsidRPr="006543F0">
        <w:rPr>
          <w:rFonts w:ascii="標楷體" w:eastAsia="標楷體" w:hAnsi="標楷體" w:hint="eastAsia"/>
          <w:sz w:val="28"/>
          <w:szCs w:val="28"/>
        </w:rPr>
        <w:t>該批傳票的號碼連續且無作廢傳票。</w:t>
      </w:r>
    </w:p>
    <w:p w14:paraId="5EC7870E" w14:textId="77777777" w:rsidR="00BC2C52" w:rsidRPr="006543F0" w:rsidRDefault="00BC2C52" w:rsidP="00F83EA2">
      <w:pPr>
        <w:pStyle w:val="ad"/>
        <w:numPr>
          <w:ilvl w:val="0"/>
          <w:numId w:val="223"/>
        </w:numPr>
        <w:spacing w:line="60" w:lineRule="atLeast"/>
        <w:ind w:leftChars="0" w:left="2977" w:hanging="577"/>
        <w:rPr>
          <w:rFonts w:ascii="標楷體" w:eastAsia="標楷體" w:hAnsi="標楷體"/>
          <w:sz w:val="28"/>
          <w:szCs w:val="28"/>
        </w:rPr>
      </w:pPr>
      <w:r w:rsidRPr="006543F0">
        <w:rPr>
          <w:rFonts w:ascii="標楷體" w:eastAsia="標楷體" w:hAnsi="標楷體" w:hint="eastAsia"/>
          <w:sz w:val="28"/>
          <w:szCs w:val="28"/>
        </w:rPr>
        <w:t>出納編號的號數及順序與傳票相同。</w:t>
      </w:r>
    </w:p>
    <w:p w14:paraId="27950951" w14:textId="77777777" w:rsidR="00BC2C52" w:rsidRPr="006543F0" w:rsidRDefault="00BC2C52" w:rsidP="00F83EA2">
      <w:pPr>
        <w:pStyle w:val="ad"/>
        <w:numPr>
          <w:ilvl w:val="0"/>
          <w:numId w:val="223"/>
        </w:numPr>
        <w:spacing w:line="60" w:lineRule="atLeast"/>
        <w:ind w:leftChars="0" w:left="2977" w:hanging="577"/>
        <w:rPr>
          <w:rFonts w:ascii="標楷體" w:eastAsia="標楷體" w:hAnsi="標楷體"/>
          <w:sz w:val="28"/>
          <w:szCs w:val="28"/>
        </w:rPr>
      </w:pPr>
      <w:r w:rsidRPr="006543F0">
        <w:rPr>
          <w:rFonts w:ascii="標楷體" w:eastAsia="標楷體" w:hAnsi="標楷體" w:hint="eastAsia"/>
          <w:sz w:val="28"/>
          <w:szCs w:val="28"/>
        </w:rPr>
        <w:t>出納編號的編碼規則為”字軌＋流水號”。</w:t>
      </w:r>
    </w:p>
    <w:p w14:paraId="1B932B1D" w14:textId="77777777" w:rsidR="00BC2C52" w:rsidRPr="006543F0" w:rsidRDefault="00BC2C52" w:rsidP="00F83EA2">
      <w:pPr>
        <w:pStyle w:val="ad"/>
        <w:numPr>
          <w:ilvl w:val="0"/>
          <w:numId w:val="22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傳票號碼範圍內之傳票若已曾登錄者，系統略過不處理。</w:t>
      </w:r>
    </w:p>
    <w:p w14:paraId="77E9C455" w14:textId="77777777" w:rsidR="00BC2C52" w:rsidRPr="006543F0" w:rsidRDefault="00BC2C52" w:rsidP="00F83EA2">
      <w:pPr>
        <w:pStyle w:val="ad"/>
        <w:numPr>
          <w:ilvl w:val="0"/>
          <w:numId w:val="22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成批登錄作業依下列規則登錄出納編號：</w:t>
      </w:r>
    </w:p>
    <w:p w14:paraId="5E1DF80C" w14:textId="77777777" w:rsidR="00BC2C52" w:rsidRPr="006543F0" w:rsidRDefault="00BC2C52" w:rsidP="00F83EA2">
      <w:pPr>
        <w:pStyle w:val="ad"/>
        <w:numPr>
          <w:ilvl w:val="0"/>
          <w:numId w:val="224"/>
        </w:numPr>
        <w:spacing w:line="60" w:lineRule="atLeast"/>
        <w:ind w:leftChars="0" w:left="2977"/>
        <w:rPr>
          <w:rFonts w:ascii="標楷體" w:eastAsia="標楷體" w:hAnsi="標楷體"/>
          <w:sz w:val="28"/>
          <w:szCs w:val="28"/>
        </w:rPr>
      </w:pPr>
      <w:r w:rsidRPr="006543F0">
        <w:rPr>
          <w:rFonts w:ascii="標楷體" w:eastAsia="標楷體" w:hAnsi="標楷體" w:hint="eastAsia"/>
          <w:sz w:val="28"/>
          <w:szCs w:val="28"/>
        </w:rPr>
        <w:t>【流水號】欄空白時，不登錄出納編號。</w:t>
      </w:r>
    </w:p>
    <w:p w14:paraId="3EC1D846" w14:textId="77777777" w:rsidR="00BC2C52" w:rsidRPr="006543F0" w:rsidRDefault="00BC2C52" w:rsidP="00F83EA2">
      <w:pPr>
        <w:pStyle w:val="ad"/>
        <w:numPr>
          <w:ilvl w:val="0"/>
          <w:numId w:val="224"/>
        </w:numPr>
        <w:spacing w:line="60" w:lineRule="atLeast"/>
        <w:ind w:leftChars="0" w:left="2977"/>
        <w:rPr>
          <w:rFonts w:ascii="標楷體" w:eastAsia="標楷體" w:hAnsi="標楷體"/>
          <w:sz w:val="28"/>
          <w:szCs w:val="28"/>
        </w:rPr>
      </w:pPr>
      <w:r w:rsidRPr="006543F0">
        <w:rPr>
          <w:rFonts w:ascii="標楷體" w:eastAsia="標楷體" w:hAnsi="標楷體" w:hint="eastAsia"/>
          <w:sz w:val="28"/>
          <w:szCs w:val="28"/>
        </w:rPr>
        <w:t>【流水號】欄非空白時，依下列規則登錄出納編號。</w:t>
      </w:r>
    </w:p>
    <w:p w14:paraId="2D92CF32" w14:textId="77777777" w:rsidR="00BC2C52" w:rsidRPr="006543F0" w:rsidRDefault="00BC2C52" w:rsidP="00F83EA2">
      <w:pPr>
        <w:pStyle w:val="ad"/>
        <w:numPr>
          <w:ilvl w:val="0"/>
          <w:numId w:val="225"/>
        </w:numPr>
        <w:spacing w:line="60" w:lineRule="atLeast"/>
        <w:ind w:leftChars="0" w:left="3828" w:hanging="851"/>
        <w:rPr>
          <w:rFonts w:ascii="標楷體" w:eastAsia="標楷體" w:hAnsi="標楷體"/>
          <w:sz w:val="28"/>
          <w:szCs w:val="28"/>
        </w:rPr>
      </w:pPr>
      <w:r w:rsidRPr="006543F0">
        <w:rPr>
          <w:rFonts w:ascii="標楷體" w:eastAsia="標楷體" w:hAnsi="標楷體" w:hint="eastAsia"/>
          <w:sz w:val="28"/>
          <w:szCs w:val="28"/>
        </w:rPr>
        <w:t>【起始出納編號】=【字軌】+【流水號】</w:t>
      </w:r>
    </w:p>
    <w:p w14:paraId="74237BDD" w14:textId="77777777" w:rsidR="00BC2C52" w:rsidRPr="006543F0" w:rsidRDefault="00BC2C52" w:rsidP="00F83EA2">
      <w:pPr>
        <w:pStyle w:val="ad"/>
        <w:numPr>
          <w:ilvl w:val="0"/>
          <w:numId w:val="225"/>
        </w:numPr>
        <w:spacing w:line="60" w:lineRule="atLeast"/>
        <w:ind w:leftChars="0" w:left="3828" w:hanging="851"/>
        <w:rPr>
          <w:rFonts w:ascii="標楷體" w:eastAsia="標楷體" w:hAnsi="標楷體"/>
          <w:sz w:val="28"/>
          <w:szCs w:val="28"/>
        </w:rPr>
      </w:pPr>
      <w:r w:rsidRPr="006543F0">
        <w:rPr>
          <w:rFonts w:ascii="標楷體" w:eastAsia="標楷體" w:hAnsi="標楷體" w:hint="eastAsia"/>
          <w:sz w:val="28"/>
          <w:szCs w:val="28"/>
        </w:rPr>
        <w:lastRenderedPageBreak/>
        <w:t>【迄止出納編號】=【字軌】+【流水號+傳票筆數-1】</w:t>
      </w:r>
    </w:p>
    <w:p w14:paraId="1053D12A" w14:textId="77777777" w:rsidR="00BC2C52" w:rsidRPr="006543F0" w:rsidRDefault="00BC2C52" w:rsidP="00F83EA2">
      <w:pPr>
        <w:pStyle w:val="ad"/>
        <w:numPr>
          <w:ilvl w:val="0"/>
          <w:numId w:val="225"/>
        </w:numPr>
        <w:spacing w:line="60" w:lineRule="atLeast"/>
        <w:ind w:leftChars="0" w:left="3828" w:hanging="851"/>
        <w:rPr>
          <w:rFonts w:ascii="標楷體" w:eastAsia="標楷體" w:hAnsi="標楷體"/>
          <w:sz w:val="28"/>
          <w:szCs w:val="28"/>
        </w:rPr>
      </w:pPr>
      <w:r w:rsidRPr="006543F0">
        <w:rPr>
          <w:rFonts w:ascii="標楷體" w:eastAsia="標楷體" w:hAnsi="標楷體" w:hint="eastAsia"/>
          <w:sz w:val="28"/>
          <w:szCs w:val="28"/>
        </w:rPr>
        <w:t>【字軌】+【流水號】的總長度不得超過10個字</w:t>
      </w:r>
    </w:p>
    <w:p w14:paraId="7A8BDFBE" w14:textId="77777777" w:rsidR="00BC2C52" w:rsidRPr="006543F0" w:rsidRDefault="00BC2C52" w:rsidP="00F83EA2">
      <w:pPr>
        <w:pStyle w:val="ad"/>
        <w:numPr>
          <w:ilvl w:val="0"/>
          <w:numId w:val="225"/>
        </w:numPr>
        <w:spacing w:line="60" w:lineRule="atLeast"/>
        <w:ind w:leftChars="0" w:left="3828" w:hanging="851"/>
        <w:rPr>
          <w:rFonts w:ascii="標楷體" w:eastAsia="標楷體" w:hAnsi="標楷體"/>
          <w:sz w:val="28"/>
          <w:szCs w:val="28"/>
        </w:rPr>
      </w:pPr>
      <w:r w:rsidRPr="006543F0">
        <w:rPr>
          <w:rFonts w:ascii="標楷體" w:eastAsia="標楷體" w:hAnsi="標楷體" w:hint="eastAsia"/>
          <w:sz w:val="28"/>
          <w:szCs w:val="28"/>
        </w:rPr>
        <w:t>系統依【字軌】及【流水號】欄內之文字長度編製出納編號</w:t>
      </w:r>
    </w:p>
    <w:p w14:paraId="631371A9" w14:textId="77777777" w:rsidR="00BC2C52" w:rsidRPr="006543F0" w:rsidRDefault="00BC2C52" w:rsidP="00F83EA2">
      <w:pPr>
        <w:pStyle w:val="ad"/>
        <w:numPr>
          <w:ilvl w:val="0"/>
          <w:numId w:val="225"/>
        </w:numPr>
        <w:spacing w:line="60" w:lineRule="atLeast"/>
        <w:ind w:leftChars="0" w:left="3828" w:hanging="851"/>
        <w:rPr>
          <w:rFonts w:ascii="標楷體" w:eastAsia="標楷體" w:hAnsi="標楷體"/>
          <w:sz w:val="28"/>
          <w:szCs w:val="28"/>
        </w:rPr>
      </w:pPr>
      <w:r w:rsidRPr="006543F0">
        <w:rPr>
          <w:rFonts w:ascii="標楷體" w:eastAsia="標楷體" w:hAnsi="標楷體" w:hint="eastAsia"/>
          <w:sz w:val="28"/>
          <w:szCs w:val="28"/>
        </w:rPr>
        <w:t>【流水號】範例</w:t>
      </w:r>
      <w:r w:rsidR="00C85849">
        <w:rPr>
          <w:rFonts w:ascii="標楷體" w:eastAsia="標楷體" w:hAnsi="標楷體" w:hint="eastAsia"/>
          <w:sz w:val="28"/>
          <w:szCs w:val="28"/>
        </w:rPr>
        <w:t>：</w:t>
      </w:r>
      <w:r w:rsidRPr="006543F0">
        <w:rPr>
          <w:rFonts w:ascii="標楷體" w:eastAsia="標楷體" w:hAnsi="標楷體" w:hint="eastAsia"/>
          <w:sz w:val="28"/>
          <w:szCs w:val="28"/>
        </w:rPr>
        <w:t>00035、0000238...</w:t>
      </w:r>
    </w:p>
    <w:p w14:paraId="7BFC4120" w14:textId="77777777" w:rsidR="008277DA" w:rsidRPr="006543F0" w:rsidRDefault="008277DA" w:rsidP="00F83EA2">
      <w:pPr>
        <w:pStyle w:val="ad"/>
        <w:numPr>
          <w:ilvl w:val="0"/>
          <w:numId w:val="218"/>
        </w:numPr>
        <w:spacing w:line="60" w:lineRule="atLeast"/>
        <w:ind w:leftChars="0"/>
        <w:rPr>
          <w:rFonts w:ascii="標楷體" w:eastAsia="標楷體" w:hAnsi="標楷體"/>
          <w:sz w:val="28"/>
          <w:szCs w:val="28"/>
        </w:rPr>
      </w:pPr>
      <w:r w:rsidRPr="006543F0">
        <w:rPr>
          <w:rFonts w:ascii="標楷體" w:eastAsia="標楷體" w:hAnsi="標楷體" w:hint="eastAsia"/>
          <w:b/>
          <w:sz w:val="28"/>
          <w:szCs w:val="28"/>
        </w:rPr>
        <w:t>檔案轉入</w:t>
      </w:r>
      <w:r w:rsidRPr="006543F0">
        <w:rPr>
          <w:rFonts w:ascii="標楷體" w:eastAsia="標楷體" w:hAnsi="標楷體" w:hint="eastAsia"/>
          <w:sz w:val="28"/>
          <w:szCs w:val="28"/>
        </w:rPr>
        <w:t>：(適用於出納部門有資訊化，能提供傳票退回明細資料檔的狀況)</w:t>
      </w:r>
    </w:p>
    <w:p w14:paraId="175B5593" w14:textId="259ACF4E" w:rsidR="00150858" w:rsidRPr="006543F0" w:rsidRDefault="00150858" w:rsidP="00F83EA2">
      <w:pPr>
        <w:pStyle w:val="ad"/>
        <w:numPr>
          <w:ilvl w:val="0"/>
          <w:numId w:val="222"/>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若出納系統已資料化，由出納系統產生固定格式的退回傳票清單的</w:t>
      </w:r>
      <w:r w:rsidR="00183455">
        <w:rPr>
          <w:rFonts w:ascii="標楷體" w:eastAsia="標楷體" w:hAnsi="標楷體" w:hint="eastAsia"/>
          <w:sz w:val="28"/>
          <w:szCs w:val="28"/>
        </w:rPr>
        <w:t>EXCEL檔</w:t>
      </w:r>
      <w:r w:rsidRPr="006543F0">
        <w:rPr>
          <w:rFonts w:ascii="標楷體" w:eastAsia="標楷體" w:hAnsi="標楷體" w:hint="eastAsia"/>
          <w:sz w:val="28"/>
          <w:szCs w:val="28"/>
        </w:rPr>
        <w:t>，系統讀入此</w:t>
      </w:r>
      <w:r w:rsidR="00183455">
        <w:rPr>
          <w:rFonts w:ascii="標楷體" w:eastAsia="標楷體" w:hAnsi="標楷體" w:hint="eastAsia"/>
          <w:sz w:val="28"/>
          <w:szCs w:val="28"/>
        </w:rPr>
        <w:t>EXCEL檔</w:t>
      </w:r>
      <w:r w:rsidRPr="006543F0">
        <w:rPr>
          <w:rFonts w:ascii="標楷體" w:eastAsia="標楷體" w:hAnsi="標楷體" w:hint="eastAsia"/>
          <w:sz w:val="28"/>
          <w:szCs w:val="28"/>
        </w:rPr>
        <w:t>並依此檔內容搜尋傳票填入退回日期。</w:t>
      </w:r>
      <w:r w:rsidR="00183455">
        <w:rPr>
          <w:rFonts w:ascii="標楷體" w:eastAsia="標楷體" w:hAnsi="標楷體" w:hint="eastAsia"/>
          <w:sz w:val="28"/>
          <w:szCs w:val="28"/>
        </w:rPr>
        <w:t>(提供EXCEL檔範本下載)</w:t>
      </w:r>
    </w:p>
    <w:p w14:paraId="25EEA013" w14:textId="77777777" w:rsidR="008277DA" w:rsidRPr="006543F0" w:rsidRDefault="00150858" w:rsidP="00F83EA2">
      <w:pPr>
        <w:pStyle w:val="ad"/>
        <w:numPr>
          <w:ilvl w:val="0"/>
          <w:numId w:val="222"/>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若欲取消登錄時則必須點選【逐筆取消】頁框。逐一輸入欲取消登錄的傳票號碼。</w:t>
      </w:r>
    </w:p>
    <w:p w14:paraId="4E7FD12B" w14:textId="77777777" w:rsidR="00E32CF1" w:rsidRPr="006543F0" w:rsidRDefault="00E32CF1" w:rsidP="00D8423E">
      <w:pPr>
        <w:pStyle w:val="ad"/>
        <w:numPr>
          <w:ilvl w:val="0"/>
          <w:numId w:val="84"/>
        </w:numPr>
        <w:spacing w:line="60" w:lineRule="atLeast"/>
        <w:ind w:leftChars="0" w:left="993" w:hanging="993"/>
        <w:rPr>
          <w:rFonts w:ascii="標楷體" w:eastAsia="標楷體" w:hAnsi="標楷體"/>
          <w:sz w:val="28"/>
          <w:szCs w:val="28"/>
        </w:rPr>
      </w:pPr>
      <w:r w:rsidRPr="006543F0">
        <w:rPr>
          <w:rFonts w:ascii="標楷體" w:eastAsia="標楷體" w:hAnsi="標楷體" w:hint="eastAsia"/>
          <w:sz w:val="28"/>
          <w:szCs w:val="28"/>
        </w:rPr>
        <w:t>畫面範例：</w:t>
      </w:r>
    </w:p>
    <w:p w14:paraId="1888376A" w14:textId="0A1F57ED" w:rsidR="000A4874" w:rsidRPr="006543F0" w:rsidRDefault="00183455" w:rsidP="000A4874">
      <w:pPr>
        <w:spacing w:line="60" w:lineRule="atLeast"/>
        <w:ind w:left="960"/>
        <w:rPr>
          <w:rFonts w:ascii="標楷體" w:eastAsia="標楷體" w:hAnsi="標楷體"/>
          <w:sz w:val="28"/>
          <w:szCs w:val="28"/>
        </w:rPr>
      </w:pPr>
      <w:r>
        <w:rPr>
          <w:noProof/>
        </w:rPr>
        <w:drawing>
          <wp:inline distT="0" distB="0" distL="0" distR="0" wp14:anchorId="6F7CC229" wp14:editId="7324F0CC">
            <wp:extent cx="5710831" cy="2276475"/>
            <wp:effectExtent l="0" t="0" r="4445" b="0"/>
            <wp:docPr id="55230764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07645" name=""/>
                    <pic:cNvPicPr/>
                  </pic:nvPicPr>
                  <pic:blipFill>
                    <a:blip r:embed="rId66"/>
                    <a:stretch>
                      <a:fillRect/>
                    </a:stretch>
                  </pic:blipFill>
                  <pic:spPr>
                    <a:xfrm>
                      <a:off x="0" y="0"/>
                      <a:ext cx="5715897" cy="2278495"/>
                    </a:xfrm>
                    <a:prstGeom prst="rect">
                      <a:avLst/>
                    </a:prstGeom>
                  </pic:spPr>
                </pic:pic>
              </a:graphicData>
            </a:graphic>
          </wp:inline>
        </w:drawing>
      </w:r>
    </w:p>
    <w:p w14:paraId="3CC29A5A" w14:textId="77777777" w:rsidR="000A4874" w:rsidRPr="006543F0" w:rsidRDefault="000A4874">
      <w:pPr>
        <w:widowControl/>
        <w:rPr>
          <w:rFonts w:ascii="標楷體" w:eastAsia="標楷體" w:hAnsi="標楷體"/>
          <w:sz w:val="28"/>
          <w:szCs w:val="28"/>
        </w:rPr>
      </w:pPr>
      <w:r w:rsidRPr="006543F0">
        <w:rPr>
          <w:rFonts w:ascii="標楷體" w:eastAsia="標楷體" w:hAnsi="標楷體"/>
          <w:sz w:val="28"/>
          <w:szCs w:val="28"/>
        </w:rPr>
        <w:br w:type="page"/>
      </w:r>
    </w:p>
    <w:p w14:paraId="10A8350E" w14:textId="77777777" w:rsidR="00116AD7" w:rsidRPr="006543F0" w:rsidRDefault="00A36B59" w:rsidP="001220DA">
      <w:pPr>
        <w:widowControl/>
        <w:pBdr>
          <w:bottom w:val="single" w:sz="12" w:space="1" w:color="auto"/>
        </w:pBdr>
        <w:jc w:val="center"/>
        <w:outlineLvl w:val="1"/>
        <w:rPr>
          <w:rFonts w:ascii="標楷體" w:eastAsia="標楷體" w:hAnsi="標楷體"/>
          <w:b/>
          <w:sz w:val="28"/>
          <w:szCs w:val="28"/>
        </w:rPr>
      </w:pPr>
      <w:bookmarkStart w:id="42" w:name="_Toc231281339"/>
      <w:r w:rsidRPr="006543F0">
        <w:rPr>
          <w:rFonts w:ascii="標楷體" w:eastAsia="標楷體" w:hAnsi="標楷體" w:hint="eastAsia"/>
          <w:b/>
          <w:sz w:val="28"/>
          <w:szCs w:val="28"/>
        </w:rPr>
        <w:lastRenderedPageBreak/>
        <w:t>ACC5B.傳票範本資料檔</w:t>
      </w:r>
      <w:bookmarkEnd w:id="42"/>
    </w:p>
    <w:p w14:paraId="20082312" w14:textId="77777777" w:rsidR="00116AD7" w:rsidRPr="006543F0" w:rsidRDefault="00116AD7" w:rsidP="00D8423E">
      <w:pPr>
        <w:pStyle w:val="ad"/>
        <w:numPr>
          <w:ilvl w:val="0"/>
          <w:numId w:val="8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4876"/>
      </w:tblGrid>
      <w:tr w:rsidR="00CB69E3" w:rsidRPr="006543F0" w14:paraId="612BE99B" w14:textId="77777777" w:rsidTr="00CB69E3">
        <w:tc>
          <w:tcPr>
            <w:tcW w:w="1516" w:type="dxa"/>
          </w:tcPr>
          <w:p w14:paraId="733619DD" w14:textId="77777777" w:rsidR="00CB69E3" w:rsidRPr="006543F0" w:rsidRDefault="00CB69E3" w:rsidP="00CB69E3">
            <w:pPr>
              <w:rPr>
                <w:rFonts w:ascii="標楷體" w:eastAsia="標楷體" w:hAnsi="標楷體"/>
                <w:sz w:val="28"/>
                <w:szCs w:val="28"/>
              </w:rPr>
            </w:pPr>
            <w:r w:rsidRPr="006543F0">
              <w:rPr>
                <w:rFonts w:ascii="標楷體" w:eastAsia="標楷體" w:hAnsi="標楷體" w:hint="eastAsia"/>
                <w:sz w:val="28"/>
                <w:szCs w:val="28"/>
              </w:rPr>
              <w:t>功能目的</w:t>
            </w:r>
          </w:p>
        </w:tc>
        <w:tc>
          <w:tcPr>
            <w:tcW w:w="4876" w:type="dxa"/>
          </w:tcPr>
          <w:p w14:paraId="7D8B398E" w14:textId="77777777" w:rsidR="00CB69E3" w:rsidRPr="006543F0" w:rsidRDefault="00CB69E3" w:rsidP="00CB69E3">
            <w:pPr>
              <w:rPr>
                <w:rFonts w:ascii="標楷體" w:eastAsia="標楷體" w:hAnsi="標楷體"/>
                <w:sz w:val="28"/>
                <w:szCs w:val="28"/>
              </w:rPr>
            </w:pPr>
            <w:r w:rsidRPr="006543F0">
              <w:rPr>
                <w:rFonts w:ascii="標楷體" w:eastAsia="標楷體" w:hAnsi="標楷體" w:hint="eastAsia"/>
                <w:sz w:val="28"/>
                <w:szCs w:val="28"/>
              </w:rPr>
              <w:t>供使用者查看或刪除傳票範本之用。</w:t>
            </w:r>
          </w:p>
        </w:tc>
      </w:tr>
      <w:tr w:rsidR="00CB69E3" w:rsidRPr="006543F0" w14:paraId="0DFB31AE" w14:textId="77777777" w:rsidTr="00CB69E3">
        <w:tc>
          <w:tcPr>
            <w:tcW w:w="1516" w:type="dxa"/>
          </w:tcPr>
          <w:p w14:paraId="6CADC43C" w14:textId="77777777" w:rsidR="00CB69E3" w:rsidRPr="006543F0" w:rsidRDefault="00CB69E3" w:rsidP="00CB69E3">
            <w:pPr>
              <w:rPr>
                <w:rFonts w:ascii="標楷體" w:eastAsia="標楷體" w:hAnsi="標楷體"/>
                <w:sz w:val="28"/>
                <w:szCs w:val="28"/>
              </w:rPr>
            </w:pPr>
            <w:r w:rsidRPr="006543F0">
              <w:rPr>
                <w:rFonts w:ascii="標楷體" w:eastAsia="標楷體" w:hAnsi="標楷體" w:hint="eastAsia"/>
                <w:sz w:val="28"/>
                <w:szCs w:val="28"/>
              </w:rPr>
              <w:t>啟動步驟</w:t>
            </w:r>
          </w:p>
        </w:tc>
        <w:tc>
          <w:tcPr>
            <w:tcW w:w="4876" w:type="dxa"/>
          </w:tcPr>
          <w:p w14:paraId="614E2556" w14:textId="77777777" w:rsidR="00CB69E3" w:rsidRPr="006543F0" w:rsidRDefault="00CB69E3" w:rsidP="00CB69E3">
            <w:pPr>
              <w:rPr>
                <w:rFonts w:ascii="標楷體" w:eastAsia="標楷體" w:hAnsi="標楷體"/>
                <w:sz w:val="28"/>
                <w:szCs w:val="28"/>
              </w:rPr>
            </w:pPr>
            <w:r w:rsidRPr="006543F0">
              <w:rPr>
                <w:rFonts w:ascii="標楷體" w:eastAsia="標楷體" w:hAnsi="標楷體" w:hint="eastAsia"/>
                <w:sz w:val="28"/>
                <w:szCs w:val="28"/>
              </w:rPr>
              <w:t>傳票作業→B.傳票範本資料檔</w:t>
            </w:r>
          </w:p>
        </w:tc>
      </w:tr>
    </w:tbl>
    <w:p w14:paraId="78ADA717" w14:textId="77777777" w:rsidR="00116AD7" w:rsidRPr="006543F0" w:rsidRDefault="002A34CC" w:rsidP="00D8423E">
      <w:pPr>
        <w:pStyle w:val="ad"/>
        <w:numPr>
          <w:ilvl w:val="0"/>
          <w:numId w:val="8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38F0171D" w14:textId="77777777" w:rsidR="00CB69E3" w:rsidRPr="006543F0" w:rsidRDefault="00CB69E3" w:rsidP="00F83EA2">
      <w:pPr>
        <w:pStyle w:val="ad"/>
        <w:numPr>
          <w:ilvl w:val="0"/>
          <w:numId w:val="2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功能只提供刪除範本功能，不提供編輯範本功能。若需要修改範本內容，請在『5.傳票作業→1.傳票管理作業』中重新選擇一張符合需求的傳票，使用【存成範本】功能以舊有的範本代碼重新存檔，即可以新的傳票內容取代舊範本的內容。</w:t>
      </w:r>
    </w:p>
    <w:p w14:paraId="6DB393D1" w14:textId="77777777" w:rsidR="00CB69E3" w:rsidRPr="006543F0" w:rsidRDefault="00CB69E3" w:rsidP="00F83EA2">
      <w:pPr>
        <w:pStyle w:val="ad"/>
        <w:numPr>
          <w:ilvl w:val="0"/>
          <w:numId w:val="23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若欲修改摘要欄則在瀏覽視窗上之摘要欄以滑鼠連點兩下，系統會啟動修改摘要欄的畫面。</w:t>
      </w:r>
    </w:p>
    <w:p w14:paraId="1D3AA26D" w14:textId="77777777" w:rsidR="00116AD7" w:rsidRPr="006543F0" w:rsidRDefault="002A34CC" w:rsidP="00D8423E">
      <w:pPr>
        <w:pStyle w:val="ad"/>
        <w:numPr>
          <w:ilvl w:val="0"/>
          <w:numId w:val="8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6D75FFD8" w14:textId="77777777" w:rsidR="00F85375" w:rsidRPr="006543F0" w:rsidRDefault="00F85375" w:rsidP="00F83EA2">
      <w:pPr>
        <w:pStyle w:val="ad"/>
        <w:numPr>
          <w:ilvl w:val="0"/>
          <w:numId w:val="23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點選【計畫類別】選項，瀏覽視窗顯示目前計畫類別的傳票範本。</w:t>
      </w:r>
    </w:p>
    <w:p w14:paraId="62E4EFE9" w14:textId="2EB467CE" w:rsidR="00F85375" w:rsidRPr="006543F0" w:rsidRDefault="00F85375" w:rsidP="00F83EA2">
      <w:pPr>
        <w:pStyle w:val="ad"/>
        <w:numPr>
          <w:ilvl w:val="0"/>
          <w:numId w:val="23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可</w:t>
      </w:r>
      <w:r w:rsidR="00183455">
        <w:rPr>
          <w:rFonts w:ascii="標楷體" w:eastAsia="標楷體" w:hAnsi="標楷體" w:hint="eastAsia"/>
          <w:sz w:val="28"/>
          <w:szCs w:val="28"/>
        </w:rPr>
        <w:t>下拉選擇</w:t>
      </w:r>
      <w:r w:rsidRPr="006543F0">
        <w:rPr>
          <w:rFonts w:ascii="標楷體" w:eastAsia="標楷體" w:hAnsi="標楷體" w:hint="eastAsia"/>
          <w:sz w:val="28"/>
          <w:szCs w:val="28"/>
        </w:rPr>
        <w:t>改變瀏覽視窗中顯示範本的順序。</w:t>
      </w:r>
    </w:p>
    <w:p w14:paraId="03D4B3F6" w14:textId="77777777" w:rsidR="00F85375" w:rsidRPr="006543F0" w:rsidRDefault="00F85375" w:rsidP="00F83EA2">
      <w:pPr>
        <w:pStyle w:val="ad"/>
        <w:numPr>
          <w:ilvl w:val="0"/>
          <w:numId w:val="23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刪除範本：在瀏覽視窗點選待刪除的傳票範本，再點選【刪除】。</w:t>
      </w:r>
    </w:p>
    <w:p w14:paraId="12089094" w14:textId="77777777" w:rsidR="00F85375" w:rsidRPr="006543F0" w:rsidRDefault="00F85375" w:rsidP="00F83EA2">
      <w:pPr>
        <w:pStyle w:val="ad"/>
        <w:numPr>
          <w:ilvl w:val="0"/>
          <w:numId w:val="23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列印範本清單：</w:t>
      </w:r>
    </w:p>
    <w:p w14:paraId="6D9F37AF" w14:textId="77777777" w:rsidR="00F85375" w:rsidRPr="006543F0" w:rsidRDefault="00F85375" w:rsidP="00F83EA2">
      <w:pPr>
        <w:pStyle w:val="ad"/>
        <w:numPr>
          <w:ilvl w:val="0"/>
          <w:numId w:val="233"/>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點選【列印】按鈕。系統呈現列印條件設定畫面。</w:t>
      </w:r>
    </w:p>
    <w:p w14:paraId="10281E14" w14:textId="77777777" w:rsidR="00F85375" w:rsidRPr="006543F0" w:rsidRDefault="00F85375" w:rsidP="00F83EA2">
      <w:pPr>
        <w:pStyle w:val="ad"/>
        <w:numPr>
          <w:ilvl w:val="0"/>
          <w:numId w:val="233"/>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填入要印出的起迄範本代碼。</w:t>
      </w:r>
    </w:p>
    <w:p w14:paraId="6E168F26" w14:textId="2DD4F048" w:rsidR="00F85375" w:rsidRDefault="00F85375" w:rsidP="00F83EA2">
      <w:pPr>
        <w:pStyle w:val="ad"/>
        <w:numPr>
          <w:ilvl w:val="0"/>
          <w:numId w:val="233"/>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點選【</w:t>
      </w:r>
      <w:r w:rsidR="00183455">
        <w:rPr>
          <w:rFonts w:ascii="標楷體" w:eastAsia="標楷體" w:hAnsi="標楷體" w:hint="eastAsia"/>
          <w:sz w:val="28"/>
          <w:szCs w:val="28"/>
        </w:rPr>
        <w:t>列印</w:t>
      </w:r>
      <w:r w:rsidRPr="006543F0">
        <w:rPr>
          <w:rFonts w:ascii="標楷體" w:eastAsia="標楷體" w:hAnsi="標楷體" w:hint="eastAsia"/>
          <w:sz w:val="28"/>
          <w:szCs w:val="28"/>
        </w:rPr>
        <w:t>】在畫面觀看報表內容。</w:t>
      </w:r>
    </w:p>
    <w:p w14:paraId="36E5A91A" w14:textId="77777777" w:rsidR="00183455" w:rsidRDefault="00183455" w:rsidP="00183455">
      <w:pPr>
        <w:spacing w:line="60" w:lineRule="atLeast"/>
        <w:rPr>
          <w:rFonts w:ascii="標楷體" w:eastAsia="標楷體" w:hAnsi="標楷體"/>
          <w:sz w:val="28"/>
          <w:szCs w:val="28"/>
        </w:rPr>
      </w:pPr>
    </w:p>
    <w:p w14:paraId="71E56507" w14:textId="77777777" w:rsidR="00183455" w:rsidRPr="00183455" w:rsidRDefault="00183455" w:rsidP="00183455">
      <w:pPr>
        <w:spacing w:line="60" w:lineRule="atLeast"/>
        <w:rPr>
          <w:rFonts w:ascii="標楷體" w:eastAsia="標楷體" w:hAnsi="標楷體"/>
          <w:sz w:val="28"/>
          <w:szCs w:val="28"/>
        </w:rPr>
      </w:pPr>
    </w:p>
    <w:p w14:paraId="7CE3CE32" w14:textId="77777777" w:rsidR="00116AD7" w:rsidRPr="006543F0" w:rsidRDefault="00116AD7" w:rsidP="00D8423E">
      <w:pPr>
        <w:pStyle w:val="ad"/>
        <w:numPr>
          <w:ilvl w:val="0"/>
          <w:numId w:val="8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4A6A4D2C" w14:textId="5B9D46FC" w:rsidR="002158A6" w:rsidRPr="006543F0" w:rsidRDefault="00183455" w:rsidP="002158A6">
      <w:pPr>
        <w:spacing w:line="60" w:lineRule="atLeast"/>
        <w:ind w:left="960"/>
        <w:rPr>
          <w:rFonts w:ascii="標楷體" w:eastAsia="標楷體" w:hAnsi="標楷體"/>
          <w:sz w:val="28"/>
          <w:szCs w:val="28"/>
        </w:rPr>
      </w:pPr>
      <w:r>
        <w:rPr>
          <w:noProof/>
        </w:rPr>
        <w:drawing>
          <wp:inline distT="0" distB="0" distL="0" distR="0" wp14:anchorId="3BB90C10" wp14:editId="6D5AE313">
            <wp:extent cx="5984169" cy="2400300"/>
            <wp:effectExtent l="0" t="0" r="0" b="0"/>
            <wp:docPr id="170861569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15692" name=""/>
                    <pic:cNvPicPr/>
                  </pic:nvPicPr>
                  <pic:blipFill>
                    <a:blip r:embed="rId67"/>
                    <a:stretch>
                      <a:fillRect/>
                    </a:stretch>
                  </pic:blipFill>
                  <pic:spPr>
                    <a:xfrm>
                      <a:off x="0" y="0"/>
                      <a:ext cx="5986010" cy="2401039"/>
                    </a:xfrm>
                    <a:prstGeom prst="rect">
                      <a:avLst/>
                    </a:prstGeom>
                  </pic:spPr>
                </pic:pic>
              </a:graphicData>
            </a:graphic>
          </wp:inline>
        </w:drawing>
      </w:r>
    </w:p>
    <w:p w14:paraId="6B1F784F" w14:textId="77777777" w:rsidR="00B80E36" w:rsidRPr="006543F0" w:rsidRDefault="00B80E36">
      <w:pPr>
        <w:widowControl/>
        <w:rPr>
          <w:rFonts w:ascii="標楷體" w:eastAsia="標楷體" w:hAnsi="標楷體"/>
          <w:sz w:val="28"/>
          <w:szCs w:val="28"/>
        </w:rPr>
      </w:pPr>
      <w:r w:rsidRPr="006543F0">
        <w:rPr>
          <w:rFonts w:ascii="標楷體" w:eastAsia="標楷體" w:hAnsi="標楷體"/>
          <w:sz w:val="28"/>
          <w:szCs w:val="28"/>
        </w:rPr>
        <w:br w:type="page"/>
      </w:r>
    </w:p>
    <w:p w14:paraId="31575B0C" w14:textId="5FC88578" w:rsidR="00116AD7" w:rsidRPr="006543F0" w:rsidRDefault="00B80E36" w:rsidP="001220DA">
      <w:pPr>
        <w:widowControl/>
        <w:pBdr>
          <w:bottom w:val="single" w:sz="12" w:space="1" w:color="auto"/>
        </w:pBdr>
        <w:jc w:val="center"/>
        <w:outlineLvl w:val="1"/>
        <w:rPr>
          <w:rFonts w:ascii="標楷體" w:eastAsia="標楷體" w:hAnsi="標楷體"/>
          <w:b/>
          <w:sz w:val="28"/>
          <w:szCs w:val="28"/>
        </w:rPr>
      </w:pPr>
      <w:bookmarkStart w:id="43" w:name="_Toc231281340"/>
      <w:r w:rsidRPr="006543F0">
        <w:rPr>
          <w:rFonts w:ascii="標楷體" w:eastAsia="標楷體" w:hAnsi="標楷體" w:hint="eastAsia"/>
          <w:b/>
          <w:sz w:val="28"/>
          <w:szCs w:val="28"/>
        </w:rPr>
        <w:lastRenderedPageBreak/>
        <w:t>ACC5X.連結【出納系統】作業</w:t>
      </w:r>
      <w:r w:rsidR="00183455">
        <w:rPr>
          <w:rFonts w:ascii="標楷體" w:eastAsia="標楷體" w:hAnsi="標楷體" w:hint="eastAsia"/>
          <w:b/>
          <w:sz w:val="28"/>
          <w:szCs w:val="28"/>
        </w:rPr>
        <w:t>-轉出CSV檔案</w:t>
      </w:r>
      <w:bookmarkEnd w:id="43"/>
    </w:p>
    <w:p w14:paraId="7F4CA802" w14:textId="77777777" w:rsidR="00116AD7" w:rsidRPr="006543F0" w:rsidRDefault="00116AD7" w:rsidP="00F83EA2">
      <w:pPr>
        <w:pStyle w:val="ad"/>
        <w:numPr>
          <w:ilvl w:val="0"/>
          <w:numId w:val="2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836"/>
      </w:tblGrid>
      <w:tr w:rsidR="00105C83" w:rsidRPr="006543F0" w14:paraId="38D439A7" w14:textId="77777777" w:rsidTr="00105C83">
        <w:tc>
          <w:tcPr>
            <w:tcW w:w="1516" w:type="dxa"/>
          </w:tcPr>
          <w:p w14:paraId="3AD64DF6" w14:textId="77777777" w:rsidR="00105C83" w:rsidRPr="006543F0" w:rsidRDefault="00105C83" w:rsidP="00105C83">
            <w:pPr>
              <w:rPr>
                <w:rFonts w:ascii="標楷體" w:eastAsia="標楷體" w:hAnsi="標楷體"/>
                <w:sz w:val="28"/>
                <w:szCs w:val="28"/>
              </w:rPr>
            </w:pPr>
            <w:r w:rsidRPr="006543F0">
              <w:rPr>
                <w:rFonts w:ascii="標楷體" w:eastAsia="標楷體" w:hAnsi="標楷體" w:hint="eastAsia"/>
                <w:sz w:val="28"/>
                <w:szCs w:val="28"/>
              </w:rPr>
              <w:t>功能目的</w:t>
            </w:r>
          </w:p>
        </w:tc>
        <w:tc>
          <w:tcPr>
            <w:tcW w:w="6836" w:type="dxa"/>
          </w:tcPr>
          <w:p w14:paraId="4A79AC4F" w14:textId="77777777" w:rsidR="00105C83" w:rsidRPr="006543F0" w:rsidRDefault="00105C83" w:rsidP="00105C83">
            <w:pPr>
              <w:rPr>
                <w:rFonts w:ascii="標楷體" w:eastAsia="標楷體" w:hAnsi="標楷體"/>
                <w:sz w:val="28"/>
                <w:szCs w:val="28"/>
              </w:rPr>
            </w:pPr>
            <w:r w:rsidRPr="006543F0">
              <w:rPr>
                <w:rFonts w:ascii="標楷體" w:eastAsia="標楷體" w:hAnsi="標楷體" w:hint="eastAsia"/>
                <w:sz w:val="28"/>
                <w:szCs w:val="28"/>
              </w:rPr>
              <w:t>轉出可供出納組之出納管理系統運用之傳票資料檔。</w:t>
            </w:r>
          </w:p>
        </w:tc>
      </w:tr>
      <w:tr w:rsidR="00105C83" w:rsidRPr="006543F0" w14:paraId="2406BDC8" w14:textId="77777777" w:rsidTr="00105C83">
        <w:tc>
          <w:tcPr>
            <w:tcW w:w="1516" w:type="dxa"/>
          </w:tcPr>
          <w:p w14:paraId="40B4852C" w14:textId="77777777" w:rsidR="00105C83" w:rsidRPr="006543F0" w:rsidRDefault="00105C83" w:rsidP="00105C83">
            <w:pPr>
              <w:rPr>
                <w:rFonts w:ascii="標楷體" w:eastAsia="標楷體" w:hAnsi="標楷體"/>
                <w:sz w:val="28"/>
                <w:szCs w:val="28"/>
              </w:rPr>
            </w:pPr>
            <w:r w:rsidRPr="006543F0">
              <w:rPr>
                <w:rFonts w:ascii="標楷體" w:eastAsia="標楷體" w:hAnsi="標楷體" w:hint="eastAsia"/>
                <w:sz w:val="28"/>
                <w:szCs w:val="28"/>
              </w:rPr>
              <w:t>啟動步驟</w:t>
            </w:r>
          </w:p>
        </w:tc>
        <w:tc>
          <w:tcPr>
            <w:tcW w:w="6836" w:type="dxa"/>
          </w:tcPr>
          <w:p w14:paraId="6865CA17" w14:textId="77777777" w:rsidR="00105C83" w:rsidRPr="006543F0" w:rsidRDefault="00105C83" w:rsidP="00105C83">
            <w:pPr>
              <w:rPr>
                <w:rFonts w:ascii="標楷體" w:eastAsia="標楷體" w:hAnsi="標楷體"/>
                <w:sz w:val="28"/>
                <w:szCs w:val="28"/>
              </w:rPr>
            </w:pPr>
            <w:r w:rsidRPr="006543F0">
              <w:rPr>
                <w:rFonts w:ascii="標楷體" w:eastAsia="標楷體" w:hAnsi="標楷體" w:hint="eastAsia"/>
                <w:sz w:val="28"/>
                <w:szCs w:val="28"/>
              </w:rPr>
              <w:t>傳票作業→X.連結出納系統作業</w:t>
            </w:r>
          </w:p>
        </w:tc>
      </w:tr>
    </w:tbl>
    <w:p w14:paraId="31AB6AF0" w14:textId="77777777" w:rsidR="00B80E36" w:rsidRPr="006543F0" w:rsidRDefault="00B80E36" w:rsidP="00F83EA2">
      <w:pPr>
        <w:pStyle w:val="ad"/>
        <w:numPr>
          <w:ilvl w:val="0"/>
          <w:numId w:val="2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0A8A4DD6" w14:textId="4AC74557" w:rsidR="00105C83" w:rsidRPr="00183455" w:rsidRDefault="00105C83" w:rsidP="00F83EA2">
      <w:pPr>
        <w:pStyle w:val="ad"/>
        <w:numPr>
          <w:ilvl w:val="0"/>
          <w:numId w:val="234"/>
        </w:numPr>
        <w:spacing w:line="60" w:lineRule="atLeast"/>
        <w:ind w:leftChars="0"/>
        <w:rPr>
          <w:rFonts w:ascii="標楷體" w:eastAsia="標楷體" w:hAnsi="標楷體"/>
          <w:sz w:val="28"/>
          <w:szCs w:val="28"/>
        </w:rPr>
      </w:pPr>
      <w:r w:rsidRPr="00183455">
        <w:rPr>
          <w:rFonts w:ascii="標楷體" w:eastAsia="標楷體" w:hAnsi="標楷體" w:hint="eastAsia"/>
          <w:sz w:val="28"/>
          <w:szCs w:val="28"/>
        </w:rPr>
        <w:t>目前提供</w:t>
      </w:r>
      <w:r w:rsidR="00183455" w:rsidRPr="00183455">
        <w:rPr>
          <w:rFonts w:ascii="標楷體" w:eastAsia="標楷體" w:hAnsi="標楷體"/>
          <w:sz w:val="28"/>
          <w:szCs w:val="28"/>
        </w:rPr>
        <w:t>CSV</w:t>
      </w:r>
      <w:r w:rsidRPr="00183455">
        <w:rPr>
          <w:rFonts w:ascii="標楷體" w:eastAsia="標楷體" w:hAnsi="標楷體" w:hint="eastAsia"/>
          <w:sz w:val="28"/>
          <w:szCs w:val="28"/>
        </w:rPr>
        <w:t>之檔案格式。</w:t>
      </w:r>
    </w:p>
    <w:p w14:paraId="0025647F" w14:textId="77777777" w:rsidR="00105C83" w:rsidRPr="006543F0" w:rsidRDefault="00105C83" w:rsidP="00F83EA2">
      <w:pPr>
        <w:pStyle w:val="ad"/>
        <w:numPr>
          <w:ilvl w:val="0"/>
          <w:numId w:val="23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轉出的檔案結構說明請向本公司索取。若檔案結構有變更時，本公司將會主動通知。</w:t>
      </w:r>
    </w:p>
    <w:p w14:paraId="358D1276" w14:textId="77777777" w:rsidR="00116AD7" w:rsidRPr="006543F0" w:rsidRDefault="00B80E36" w:rsidP="00F83EA2">
      <w:pPr>
        <w:pStyle w:val="ad"/>
        <w:numPr>
          <w:ilvl w:val="0"/>
          <w:numId w:val="2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000A06CC" w14:textId="77777777" w:rsidR="00105C83" w:rsidRPr="006543F0" w:rsidRDefault="00105C83" w:rsidP="00F83EA2">
      <w:pPr>
        <w:pStyle w:val="ad"/>
        <w:numPr>
          <w:ilvl w:val="0"/>
          <w:numId w:val="23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1BB37E61" w14:textId="77777777" w:rsidR="00A37E55" w:rsidRPr="006543F0" w:rsidRDefault="00A37E55" w:rsidP="00F83EA2">
      <w:pPr>
        <w:pStyle w:val="ad"/>
        <w:numPr>
          <w:ilvl w:val="0"/>
          <w:numId w:val="23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【計畫類別】：傳票所屬計畫類別。</w:t>
      </w:r>
    </w:p>
    <w:p w14:paraId="5004008B" w14:textId="77777777" w:rsidR="00A37E55" w:rsidRPr="006543F0" w:rsidRDefault="00A37E55" w:rsidP="00F83EA2">
      <w:pPr>
        <w:pStyle w:val="ad"/>
        <w:numPr>
          <w:ilvl w:val="0"/>
          <w:numId w:val="23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【傳票日期】：傳票的製票日期。</w:t>
      </w:r>
    </w:p>
    <w:p w14:paraId="02D8C89E" w14:textId="77777777" w:rsidR="00105C83" w:rsidRPr="006543F0" w:rsidRDefault="00105C83" w:rsidP="00F83EA2">
      <w:pPr>
        <w:pStyle w:val="ad"/>
        <w:numPr>
          <w:ilvl w:val="0"/>
          <w:numId w:val="23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點選【確定轉檔】按鈕開始轉檔。</w:t>
      </w:r>
    </w:p>
    <w:p w14:paraId="5B8B41AE" w14:textId="77777777" w:rsidR="00116AD7" w:rsidRPr="006543F0" w:rsidRDefault="00116AD7" w:rsidP="00F83EA2">
      <w:pPr>
        <w:pStyle w:val="ad"/>
        <w:numPr>
          <w:ilvl w:val="0"/>
          <w:numId w:val="22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086398E4" w14:textId="556BC903" w:rsidR="00186633" w:rsidRPr="006543F0" w:rsidRDefault="00183455" w:rsidP="00186633">
      <w:pPr>
        <w:spacing w:line="60" w:lineRule="atLeast"/>
        <w:ind w:left="960"/>
        <w:rPr>
          <w:rFonts w:ascii="標楷體" w:eastAsia="標楷體" w:hAnsi="標楷體"/>
          <w:sz w:val="28"/>
          <w:szCs w:val="28"/>
        </w:rPr>
      </w:pPr>
      <w:r>
        <w:rPr>
          <w:noProof/>
        </w:rPr>
        <w:drawing>
          <wp:inline distT="0" distB="0" distL="0" distR="0" wp14:anchorId="230B548E" wp14:editId="205620DA">
            <wp:extent cx="5924174" cy="2152650"/>
            <wp:effectExtent l="0" t="0" r="635" b="0"/>
            <wp:docPr id="78449395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93958" name=""/>
                    <pic:cNvPicPr/>
                  </pic:nvPicPr>
                  <pic:blipFill>
                    <a:blip r:embed="rId68"/>
                    <a:stretch>
                      <a:fillRect/>
                    </a:stretch>
                  </pic:blipFill>
                  <pic:spPr>
                    <a:xfrm>
                      <a:off x="0" y="0"/>
                      <a:ext cx="5927871" cy="2153993"/>
                    </a:xfrm>
                    <a:prstGeom prst="rect">
                      <a:avLst/>
                    </a:prstGeom>
                  </pic:spPr>
                </pic:pic>
              </a:graphicData>
            </a:graphic>
          </wp:inline>
        </w:drawing>
      </w:r>
    </w:p>
    <w:p w14:paraId="6FED0CC9" w14:textId="77777777" w:rsidR="00186633" w:rsidRPr="006543F0" w:rsidRDefault="00186633">
      <w:pPr>
        <w:widowControl/>
        <w:rPr>
          <w:rFonts w:ascii="標楷體" w:eastAsia="標楷體" w:hAnsi="標楷體"/>
          <w:sz w:val="28"/>
          <w:szCs w:val="28"/>
        </w:rPr>
      </w:pPr>
      <w:r w:rsidRPr="006543F0">
        <w:rPr>
          <w:rFonts w:ascii="標楷體" w:eastAsia="標楷體" w:hAnsi="標楷體"/>
          <w:sz w:val="28"/>
          <w:szCs w:val="28"/>
        </w:rPr>
        <w:br w:type="page"/>
      </w:r>
    </w:p>
    <w:p w14:paraId="46953987" w14:textId="1CFC4BF9" w:rsidR="001220DA" w:rsidRPr="001220DA" w:rsidRDefault="001220DA" w:rsidP="001220DA">
      <w:pPr>
        <w:pStyle w:val="a3"/>
        <w:numPr>
          <w:ilvl w:val="0"/>
          <w:numId w:val="1"/>
        </w:numPr>
        <w:spacing w:line="100" w:lineRule="atLeast"/>
        <w:rPr>
          <w:rFonts w:ascii="標楷體" w:eastAsia="標楷體" w:hAnsi="標楷體"/>
        </w:rPr>
      </w:pPr>
      <w:bookmarkStart w:id="44" w:name="_Toc231281341"/>
      <w:r w:rsidRPr="001220DA">
        <w:rPr>
          <w:rFonts w:ascii="標楷體" w:eastAsia="標楷體" w:hAnsi="標楷體" w:hint="eastAsia"/>
        </w:rPr>
        <w:lastRenderedPageBreak/>
        <w:t>基</w:t>
      </w:r>
      <w:r>
        <w:rPr>
          <w:rFonts w:ascii="標楷體" w:eastAsia="標楷體" w:hAnsi="標楷體" w:hint="eastAsia"/>
        </w:rPr>
        <w:t>金管理</w:t>
      </w:r>
      <w:r w:rsidRPr="001220DA">
        <w:rPr>
          <w:rFonts w:ascii="標楷體" w:eastAsia="標楷體" w:hAnsi="標楷體" w:hint="eastAsia"/>
        </w:rPr>
        <w:t>作業</w:t>
      </w:r>
      <w:bookmarkEnd w:id="44"/>
    </w:p>
    <w:p w14:paraId="35B61E14" w14:textId="51550B09" w:rsidR="00AD609C" w:rsidRPr="006543F0" w:rsidRDefault="00AD609C" w:rsidP="001220DA">
      <w:pPr>
        <w:widowControl/>
        <w:pBdr>
          <w:bottom w:val="single" w:sz="12" w:space="1" w:color="auto"/>
        </w:pBdr>
        <w:jc w:val="center"/>
        <w:outlineLvl w:val="1"/>
        <w:rPr>
          <w:rFonts w:ascii="標楷體" w:eastAsia="標楷體" w:hAnsi="標楷體"/>
          <w:b/>
          <w:sz w:val="28"/>
          <w:szCs w:val="28"/>
        </w:rPr>
      </w:pPr>
      <w:bookmarkStart w:id="45" w:name="_Toc231281342"/>
      <w:r w:rsidRPr="006543F0">
        <w:rPr>
          <w:rFonts w:ascii="標楷體" w:eastAsia="標楷體" w:hAnsi="標楷體" w:hint="eastAsia"/>
          <w:b/>
          <w:sz w:val="28"/>
          <w:szCs w:val="28"/>
        </w:rPr>
        <w:t>ACC11.基金執行狀況查詢</w:t>
      </w:r>
      <w:bookmarkEnd w:id="45"/>
    </w:p>
    <w:p w14:paraId="26ACB152" w14:textId="77777777" w:rsidR="00116AD7" w:rsidRPr="006543F0" w:rsidRDefault="00116AD7" w:rsidP="00F83EA2">
      <w:pPr>
        <w:pStyle w:val="ad"/>
        <w:numPr>
          <w:ilvl w:val="0"/>
          <w:numId w:val="22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276"/>
      </w:tblGrid>
      <w:tr w:rsidR="006C75C7" w:rsidRPr="006543F0" w14:paraId="754169D1" w14:textId="77777777" w:rsidTr="006C75C7">
        <w:tc>
          <w:tcPr>
            <w:tcW w:w="1516" w:type="dxa"/>
          </w:tcPr>
          <w:p w14:paraId="4A1B5847" w14:textId="77777777" w:rsidR="006C75C7" w:rsidRPr="006543F0" w:rsidRDefault="006C75C7" w:rsidP="006C75C7">
            <w:pPr>
              <w:rPr>
                <w:rFonts w:ascii="標楷體" w:eastAsia="標楷體" w:hAnsi="標楷體"/>
                <w:sz w:val="28"/>
                <w:szCs w:val="28"/>
              </w:rPr>
            </w:pPr>
            <w:r w:rsidRPr="006543F0">
              <w:rPr>
                <w:rFonts w:ascii="標楷體" w:eastAsia="標楷體" w:hAnsi="標楷體" w:hint="eastAsia"/>
                <w:sz w:val="28"/>
                <w:szCs w:val="28"/>
              </w:rPr>
              <w:t>功能目的</w:t>
            </w:r>
          </w:p>
        </w:tc>
        <w:tc>
          <w:tcPr>
            <w:tcW w:w="6276" w:type="dxa"/>
          </w:tcPr>
          <w:p w14:paraId="16166C32" w14:textId="77777777" w:rsidR="006C75C7" w:rsidRPr="006543F0" w:rsidRDefault="006C75C7" w:rsidP="006C75C7">
            <w:pPr>
              <w:rPr>
                <w:rFonts w:ascii="標楷體" w:eastAsia="標楷體" w:hAnsi="標楷體"/>
                <w:sz w:val="28"/>
                <w:szCs w:val="28"/>
              </w:rPr>
            </w:pPr>
            <w:r w:rsidRPr="006543F0">
              <w:rPr>
                <w:rFonts w:ascii="標楷體" w:eastAsia="標楷體" w:hAnsi="標楷體" w:hint="eastAsia"/>
                <w:sz w:val="28"/>
                <w:szCs w:val="28"/>
              </w:rPr>
              <w:t>供會計主管人員查看目前基金各科目執行狀況。</w:t>
            </w:r>
          </w:p>
        </w:tc>
      </w:tr>
      <w:tr w:rsidR="006C75C7" w:rsidRPr="006543F0" w14:paraId="24176556" w14:textId="77777777" w:rsidTr="006C75C7">
        <w:tc>
          <w:tcPr>
            <w:tcW w:w="1516" w:type="dxa"/>
          </w:tcPr>
          <w:p w14:paraId="698564D8" w14:textId="77777777" w:rsidR="006C75C7" w:rsidRPr="006543F0" w:rsidRDefault="006C75C7" w:rsidP="006C75C7">
            <w:pPr>
              <w:rPr>
                <w:rFonts w:ascii="標楷體" w:eastAsia="標楷體" w:hAnsi="標楷體"/>
                <w:sz w:val="28"/>
                <w:szCs w:val="28"/>
              </w:rPr>
            </w:pPr>
            <w:r w:rsidRPr="006543F0">
              <w:rPr>
                <w:rFonts w:ascii="標楷體" w:eastAsia="標楷體" w:hAnsi="標楷體" w:hint="eastAsia"/>
                <w:sz w:val="28"/>
                <w:szCs w:val="28"/>
              </w:rPr>
              <w:t>啟動步驟</w:t>
            </w:r>
          </w:p>
        </w:tc>
        <w:tc>
          <w:tcPr>
            <w:tcW w:w="6276" w:type="dxa"/>
          </w:tcPr>
          <w:p w14:paraId="3D7A9E4B" w14:textId="77777777" w:rsidR="006C75C7" w:rsidRPr="006543F0" w:rsidRDefault="006C75C7" w:rsidP="006C75C7">
            <w:pPr>
              <w:rPr>
                <w:rFonts w:ascii="標楷體" w:eastAsia="標楷體" w:hAnsi="標楷體"/>
                <w:sz w:val="28"/>
                <w:szCs w:val="28"/>
              </w:rPr>
            </w:pPr>
            <w:r w:rsidRPr="006543F0">
              <w:rPr>
                <w:rFonts w:ascii="標楷體" w:eastAsia="標楷體" w:hAnsi="標楷體" w:hint="eastAsia"/>
                <w:sz w:val="28"/>
                <w:szCs w:val="28"/>
              </w:rPr>
              <w:t>基金管理→1.基金執行狀況查詢</w:t>
            </w:r>
          </w:p>
        </w:tc>
      </w:tr>
    </w:tbl>
    <w:p w14:paraId="30974FA9" w14:textId="77777777" w:rsidR="003A7DA0" w:rsidRPr="006543F0" w:rsidRDefault="003A7DA0" w:rsidP="00F83EA2">
      <w:pPr>
        <w:pStyle w:val="ad"/>
        <w:numPr>
          <w:ilvl w:val="0"/>
          <w:numId w:val="22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37D7E1CF" w14:textId="2B50CE70" w:rsidR="003A7DA0" w:rsidRDefault="00594507" w:rsidP="003A7DA0">
      <w:pPr>
        <w:spacing w:line="60" w:lineRule="atLeast"/>
        <w:ind w:left="960"/>
        <w:rPr>
          <w:rFonts w:ascii="標楷體" w:eastAsia="標楷體" w:hAnsi="標楷體"/>
          <w:sz w:val="28"/>
          <w:szCs w:val="28"/>
        </w:rPr>
      </w:pPr>
      <w:r>
        <w:rPr>
          <w:noProof/>
        </w:rPr>
        <w:drawing>
          <wp:inline distT="0" distB="0" distL="0" distR="0" wp14:anchorId="560C6DA9" wp14:editId="57B50DAF">
            <wp:extent cx="5822058" cy="2952750"/>
            <wp:effectExtent l="0" t="0" r="7620" b="0"/>
            <wp:docPr id="96683536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835369" name=""/>
                    <pic:cNvPicPr/>
                  </pic:nvPicPr>
                  <pic:blipFill>
                    <a:blip r:embed="rId69"/>
                    <a:stretch>
                      <a:fillRect/>
                    </a:stretch>
                  </pic:blipFill>
                  <pic:spPr>
                    <a:xfrm>
                      <a:off x="0" y="0"/>
                      <a:ext cx="5825579" cy="2954536"/>
                    </a:xfrm>
                    <a:prstGeom prst="rect">
                      <a:avLst/>
                    </a:prstGeom>
                  </pic:spPr>
                </pic:pic>
              </a:graphicData>
            </a:graphic>
          </wp:inline>
        </w:drawing>
      </w:r>
    </w:p>
    <w:p w14:paraId="6FFE8CC0" w14:textId="77777777" w:rsidR="00116AD7" w:rsidRPr="006543F0" w:rsidRDefault="00AD609C" w:rsidP="00F83EA2">
      <w:pPr>
        <w:pStyle w:val="ad"/>
        <w:numPr>
          <w:ilvl w:val="0"/>
          <w:numId w:val="22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136A97B1" w14:textId="65E06706" w:rsidR="00AD609C" w:rsidRPr="006543F0" w:rsidRDefault="00AD609C" w:rsidP="00F83EA2">
      <w:pPr>
        <w:pStyle w:val="ad"/>
        <w:numPr>
          <w:ilvl w:val="0"/>
          <w:numId w:val="23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sidR="00A44E72">
        <w:rPr>
          <w:rFonts w:ascii="標楷體" w:eastAsia="標楷體" w:hAnsi="標楷體" w:hint="eastAsia"/>
          <w:sz w:val="28"/>
          <w:szCs w:val="28"/>
        </w:rPr>
        <w:t>統計</w:t>
      </w:r>
      <w:r w:rsidRPr="006543F0">
        <w:rPr>
          <w:rFonts w:ascii="標楷體" w:eastAsia="標楷體" w:hAnsi="標楷體" w:hint="eastAsia"/>
          <w:sz w:val="28"/>
          <w:szCs w:val="28"/>
        </w:rPr>
        <w:t>】：重新設定瀏覽視窗內資料的統計條件，畫面範例如下。</w:t>
      </w:r>
    </w:p>
    <w:p w14:paraId="7B4A112D" w14:textId="77777777" w:rsidR="00A011EB" w:rsidRPr="006543F0" w:rsidRDefault="00A011EB" w:rsidP="00F83EA2">
      <w:pPr>
        <w:pStyle w:val="ad"/>
        <w:numPr>
          <w:ilvl w:val="0"/>
          <w:numId w:val="238"/>
        </w:numPr>
        <w:spacing w:line="60" w:lineRule="atLeast"/>
        <w:ind w:leftChars="0" w:left="2127" w:hanging="567"/>
        <w:rPr>
          <w:rFonts w:ascii="標楷體" w:eastAsia="標楷體" w:hAnsi="標楷體"/>
          <w:sz w:val="28"/>
          <w:szCs w:val="28"/>
        </w:rPr>
      </w:pPr>
      <w:r w:rsidRPr="006543F0">
        <w:rPr>
          <w:rFonts w:ascii="標楷體" w:eastAsia="標楷體" w:hAnsi="標楷體" w:hint="eastAsia"/>
          <w:sz w:val="28"/>
          <w:szCs w:val="28"/>
        </w:rPr>
        <w:t>設定條件後再點選【重新統計】，系統依指定之條件重新統計各科目餘額。</w:t>
      </w:r>
    </w:p>
    <w:p w14:paraId="6381EE2C" w14:textId="77777777" w:rsidR="00A011EB" w:rsidRPr="006543F0" w:rsidRDefault="00A011EB" w:rsidP="00F83EA2">
      <w:pPr>
        <w:pStyle w:val="ad"/>
        <w:numPr>
          <w:ilvl w:val="0"/>
          <w:numId w:val="238"/>
        </w:numPr>
        <w:spacing w:line="60" w:lineRule="atLeast"/>
        <w:ind w:leftChars="0" w:left="2127" w:hanging="567"/>
        <w:rPr>
          <w:rFonts w:ascii="標楷體" w:eastAsia="標楷體" w:hAnsi="標楷體"/>
          <w:sz w:val="28"/>
          <w:szCs w:val="28"/>
        </w:rPr>
      </w:pPr>
      <w:r w:rsidRPr="006543F0">
        <w:rPr>
          <w:rFonts w:ascii="標楷體" w:eastAsia="標楷體" w:hAnsi="標楷體" w:hint="eastAsia"/>
          <w:sz w:val="28"/>
          <w:szCs w:val="28"/>
        </w:rPr>
        <w:t>點選【即時餘額】，顯示累計至今年度最後一張傳票的各科目餘額。（同『</w:t>
      </w:r>
      <w:r w:rsidRPr="006543F0">
        <w:rPr>
          <w:rFonts w:ascii="標楷體" w:eastAsia="標楷體" w:hAnsi="標楷體" w:hint="eastAsia"/>
          <w:color w:val="0000FF"/>
          <w:sz w:val="28"/>
          <w:szCs w:val="28"/>
          <w:u w:val="single"/>
        </w:rPr>
        <w:t>7.檔案管理→1.基金資料檔</w:t>
      </w:r>
      <w:r w:rsidRPr="006543F0">
        <w:rPr>
          <w:rFonts w:ascii="標楷體" w:eastAsia="標楷體" w:hAnsi="標楷體" w:hint="eastAsia"/>
          <w:sz w:val="28"/>
          <w:szCs w:val="28"/>
        </w:rPr>
        <w:t>』）</w:t>
      </w:r>
    </w:p>
    <w:p w14:paraId="7496D17E" w14:textId="77777777" w:rsidR="00610070" w:rsidRPr="006543F0" w:rsidRDefault="00610070" w:rsidP="00F83EA2">
      <w:pPr>
        <w:pStyle w:val="ad"/>
        <w:numPr>
          <w:ilvl w:val="0"/>
          <w:numId w:val="23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【列印】：啟動列印設定視窗。可印出【基金餘額表】。</w:t>
      </w:r>
    </w:p>
    <w:p w14:paraId="2177F699" w14:textId="77777777" w:rsidR="00436279" w:rsidRPr="006543F0" w:rsidRDefault="003D1F36" w:rsidP="00436279">
      <w:pPr>
        <w:widowControl/>
        <w:pBdr>
          <w:bottom w:val="single" w:sz="6" w:space="1" w:color="auto"/>
        </w:pBdr>
        <w:jc w:val="center"/>
        <w:rPr>
          <w:rFonts w:ascii="標楷體" w:eastAsia="標楷體" w:hAnsi="標楷體"/>
          <w:b/>
          <w:sz w:val="28"/>
          <w:szCs w:val="28"/>
        </w:rPr>
      </w:pPr>
      <w:r w:rsidRPr="006543F0">
        <w:rPr>
          <w:rFonts w:ascii="標楷體" w:eastAsia="標楷體" w:hAnsi="標楷體"/>
          <w:sz w:val="28"/>
          <w:szCs w:val="28"/>
        </w:rPr>
        <w:br w:type="page"/>
      </w:r>
      <w:r w:rsidR="00436279" w:rsidRPr="006543F0">
        <w:rPr>
          <w:rFonts w:ascii="標楷體" w:eastAsia="標楷體" w:hAnsi="標楷體" w:hint="eastAsia"/>
          <w:b/>
          <w:sz w:val="28"/>
          <w:szCs w:val="28"/>
        </w:rPr>
        <w:lastRenderedPageBreak/>
        <w:t>ACC12.??年度基金每月餘額查詢</w:t>
      </w:r>
    </w:p>
    <w:p w14:paraId="123BFE50" w14:textId="617F1432" w:rsidR="00436279" w:rsidRPr="006543F0" w:rsidRDefault="00436279" w:rsidP="00F83EA2">
      <w:pPr>
        <w:pStyle w:val="ad"/>
        <w:widowControl/>
        <w:numPr>
          <w:ilvl w:val="0"/>
          <w:numId w:val="330"/>
        </w:numPr>
        <w:ind w:leftChars="0" w:left="851" w:hanging="851"/>
        <w:rPr>
          <w:rFonts w:ascii="標楷體" w:eastAsia="標楷體" w:hAnsi="標楷體"/>
          <w:sz w:val="28"/>
          <w:szCs w:val="28"/>
        </w:rPr>
      </w:pPr>
      <w:r w:rsidRPr="006543F0">
        <w:rPr>
          <w:rFonts w:ascii="標楷體" w:eastAsia="標楷體" w:hAnsi="標楷體" w:hint="eastAsia"/>
          <w:sz w:val="28"/>
          <w:szCs w:val="28"/>
        </w:rPr>
        <w:t>執行『1.基金管理→3.每月過帳作業』之正式過帳作業時，系統會自動產生下列</w:t>
      </w:r>
      <w:r>
        <w:rPr>
          <w:rFonts w:ascii="標楷體" w:eastAsia="標楷體" w:hAnsi="標楷體" w:hint="eastAsia"/>
          <w:sz w:val="28"/>
          <w:szCs w:val="28"/>
        </w:rPr>
        <w:t>兩</w:t>
      </w:r>
      <w:r w:rsidRPr="006543F0">
        <w:rPr>
          <w:rFonts w:ascii="標楷體" w:eastAsia="標楷體" w:hAnsi="標楷體" w:hint="eastAsia"/>
          <w:sz w:val="28"/>
          <w:szCs w:val="28"/>
        </w:rPr>
        <w:t>種餘額檔：</w:t>
      </w:r>
    </w:p>
    <w:p w14:paraId="2297F56B" w14:textId="77777777" w:rsidR="00436279" w:rsidRPr="006543F0" w:rsidRDefault="00436279" w:rsidP="00F83EA2">
      <w:pPr>
        <w:pStyle w:val="ad"/>
        <w:widowControl/>
        <w:numPr>
          <w:ilvl w:val="0"/>
          <w:numId w:val="331"/>
        </w:numPr>
        <w:ind w:leftChars="0"/>
        <w:rPr>
          <w:rFonts w:ascii="標楷體" w:eastAsia="標楷體" w:hAnsi="標楷體"/>
          <w:sz w:val="28"/>
          <w:szCs w:val="28"/>
        </w:rPr>
      </w:pPr>
      <w:r w:rsidRPr="006543F0">
        <w:rPr>
          <w:rFonts w:ascii="標楷體" w:eastAsia="標楷體" w:hAnsi="標楷體" w:hint="eastAsia"/>
          <w:sz w:val="28"/>
          <w:szCs w:val="28"/>
        </w:rPr>
        <w:t>科目餘額檔：存放截至該月底所有傳票之明細分類帳及總分類帳餘額(總帳餘額)。</w:t>
      </w:r>
    </w:p>
    <w:p w14:paraId="3AAEBFBF" w14:textId="77777777" w:rsidR="00436279" w:rsidRPr="006543F0" w:rsidRDefault="00436279" w:rsidP="00F83EA2">
      <w:pPr>
        <w:pStyle w:val="ad"/>
        <w:widowControl/>
        <w:numPr>
          <w:ilvl w:val="0"/>
          <w:numId w:val="331"/>
        </w:numPr>
        <w:ind w:leftChars="0"/>
        <w:rPr>
          <w:rFonts w:ascii="標楷體" w:eastAsia="標楷體" w:hAnsi="標楷體"/>
          <w:sz w:val="28"/>
          <w:szCs w:val="28"/>
        </w:rPr>
      </w:pPr>
      <w:r w:rsidRPr="006543F0">
        <w:rPr>
          <w:rFonts w:ascii="標楷體" w:eastAsia="標楷體" w:hAnsi="標楷體" w:hint="eastAsia"/>
          <w:sz w:val="28"/>
          <w:szCs w:val="28"/>
        </w:rPr>
        <w:t>未沖銷傳票餘額檔：存放截至該月底所有傳票之支沖銷傳票餘額。</w:t>
      </w:r>
    </w:p>
    <w:p w14:paraId="5CFECCDD" w14:textId="77777777" w:rsidR="00436279" w:rsidRPr="006543F0" w:rsidRDefault="00436279" w:rsidP="00F83EA2">
      <w:pPr>
        <w:pStyle w:val="ad"/>
        <w:widowControl/>
        <w:numPr>
          <w:ilvl w:val="0"/>
          <w:numId w:val="330"/>
        </w:numPr>
        <w:ind w:leftChars="0" w:left="851" w:hanging="851"/>
        <w:rPr>
          <w:rFonts w:ascii="標楷體" w:eastAsia="標楷體" w:hAnsi="標楷體"/>
          <w:sz w:val="28"/>
          <w:szCs w:val="28"/>
        </w:rPr>
      </w:pPr>
      <w:r w:rsidRPr="006543F0">
        <w:rPr>
          <w:rFonts w:ascii="標楷體" w:eastAsia="標楷體" w:hAnsi="標楷體" w:hint="eastAsia"/>
          <w:sz w:val="28"/>
          <w:szCs w:val="28"/>
        </w:rPr>
        <w:t>為便利使用者查看過帳餘額內容，減少印製紙本的需求，系統提供上述餘額檔的查詢及管理功能，茲分述如後。</w:t>
      </w:r>
    </w:p>
    <w:p w14:paraId="36062941" w14:textId="77777777" w:rsidR="00436279" w:rsidRPr="006543F0" w:rsidRDefault="00436279" w:rsidP="00F83EA2">
      <w:pPr>
        <w:pStyle w:val="ad"/>
        <w:widowControl/>
        <w:numPr>
          <w:ilvl w:val="0"/>
          <w:numId w:val="332"/>
        </w:numPr>
        <w:ind w:leftChars="0"/>
        <w:rPr>
          <w:rFonts w:ascii="標楷體" w:eastAsia="標楷體" w:hAnsi="標楷體"/>
          <w:color w:val="0000FF"/>
          <w:sz w:val="28"/>
          <w:szCs w:val="28"/>
          <w:highlight w:val="lightGray"/>
        </w:rPr>
      </w:pPr>
      <w:r w:rsidRPr="006543F0">
        <w:rPr>
          <w:rFonts w:ascii="標楷體" w:eastAsia="標楷體" w:hAnsi="標楷體" w:hint="eastAsia"/>
          <w:color w:val="0000FF"/>
          <w:sz w:val="28"/>
          <w:szCs w:val="28"/>
          <w:highlight w:val="lightGray"/>
        </w:rPr>
        <w:t>??年度每月基金科目餘額查詢</w:t>
      </w:r>
    </w:p>
    <w:p w14:paraId="25697CD4" w14:textId="77777777" w:rsidR="00436279" w:rsidRPr="006543F0" w:rsidRDefault="00436279" w:rsidP="00F83EA2">
      <w:pPr>
        <w:pStyle w:val="ad"/>
        <w:widowControl/>
        <w:numPr>
          <w:ilvl w:val="0"/>
          <w:numId w:val="332"/>
        </w:numPr>
        <w:ind w:leftChars="0"/>
        <w:rPr>
          <w:rFonts w:ascii="標楷體" w:eastAsia="標楷體" w:hAnsi="標楷體"/>
          <w:color w:val="0000FF"/>
          <w:sz w:val="28"/>
          <w:szCs w:val="28"/>
          <w:highlight w:val="lightGray"/>
        </w:rPr>
      </w:pPr>
      <w:r w:rsidRPr="006543F0">
        <w:rPr>
          <w:rFonts w:ascii="標楷體" w:eastAsia="標楷體" w:hAnsi="標楷體" w:hint="eastAsia"/>
          <w:color w:val="0000FF"/>
          <w:sz w:val="28"/>
          <w:szCs w:val="28"/>
          <w:highlight w:val="lightGray"/>
        </w:rPr>
        <w:t>??年度每月未沖銷傳票餘額查詢</w:t>
      </w:r>
    </w:p>
    <w:p w14:paraId="5AE69F2A" w14:textId="77777777" w:rsidR="00436279" w:rsidRPr="006543F0" w:rsidRDefault="00436279" w:rsidP="00436279">
      <w:pPr>
        <w:widowControl/>
        <w:rPr>
          <w:rFonts w:ascii="標楷體" w:eastAsia="標楷體" w:hAnsi="標楷體"/>
          <w:sz w:val="28"/>
          <w:szCs w:val="28"/>
        </w:rPr>
      </w:pPr>
      <w:r w:rsidRPr="006543F0">
        <w:rPr>
          <w:rFonts w:ascii="標楷體" w:eastAsia="標楷體" w:hAnsi="標楷體"/>
          <w:sz w:val="28"/>
          <w:szCs w:val="28"/>
        </w:rPr>
        <w:br w:type="page"/>
      </w:r>
    </w:p>
    <w:p w14:paraId="5C74F967" w14:textId="77777777" w:rsidR="00436279" w:rsidRPr="006543F0" w:rsidRDefault="00436279" w:rsidP="001220DA">
      <w:pPr>
        <w:widowControl/>
        <w:pBdr>
          <w:bottom w:val="single" w:sz="12" w:space="1" w:color="auto"/>
        </w:pBdr>
        <w:jc w:val="center"/>
        <w:outlineLvl w:val="1"/>
        <w:rPr>
          <w:rFonts w:ascii="標楷體" w:eastAsia="標楷體" w:hAnsi="標楷體"/>
          <w:b/>
          <w:sz w:val="28"/>
          <w:szCs w:val="28"/>
        </w:rPr>
      </w:pPr>
      <w:bookmarkStart w:id="46" w:name="_Toc231281343"/>
      <w:r w:rsidRPr="006513C5">
        <w:rPr>
          <w:rFonts w:ascii="標楷體" w:eastAsia="標楷體" w:hAnsi="標楷體" w:hint="eastAsia"/>
          <w:b/>
          <w:sz w:val="28"/>
          <w:szCs w:val="28"/>
        </w:rPr>
        <w:lastRenderedPageBreak/>
        <w:t>ACC121.??年度每月基金科目餘額查詢</w:t>
      </w:r>
      <w:bookmarkEnd w:id="46"/>
    </w:p>
    <w:p w14:paraId="0E90DAE2" w14:textId="77777777" w:rsidR="00436279" w:rsidRPr="006543F0" w:rsidRDefault="00436279" w:rsidP="00F83EA2">
      <w:pPr>
        <w:pStyle w:val="ad"/>
        <w:numPr>
          <w:ilvl w:val="0"/>
          <w:numId w:val="315"/>
        </w:numPr>
        <w:spacing w:line="60" w:lineRule="atLeast"/>
        <w:ind w:leftChars="0" w:left="993" w:hanging="993"/>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436279" w:rsidRPr="006543F0" w14:paraId="07EA305A" w14:textId="77777777" w:rsidTr="00FB201B">
        <w:tc>
          <w:tcPr>
            <w:tcW w:w="1516" w:type="dxa"/>
          </w:tcPr>
          <w:p w14:paraId="6629CA3E" w14:textId="77777777" w:rsidR="00436279" w:rsidRPr="006543F0" w:rsidRDefault="00436279" w:rsidP="00FB201B">
            <w:pPr>
              <w:ind w:left="993" w:hanging="993"/>
              <w:rPr>
                <w:rFonts w:ascii="標楷體" w:eastAsia="標楷體" w:hAnsi="標楷體"/>
                <w:sz w:val="28"/>
                <w:szCs w:val="28"/>
              </w:rPr>
            </w:pPr>
            <w:r w:rsidRPr="006543F0">
              <w:rPr>
                <w:rFonts w:ascii="標楷體" w:eastAsia="標楷體" w:hAnsi="標楷體" w:hint="eastAsia"/>
                <w:sz w:val="28"/>
                <w:szCs w:val="28"/>
              </w:rPr>
              <w:t>功能目的</w:t>
            </w:r>
          </w:p>
        </w:tc>
        <w:tc>
          <w:tcPr>
            <w:tcW w:w="8093" w:type="dxa"/>
          </w:tcPr>
          <w:p w14:paraId="6C40AAED" w14:textId="77777777" w:rsidR="00436279" w:rsidRPr="006543F0" w:rsidRDefault="00436279" w:rsidP="00FB201B">
            <w:pPr>
              <w:ind w:left="993" w:hanging="993"/>
              <w:rPr>
                <w:rFonts w:ascii="標楷體" w:eastAsia="標楷體" w:hAnsi="標楷體"/>
                <w:sz w:val="28"/>
                <w:szCs w:val="28"/>
              </w:rPr>
            </w:pPr>
            <w:r w:rsidRPr="006543F0">
              <w:rPr>
                <w:rFonts w:ascii="標楷體" w:eastAsia="標楷體" w:hAnsi="標楷體" w:hint="eastAsia"/>
                <w:sz w:val="28"/>
                <w:szCs w:val="28"/>
              </w:rPr>
              <w:t>查閱基金帳之每月過帳科目餘額檔。</w:t>
            </w:r>
          </w:p>
        </w:tc>
      </w:tr>
      <w:tr w:rsidR="00436279" w:rsidRPr="006543F0" w14:paraId="2858CB7A" w14:textId="77777777" w:rsidTr="00FB201B">
        <w:tc>
          <w:tcPr>
            <w:tcW w:w="1516" w:type="dxa"/>
          </w:tcPr>
          <w:p w14:paraId="3E4D8FB0" w14:textId="77777777" w:rsidR="00436279" w:rsidRPr="006543F0" w:rsidRDefault="00436279" w:rsidP="00FB201B">
            <w:pPr>
              <w:ind w:left="993" w:hanging="993"/>
              <w:rPr>
                <w:rFonts w:ascii="標楷體" w:eastAsia="標楷體" w:hAnsi="標楷體"/>
                <w:sz w:val="28"/>
                <w:szCs w:val="28"/>
              </w:rPr>
            </w:pPr>
            <w:r w:rsidRPr="006543F0">
              <w:rPr>
                <w:rFonts w:ascii="標楷體" w:eastAsia="標楷體" w:hAnsi="標楷體" w:hint="eastAsia"/>
                <w:sz w:val="28"/>
                <w:szCs w:val="28"/>
              </w:rPr>
              <w:t>啟動步驟</w:t>
            </w:r>
          </w:p>
        </w:tc>
        <w:tc>
          <w:tcPr>
            <w:tcW w:w="8093" w:type="dxa"/>
          </w:tcPr>
          <w:p w14:paraId="408E261C" w14:textId="77777777" w:rsidR="00436279" w:rsidRPr="006543F0" w:rsidRDefault="00436279" w:rsidP="00FB201B">
            <w:pPr>
              <w:ind w:left="993" w:hanging="993"/>
              <w:rPr>
                <w:rFonts w:ascii="標楷體" w:eastAsia="標楷體" w:hAnsi="標楷體"/>
                <w:sz w:val="28"/>
                <w:szCs w:val="28"/>
              </w:rPr>
            </w:pPr>
            <w:r w:rsidRPr="006543F0">
              <w:rPr>
                <w:rFonts w:ascii="標楷體" w:eastAsia="標楷體" w:hAnsi="標楷體" w:hint="eastAsia"/>
                <w:sz w:val="28"/>
                <w:szCs w:val="28"/>
              </w:rPr>
              <w:t>基金管理→2.基金每月過帳餘額查詢→1.基金每月科目餘額查詢</w:t>
            </w:r>
          </w:p>
        </w:tc>
      </w:tr>
    </w:tbl>
    <w:p w14:paraId="7182CFD9" w14:textId="77777777" w:rsidR="00436279" w:rsidRPr="006543F0" w:rsidRDefault="00436279" w:rsidP="00F83EA2">
      <w:pPr>
        <w:pStyle w:val="ad"/>
        <w:numPr>
          <w:ilvl w:val="0"/>
          <w:numId w:val="315"/>
        </w:numPr>
        <w:spacing w:line="60" w:lineRule="atLeast"/>
        <w:ind w:leftChars="0" w:left="993" w:hanging="993"/>
        <w:rPr>
          <w:rFonts w:ascii="標楷體" w:eastAsia="標楷體" w:hAnsi="標楷體"/>
          <w:sz w:val="28"/>
          <w:szCs w:val="28"/>
        </w:rPr>
      </w:pPr>
      <w:r w:rsidRPr="006543F0">
        <w:rPr>
          <w:rFonts w:ascii="標楷體" w:eastAsia="標楷體" w:hAnsi="標楷體" w:hint="eastAsia"/>
          <w:sz w:val="28"/>
          <w:szCs w:val="28"/>
        </w:rPr>
        <w:t>系統顯示目前作業年度已正式過帳月份的選單。若要查詢以前年度的計畫過帳餘額，請先切換作業年度。</w:t>
      </w:r>
    </w:p>
    <w:p w14:paraId="5EE00E65" w14:textId="20EC2CE2" w:rsidR="00436279" w:rsidRPr="006543F0" w:rsidRDefault="00436279" w:rsidP="00F83EA2">
      <w:pPr>
        <w:pStyle w:val="ad"/>
        <w:numPr>
          <w:ilvl w:val="0"/>
          <w:numId w:val="315"/>
        </w:numPr>
        <w:spacing w:line="60" w:lineRule="atLeast"/>
        <w:ind w:leftChars="0" w:left="993" w:hanging="993"/>
        <w:rPr>
          <w:rFonts w:ascii="標楷體" w:eastAsia="標楷體" w:hAnsi="標楷體"/>
          <w:sz w:val="28"/>
          <w:szCs w:val="28"/>
        </w:rPr>
      </w:pPr>
      <w:r w:rsidRPr="006543F0">
        <w:rPr>
          <w:rFonts w:ascii="標楷體" w:eastAsia="標楷體" w:hAnsi="標楷體" w:hint="eastAsia"/>
          <w:sz w:val="28"/>
          <w:szCs w:val="28"/>
        </w:rPr>
        <w:t>選擇餘額檔所屬月份：於</w:t>
      </w:r>
      <w:r>
        <w:rPr>
          <w:rFonts w:ascii="標楷體" w:eastAsia="標楷體" w:hAnsi="標楷體" w:hint="eastAsia"/>
          <w:sz w:val="28"/>
          <w:szCs w:val="28"/>
        </w:rPr>
        <w:t>瀏覽畫面下拉選擇</w:t>
      </w:r>
      <w:r w:rsidRPr="006543F0">
        <w:rPr>
          <w:rFonts w:ascii="標楷體" w:eastAsia="標楷體" w:hAnsi="標楷體" w:hint="eastAsia"/>
          <w:sz w:val="28"/>
          <w:szCs w:val="28"/>
        </w:rPr>
        <w:t>要查詢的月份，即</w:t>
      </w:r>
      <w:r>
        <w:rPr>
          <w:rFonts w:ascii="標楷體" w:eastAsia="標楷體" w:hAnsi="標楷體" w:hint="eastAsia"/>
          <w:sz w:val="28"/>
          <w:szCs w:val="28"/>
        </w:rPr>
        <w:t>顯示</w:t>
      </w:r>
      <w:r w:rsidRPr="006543F0">
        <w:rPr>
          <w:rFonts w:ascii="標楷體" w:eastAsia="標楷體" w:hAnsi="標楷體" w:hint="eastAsia"/>
          <w:sz w:val="28"/>
          <w:szCs w:val="28"/>
        </w:rPr>
        <w:t>該月份該類別的會計科目餘額檔的畫面。</w:t>
      </w:r>
    </w:p>
    <w:p w14:paraId="54952A6E" w14:textId="6E91FEC8" w:rsidR="00436279" w:rsidRPr="006543F0" w:rsidRDefault="004D7006" w:rsidP="00436279">
      <w:pPr>
        <w:pStyle w:val="ad"/>
        <w:spacing w:line="60" w:lineRule="atLeast"/>
        <w:ind w:leftChars="0" w:left="993"/>
        <w:rPr>
          <w:rFonts w:ascii="標楷體" w:eastAsia="標楷體" w:hAnsi="標楷體"/>
          <w:sz w:val="28"/>
          <w:szCs w:val="28"/>
        </w:rPr>
      </w:pPr>
      <w:r>
        <w:rPr>
          <w:noProof/>
        </w:rPr>
        <w:drawing>
          <wp:inline distT="0" distB="0" distL="0" distR="0" wp14:anchorId="71E837AA" wp14:editId="50B71862">
            <wp:extent cx="5934916" cy="2898843"/>
            <wp:effectExtent l="0" t="0" r="8890" b="0"/>
            <wp:docPr id="191116838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168384" name=""/>
                    <pic:cNvPicPr/>
                  </pic:nvPicPr>
                  <pic:blipFill>
                    <a:blip r:embed="rId70"/>
                    <a:stretch>
                      <a:fillRect/>
                    </a:stretch>
                  </pic:blipFill>
                  <pic:spPr>
                    <a:xfrm>
                      <a:off x="0" y="0"/>
                      <a:ext cx="5939497" cy="2901081"/>
                    </a:xfrm>
                    <a:prstGeom prst="rect">
                      <a:avLst/>
                    </a:prstGeom>
                  </pic:spPr>
                </pic:pic>
              </a:graphicData>
            </a:graphic>
          </wp:inline>
        </w:drawing>
      </w:r>
    </w:p>
    <w:p w14:paraId="7989B3D2" w14:textId="77777777" w:rsidR="00436279" w:rsidRPr="006543F0" w:rsidRDefault="00436279" w:rsidP="00F83EA2">
      <w:pPr>
        <w:pStyle w:val="ad"/>
        <w:numPr>
          <w:ilvl w:val="0"/>
          <w:numId w:val="315"/>
        </w:numPr>
        <w:spacing w:line="60" w:lineRule="atLeast"/>
        <w:ind w:leftChars="0" w:left="993" w:hanging="993"/>
        <w:rPr>
          <w:rFonts w:ascii="標楷體" w:eastAsia="標楷體" w:hAnsi="標楷體"/>
          <w:sz w:val="28"/>
          <w:szCs w:val="28"/>
        </w:rPr>
      </w:pPr>
      <w:r w:rsidRPr="006543F0">
        <w:rPr>
          <w:rFonts w:ascii="標楷體" w:eastAsia="標楷體" w:hAnsi="標楷體" w:hint="eastAsia"/>
          <w:sz w:val="28"/>
          <w:szCs w:val="28"/>
        </w:rPr>
        <w:t>本檔案內容來自於『</w:t>
      </w:r>
      <w:r w:rsidRPr="006543F0">
        <w:rPr>
          <w:rFonts w:ascii="標楷體" w:eastAsia="標楷體" w:hAnsi="標楷體" w:hint="eastAsia"/>
          <w:color w:val="0000FF"/>
          <w:sz w:val="28"/>
          <w:szCs w:val="28"/>
          <w:u w:val="single"/>
        </w:rPr>
        <w:t>1.基金管理→3.每月過帳作業</w:t>
      </w:r>
      <w:r w:rsidRPr="006543F0">
        <w:rPr>
          <w:rFonts w:ascii="標楷體" w:eastAsia="標楷體" w:hAnsi="標楷體" w:hint="eastAsia"/>
          <w:sz w:val="28"/>
          <w:szCs w:val="28"/>
        </w:rPr>
        <w:t>』之正式過帳作業。若內容有誤時務必要依據本說明書中『</w:t>
      </w:r>
      <w:r w:rsidRPr="006543F0">
        <w:rPr>
          <w:rFonts w:ascii="標楷體" w:eastAsia="標楷體" w:hAnsi="標楷體" w:hint="eastAsia"/>
          <w:color w:val="0000FF"/>
          <w:sz w:val="28"/>
          <w:szCs w:val="28"/>
          <w:u w:val="single"/>
        </w:rPr>
        <w:t>1.基金管理→3.每月過帳作業</w:t>
      </w:r>
      <w:r w:rsidRPr="006543F0">
        <w:rPr>
          <w:rFonts w:ascii="標楷體" w:eastAsia="標楷體" w:hAnsi="標楷體" w:hint="eastAsia"/>
          <w:sz w:val="28"/>
          <w:szCs w:val="28"/>
        </w:rPr>
        <w:t>』乙節中之【錯誤訊息之處理】之處理程序排除問題，切勿以人工修改各欄內容。</w:t>
      </w:r>
    </w:p>
    <w:p w14:paraId="32C474C7" w14:textId="77777777" w:rsidR="00436279" w:rsidRPr="006543F0" w:rsidRDefault="00436279" w:rsidP="00F83EA2">
      <w:pPr>
        <w:pStyle w:val="ad"/>
        <w:numPr>
          <w:ilvl w:val="0"/>
          <w:numId w:val="315"/>
        </w:numPr>
        <w:spacing w:line="60" w:lineRule="atLeast"/>
        <w:ind w:leftChars="0" w:left="993" w:hanging="993"/>
        <w:rPr>
          <w:rFonts w:ascii="標楷體" w:eastAsia="標楷體" w:hAnsi="標楷體"/>
          <w:sz w:val="28"/>
          <w:szCs w:val="28"/>
        </w:rPr>
      </w:pPr>
      <w:r w:rsidRPr="006543F0">
        <w:rPr>
          <w:rFonts w:ascii="標楷體" w:eastAsia="標楷體" w:hAnsi="標楷體" w:hint="eastAsia"/>
          <w:sz w:val="28"/>
          <w:szCs w:val="28"/>
        </w:rPr>
        <w:t>基金每月會計科目餘額的編輯作業：</w:t>
      </w:r>
    </w:p>
    <w:p w14:paraId="35C0C8F1" w14:textId="77777777" w:rsidR="00436279" w:rsidRPr="006543F0" w:rsidRDefault="00436279" w:rsidP="00F83EA2">
      <w:pPr>
        <w:pStyle w:val="ad"/>
        <w:numPr>
          <w:ilvl w:val="0"/>
          <w:numId w:val="33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編輯區欄位說明</w:t>
      </w:r>
      <w:r>
        <w:rPr>
          <w:rFonts w:ascii="標楷體" w:eastAsia="標楷體" w:hAnsi="標楷體" w:hint="eastAsia"/>
          <w:sz w:val="28"/>
          <w:szCs w:val="28"/>
        </w:rPr>
        <w:t>：</w:t>
      </w:r>
    </w:p>
    <w:p w14:paraId="3FE98670" w14:textId="1E576672" w:rsidR="00436279" w:rsidRPr="006543F0" w:rsidRDefault="00436279" w:rsidP="00F83EA2">
      <w:pPr>
        <w:pStyle w:val="ad"/>
        <w:numPr>
          <w:ilvl w:val="0"/>
          <w:numId w:val="334"/>
        </w:numPr>
        <w:spacing w:line="60" w:lineRule="atLeast"/>
        <w:ind w:leftChars="0" w:left="2268" w:hanging="654"/>
        <w:rPr>
          <w:rFonts w:ascii="標楷體" w:eastAsia="標楷體" w:hAnsi="標楷體"/>
          <w:sz w:val="28"/>
          <w:szCs w:val="28"/>
        </w:rPr>
      </w:pPr>
      <w:r w:rsidRPr="006543F0">
        <w:rPr>
          <w:rFonts w:ascii="標楷體" w:eastAsia="標楷體" w:hAnsi="標楷體" w:hint="eastAsia"/>
          <w:sz w:val="28"/>
          <w:szCs w:val="28"/>
        </w:rPr>
        <w:lastRenderedPageBreak/>
        <w:t>【計畫代碼】</w:t>
      </w:r>
      <w:r>
        <w:rPr>
          <w:rFonts w:ascii="標楷體" w:eastAsia="標楷體" w:hAnsi="標楷體" w:hint="eastAsia"/>
          <w:sz w:val="28"/>
          <w:szCs w:val="28"/>
        </w:rPr>
        <w:t>：</w:t>
      </w:r>
      <w:r w:rsidRPr="006543F0">
        <w:rPr>
          <w:rFonts w:ascii="標楷體" w:eastAsia="標楷體" w:hAnsi="標楷體" w:hint="eastAsia"/>
          <w:sz w:val="28"/>
          <w:szCs w:val="28"/>
        </w:rPr>
        <w:t>本欄位內容可能是【明細】、【總帳】、【基金】，分別說明如下：</w:t>
      </w:r>
    </w:p>
    <w:p w14:paraId="7CD75C10" w14:textId="77777777" w:rsidR="00436279" w:rsidRPr="006543F0" w:rsidRDefault="00436279" w:rsidP="00F83EA2">
      <w:pPr>
        <w:pStyle w:val="ad"/>
        <w:numPr>
          <w:ilvl w:val="0"/>
          <w:numId w:val="336"/>
        </w:numPr>
        <w:spacing w:line="60" w:lineRule="atLeast"/>
        <w:ind w:leftChars="0" w:left="2977" w:hanging="709"/>
        <w:rPr>
          <w:rFonts w:ascii="標楷體" w:eastAsia="標楷體" w:hAnsi="標楷體"/>
          <w:sz w:val="28"/>
          <w:szCs w:val="28"/>
        </w:rPr>
      </w:pPr>
      <w:r w:rsidRPr="006543F0">
        <w:rPr>
          <w:rFonts w:ascii="標楷體" w:eastAsia="標楷體" w:hAnsi="標楷體" w:hint="eastAsia"/>
          <w:sz w:val="28"/>
          <w:szCs w:val="28"/>
        </w:rPr>
        <w:t>【明細】</w:t>
      </w:r>
      <w:r>
        <w:rPr>
          <w:rFonts w:ascii="標楷體" w:eastAsia="標楷體" w:hAnsi="標楷體" w:hint="eastAsia"/>
          <w:sz w:val="28"/>
          <w:szCs w:val="28"/>
        </w:rPr>
        <w:t>：</w:t>
      </w:r>
      <w:r w:rsidRPr="006543F0">
        <w:rPr>
          <w:rFonts w:ascii="標楷體" w:eastAsia="標楷體" w:hAnsi="標楷體" w:hint="eastAsia"/>
          <w:sz w:val="28"/>
          <w:szCs w:val="28"/>
        </w:rPr>
        <w:t>表示此筆記錄為明細分類帳的本月累計餘額。</w:t>
      </w:r>
    </w:p>
    <w:p w14:paraId="6CF3C8CC" w14:textId="77777777" w:rsidR="00436279" w:rsidRPr="006543F0" w:rsidRDefault="00436279" w:rsidP="00F83EA2">
      <w:pPr>
        <w:pStyle w:val="ad"/>
        <w:numPr>
          <w:ilvl w:val="0"/>
          <w:numId w:val="336"/>
        </w:numPr>
        <w:spacing w:line="60" w:lineRule="atLeast"/>
        <w:ind w:leftChars="0" w:left="2977" w:hanging="709"/>
        <w:rPr>
          <w:rFonts w:ascii="標楷體" w:eastAsia="標楷體" w:hAnsi="標楷體"/>
          <w:sz w:val="28"/>
          <w:szCs w:val="28"/>
        </w:rPr>
      </w:pPr>
      <w:r w:rsidRPr="006543F0">
        <w:rPr>
          <w:rFonts w:ascii="標楷體" w:eastAsia="標楷體" w:hAnsi="標楷體" w:hint="eastAsia"/>
          <w:sz w:val="28"/>
          <w:szCs w:val="28"/>
        </w:rPr>
        <w:t>【總帳】</w:t>
      </w:r>
      <w:r>
        <w:rPr>
          <w:rFonts w:ascii="標楷體" w:eastAsia="標楷體" w:hAnsi="標楷體" w:hint="eastAsia"/>
          <w:sz w:val="28"/>
          <w:szCs w:val="28"/>
        </w:rPr>
        <w:t>：</w:t>
      </w:r>
      <w:r w:rsidRPr="006543F0">
        <w:rPr>
          <w:rFonts w:ascii="標楷體" w:eastAsia="標楷體" w:hAnsi="標楷體" w:hint="eastAsia"/>
          <w:sz w:val="28"/>
          <w:szCs w:val="28"/>
        </w:rPr>
        <w:t>表示此筆記錄為總分類帳的本月累計餘額。(會計科目欄一定是四級科目)</w:t>
      </w:r>
    </w:p>
    <w:p w14:paraId="5F6B2508" w14:textId="77777777" w:rsidR="00436279" w:rsidRPr="006543F0" w:rsidRDefault="00436279" w:rsidP="00F83EA2">
      <w:pPr>
        <w:pStyle w:val="ad"/>
        <w:numPr>
          <w:ilvl w:val="0"/>
          <w:numId w:val="336"/>
        </w:numPr>
        <w:spacing w:line="60" w:lineRule="atLeast"/>
        <w:ind w:leftChars="0" w:left="2977" w:hanging="709"/>
        <w:rPr>
          <w:rFonts w:ascii="標楷體" w:eastAsia="標楷體" w:hAnsi="標楷體"/>
          <w:sz w:val="28"/>
          <w:szCs w:val="28"/>
        </w:rPr>
      </w:pPr>
      <w:r w:rsidRPr="006543F0">
        <w:rPr>
          <w:rFonts w:ascii="標楷體" w:eastAsia="標楷體" w:hAnsi="標楷體" w:hint="eastAsia"/>
          <w:sz w:val="28"/>
          <w:szCs w:val="28"/>
        </w:rPr>
        <w:t>【基金】</w:t>
      </w:r>
      <w:r>
        <w:rPr>
          <w:rFonts w:ascii="標楷體" w:eastAsia="標楷體" w:hAnsi="標楷體" w:hint="eastAsia"/>
          <w:sz w:val="28"/>
          <w:szCs w:val="28"/>
        </w:rPr>
        <w:t>：</w:t>
      </w:r>
      <w:r w:rsidRPr="006543F0">
        <w:rPr>
          <w:rFonts w:ascii="標楷體" w:eastAsia="標楷體" w:hAnsi="標楷體" w:hint="eastAsia"/>
          <w:sz w:val="28"/>
          <w:szCs w:val="28"/>
        </w:rPr>
        <w:t>表示此筆記錄為截至該月份，傳票明細中計畫代碼欄內容為【基金】者之各科目累計餘額。</w:t>
      </w:r>
    </w:p>
    <w:p w14:paraId="2C78858A" w14:textId="77777777" w:rsidR="00436279" w:rsidRPr="006543F0" w:rsidRDefault="00436279" w:rsidP="00F83EA2">
      <w:pPr>
        <w:pStyle w:val="ad"/>
        <w:numPr>
          <w:ilvl w:val="0"/>
          <w:numId w:val="334"/>
        </w:numPr>
        <w:spacing w:line="60" w:lineRule="atLeast"/>
        <w:ind w:leftChars="0" w:left="2268" w:hanging="654"/>
        <w:rPr>
          <w:rFonts w:ascii="標楷體" w:eastAsia="標楷體" w:hAnsi="標楷體"/>
          <w:sz w:val="28"/>
          <w:szCs w:val="28"/>
        </w:rPr>
      </w:pPr>
      <w:r w:rsidRPr="006543F0">
        <w:rPr>
          <w:rFonts w:ascii="標楷體" w:eastAsia="標楷體" w:hAnsi="標楷體" w:hint="eastAsia"/>
          <w:sz w:val="28"/>
          <w:szCs w:val="28"/>
        </w:rPr>
        <w:t>【會計科目】</w:t>
      </w:r>
      <w:r>
        <w:rPr>
          <w:rFonts w:ascii="標楷體" w:eastAsia="標楷體" w:hAnsi="標楷體" w:hint="eastAsia"/>
          <w:sz w:val="28"/>
          <w:szCs w:val="28"/>
        </w:rPr>
        <w:t>：</w:t>
      </w:r>
      <w:r w:rsidRPr="006543F0">
        <w:rPr>
          <w:rFonts w:ascii="標楷體" w:eastAsia="標楷體" w:hAnsi="標楷體" w:hint="eastAsia"/>
          <w:sz w:val="28"/>
          <w:szCs w:val="28"/>
        </w:rPr>
        <w:t>餘額月份所屬會計年度之會計科目。</w:t>
      </w:r>
    </w:p>
    <w:p w14:paraId="26A7CC9C" w14:textId="77777777" w:rsidR="00436279" w:rsidRPr="006543F0" w:rsidRDefault="00436279" w:rsidP="00F83EA2">
      <w:pPr>
        <w:pStyle w:val="ad"/>
        <w:numPr>
          <w:ilvl w:val="0"/>
          <w:numId w:val="334"/>
        </w:numPr>
        <w:spacing w:line="60" w:lineRule="atLeast"/>
        <w:ind w:leftChars="0" w:left="2268" w:hanging="654"/>
        <w:rPr>
          <w:rFonts w:ascii="標楷體" w:eastAsia="標楷體" w:hAnsi="標楷體"/>
          <w:sz w:val="28"/>
          <w:szCs w:val="28"/>
        </w:rPr>
      </w:pPr>
      <w:r w:rsidRPr="006543F0">
        <w:rPr>
          <w:rFonts w:ascii="標楷體" w:eastAsia="標楷體" w:hAnsi="標楷體" w:hint="eastAsia"/>
          <w:sz w:val="28"/>
          <w:szCs w:val="28"/>
        </w:rPr>
        <w:t>【本年貸方】</w:t>
      </w:r>
      <w:r>
        <w:rPr>
          <w:rFonts w:ascii="標楷體" w:eastAsia="標楷體" w:hAnsi="標楷體" w:hint="eastAsia"/>
          <w:sz w:val="28"/>
          <w:szCs w:val="28"/>
        </w:rPr>
        <w:t>：</w:t>
      </w:r>
      <w:r w:rsidRPr="006543F0">
        <w:rPr>
          <w:rFonts w:ascii="標楷體" w:eastAsia="標楷體" w:hAnsi="標楷體" w:hint="eastAsia"/>
          <w:sz w:val="28"/>
          <w:szCs w:val="28"/>
        </w:rPr>
        <w:t>本年度傳票之貸方明細中填列上述計畫代碼及上述會計科目的合計數。</w:t>
      </w:r>
    </w:p>
    <w:p w14:paraId="0E614F79" w14:textId="77777777" w:rsidR="00436279" w:rsidRPr="006543F0" w:rsidRDefault="00436279" w:rsidP="00F83EA2">
      <w:pPr>
        <w:pStyle w:val="ad"/>
        <w:numPr>
          <w:ilvl w:val="0"/>
          <w:numId w:val="334"/>
        </w:numPr>
        <w:spacing w:line="60" w:lineRule="atLeast"/>
        <w:ind w:leftChars="0" w:left="2268" w:hanging="654"/>
        <w:rPr>
          <w:rFonts w:ascii="標楷體" w:eastAsia="標楷體" w:hAnsi="標楷體"/>
          <w:sz w:val="28"/>
          <w:szCs w:val="28"/>
        </w:rPr>
      </w:pPr>
      <w:r w:rsidRPr="006543F0">
        <w:rPr>
          <w:rFonts w:ascii="標楷體" w:eastAsia="標楷體" w:hAnsi="標楷體" w:hint="eastAsia"/>
          <w:sz w:val="28"/>
          <w:szCs w:val="28"/>
        </w:rPr>
        <w:t>【本年借方】</w:t>
      </w:r>
      <w:r>
        <w:rPr>
          <w:rFonts w:ascii="標楷體" w:eastAsia="標楷體" w:hAnsi="標楷體" w:hint="eastAsia"/>
          <w:sz w:val="28"/>
          <w:szCs w:val="28"/>
        </w:rPr>
        <w:t>：</w:t>
      </w:r>
      <w:r w:rsidRPr="006543F0">
        <w:rPr>
          <w:rFonts w:ascii="標楷體" w:eastAsia="標楷體" w:hAnsi="標楷體" w:hint="eastAsia"/>
          <w:sz w:val="28"/>
          <w:szCs w:val="28"/>
        </w:rPr>
        <w:t>本年度傳票之借方明細中填列上述計畫代碼及上述會計科目的合計數。</w:t>
      </w:r>
    </w:p>
    <w:p w14:paraId="46327D6B" w14:textId="33C2A369" w:rsidR="00436279" w:rsidRPr="006543F0" w:rsidRDefault="00436279" w:rsidP="00F83EA2">
      <w:pPr>
        <w:pStyle w:val="ad"/>
        <w:numPr>
          <w:ilvl w:val="0"/>
          <w:numId w:val="334"/>
        </w:numPr>
        <w:spacing w:line="60" w:lineRule="atLeast"/>
        <w:ind w:leftChars="0" w:left="2268" w:hanging="654"/>
        <w:rPr>
          <w:rFonts w:ascii="標楷體" w:eastAsia="標楷體" w:hAnsi="標楷體"/>
          <w:sz w:val="28"/>
          <w:szCs w:val="28"/>
        </w:rPr>
      </w:pPr>
      <w:r w:rsidRPr="006543F0">
        <w:rPr>
          <w:rFonts w:ascii="標楷體" w:eastAsia="標楷體" w:hAnsi="標楷體" w:hint="eastAsia"/>
          <w:sz w:val="28"/>
          <w:szCs w:val="28"/>
        </w:rPr>
        <w:t>【貸</w:t>
      </w:r>
      <w:r w:rsidR="004D7006">
        <w:rPr>
          <w:rFonts w:ascii="標楷體" w:eastAsia="標楷體" w:hAnsi="標楷體" w:hint="eastAsia"/>
          <w:sz w:val="28"/>
          <w:szCs w:val="28"/>
        </w:rPr>
        <w:t>-</w:t>
      </w:r>
      <w:r w:rsidRPr="006543F0">
        <w:rPr>
          <w:rFonts w:ascii="標楷體" w:eastAsia="標楷體" w:hAnsi="標楷體" w:hint="eastAsia"/>
          <w:sz w:val="28"/>
          <w:szCs w:val="28"/>
        </w:rPr>
        <w:t>借</w:t>
      </w:r>
      <w:r w:rsidR="004D7006">
        <w:rPr>
          <w:rFonts w:ascii="標楷體" w:eastAsia="標楷體" w:hAnsi="標楷體" w:hint="eastAsia"/>
          <w:sz w:val="28"/>
          <w:szCs w:val="28"/>
        </w:rPr>
        <w:t>餘額</w:t>
      </w:r>
      <w:r w:rsidRPr="006543F0">
        <w:rPr>
          <w:rFonts w:ascii="標楷體" w:eastAsia="標楷體" w:hAnsi="標楷體" w:hint="eastAsia"/>
          <w:sz w:val="28"/>
          <w:szCs w:val="28"/>
        </w:rPr>
        <w:t>】</w:t>
      </w:r>
      <w:r>
        <w:rPr>
          <w:rFonts w:ascii="標楷體" w:eastAsia="標楷體" w:hAnsi="標楷體" w:hint="eastAsia"/>
          <w:sz w:val="28"/>
          <w:szCs w:val="28"/>
        </w:rPr>
        <w:t>：</w:t>
      </w:r>
      <w:r w:rsidRPr="006543F0">
        <w:rPr>
          <w:rFonts w:ascii="標楷體" w:eastAsia="標楷體" w:hAnsi="標楷體" w:hint="eastAsia"/>
          <w:sz w:val="28"/>
          <w:szCs w:val="28"/>
        </w:rPr>
        <w:t>本欄＝上年【貸借累計】＋【本年貸方】－【本年借方】</w:t>
      </w:r>
    </w:p>
    <w:p w14:paraId="1A024F02" w14:textId="77777777" w:rsidR="00436279" w:rsidRPr="006543F0" w:rsidRDefault="00436279" w:rsidP="00F83EA2">
      <w:pPr>
        <w:pStyle w:val="ad"/>
        <w:numPr>
          <w:ilvl w:val="0"/>
          <w:numId w:val="33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列印各式餘額清單</w:t>
      </w:r>
    </w:p>
    <w:p w14:paraId="659DD119" w14:textId="77777777" w:rsidR="00436279" w:rsidRPr="006543F0" w:rsidRDefault="00436279" w:rsidP="00F83EA2">
      <w:pPr>
        <w:pStyle w:val="ad"/>
        <w:numPr>
          <w:ilvl w:val="0"/>
          <w:numId w:val="335"/>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t>本功能提供三種餘額清單作為輔助對帳之用。</w:t>
      </w:r>
    </w:p>
    <w:p w14:paraId="726B8FF5" w14:textId="77777777" w:rsidR="00436279" w:rsidRPr="006543F0" w:rsidRDefault="00436279" w:rsidP="00F83EA2">
      <w:pPr>
        <w:pStyle w:val="ad"/>
        <w:numPr>
          <w:ilvl w:val="0"/>
          <w:numId w:val="337"/>
        </w:numPr>
        <w:spacing w:line="60" w:lineRule="atLeast"/>
        <w:ind w:leftChars="0" w:left="2977" w:hanging="709"/>
        <w:rPr>
          <w:rFonts w:ascii="標楷體" w:eastAsia="標楷體" w:hAnsi="標楷體"/>
          <w:sz w:val="28"/>
          <w:szCs w:val="28"/>
        </w:rPr>
      </w:pPr>
      <w:r w:rsidRPr="006543F0">
        <w:rPr>
          <w:rFonts w:ascii="標楷體" w:eastAsia="標楷體" w:hAnsi="標楷體" w:hint="eastAsia"/>
          <w:sz w:val="28"/>
          <w:szCs w:val="28"/>
        </w:rPr>
        <w:t>明細帳餘額</w:t>
      </w:r>
    </w:p>
    <w:p w14:paraId="237EAF14" w14:textId="77777777" w:rsidR="00436279" w:rsidRPr="006543F0" w:rsidRDefault="00436279" w:rsidP="00F83EA2">
      <w:pPr>
        <w:pStyle w:val="ad"/>
        <w:numPr>
          <w:ilvl w:val="0"/>
          <w:numId w:val="337"/>
        </w:numPr>
        <w:spacing w:line="60" w:lineRule="atLeast"/>
        <w:ind w:leftChars="0" w:left="2977" w:hanging="709"/>
        <w:rPr>
          <w:rFonts w:ascii="標楷體" w:eastAsia="標楷體" w:hAnsi="標楷體"/>
          <w:sz w:val="28"/>
          <w:szCs w:val="28"/>
        </w:rPr>
      </w:pPr>
      <w:r w:rsidRPr="006543F0">
        <w:rPr>
          <w:rFonts w:ascii="標楷體" w:eastAsia="標楷體" w:hAnsi="標楷體" w:hint="eastAsia"/>
          <w:sz w:val="28"/>
          <w:szCs w:val="28"/>
        </w:rPr>
        <w:t>總帳餘額</w:t>
      </w:r>
    </w:p>
    <w:p w14:paraId="4E0F5C85" w14:textId="77777777" w:rsidR="00436279" w:rsidRDefault="00436279" w:rsidP="00F83EA2">
      <w:pPr>
        <w:pStyle w:val="ad"/>
        <w:numPr>
          <w:ilvl w:val="0"/>
          <w:numId w:val="337"/>
        </w:numPr>
        <w:spacing w:line="60" w:lineRule="atLeast"/>
        <w:ind w:leftChars="0" w:left="2977" w:hanging="709"/>
        <w:rPr>
          <w:rFonts w:ascii="標楷體" w:eastAsia="標楷體" w:hAnsi="標楷體"/>
          <w:sz w:val="28"/>
          <w:szCs w:val="28"/>
        </w:rPr>
      </w:pPr>
      <w:r w:rsidRPr="006543F0">
        <w:rPr>
          <w:rFonts w:ascii="標楷體" w:eastAsia="標楷體" w:hAnsi="標楷體" w:hint="eastAsia"/>
          <w:sz w:val="28"/>
          <w:szCs w:val="28"/>
        </w:rPr>
        <w:t>基金科目餘額</w:t>
      </w:r>
    </w:p>
    <w:p w14:paraId="1A042ED7" w14:textId="15CC7D6A" w:rsidR="006513C5" w:rsidRPr="006543F0" w:rsidRDefault="006513C5" w:rsidP="00F83EA2">
      <w:pPr>
        <w:pStyle w:val="ad"/>
        <w:numPr>
          <w:ilvl w:val="0"/>
          <w:numId w:val="337"/>
        </w:numPr>
        <w:spacing w:line="60" w:lineRule="atLeast"/>
        <w:ind w:leftChars="0" w:left="2977" w:hanging="709"/>
        <w:rPr>
          <w:rFonts w:ascii="標楷體" w:eastAsia="標楷體" w:hAnsi="標楷體"/>
          <w:sz w:val="28"/>
          <w:szCs w:val="28"/>
        </w:rPr>
      </w:pPr>
      <w:r>
        <w:rPr>
          <w:rFonts w:ascii="標楷體" w:eastAsia="標楷體" w:hAnsi="標楷體" w:hint="eastAsia"/>
          <w:sz w:val="28"/>
          <w:szCs w:val="28"/>
        </w:rPr>
        <w:t>計畫科目餘額</w:t>
      </w:r>
    </w:p>
    <w:p w14:paraId="3E5D3461" w14:textId="77777777" w:rsidR="00436279" w:rsidRPr="006543F0" w:rsidRDefault="00436279" w:rsidP="00F83EA2">
      <w:pPr>
        <w:pStyle w:val="ad"/>
        <w:numPr>
          <w:ilvl w:val="0"/>
          <w:numId w:val="335"/>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lastRenderedPageBreak/>
        <w:t>點選【列印】按鈕，畫面如下：</w:t>
      </w:r>
    </w:p>
    <w:p w14:paraId="18AF53D1" w14:textId="2CBB3BEB" w:rsidR="00436279" w:rsidRPr="006543F0" w:rsidRDefault="006513C5" w:rsidP="00436279">
      <w:pPr>
        <w:pStyle w:val="ad"/>
        <w:spacing w:line="60" w:lineRule="atLeast"/>
        <w:ind w:leftChars="0" w:left="2268"/>
        <w:rPr>
          <w:rFonts w:ascii="標楷體" w:eastAsia="標楷體" w:hAnsi="標楷體"/>
          <w:sz w:val="28"/>
          <w:szCs w:val="28"/>
        </w:rPr>
      </w:pPr>
      <w:r>
        <w:rPr>
          <w:noProof/>
        </w:rPr>
        <w:drawing>
          <wp:inline distT="0" distB="0" distL="0" distR="0" wp14:anchorId="25F66ED4" wp14:editId="2A1CC50F">
            <wp:extent cx="2676190" cy="2600000"/>
            <wp:effectExtent l="171450" t="152400" r="200660" b="219710"/>
            <wp:docPr id="19244936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93612" name=""/>
                    <pic:cNvPicPr/>
                  </pic:nvPicPr>
                  <pic:blipFill>
                    <a:blip r:embed="rId71"/>
                    <a:stretch>
                      <a:fillRect/>
                    </a:stretch>
                  </pic:blipFill>
                  <pic:spPr>
                    <a:xfrm>
                      <a:off x="0" y="0"/>
                      <a:ext cx="2676190" cy="26000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92F45F4" w14:textId="77777777" w:rsidR="00436279" w:rsidRPr="006543F0" w:rsidRDefault="00436279" w:rsidP="00F83EA2">
      <w:pPr>
        <w:pStyle w:val="ad"/>
        <w:numPr>
          <w:ilvl w:val="0"/>
          <w:numId w:val="338"/>
        </w:numPr>
        <w:spacing w:line="60" w:lineRule="atLeast"/>
        <w:ind w:leftChars="0" w:left="2977" w:hanging="709"/>
        <w:rPr>
          <w:rFonts w:ascii="標楷體" w:eastAsia="標楷體" w:hAnsi="標楷體"/>
          <w:sz w:val="28"/>
          <w:szCs w:val="28"/>
        </w:rPr>
      </w:pPr>
      <w:r w:rsidRPr="006543F0">
        <w:rPr>
          <w:rFonts w:ascii="標楷體" w:eastAsia="標楷體" w:hAnsi="標楷體" w:hint="eastAsia"/>
          <w:sz w:val="28"/>
          <w:szCs w:val="28"/>
        </w:rPr>
        <w:t>選定要印製的清單種類。</w:t>
      </w:r>
    </w:p>
    <w:p w14:paraId="459B70FD" w14:textId="77777777" w:rsidR="00436279" w:rsidRPr="006543F0" w:rsidRDefault="00436279" w:rsidP="00F83EA2">
      <w:pPr>
        <w:pStyle w:val="ad"/>
        <w:numPr>
          <w:ilvl w:val="0"/>
          <w:numId w:val="338"/>
        </w:numPr>
        <w:spacing w:line="60" w:lineRule="atLeast"/>
        <w:ind w:leftChars="0" w:left="2977" w:hanging="709"/>
        <w:rPr>
          <w:rFonts w:ascii="標楷體" w:eastAsia="標楷體" w:hAnsi="標楷體"/>
          <w:sz w:val="28"/>
          <w:szCs w:val="28"/>
        </w:rPr>
      </w:pPr>
      <w:r w:rsidRPr="006543F0">
        <w:rPr>
          <w:rFonts w:ascii="標楷體" w:eastAsia="標楷體" w:hAnsi="標楷體" w:hint="eastAsia"/>
          <w:sz w:val="28"/>
          <w:szCs w:val="28"/>
        </w:rPr>
        <w:t>填入限制條件。若要印出所有資料，則各欄皆空白。</w:t>
      </w:r>
    </w:p>
    <w:p w14:paraId="774A8175" w14:textId="35E2BB42" w:rsidR="00436279" w:rsidRPr="006543F0" w:rsidRDefault="00436279" w:rsidP="00F83EA2">
      <w:pPr>
        <w:pStyle w:val="ad"/>
        <w:numPr>
          <w:ilvl w:val="0"/>
          <w:numId w:val="338"/>
        </w:numPr>
        <w:spacing w:line="60" w:lineRule="atLeast"/>
        <w:ind w:leftChars="0" w:left="2977" w:hanging="709"/>
        <w:rPr>
          <w:rFonts w:ascii="標楷體" w:eastAsia="標楷體" w:hAnsi="標楷體"/>
          <w:sz w:val="28"/>
          <w:szCs w:val="28"/>
        </w:rPr>
      </w:pPr>
      <w:r w:rsidRPr="006543F0">
        <w:rPr>
          <w:rFonts w:ascii="標楷體" w:eastAsia="標楷體" w:hAnsi="標楷體" w:hint="eastAsia"/>
          <w:sz w:val="28"/>
          <w:szCs w:val="28"/>
        </w:rPr>
        <w:t>選擇要顯示在螢幕(</w:t>
      </w:r>
      <w:r w:rsidR="006513C5">
        <w:rPr>
          <w:rFonts w:ascii="標楷體" w:eastAsia="標楷體" w:hAnsi="標楷體" w:hint="eastAsia"/>
          <w:sz w:val="28"/>
          <w:szCs w:val="28"/>
        </w:rPr>
        <w:t>列印</w:t>
      </w:r>
      <w:r w:rsidRPr="006543F0">
        <w:rPr>
          <w:rFonts w:ascii="標楷體" w:eastAsia="標楷體" w:hAnsi="標楷體" w:hint="eastAsia"/>
          <w:sz w:val="28"/>
          <w:szCs w:val="28"/>
        </w:rPr>
        <w:t>)或轉成EXCEL格式(EXCEL)</w:t>
      </w:r>
      <w:r w:rsidR="00AA5939">
        <w:rPr>
          <w:rFonts w:ascii="標楷體" w:eastAsia="標楷體" w:hAnsi="標楷體" w:hint="eastAsia"/>
          <w:sz w:val="28"/>
          <w:szCs w:val="28"/>
        </w:rPr>
        <w:t>。</w:t>
      </w:r>
    </w:p>
    <w:p w14:paraId="6753E0B0" w14:textId="77777777" w:rsidR="00436279" w:rsidRPr="006543F0" w:rsidRDefault="00436279" w:rsidP="00436279">
      <w:pPr>
        <w:widowControl/>
        <w:rPr>
          <w:rFonts w:ascii="標楷體" w:eastAsia="標楷體" w:hAnsi="標楷體"/>
          <w:sz w:val="28"/>
          <w:szCs w:val="28"/>
        </w:rPr>
      </w:pPr>
      <w:r w:rsidRPr="006543F0">
        <w:rPr>
          <w:rFonts w:ascii="標楷體" w:eastAsia="標楷體" w:hAnsi="標楷體"/>
          <w:sz w:val="28"/>
          <w:szCs w:val="28"/>
        </w:rPr>
        <w:br w:type="page"/>
      </w:r>
    </w:p>
    <w:p w14:paraId="17DFB355" w14:textId="77777777" w:rsidR="00436279" w:rsidRPr="006543F0" w:rsidRDefault="00436279" w:rsidP="001220DA">
      <w:pPr>
        <w:widowControl/>
        <w:pBdr>
          <w:bottom w:val="single" w:sz="12" w:space="1" w:color="auto"/>
        </w:pBdr>
        <w:jc w:val="center"/>
        <w:outlineLvl w:val="1"/>
        <w:rPr>
          <w:rFonts w:ascii="標楷體" w:eastAsia="標楷體" w:hAnsi="標楷體"/>
          <w:b/>
          <w:sz w:val="28"/>
          <w:szCs w:val="28"/>
        </w:rPr>
      </w:pPr>
      <w:bookmarkStart w:id="47" w:name="_Toc231281344"/>
      <w:r w:rsidRPr="006543F0">
        <w:rPr>
          <w:rFonts w:ascii="標楷體" w:eastAsia="標楷體" w:hAnsi="標楷體" w:hint="eastAsia"/>
          <w:b/>
          <w:sz w:val="28"/>
          <w:szCs w:val="28"/>
        </w:rPr>
        <w:lastRenderedPageBreak/>
        <w:t>ACC122.??年度每月未沖銷傳票餘額查詢</w:t>
      </w:r>
      <w:bookmarkEnd w:id="47"/>
    </w:p>
    <w:p w14:paraId="7BEF7B3F" w14:textId="77777777" w:rsidR="00436279" w:rsidRPr="006543F0" w:rsidRDefault="00436279" w:rsidP="00F83EA2">
      <w:pPr>
        <w:pStyle w:val="ad"/>
        <w:numPr>
          <w:ilvl w:val="0"/>
          <w:numId w:val="314"/>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956"/>
      </w:tblGrid>
      <w:tr w:rsidR="00436279" w:rsidRPr="006543F0" w14:paraId="26A0B2AA" w14:textId="77777777" w:rsidTr="00FB201B">
        <w:tc>
          <w:tcPr>
            <w:tcW w:w="1516" w:type="dxa"/>
          </w:tcPr>
          <w:p w14:paraId="2D582902" w14:textId="77777777" w:rsidR="00436279" w:rsidRPr="006543F0" w:rsidRDefault="00436279" w:rsidP="00FB201B">
            <w:pPr>
              <w:ind w:left="851" w:hanging="851"/>
              <w:rPr>
                <w:rFonts w:ascii="標楷體" w:eastAsia="標楷體" w:hAnsi="標楷體"/>
                <w:sz w:val="28"/>
                <w:szCs w:val="28"/>
              </w:rPr>
            </w:pPr>
            <w:r w:rsidRPr="006543F0">
              <w:rPr>
                <w:rFonts w:ascii="標楷體" w:eastAsia="標楷體" w:hAnsi="標楷體" w:hint="eastAsia"/>
                <w:sz w:val="28"/>
                <w:szCs w:val="28"/>
              </w:rPr>
              <w:t>功能目的</w:t>
            </w:r>
          </w:p>
        </w:tc>
        <w:tc>
          <w:tcPr>
            <w:tcW w:w="7956" w:type="dxa"/>
          </w:tcPr>
          <w:p w14:paraId="2A29F4CA" w14:textId="77777777" w:rsidR="00436279" w:rsidRPr="006543F0" w:rsidRDefault="00436279" w:rsidP="00FB201B">
            <w:pPr>
              <w:ind w:left="851" w:hanging="851"/>
              <w:rPr>
                <w:rFonts w:ascii="標楷體" w:eastAsia="標楷體" w:hAnsi="標楷體"/>
                <w:sz w:val="28"/>
                <w:szCs w:val="28"/>
              </w:rPr>
            </w:pPr>
            <w:r w:rsidRPr="006543F0">
              <w:rPr>
                <w:rFonts w:ascii="標楷體" w:eastAsia="標楷體" w:hAnsi="標楷體" w:hint="eastAsia"/>
                <w:sz w:val="28"/>
                <w:szCs w:val="28"/>
              </w:rPr>
              <w:t>查閱每月過帳未沖銷傳票餘額檔。</w:t>
            </w:r>
          </w:p>
        </w:tc>
      </w:tr>
      <w:tr w:rsidR="00436279" w:rsidRPr="006543F0" w14:paraId="6AEF56E6" w14:textId="77777777" w:rsidTr="00FB201B">
        <w:tc>
          <w:tcPr>
            <w:tcW w:w="1516" w:type="dxa"/>
          </w:tcPr>
          <w:p w14:paraId="7DF2EFF5" w14:textId="77777777" w:rsidR="00436279" w:rsidRPr="006543F0" w:rsidRDefault="00436279" w:rsidP="00FB201B">
            <w:pPr>
              <w:ind w:left="851" w:hanging="851"/>
              <w:rPr>
                <w:rFonts w:ascii="標楷體" w:eastAsia="標楷體" w:hAnsi="標楷體"/>
                <w:sz w:val="28"/>
                <w:szCs w:val="28"/>
              </w:rPr>
            </w:pPr>
            <w:r w:rsidRPr="006543F0">
              <w:rPr>
                <w:rFonts w:ascii="標楷體" w:eastAsia="標楷體" w:hAnsi="標楷體" w:hint="eastAsia"/>
                <w:sz w:val="28"/>
                <w:szCs w:val="28"/>
              </w:rPr>
              <w:t>啟動步驟</w:t>
            </w:r>
          </w:p>
        </w:tc>
        <w:tc>
          <w:tcPr>
            <w:tcW w:w="7956" w:type="dxa"/>
          </w:tcPr>
          <w:p w14:paraId="6BEC7FCA" w14:textId="77777777" w:rsidR="00436279" w:rsidRPr="006543F0" w:rsidRDefault="00436279" w:rsidP="00FB201B">
            <w:pPr>
              <w:ind w:left="851" w:hanging="851"/>
              <w:rPr>
                <w:rFonts w:ascii="標楷體" w:eastAsia="標楷體" w:hAnsi="標楷體"/>
                <w:sz w:val="28"/>
                <w:szCs w:val="28"/>
              </w:rPr>
            </w:pPr>
            <w:r w:rsidRPr="006543F0">
              <w:rPr>
                <w:rFonts w:ascii="標楷體" w:eastAsia="標楷體" w:hAnsi="標楷體" w:hint="eastAsia"/>
                <w:sz w:val="28"/>
                <w:szCs w:val="28"/>
              </w:rPr>
              <w:t>基金管理→2.基金每月過帳餘額查詢→2.未沖銷傳票餘額查詢</w:t>
            </w:r>
          </w:p>
        </w:tc>
      </w:tr>
    </w:tbl>
    <w:p w14:paraId="7AE5B2C2" w14:textId="77777777" w:rsidR="00436279" w:rsidRPr="006543F0" w:rsidRDefault="00436279" w:rsidP="00F83EA2">
      <w:pPr>
        <w:pStyle w:val="ad"/>
        <w:numPr>
          <w:ilvl w:val="0"/>
          <w:numId w:val="314"/>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系統顯示目前作業年度已正式過帳月份的選單。若要查詢以前年度的計畫過帳餘額，請先切換作業年度。</w:t>
      </w:r>
    </w:p>
    <w:p w14:paraId="1620D084" w14:textId="11A15086" w:rsidR="00436279" w:rsidRPr="006543F0" w:rsidRDefault="00436279" w:rsidP="00F83EA2">
      <w:pPr>
        <w:pStyle w:val="ad"/>
        <w:numPr>
          <w:ilvl w:val="0"/>
          <w:numId w:val="314"/>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選擇餘額檔所屬月份：於</w:t>
      </w:r>
      <w:r w:rsidR="006513C5">
        <w:rPr>
          <w:rFonts w:ascii="標楷體" w:eastAsia="標楷體" w:hAnsi="標楷體" w:hint="eastAsia"/>
          <w:sz w:val="28"/>
          <w:szCs w:val="28"/>
        </w:rPr>
        <w:t>瀏覽畫面</w:t>
      </w:r>
      <w:r w:rsidRPr="006543F0">
        <w:rPr>
          <w:rFonts w:ascii="標楷體" w:eastAsia="標楷體" w:hAnsi="標楷體" w:hint="eastAsia"/>
          <w:sz w:val="28"/>
          <w:szCs w:val="28"/>
        </w:rPr>
        <w:t>中</w:t>
      </w:r>
      <w:r w:rsidR="006513C5">
        <w:rPr>
          <w:rFonts w:ascii="標楷體" w:eastAsia="標楷體" w:hAnsi="標楷體" w:hint="eastAsia"/>
          <w:sz w:val="28"/>
          <w:szCs w:val="28"/>
        </w:rPr>
        <w:t>下拉選擇</w:t>
      </w:r>
      <w:r w:rsidRPr="006543F0">
        <w:rPr>
          <w:rFonts w:ascii="標楷體" w:eastAsia="標楷體" w:hAnsi="標楷體" w:hint="eastAsia"/>
          <w:sz w:val="28"/>
          <w:szCs w:val="28"/>
        </w:rPr>
        <w:t>要查詢的月份，即</w:t>
      </w:r>
      <w:r w:rsidR="006513C5">
        <w:rPr>
          <w:rFonts w:ascii="標楷體" w:eastAsia="標楷體" w:hAnsi="標楷體" w:hint="eastAsia"/>
          <w:sz w:val="28"/>
          <w:szCs w:val="28"/>
        </w:rPr>
        <w:t>顯示</w:t>
      </w:r>
      <w:r w:rsidRPr="006543F0">
        <w:rPr>
          <w:rFonts w:ascii="標楷體" w:eastAsia="標楷體" w:hAnsi="標楷體" w:hint="eastAsia"/>
          <w:sz w:val="28"/>
          <w:szCs w:val="28"/>
        </w:rPr>
        <w:t>該月份之該類別的會計科目餘額檔的畫面。</w:t>
      </w:r>
    </w:p>
    <w:p w14:paraId="03EC1A0B" w14:textId="1137379F" w:rsidR="00436279" w:rsidRPr="006543F0" w:rsidRDefault="0096157E" w:rsidP="00436279">
      <w:pPr>
        <w:pStyle w:val="ad"/>
        <w:spacing w:line="60" w:lineRule="atLeast"/>
        <w:ind w:leftChars="0" w:left="851"/>
        <w:rPr>
          <w:rFonts w:ascii="標楷體" w:eastAsia="標楷體" w:hAnsi="標楷體"/>
          <w:sz w:val="28"/>
          <w:szCs w:val="28"/>
        </w:rPr>
      </w:pPr>
      <w:r>
        <w:rPr>
          <w:noProof/>
        </w:rPr>
        <w:drawing>
          <wp:inline distT="0" distB="0" distL="0" distR="0" wp14:anchorId="0E5D90C7" wp14:editId="0614B53A">
            <wp:extent cx="6098233" cy="2990850"/>
            <wp:effectExtent l="0" t="0" r="0" b="0"/>
            <wp:docPr id="51930977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309777" name=""/>
                    <pic:cNvPicPr/>
                  </pic:nvPicPr>
                  <pic:blipFill>
                    <a:blip r:embed="rId72"/>
                    <a:stretch>
                      <a:fillRect/>
                    </a:stretch>
                  </pic:blipFill>
                  <pic:spPr>
                    <a:xfrm>
                      <a:off x="0" y="0"/>
                      <a:ext cx="6106730" cy="2995018"/>
                    </a:xfrm>
                    <a:prstGeom prst="rect">
                      <a:avLst/>
                    </a:prstGeom>
                  </pic:spPr>
                </pic:pic>
              </a:graphicData>
            </a:graphic>
          </wp:inline>
        </w:drawing>
      </w:r>
    </w:p>
    <w:p w14:paraId="13AFD36B" w14:textId="77777777" w:rsidR="00436279" w:rsidRPr="006543F0" w:rsidRDefault="00436279" w:rsidP="00F83EA2">
      <w:pPr>
        <w:pStyle w:val="ad"/>
        <w:numPr>
          <w:ilvl w:val="0"/>
          <w:numId w:val="314"/>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本檔案內容來自於『</w:t>
      </w:r>
      <w:r w:rsidRPr="006543F0">
        <w:rPr>
          <w:rFonts w:ascii="標楷體" w:eastAsia="標楷體" w:hAnsi="標楷體" w:hint="eastAsia"/>
          <w:color w:val="0000FF"/>
          <w:sz w:val="28"/>
          <w:szCs w:val="28"/>
          <w:u w:val="single"/>
        </w:rPr>
        <w:t>1.基金管理→3.每月過帳作業</w:t>
      </w:r>
      <w:r w:rsidRPr="006543F0">
        <w:rPr>
          <w:rFonts w:ascii="標楷體" w:eastAsia="標楷體" w:hAnsi="標楷體" w:hint="eastAsia"/>
          <w:sz w:val="28"/>
          <w:szCs w:val="28"/>
        </w:rPr>
        <w:t>』之正式過帳作業。若有必要可以人工修訂。</w:t>
      </w:r>
    </w:p>
    <w:p w14:paraId="5B4E64EB" w14:textId="77777777" w:rsidR="00436279" w:rsidRPr="006543F0" w:rsidRDefault="00436279" w:rsidP="00F83EA2">
      <w:pPr>
        <w:pStyle w:val="ad"/>
        <w:numPr>
          <w:ilvl w:val="0"/>
          <w:numId w:val="314"/>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基金每月會計科目餘額的編輯作業：</w:t>
      </w:r>
    </w:p>
    <w:p w14:paraId="69827C49" w14:textId="77777777" w:rsidR="00436279" w:rsidRPr="006543F0" w:rsidRDefault="00436279" w:rsidP="00F83EA2">
      <w:pPr>
        <w:pStyle w:val="ad"/>
        <w:numPr>
          <w:ilvl w:val="0"/>
          <w:numId w:val="33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編輯區欄位說明：</w:t>
      </w:r>
    </w:p>
    <w:p w14:paraId="4DE6F275" w14:textId="77777777"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【年度】：傳票所屬會計年度。</w:t>
      </w:r>
    </w:p>
    <w:p w14:paraId="2FF04899" w14:textId="77777777"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lastRenderedPageBreak/>
        <w:t>【傳票日期】：傳票製票日期。</w:t>
      </w:r>
    </w:p>
    <w:p w14:paraId="301DE41C" w14:textId="77777777"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【傳票編號】：傳票號碼。</w:t>
      </w:r>
    </w:p>
    <w:p w14:paraId="05C4C770" w14:textId="77777777"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【序號】：傳票明細之資料序號。</w:t>
      </w:r>
    </w:p>
    <w:p w14:paraId="6923CF2E" w14:textId="77777777"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【借或貸方】：是屬傳票借方明細或貸方明細。</w:t>
      </w:r>
    </w:p>
    <w:p w14:paraId="1DCFFA18" w14:textId="77777777"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【會計科目】：會計科目。(以最新開帳年度之會計科目代碼表達)</w:t>
      </w:r>
    </w:p>
    <w:p w14:paraId="4EBA3127" w14:textId="77777777"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【分戶代碼】：分戶代碼。若當初開立傳票時未填分戶代碼，則系統自動填入【基金】。</w:t>
      </w:r>
    </w:p>
    <w:p w14:paraId="57FC751E" w14:textId="77777777"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【計畫代碼】：計畫代碼。若當初開立傳票時未填計畫代碼，則系統自動填入【基金】。</w:t>
      </w:r>
    </w:p>
    <w:p w14:paraId="0B25D279" w14:textId="06B1DED5"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【用途】：經費用途代碼。</w:t>
      </w:r>
    </w:p>
    <w:p w14:paraId="450825E0" w14:textId="77777777"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【傳票金額】：傳票明細金額。</w:t>
      </w:r>
    </w:p>
    <w:p w14:paraId="64A1EBDF" w14:textId="4A80D943"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w:t>
      </w:r>
      <w:r w:rsidR="003F49AD">
        <w:rPr>
          <w:rFonts w:ascii="標楷體" w:eastAsia="標楷體" w:hAnsi="標楷體" w:hint="eastAsia"/>
          <w:sz w:val="28"/>
          <w:szCs w:val="28"/>
        </w:rPr>
        <w:t>未</w:t>
      </w:r>
      <w:r w:rsidRPr="006543F0">
        <w:rPr>
          <w:rFonts w:ascii="標楷體" w:eastAsia="標楷體" w:hAnsi="標楷體" w:hint="eastAsia"/>
          <w:sz w:val="28"/>
          <w:szCs w:val="28"/>
        </w:rPr>
        <w:t>沖銷</w:t>
      </w:r>
      <w:r w:rsidR="003F49AD">
        <w:rPr>
          <w:rFonts w:ascii="標楷體" w:eastAsia="標楷體" w:hAnsi="標楷體" w:hint="eastAsia"/>
          <w:sz w:val="28"/>
          <w:szCs w:val="28"/>
        </w:rPr>
        <w:t>金額</w:t>
      </w:r>
      <w:r w:rsidRPr="006543F0">
        <w:rPr>
          <w:rFonts w:ascii="標楷體" w:eastAsia="標楷體" w:hAnsi="標楷體" w:hint="eastAsia"/>
          <w:sz w:val="28"/>
          <w:szCs w:val="28"/>
        </w:rPr>
        <w:t>】：截至目前，本筆傳票明細</w:t>
      </w:r>
      <w:r w:rsidR="003F49AD">
        <w:rPr>
          <w:rFonts w:ascii="標楷體" w:eastAsia="標楷體" w:hAnsi="標楷體" w:hint="eastAsia"/>
          <w:sz w:val="28"/>
          <w:szCs w:val="28"/>
        </w:rPr>
        <w:t>尚未</w:t>
      </w:r>
      <w:r w:rsidRPr="006543F0">
        <w:rPr>
          <w:rFonts w:ascii="標楷體" w:eastAsia="標楷體" w:hAnsi="標楷體" w:hint="eastAsia"/>
          <w:sz w:val="28"/>
          <w:szCs w:val="28"/>
        </w:rPr>
        <w:t>沖銷數。</w:t>
      </w:r>
    </w:p>
    <w:p w14:paraId="32E2C0A0" w14:textId="77777777" w:rsidR="00436279" w:rsidRPr="006543F0" w:rsidRDefault="00436279" w:rsidP="00F83EA2">
      <w:pPr>
        <w:pStyle w:val="ad"/>
        <w:numPr>
          <w:ilvl w:val="0"/>
          <w:numId w:val="340"/>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【摘要】：傳票明細摘要。若當初開立傳票時，本筆傳票明細未填寫明細摘要，則本欄填入傳票總摘要。</w:t>
      </w:r>
    </w:p>
    <w:p w14:paraId="40048235" w14:textId="020F80D6" w:rsidR="00436279" w:rsidRPr="006543F0" w:rsidRDefault="00436279" w:rsidP="00F83EA2">
      <w:pPr>
        <w:pStyle w:val="ad"/>
        <w:numPr>
          <w:ilvl w:val="0"/>
          <w:numId w:val="33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本功能啟動時內定只顯示未結案(傳票金額不等於已沖銷數)之傳票明細，若欲查看已結案之傳票明細，請勾選畫面</w:t>
      </w:r>
      <w:r w:rsidR="00AA5939">
        <w:rPr>
          <w:rFonts w:ascii="標楷體" w:eastAsia="標楷體" w:hAnsi="標楷體" w:hint="eastAsia"/>
          <w:sz w:val="28"/>
          <w:szCs w:val="28"/>
        </w:rPr>
        <w:t>左上</w:t>
      </w:r>
      <w:r w:rsidRPr="006543F0">
        <w:rPr>
          <w:rFonts w:ascii="標楷體" w:eastAsia="標楷體" w:hAnsi="標楷體" w:hint="eastAsia"/>
          <w:sz w:val="28"/>
          <w:szCs w:val="28"/>
        </w:rPr>
        <w:t>方的【顯示結案傳票】選項。</w:t>
      </w:r>
    </w:p>
    <w:p w14:paraId="0803FB0E" w14:textId="77777777" w:rsidR="00436279" w:rsidRPr="006543F0" w:rsidRDefault="00436279" w:rsidP="00F83EA2">
      <w:pPr>
        <w:pStyle w:val="ad"/>
        <w:numPr>
          <w:ilvl w:val="0"/>
          <w:numId w:val="33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瀏覽視窗之【未沖銷數】欄位表達方式：</w:t>
      </w:r>
    </w:p>
    <w:p w14:paraId="1BC30CB9" w14:textId="77777777" w:rsidR="00436279" w:rsidRPr="006543F0" w:rsidRDefault="00436279" w:rsidP="00F83EA2">
      <w:pPr>
        <w:pStyle w:val="ad"/>
        <w:numPr>
          <w:ilvl w:val="0"/>
          <w:numId w:val="341"/>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【未沖銷數】＝【傳票金額】－【已沖銷數】</w:t>
      </w:r>
    </w:p>
    <w:p w14:paraId="24CBD75F" w14:textId="77777777" w:rsidR="00436279" w:rsidRPr="006543F0" w:rsidRDefault="00436279" w:rsidP="00F83EA2">
      <w:pPr>
        <w:pStyle w:val="ad"/>
        <w:numPr>
          <w:ilvl w:val="0"/>
          <w:numId w:val="341"/>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在下列狀況時，該欄位會以白底紅字顯示：</w:t>
      </w:r>
    </w:p>
    <w:p w14:paraId="3B1219E6" w14:textId="77777777" w:rsidR="00436279" w:rsidRPr="006543F0" w:rsidRDefault="00436279" w:rsidP="00F83EA2">
      <w:pPr>
        <w:pStyle w:val="ad"/>
        <w:numPr>
          <w:ilvl w:val="0"/>
          <w:numId w:val="344"/>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lastRenderedPageBreak/>
        <w:t>未沖銷數金額為負數時。</w:t>
      </w:r>
    </w:p>
    <w:p w14:paraId="407863D9" w14:textId="77777777" w:rsidR="00436279" w:rsidRPr="006543F0" w:rsidRDefault="00436279" w:rsidP="00F83EA2">
      <w:pPr>
        <w:pStyle w:val="ad"/>
        <w:numPr>
          <w:ilvl w:val="0"/>
          <w:numId w:val="344"/>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傳票借方明細，其會計科目屬貸方科目。</w:t>
      </w:r>
    </w:p>
    <w:p w14:paraId="659B46C2" w14:textId="77777777" w:rsidR="00436279" w:rsidRPr="006543F0" w:rsidRDefault="00436279" w:rsidP="00F83EA2">
      <w:pPr>
        <w:pStyle w:val="ad"/>
        <w:numPr>
          <w:ilvl w:val="0"/>
          <w:numId w:val="344"/>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傳票貸方明細，其會計科目屬借方科目。</w:t>
      </w:r>
    </w:p>
    <w:p w14:paraId="10F672E5" w14:textId="77777777" w:rsidR="00436279" w:rsidRPr="006543F0" w:rsidRDefault="00436279" w:rsidP="00F83EA2">
      <w:pPr>
        <w:pStyle w:val="ad"/>
        <w:numPr>
          <w:ilvl w:val="0"/>
          <w:numId w:val="33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若要改變資料的排列順序時，請調整畫面左下方的資料順序選單：</w:t>
      </w:r>
    </w:p>
    <w:p w14:paraId="59A27CAD" w14:textId="77777777" w:rsidR="00436279" w:rsidRPr="006543F0" w:rsidRDefault="00436279" w:rsidP="00F83EA2">
      <w:pPr>
        <w:pStyle w:val="ad"/>
        <w:numPr>
          <w:ilvl w:val="0"/>
          <w:numId w:val="342"/>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依編號排列</w:t>
      </w:r>
    </w:p>
    <w:p w14:paraId="4995EF9C" w14:textId="77777777" w:rsidR="00436279" w:rsidRPr="006543F0" w:rsidRDefault="00436279" w:rsidP="00F83EA2">
      <w:pPr>
        <w:pStyle w:val="ad"/>
        <w:numPr>
          <w:ilvl w:val="0"/>
          <w:numId w:val="342"/>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依會計科目排列</w:t>
      </w:r>
    </w:p>
    <w:p w14:paraId="181609B1" w14:textId="77777777" w:rsidR="00436279" w:rsidRPr="006543F0" w:rsidRDefault="00436279" w:rsidP="00F83EA2">
      <w:pPr>
        <w:pStyle w:val="ad"/>
        <w:numPr>
          <w:ilvl w:val="0"/>
          <w:numId w:val="342"/>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依分戶排列</w:t>
      </w:r>
    </w:p>
    <w:p w14:paraId="207E92DC" w14:textId="77777777" w:rsidR="00436279" w:rsidRPr="006543F0" w:rsidRDefault="00436279" w:rsidP="00F83EA2">
      <w:pPr>
        <w:pStyle w:val="ad"/>
        <w:numPr>
          <w:ilvl w:val="0"/>
          <w:numId w:val="342"/>
        </w:numPr>
        <w:spacing w:line="60" w:lineRule="atLeast"/>
        <w:ind w:leftChars="0" w:left="2268" w:hanging="795"/>
        <w:rPr>
          <w:rFonts w:ascii="標楷體" w:eastAsia="標楷體" w:hAnsi="標楷體"/>
          <w:sz w:val="28"/>
          <w:szCs w:val="28"/>
        </w:rPr>
      </w:pPr>
      <w:r w:rsidRPr="006543F0">
        <w:rPr>
          <w:rFonts w:ascii="標楷體" w:eastAsia="標楷體" w:hAnsi="標楷體" w:hint="eastAsia"/>
          <w:sz w:val="28"/>
          <w:szCs w:val="28"/>
        </w:rPr>
        <w:t>依計畫排列</w:t>
      </w:r>
    </w:p>
    <w:p w14:paraId="32D4C74E" w14:textId="77777777" w:rsidR="00436279" w:rsidRPr="006543F0" w:rsidRDefault="00436279" w:rsidP="00F83EA2">
      <w:pPr>
        <w:pStyle w:val="ad"/>
        <w:numPr>
          <w:ilvl w:val="0"/>
          <w:numId w:val="33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列印各式核對報表</w:t>
      </w:r>
    </w:p>
    <w:p w14:paraId="119A23D5" w14:textId="77777777" w:rsidR="00436279" w:rsidRPr="006543F0" w:rsidRDefault="00436279" w:rsidP="00F83EA2">
      <w:pPr>
        <w:pStyle w:val="ad"/>
        <w:numPr>
          <w:ilvl w:val="0"/>
          <w:numId w:val="34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本功能提供四種報表作為輔助對帳之用。</w:t>
      </w:r>
    </w:p>
    <w:p w14:paraId="615D570D" w14:textId="77777777" w:rsidR="00436279" w:rsidRPr="006543F0" w:rsidRDefault="00436279" w:rsidP="00F83EA2">
      <w:pPr>
        <w:pStyle w:val="ad"/>
        <w:numPr>
          <w:ilvl w:val="0"/>
          <w:numId w:val="345"/>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會計科目對帳表</w:t>
      </w:r>
    </w:p>
    <w:p w14:paraId="54E18229" w14:textId="77777777" w:rsidR="00436279" w:rsidRPr="006543F0" w:rsidRDefault="00436279" w:rsidP="00F83EA2">
      <w:pPr>
        <w:pStyle w:val="ad"/>
        <w:numPr>
          <w:ilvl w:val="0"/>
          <w:numId w:val="345"/>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會計科目明細表(依傳票號)</w:t>
      </w:r>
    </w:p>
    <w:p w14:paraId="6A4B4312" w14:textId="77777777" w:rsidR="00436279" w:rsidRPr="006543F0" w:rsidRDefault="00436279" w:rsidP="00F83EA2">
      <w:pPr>
        <w:pStyle w:val="ad"/>
        <w:numPr>
          <w:ilvl w:val="0"/>
          <w:numId w:val="345"/>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會計科目明細表(依計畫順序)</w:t>
      </w:r>
    </w:p>
    <w:p w14:paraId="6459041F" w14:textId="77777777" w:rsidR="00436279" w:rsidRPr="006543F0" w:rsidRDefault="00436279" w:rsidP="00F83EA2">
      <w:pPr>
        <w:pStyle w:val="ad"/>
        <w:numPr>
          <w:ilvl w:val="0"/>
          <w:numId w:val="345"/>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分戶明細表</w:t>
      </w:r>
    </w:p>
    <w:p w14:paraId="080F7342" w14:textId="77777777" w:rsidR="00436279" w:rsidRDefault="00436279" w:rsidP="00F83EA2">
      <w:pPr>
        <w:pStyle w:val="ad"/>
        <w:numPr>
          <w:ilvl w:val="0"/>
          <w:numId w:val="343"/>
        </w:numPr>
        <w:spacing w:line="60" w:lineRule="atLeast"/>
        <w:ind w:leftChars="0" w:left="2268" w:hanging="850"/>
        <w:rPr>
          <w:rFonts w:ascii="標楷體" w:eastAsia="標楷體" w:hAnsi="標楷體"/>
          <w:sz w:val="28"/>
          <w:szCs w:val="28"/>
        </w:rPr>
      </w:pPr>
      <w:r w:rsidRPr="006543F0">
        <w:rPr>
          <w:rFonts w:ascii="標楷體" w:eastAsia="標楷體" w:hAnsi="標楷體" w:hint="eastAsia"/>
          <w:sz w:val="28"/>
          <w:szCs w:val="28"/>
        </w:rPr>
        <w:t>點選【列印】按鈕，畫面如下：</w:t>
      </w:r>
    </w:p>
    <w:p w14:paraId="66BDB2F6" w14:textId="16876D92" w:rsidR="00AA5939" w:rsidRPr="006543F0" w:rsidRDefault="00AA5939" w:rsidP="00AA5939">
      <w:pPr>
        <w:pStyle w:val="ad"/>
        <w:spacing w:line="60" w:lineRule="atLeast"/>
        <w:ind w:leftChars="0" w:left="2268"/>
        <w:rPr>
          <w:rFonts w:ascii="標楷體" w:eastAsia="標楷體" w:hAnsi="標楷體"/>
          <w:sz w:val="28"/>
          <w:szCs w:val="28"/>
        </w:rPr>
      </w:pPr>
      <w:r>
        <w:rPr>
          <w:noProof/>
        </w:rPr>
        <w:lastRenderedPageBreak/>
        <w:drawing>
          <wp:inline distT="0" distB="0" distL="0" distR="0" wp14:anchorId="64834A96" wp14:editId="1BD14073">
            <wp:extent cx="2885714" cy="3380952"/>
            <wp:effectExtent l="133350" t="114300" r="124460" b="162560"/>
            <wp:docPr id="117211403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14031" name=""/>
                    <pic:cNvPicPr/>
                  </pic:nvPicPr>
                  <pic:blipFill>
                    <a:blip r:embed="rId73"/>
                    <a:stretch>
                      <a:fillRect/>
                    </a:stretch>
                  </pic:blipFill>
                  <pic:spPr>
                    <a:xfrm>
                      <a:off x="0" y="0"/>
                      <a:ext cx="2885714" cy="33809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3C55D1A" w14:textId="77777777" w:rsidR="00436279" w:rsidRPr="006543F0" w:rsidRDefault="00436279" w:rsidP="00F83EA2">
      <w:pPr>
        <w:pStyle w:val="ad"/>
        <w:numPr>
          <w:ilvl w:val="0"/>
          <w:numId w:val="346"/>
        </w:numPr>
        <w:spacing w:line="60" w:lineRule="atLeast"/>
        <w:ind w:leftChars="0" w:left="2835" w:hanging="567"/>
        <w:rPr>
          <w:rFonts w:ascii="標楷體" w:eastAsia="標楷體" w:hAnsi="標楷體"/>
          <w:sz w:val="28"/>
          <w:szCs w:val="28"/>
        </w:rPr>
      </w:pPr>
      <w:r w:rsidRPr="006543F0">
        <w:rPr>
          <w:rFonts w:ascii="標楷體" w:eastAsia="標楷體" w:hAnsi="標楷體" w:hint="eastAsia"/>
          <w:sz w:val="28"/>
          <w:szCs w:val="28"/>
        </w:rPr>
        <w:t>選定要印製的報表種類並填入限制條件。若要印出所有資料，則各欄皆空白。</w:t>
      </w:r>
    </w:p>
    <w:p w14:paraId="55919C24" w14:textId="453625FD" w:rsidR="00436279" w:rsidRPr="00AA5939" w:rsidRDefault="00436279" w:rsidP="00F83EA2">
      <w:pPr>
        <w:pStyle w:val="ad"/>
        <w:numPr>
          <w:ilvl w:val="0"/>
          <w:numId w:val="338"/>
        </w:numPr>
        <w:spacing w:line="60" w:lineRule="atLeast"/>
        <w:ind w:leftChars="0" w:left="2977" w:hanging="709"/>
        <w:rPr>
          <w:rFonts w:ascii="標楷體" w:eastAsia="標楷體" w:hAnsi="標楷體"/>
          <w:sz w:val="28"/>
          <w:szCs w:val="28"/>
        </w:rPr>
      </w:pPr>
      <w:r w:rsidRPr="006543F0">
        <w:rPr>
          <w:rFonts w:ascii="標楷體" w:eastAsia="標楷體" w:hAnsi="標楷體" w:hint="eastAsia"/>
          <w:sz w:val="28"/>
          <w:szCs w:val="28"/>
        </w:rPr>
        <w:t>選擇要顯示在螢幕(</w:t>
      </w:r>
      <w:r w:rsidR="00AA5939">
        <w:rPr>
          <w:rFonts w:ascii="標楷體" w:eastAsia="標楷體" w:hAnsi="標楷體" w:hint="eastAsia"/>
          <w:sz w:val="28"/>
          <w:szCs w:val="28"/>
        </w:rPr>
        <w:t>列印</w:t>
      </w:r>
      <w:r w:rsidRPr="006543F0">
        <w:rPr>
          <w:rFonts w:ascii="標楷體" w:eastAsia="標楷體" w:hAnsi="標楷體" w:hint="eastAsia"/>
          <w:sz w:val="28"/>
          <w:szCs w:val="28"/>
        </w:rPr>
        <w:t>)或</w:t>
      </w:r>
      <w:r w:rsidR="00AA5939" w:rsidRPr="006543F0">
        <w:rPr>
          <w:rFonts w:ascii="標楷體" w:eastAsia="標楷體" w:hAnsi="標楷體" w:hint="eastAsia"/>
          <w:sz w:val="28"/>
          <w:szCs w:val="28"/>
        </w:rPr>
        <w:t>轉成EXCEL格式(EXCEL)</w:t>
      </w:r>
      <w:r w:rsidR="00AA5939">
        <w:rPr>
          <w:rFonts w:ascii="標楷體" w:eastAsia="標楷體" w:hAnsi="標楷體" w:hint="eastAsia"/>
          <w:sz w:val="28"/>
          <w:szCs w:val="28"/>
        </w:rPr>
        <w:t>。</w:t>
      </w:r>
    </w:p>
    <w:p w14:paraId="01E16A36" w14:textId="495C34F9" w:rsidR="00AA5939" w:rsidRDefault="00AA5939">
      <w:pPr>
        <w:widowControl/>
        <w:rPr>
          <w:rFonts w:ascii="標楷體" w:eastAsia="標楷體" w:hAnsi="標楷體"/>
          <w:sz w:val="28"/>
          <w:szCs w:val="28"/>
        </w:rPr>
      </w:pPr>
      <w:r>
        <w:rPr>
          <w:rFonts w:ascii="標楷體" w:eastAsia="標楷體" w:hAnsi="標楷體"/>
          <w:sz w:val="28"/>
          <w:szCs w:val="28"/>
        </w:rPr>
        <w:br w:type="page"/>
      </w:r>
    </w:p>
    <w:p w14:paraId="3FB446E0" w14:textId="77777777" w:rsidR="00116AD7" w:rsidRPr="006543F0" w:rsidRDefault="003A7DA0" w:rsidP="001220DA">
      <w:pPr>
        <w:widowControl/>
        <w:pBdr>
          <w:bottom w:val="single" w:sz="12" w:space="1" w:color="auto"/>
        </w:pBdr>
        <w:jc w:val="center"/>
        <w:outlineLvl w:val="1"/>
        <w:rPr>
          <w:rFonts w:ascii="標楷體" w:eastAsia="標楷體" w:hAnsi="標楷體"/>
          <w:b/>
          <w:sz w:val="28"/>
          <w:szCs w:val="28"/>
        </w:rPr>
      </w:pPr>
      <w:bookmarkStart w:id="48" w:name="_Toc231281345"/>
      <w:r w:rsidRPr="006543F0">
        <w:rPr>
          <w:rFonts w:ascii="標楷體" w:eastAsia="標楷體" w:hAnsi="標楷體" w:hint="eastAsia"/>
          <w:b/>
          <w:sz w:val="28"/>
          <w:szCs w:val="28"/>
        </w:rPr>
        <w:lastRenderedPageBreak/>
        <w:t>ACC13.每月過帳作業</w:t>
      </w:r>
      <w:bookmarkEnd w:id="48"/>
    </w:p>
    <w:p w14:paraId="020FCE22" w14:textId="77777777" w:rsidR="00116AD7" w:rsidRPr="006543F0" w:rsidRDefault="00116AD7" w:rsidP="00F83EA2">
      <w:pPr>
        <w:pStyle w:val="ad"/>
        <w:numPr>
          <w:ilvl w:val="0"/>
          <w:numId w:val="22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276"/>
      </w:tblGrid>
      <w:tr w:rsidR="00D75696" w:rsidRPr="006543F0" w14:paraId="34D7271A" w14:textId="77777777" w:rsidTr="00D75696">
        <w:tc>
          <w:tcPr>
            <w:tcW w:w="1516" w:type="dxa"/>
            <w:vMerge w:val="restart"/>
          </w:tcPr>
          <w:p w14:paraId="33638ECC" w14:textId="77777777" w:rsidR="00D75696" w:rsidRPr="006543F0" w:rsidRDefault="00D75696" w:rsidP="00D75696">
            <w:pPr>
              <w:spacing w:line="60" w:lineRule="atLeast"/>
              <w:rPr>
                <w:rFonts w:ascii="標楷體" w:eastAsia="標楷體" w:hAnsi="標楷體"/>
                <w:sz w:val="28"/>
                <w:szCs w:val="28"/>
              </w:rPr>
            </w:pPr>
            <w:r w:rsidRPr="006543F0">
              <w:rPr>
                <w:rFonts w:ascii="標楷體" w:eastAsia="標楷體" w:hAnsi="標楷體" w:hint="eastAsia"/>
                <w:sz w:val="28"/>
                <w:szCs w:val="28"/>
              </w:rPr>
              <w:t>功能目的</w:t>
            </w:r>
          </w:p>
        </w:tc>
        <w:tc>
          <w:tcPr>
            <w:tcW w:w="6276" w:type="dxa"/>
          </w:tcPr>
          <w:p w14:paraId="0D69F48B" w14:textId="77777777" w:rsidR="00D75696" w:rsidRPr="006543F0" w:rsidRDefault="00D75696" w:rsidP="00D75696">
            <w:pPr>
              <w:rPr>
                <w:rFonts w:ascii="標楷體" w:eastAsia="標楷體" w:hAnsi="標楷體"/>
                <w:sz w:val="28"/>
                <w:szCs w:val="28"/>
              </w:rPr>
            </w:pPr>
            <w:r w:rsidRPr="006543F0">
              <w:rPr>
                <w:rFonts w:ascii="標楷體" w:eastAsia="標楷體" w:hAnsi="標楷體" w:hint="eastAsia"/>
                <w:sz w:val="28"/>
                <w:szCs w:val="28"/>
              </w:rPr>
              <w:t>1.供使用者確認系統內資料是否正確。</w:t>
            </w:r>
          </w:p>
        </w:tc>
      </w:tr>
      <w:tr w:rsidR="00D75696" w:rsidRPr="006543F0" w14:paraId="0C964249" w14:textId="77777777" w:rsidTr="00D75696">
        <w:tc>
          <w:tcPr>
            <w:tcW w:w="1516" w:type="dxa"/>
            <w:vMerge/>
          </w:tcPr>
          <w:p w14:paraId="3D03E989" w14:textId="77777777" w:rsidR="00D75696" w:rsidRPr="006543F0" w:rsidRDefault="00D75696" w:rsidP="00D75696">
            <w:pPr>
              <w:spacing w:line="60" w:lineRule="atLeast"/>
              <w:rPr>
                <w:rFonts w:ascii="標楷體" w:eastAsia="標楷體" w:hAnsi="標楷體"/>
                <w:sz w:val="28"/>
                <w:szCs w:val="28"/>
              </w:rPr>
            </w:pPr>
          </w:p>
        </w:tc>
        <w:tc>
          <w:tcPr>
            <w:tcW w:w="6276" w:type="dxa"/>
          </w:tcPr>
          <w:p w14:paraId="5A23057C" w14:textId="77777777" w:rsidR="00D75696" w:rsidRPr="006543F0" w:rsidRDefault="00D75696" w:rsidP="00D75696">
            <w:pPr>
              <w:rPr>
                <w:rFonts w:ascii="標楷體" w:eastAsia="標楷體" w:hAnsi="標楷體"/>
                <w:sz w:val="28"/>
                <w:szCs w:val="28"/>
              </w:rPr>
            </w:pPr>
            <w:r w:rsidRPr="006543F0">
              <w:rPr>
                <w:rFonts w:ascii="標楷體" w:eastAsia="標楷體" w:hAnsi="標楷體" w:hint="eastAsia"/>
                <w:sz w:val="28"/>
                <w:szCs w:val="28"/>
              </w:rPr>
              <w:t>2.儲存基金帳科目餘額檔及未沖銷傳票餘額檔。</w:t>
            </w:r>
          </w:p>
        </w:tc>
      </w:tr>
      <w:tr w:rsidR="00D75696" w:rsidRPr="006543F0" w14:paraId="2CA8D999" w14:textId="77777777" w:rsidTr="00D75696">
        <w:tc>
          <w:tcPr>
            <w:tcW w:w="1516" w:type="dxa"/>
            <w:vMerge/>
          </w:tcPr>
          <w:p w14:paraId="7B79B4FF" w14:textId="77777777" w:rsidR="00D75696" w:rsidRPr="006543F0" w:rsidRDefault="00D75696" w:rsidP="00D75696">
            <w:pPr>
              <w:spacing w:line="60" w:lineRule="atLeast"/>
              <w:rPr>
                <w:rFonts w:ascii="標楷體" w:eastAsia="標楷體" w:hAnsi="標楷體"/>
                <w:sz w:val="28"/>
                <w:szCs w:val="28"/>
              </w:rPr>
            </w:pPr>
          </w:p>
        </w:tc>
        <w:tc>
          <w:tcPr>
            <w:tcW w:w="6276" w:type="dxa"/>
          </w:tcPr>
          <w:p w14:paraId="0721899C" w14:textId="77777777" w:rsidR="00D75696" w:rsidRPr="006543F0" w:rsidRDefault="00D75696" w:rsidP="00D75696">
            <w:pPr>
              <w:rPr>
                <w:rFonts w:ascii="標楷體" w:eastAsia="標楷體" w:hAnsi="標楷體"/>
                <w:sz w:val="28"/>
                <w:szCs w:val="28"/>
              </w:rPr>
            </w:pPr>
            <w:r w:rsidRPr="006543F0">
              <w:rPr>
                <w:rFonts w:ascii="標楷體" w:eastAsia="標楷體" w:hAnsi="標楷體" w:hint="eastAsia"/>
                <w:sz w:val="28"/>
                <w:szCs w:val="28"/>
              </w:rPr>
              <w:t>3.將當月所有傳票加上過帳註記。</w:t>
            </w:r>
          </w:p>
        </w:tc>
      </w:tr>
      <w:tr w:rsidR="00D75696" w:rsidRPr="006543F0" w14:paraId="753B0A8E" w14:textId="77777777" w:rsidTr="00D75696">
        <w:tc>
          <w:tcPr>
            <w:tcW w:w="1516" w:type="dxa"/>
            <w:vMerge/>
          </w:tcPr>
          <w:p w14:paraId="64B097B3" w14:textId="77777777" w:rsidR="00D75696" w:rsidRPr="006543F0" w:rsidRDefault="00D75696" w:rsidP="00D75696">
            <w:pPr>
              <w:spacing w:line="60" w:lineRule="atLeast"/>
              <w:rPr>
                <w:rFonts w:ascii="標楷體" w:eastAsia="標楷體" w:hAnsi="標楷體"/>
                <w:sz w:val="28"/>
                <w:szCs w:val="28"/>
              </w:rPr>
            </w:pPr>
          </w:p>
        </w:tc>
        <w:tc>
          <w:tcPr>
            <w:tcW w:w="6276" w:type="dxa"/>
          </w:tcPr>
          <w:p w14:paraId="65B8950D" w14:textId="77777777" w:rsidR="00D75696" w:rsidRPr="006543F0" w:rsidRDefault="00D75696" w:rsidP="00D75696">
            <w:pPr>
              <w:rPr>
                <w:rFonts w:ascii="標楷體" w:eastAsia="標楷體" w:hAnsi="標楷體"/>
                <w:sz w:val="28"/>
                <w:szCs w:val="28"/>
              </w:rPr>
            </w:pPr>
            <w:r w:rsidRPr="006543F0">
              <w:rPr>
                <w:rFonts w:ascii="標楷體" w:eastAsia="標楷體" w:hAnsi="標楷體" w:hint="eastAsia"/>
                <w:sz w:val="28"/>
                <w:szCs w:val="28"/>
              </w:rPr>
              <w:t>4.關帳時同步自動開立關帳傳票及開帳傳票。</w:t>
            </w:r>
          </w:p>
        </w:tc>
      </w:tr>
      <w:tr w:rsidR="00D75696" w:rsidRPr="006543F0" w14:paraId="33FC7DD4" w14:textId="77777777" w:rsidTr="00D75696">
        <w:tc>
          <w:tcPr>
            <w:tcW w:w="1516" w:type="dxa"/>
          </w:tcPr>
          <w:p w14:paraId="7510ECEF" w14:textId="77777777" w:rsidR="00D75696" w:rsidRPr="006543F0" w:rsidRDefault="00D75696" w:rsidP="00D75696">
            <w:pPr>
              <w:spacing w:line="60" w:lineRule="atLeast"/>
              <w:rPr>
                <w:rFonts w:ascii="標楷體" w:eastAsia="標楷體" w:hAnsi="標楷體"/>
                <w:sz w:val="28"/>
                <w:szCs w:val="28"/>
              </w:rPr>
            </w:pPr>
            <w:r w:rsidRPr="006543F0">
              <w:rPr>
                <w:rFonts w:ascii="標楷體" w:eastAsia="標楷體" w:hAnsi="標楷體" w:hint="eastAsia"/>
                <w:sz w:val="28"/>
                <w:szCs w:val="28"/>
              </w:rPr>
              <w:t>啟動步驟</w:t>
            </w:r>
          </w:p>
        </w:tc>
        <w:tc>
          <w:tcPr>
            <w:tcW w:w="6276" w:type="dxa"/>
          </w:tcPr>
          <w:p w14:paraId="255E76B3" w14:textId="77777777" w:rsidR="00D75696" w:rsidRPr="006543F0" w:rsidRDefault="00D75696" w:rsidP="00D75696">
            <w:pPr>
              <w:spacing w:line="60" w:lineRule="atLeast"/>
              <w:rPr>
                <w:rFonts w:ascii="標楷體" w:eastAsia="標楷體" w:hAnsi="標楷體"/>
                <w:sz w:val="28"/>
                <w:szCs w:val="28"/>
              </w:rPr>
            </w:pPr>
            <w:r w:rsidRPr="006543F0">
              <w:rPr>
                <w:rFonts w:ascii="標楷體" w:eastAsia="標楷體" w:hAnsi="標楷體" w:hint="eastAsia"/>
                <w:sz w:val="28"/>
                <w:szCs w:val="28"/>
              </w:rPr>
              <w:t>基金管理→3.每月過帳作業</w:t>
            </w:r>
          </w:p>
        </w:tc>
      </w:tr>
    </w:tbl>
    <w:p w14:paraId="78740ED2" w14:textId="77777777" w:rsidR="00116AD7" w:rsidRPr="006543F0" w:rsidRDefault="005905AE" w:rsidP="00F83EA2">
      <w:pPr>
        <w:pStyle w:val="ad"/>
        <w:numPr>
          <w:ilvl w:val="0"/>
          <w:numId w:val="22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17698235" w14:textId="1DA31A26" w:rsidR="00BD695A" w:rsidRPr="006543F0" w:rsidRDefault="00502974" w:rsidP="00BD695A">
      <w:pPr>
        <w:spacing w:line="60" w:lineRule="atLeast"/>
        <w:ind w:left="960"/>
        <w:rPr>
          <w:rFonts w:ascii="標楷體" w:eastAsia="標楷體" w:hAnsi="標楷體"/>
          <w:sz w:val="28"/>
          <w:szCs w:val="28"/>
        </w:rPr>
      </w:pPr>
      <w:r>
        <w:rPr>
          <w:noProof/>
        </w:rPr>
        <w:drawing>
          <wp:inline distT="0" distB="0" distL="0" distR="0" wp14:anchorId="152ED436" wp14:editId="13AD2F17">
            <wp:extent cx="5726564" cy="3524250"/>
            <wp:effectExtent l="0" t="0" r="7620" b="0"/>
            <wp:docPr id="208700233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02333" name=""/>
                    <pic:cNvPicPr/>
                  </pic:nvPicPr>
                  <pic:blipFill>
                    <a:blip r:embed="rId74"/>
                    <a:stretch>
                      <a:fillRect/>
                    </a:stretch>
                  </pic:blipFill>
                  <pic:spPr>
                    <a:xfrm>
                      <a:off x="0" y="0"/>
                      <a:ext cx="5728016" cy="3525144"/>
                    </a:xfrm>
                    <a:prstGeom prst="rect">
                      <a:avLst/>
                    </a:prstGeom>
                  </pic:spPr>
                </pic:pic>
              </a:graphicData>
            </a:graphic>
          </wp:inline>
        </w:drawing>
      </w:r>
    </w:p>
    <w:p w14:paraId="45B4DEBB" w14:textId="77777777" w:rsidR="00116AD7" w:rsidRPr="006543F0" w:rsidRDefault="005905AE" w:rsidP="00F83EA2">
      <w:pPr>
        <w:pStyle w:val="ad"/>
        <w:numPr>
          <w:ilvl w:val="0"/>
          <w:numId w:val="22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r w:rsidR="00D75696" w:rsidRPr="006543F0">
        <w:rPr>
          <w:rFonts w:ascii="標楷體" w:eastAsia="標楷體" w:hAnsi="標楷體" w:hint="eastAsia"/>
          <w:sz w:val="28"/>
          <w:szCs w:val="28"/>
        </w:rPr>
        <w:t>：</w:t>
      </w:r>
    </w:p>
    <w:p w14:paraId="46D17D9B" w14:textId="77777777" w:rsidR="00D75696" w:rsidRPr="006543F0" w:rsidRDefault="00D75696" w:rsidP="00F83EA2">
      <w:pPr>
        <w:pStyle w:val="ad"/>
        <w:numPr>
          <w:ilvl w:val="0"/>
          <w:numId w:val="239"/>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當月所有計畫類別的計畫過帳完畢後才能執行當月份的基金過帳，否則會無法執行基金過帳。</w:t>
      </w:r>
    </w:p>
    <w:p w14:paraId="6DCC7CB2" w14:textId="77777777" w:rsidR="00116AD7" w:rsidRPr="006543F0" w:rsidRDefault="005905AE" w:rsidP="00F83EA2">
      <w:pPr>
        <w:pStyle w:val="ad"/>
        <w:numPr>
          <w:ilvl w:val="0"/>
          <w:numId w:val="22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操作程序：</w:t>
      </w:r>
    </w:p>
    <w:p w14:paraId="58D8AD40" w14:textId="77777777" w:rsidR="00B80320" w:rsidRPr="006543F0" w:rsidRDefault="00B80320" w:rsidP="00F83EA2">
      <w:pPr>
        <w:pStyle w:val="ad"/>
        <w:numPr>
          <w:ilvl w:val="0"/>
          <w:numId w:val="24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於【過帳月份】欄填入過帳的年月。(但若遇要列印主官交接所需要的月報時，請於本欄填入該月報的結算日期)</w:t>
      </w:r>
    </w:p>
    <w:p w14:paraId="0B7B625F" w14:textId="77777777" w:rsidR="00B80320" w:rsidRPr="006543F0" w:rsidRDefault="00B80320" w:rsidP="00F83EA2">
      <w:pPr>
        <w:pStyle w:val="ad"/>
        <w:numPr>
          <w:ilvl w:val="0"/>
          <w:numId w:val="24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依狀況選定過帳區分：</w:t>
      </w:r>
    </w:p>
    <w:p w14:paraId="17797C21" w14:textId="77777777" w:rsidR="001474F2" w:rsidRPr="006543F0" w:rsidRDefault="001474F2" w:rsidP="00F83EA2">
      <w:pPr>
        <w:pStyle w:val="ad"/>
        <w:numPr>
          <w:ilvl w:val="0"/>
          <w:numId w:val="241"/>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【一般過帳】：每月月底的過帳結算。</w:t>
      </w:r>
    </w:p>
    <w:p w14:paraId="2A9BB882" w14:textId="77777777" w:rsidR="001474F2" w:rsidRPr="006543F0" w:rsidRDefault="001474F2" w:rsidP="00F83EA2">
      <w:pPr>
        <w:pStyle w:val="ad"/>
        <w:numPr>
          <w:ilvl w:val="0"/>
          <w:numId w:val="241"/>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【關帳】：年度結算關帳作業，開立年度關帳及開帳傳票。(必須先執行完12月份的一般過帳作業)</w:t>
      </w:r>
    </w:p>
    <w:p w14:paraId="330227BF" w14:textId="77777777" w:rsidR="001474F2" w:rsidRPr="006543F0" w:rsidRDefault="001474F2" w:rsidP="00F83EA2">
      <w:pPr>
        <w:pStyle w:val="ad"/>
        <w:numPr>
          <w:ilvl w:val="0"/>
          <w:numId w:val="241"/>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【取消關帳】：取消年度結算關帳作業，刪除年度關帳及開帳傳票。</w:t>
      </w:r>
    </w:p>
    <w:p w14:paraId="74BBA007" w14:textId="77777777" w:rsidR="001474F2" w:rsidRPr="006543F0" w:rsidRDefault="001474F2" w:rsidP="00F83EA2">
      <w:pPr>
        <w:pStyle w:val="ad"/>
        <w:numPr>
          <w:ilvl w:val="0"/>
          <w:numId w:val="241"/>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【校正關帳餘額】：若關帳或取消關帳作業中途因不正常中斷系統導致資料庫異常時執行本作業。</w:t>
      </w:r>
    </w:p>
    <w:p w14:paraId="5CF71DFC" w14:textId="77777777" w:rsidR="00B80320" w:rsidRPr="006543F0" w:rsidRDefault="00B80320" w:rsidP="00F83EA2">
      <w:pPr>
        <w:pStyle w:val="ad"/>
        <w:numPr>
          <w:ilvl w:val="0"/>
          <w:numId w:val="24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依狀況選定作業模式：</w:t>
      </w:r>
    </w:p>
    <w:p w14:paraId="0F4626B0" w14:textId="09FE1157" w:rsidR="001474F2" w:rsidRPr="006543F0" w:rsidRDefault="001474F2" w:rsidP="00F83EA2">
      <w:pPr>
        <w:pStyle w:val="ad"/>
        <w:numPr>
          <w:ilvl w:val="0"/>
          <w:numId w:val="242"/>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【試算</w:t>
      </w:r>
      <w:r w:rsidR="00502974">
        <w:rPr>
          <w:rFonts w:ascii="標楷體" w:eastAsia="標楷體" w:hAnsi="標楷體" w:hint="eastAsia"/>
          <w:sz w:val="28"/>
          <w:szCs w:val="28"/>
        </w:rPr>
        <w:t>過仗</w:t>
      </w:r>
      <w:r w:rsidRPr="006543F0">
        <w:rPr>
          <w:rFonts w:ascii="標楷體" w:eastAsia="標楷體" w:hAnsi="標楷體" w:hint="eastAsia"/>
          <w:sz w:val="28"/>
          <w:szCs w:val="28"/>
        </w:rPr>
        <w:t>】：只執行相關資料檢驗程序(參閱『4.勾選檢驗程序』)，而不執行儲存餘額檔及鎖傳票程序。</w:t>
      </w:r>
    </w:p>
    <w:p w14:paraId="1146F51F" w14:textId="77777777" w:rsidR="001474F2" w:rsidRPr="006543F0" w:rsidRDefault="001474F2" w:rsidP="00F83EA2">
      <w:pPr>
        <w:pStyle w:val="ad"/>
        <w:numPr>
          <w:ilvl w:val="0"/>
          <w:numId w:val="242"/>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【正式過帳】：除了執行相關資料檢驗程序以外，亦執行儲存餘額檔及鎖傳票(將傳票登錄過帳註記)。</w:t>
      </w:r>
    </w:p>
    <w:p w14:paraId="6A366F2A" w14:textId="77777777" w:rsidR="00B80320" w:rsidRPr="006543F0" w:rsidRDefault="00B80320" w:rsidP="00F83EA2">
      <w:pPr>
        <w:pStyle w:val="ad"/>
        <w:numPr>
          <w:ilvl w:val="0"/>
          <w:numId w:val="24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勾選檢驗程序：</w:t>
      </w:r>
    </w:p>
    <w:p w14:paraId="45539458" w14:textId="77777777" w:rsidR="001474F2" w:rsidRPr="006543F0" w:rsidRDefault="001474F2" w:rsidP="00F83EA2">
      <w:pPr>
        <w:pStyle w:val="ad"/>
        <w:numPr>
          <w:ilvl w:val="0"/>
          <w:numId w:val="243"/>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【驗算本月基金結存金額】：勾選此選項，讀取上月基金科目餘額加上製票日期&gt;=本月份之傳票金額，與基金資料檔比對。若有不同將比對結果填入錯誤訊息中！！</w:t>
      </w:r>
    </w:p>
    <w:p w14:paraId="326ED800" w14:textId="77777777" w:rsidR="001474F2" w:rsidRPr="006543F0" w:rsidRDefault="001474F2" w:rsidP="00F83EA2">
      <w:pPr>
        <w:pStyle w:val="ad"/>
        <w:numPr>
          <w:ilvl w:val="0"/>
          <w:numId w:val="243"/>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【檢驗上月傳票是否過帳】</w:t>
      </w:r>
      <w:r w:rsidR="00C85849">
        <w:rPr>
          <w:rFonts w:ascii="標楷體" w:eastAsia="標楷體" w:hAnsi="標楷體" w:hint="eastAsia"/>
          <w:sz w:val="28"/>
          <w:szCs w:val="28"/>
        </w:rPr>
        <w:t>：</w:t>
      </w:r>
      <w:r w:rsidRPr="006543F0">
        <w:rPr>
          <w:rFonts w:ascii="標楷體" w:eastAsia="標楷體" w:hAnsi="標楷體" w:hint="eastAsia"/>
        </w:rPr>
        <w:t xml:space="preserve"> </w:t>
      </w:r>
      <w:r w:rsidRPr="006543F0">
        <w:rPr>
          <w:rFonts w:ascii="標楷體" w:eastAsia="標楷體" w:hAnsi="標楷體" w:hint="eastAsia"/>
          <w:sz w:val="28"/>
          <w:szCs w:val="28"/>
        </w:rPr>
        <w:t>於傳票主檔搜尋上月份的傳票，檢驗</w:t>
      </w:r>
      <w:r w:rsidRPr="006543F0">
        <w:rPr>
          <w:rFonts w:ascii="標楷體" w:eastAsia="標楷體" w:hAnsi="標楷體" w:hint="eastAsia"/>
          <w:sz w:val="28"/>
          <w:szCs w:val="28"/>
        </w:rPr>
        <w:lastRenderedPageBreak/>
        <w:t>是否有【是否已過帳】欄未加上註記者。若有則表示有人新增或修改上一月份的傳票而未重新做過帳作業，如此會導致過帳餘額檔與傳票明細不符，此種錯誤狀況會呈現在列印帳簿時，上一月份帳簿的結餘數不等於過帳月份帳簿的上月餘額。務必要重做上一月份的過帳，再進行本月份的過帳作業。</w:t>
      </w:r>
    </w:p>
    <w:p w14:paraId="61613E48" w14:textId="77777777" w:rsidR="00B80320" w:rsidRPr="006543F0" w:rsidRDefault="00B80320" w:rsidP="00F83EA2">
      <w:pPr>
        <w:pStyle w:val="ad"/>
        <w:numPr>
          <w:ilvl w:val="0"/>
          <w:numId w:val="24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點選【確定過帳】按鈕開始過帳作業。</w:t>
      </w:r>
    </w:p>
    <w:p w14:paraId="6A9F3887" w14:textId="77777777" w:rsidR="005905AE" w:rsidRPr="006543F0" w:rsidRDefault="005905AE" w:rsidP="00F83EA2">
      <w:pPr>
        <w:pStyle w:val="ad"/>
        <w:numPr>
          <w:ilvl w:val="0"/>
          <w:numId w:val="228"/>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查看錯誤訊息：</w:t>
      </w:r>
    </w:p>
    <w:p w14:paraId="706B07E0" w14:textId="1457FC97" w:rsidR="001474F2" w:rsidRPr="006543F0" w:rsidRDefault="001474F2" w:rsidP="00F83EA2">
      <w:pPr>
        <w:pStyle w:val="ad"/>
        <w:numPr>
          <w:ilvl w:val="0"/>
          <w:numId w:val="24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畫面下方呈現在系統暫存檔資料中留存之過帳訊息記錄檔的所屬月份選單</w:t>
      </w:r>
      <w:r w:rsidR="006302E7">
        <w:rPr>
          <w:rFonts w:ascii="標楷體" w:eastAsia="標楷體" w:hAnsi="標楷體" w:hint="eastAsia"/>
          <w:sz w:val="28"/>
          <w:szCs w:val="28"/>
        </w:rPr>
        <w:t>。</w:t>
      </w:r>
    </w:p>
    <w:p w14:paraId="551A0CFE" w14:textId="2ACA5705" w:rsidR="001474F2" w:rsidRPr="006543F0" w:rsidRDefault="006302E7" w:rsidP="00F83EA2">
      <w:pPr>
        <w:pStyle w:val="ad"/>
        <w:numPr>
          <w:ilvl w:val="0"/>
          <w:numId w:val="244"/>
        </w:numPr>
        <w:spacing w:line="60" w:lineRule="atLeast"/>
        <w:ind w:leftChars="0"/>
        <w:rPr>
          <w:rFonts w:ascii="標楷體" w:eastAsia="標楷體" w:hAnsi="標楷體"/>
          <w:sz w:val="28"/>
          <w:szCs w:val="28"/>
        </w:rPr>
      </w:pPr>
      <w:r>
        <w:rPr>
          <w:rFonts w:ascii="標楷體" w:eastAsia="標楷體" w:hAnsi="標楷體" w:hint="eastAsia"/>
          <w:sz w:val="28"/>
          <w:szCs w:val="28"/>
        </w:rPr>
        <w:t>於</w:t>
      </w:r>
      <w:r w:rsidR="001474F2" w:rsidRPr="006543F0">
        <w:rPr>
          <w:rFonts w:ascii="標楷體" w:eastAsia="標楷體" w:hAnsi="標楷體" w:hint="eastAsia"/>
          <w:sz w:val="28"/>
          <w:szCs w:val="28"/>
        </w:rPr>
        <w:t>上述月份選單中點選要查看的過帳月份</w:t>
      </w:r>
      <w:r>
        <w:rPr>
          <w:rFonts w:ascii="標楷體" w:eastAsia="標楷體" w:hAnsi="標楷體" w:hint="eastAsia"/>
          <w:sz w:val="28"/>
          <w:szCs w:val="28"/>
        </w:rPr>
        <w:t>。</w:t>
      </w:r>
    </w:p>
    <w:p w14:paraId="0BA717B1" w14:textId="77777777" w:rsidR="005905AE" w:rsidRPr="006543F0" w:rsidRDefault="005905AE" w:rsidP="00F83EA2">
      <w:pPr>
        <w:pStyle w:val="ad"/>
        <w:numPr>
          <w:ilvl w:val="0"/>
          <w:numId w:val="228"/>
        </w:numPr>
        <w:spacing w:line="60" w:lineRule="atLeast"/>
        <w:ind w:leftChars="0"/>
        <w:rPr>
          <w:rFonts w:ascii="標楷體" w:eastAsia="標楷體" w:hAnsi="標楷體"/>
          <w:b/>
          <w:sz w:val="28"/>
          <w:szCs w:val="28"/>
        </w:rPr>
      </w:pPr>
      <w:r w:rsidRPr="006543F0">
        <w:rPr>
          <w:rFonts w:ascii="標楷體" w:eastAsia="標楷體" w:hAnsi="標楷體" w:hint="eastAsia"/>
          <w:b/>
          <w:sz w:val="28"/>
          <w:szCs w:val="28"/>
        </w:rPr>
        <w:t>錯誤訊息之處理：</w:t>
      </w:r>
    </w:p>
    <w:p w14:paraId="2444AA35" w14:textId="77777777" w:rsidR="001474F2" w:rsidRPr="006543F0" w:rsidRDefault="001474F2" w:rsidP="00F83EA2">
      <w:pPr>
        <w:pStyle w:val="ad"/>
        <w:numPr>
          <w:ilvl w:val="0"/>
          <w:numId w:val="24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【科目</w:t>
      </w:r>
      <w:r w:rsidR="00C85849">
        <w:rPr>
          <w:rFonts w:ascii="標楷體" w:eastAsia="標楷體" w:hAnsi="標楷體" w:hint="eastAsia"/>
          <w:sz w:val="28"/>
          <w:szCs w:val="28"/>
        </w:rPr>
        <w:t>：</w:t>
      </w:r>
      <w:r w:rsidRPr="006543F0">
        <w:rPr>
          <w:rFonts w:ascii="標楷體" w:eastAsia="標楷體" w:hAnsi="標楷體" w:hint="eastAsia"/>
          <w:sz w:val="28"/>
          <w:szCs w:val="28"/>
        </w:rPr>
        <w:t>????-???之借貸登錄金額與其下級科目合計不符</w:t>
      </w:r>
      <w:r w:rsidR="00C85849">
        <w:rPr>
          <w:rFonts w:ascii="標楷體" w:eastAsia="標楷體" w:hAnsi="標楷體" w:hint="eastAsia"/>
          <w:sz w:val="28"/>
          <w:szCs w:val="28"/>
        </w:rPr>
        <w:t>：</w:t>
      </w:r>
      <w:r w:rsidRPr="006543F0">
        <w:rPr>
          <w:rFonts w:ascii="標楷體" w:eastAsia="標楷體" w:hAnsi="標楷體" w:hint="eastAsia"/>
          <w:sz w:val="28"/>
          <w:szCs w:val="28"/>
        </w:rPr>
        <w:t xml:space="preserve"> 登錄金額(下級科目合計)】</w:t>
      </w:r>
    </w:p>
    <w:p w14:paraId="794282F9" w14:textId="77777777" w:rsidR="001474F2" w:rsidRPr="006543F0" w:rsidRDefault="001474F2" w:rsidP="00F83EA2">
      <w:pPr>
        <w:pStyle w:val="ad"/>
        <w:numPr>
          <w:ilvl w:val="0"/>
          <w:numId w:val="24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說明：上月餘額加本月份(含)以後傳票金額與基金資料檔檔內所登錄之累計金額不符。通常是系統異常(強迫中斷系統、主機斷電、網路異常等等)、使用者未依正常程序異動傳票內容或是執行科目代碼檔錯誤所導致的。</w:t>
      </w:r>
    </w:p>
    <w:p w14:paraId="07A794DA" w14:textId="77777777" w:rsidR="001474F2" w:rsidRPr="006543F0" w:rsidRDefault="001474F2" w:rsidP="00F83EA2">
      <w:pPr>
        <w:pStyle w:val="ad"/>
        <w:numPr>
          <w:ilvl w:val="0"/>
          <w:numId w:val="246"/>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處理程序：</w:t>
      </w:r>
    </w:p>
    <w:p w14:paraId="4306358E" w14:textId="77777777" w:rsidR="00481457" w:rsidRPr="006543F0" w:rsidRDefault="00481457" w:rsidP="00F83EA2">
      <w:pPr>
        <w:pStyle w:val="ad"/>
        <w:numPr>
          <w:ilvl w:val="0"/>
          <w:numId w:val="253"/>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若科目層級為最低層級者，將【過帳月份】設定為上一月份，勾選【試算結餘】，點選【確定過帳】：</w:t>
      </w:r>
    </w:p>
    <w:p w14:paraId="60415190" w14:textId="77777777" w:rsidR="00481457" w:rsidRPr="006543F0" w:rsidRDefault="00481457" w:rsidP="00F83EA2">
      <w:pPr>
        <w:pStyle w:val="ad"/>
        <w:numPr>
          <w:ilvl w:val="0"/>
          <w:numId w:val="254"/>
        </w:numPr>
        <w:spacing w:line="60" w:lineRule="atLeast"/>
        <w:ind w:leftChars="0" w:left="3402" w:hanging="708"/>
        <w:rPr>
          <w:rFonts w:ascii="標楷體" w:eastAsia="標楷體" w:hAnsi="標楷體"/>
          <w:sz w:val="28"/>
          <w:szCs w:val="28"/>
        </w:rPr>
      </w:pPr>
      <w:r w:rsidRPr="006543F0">
        <w:rPr>
          <w:rFonts w:ascii="標楷體" w:eastAsia="標楷體" w:hAnsi="標楷體" w:hint="eastAsia"/>
          <w:sz w:val="28"/>
          <w:szCs w:val="28"/>
        </w:rPr>
        <w:lastRenderedPageBreak/>
        <w:t>若此時即無錯誤訊息，表示是上一月份的過帳餘額不正確，可能是以人工異動傳票作業，或重新設定執行科目代碼檔而沒有重新過帳所導致的。請將【過帳月份】設定為上一月份，勾選【正式過帳】，點選【確定過帳】。再重做本月份的過帳作業，應無錯誤訊息。</w:t>
      </w:r>
    </w:p>
    <w:p w14:paraId="44E2FE5E" w14:textId="77777777" w:rsidR="00481457" w:rsidRPr="006543F0" w:rsidRDefault="00481457" w:rsidP="00F83EA2">
      <w:pPr>
        <w:pStyle w:val="ad"/>
        <w:numPr>
          <w:ilvl w:val="0"/>
          <w:numId w:val="254"/>
        </w:numPr>
        <w:spacing w:line="60" w:lineRule="atLeast"/>
        <w:ind w:leftChars="0" w:left="3402" w:hanging="708"/>
        <w:rPr>
          <w:rFonts w:ascii="標楷體" w:eastAsia="標楷體" w:hAnsi="標楷體"/>
          <w:sz w:val="28"/>
          <w:szCs w:val="28"/>
        </w:rPr>
      </w:pPr>
      <w:r w:rsidRPr="006543F0">
        <w:rPr>
          <w:rFonts w:ascii="標楷體" w:eastAsia="標楷體" w:hAnsi="標楷體" w:hint="eastAsia"/>
          <w:sz w:val="28"/>
          <w:szCs w:val="28"/>
        </w:rPr>
        <w:t>若此時仍有錯誤訊息，表示是系統異常導致基金資料檔內的餘額不正確。請執行『</w:t>
      </w:r>
      <w:r w:rsidRPr="006543F0">
        <w:rPr>
          <w:rFonts w:ascii="標楷體" w:eastAsia="標楷體" w:hAnsi="標楷體" w:hint="eastAsia"/>
          <w:color w:val="0000FF"/>
          <w:sz w:val="28"/>
          <w:szCs w:val="28"/>
          <w:u w:val="single"/>
        </w:rPr>
        <w:t>7.檔案管理→1.基金資料檔</w:t>
      </w:r>
      <w:r w:rsidRPr="006543F0">
        <w:rPr>
          <w:rFonts w:ascii="標楷體" w:eastAsia="標楷體" w:hAnsi="標楷體" w:hint="eastAsia"/>
          <w:sz w:val="28"/>
          <w:szCs w:val="28"/>
        </w:rPr>
        <w:t>』點選【校正】按鈕，再以上年度12月份做為校正基準進行校正作業。再重做本月份的過帳作業，應無錯誤訊息。</w:t>
      </w:r>
    </w:p>
    <w:p w14:paraId="53453C0E" w14:textId="77777777" w:rsidR="00481457" w:rsidRPr="006543F0" w:rsidRDefault="00481457" w:rsidP="00F83EA2">
      <w:pPr>
        <w:pStyle w:val="ad"/>
        <w:numPr>
          <w:ilvl w:val="0"/>
          <w:numId w:val="253"/>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若科目層級非最低層級者，可能是執行科目檔的設定有誤，處理程序如下：</w:t>
      </w:r>
    </w:p>
    <w:p w14:paraId="221DD21C" w14:textId="77777777" w:rsidR="001F670E" w:rsidRPr="006543F0" w:rsidRDefault="001F670E" w:rsidP="00F83EA2">
      <w:pPr>
        <w:pStyle w:val="ad"/>
        <w:numPr>
          <w:ilvl w:val="0"/>
          <w:numId w:val="255"/>
        </w:numPr>
        <w:spacing w:line="60" w:lineRule="atLeast"/>
        <w:ind w:leftChars="0" w:left="3544" w:hanging="850"/>
        <w:rPr>
          <w:rFonts w:ascii="標楷體" w:eastAsia="標楷體" w:hAnsi="標楷體"/>
          <w:sz w:val="28"/>
          <w:szCs w:val="28"/>
        </w:rPr>
      </w:pPr>
      <w:r w:rsidRPr="006543F0">
        <w:rPr>
          <w:rFonts w:ascii="標楷體" w:eastAsia="標楷體" w:hAnsi="標楷體" w:hint="eastAsia"/>
          <w:sz w:val="28"/>
          <w:szCs w:val="28"/>
        </w:rPr>
        <w:t>執行『</w:t>
      </w:r>
      <w:r w:rsidRPr="006543F0">
        <w:rPr>
          <w:rFonts w:ascii="標楷體" w:eastAsia="標楷體" w:hAnsi="標楷體" w:hint="eastAsia"/>
          <w:color w:val="0000FF"/>
          <w:sz w:val="28"/>
          <w:szCs w:val="28"/>
          <w:u w:val="single"/>
        </w:rPr>
        <w:t>7.檔案管理→7.執行科目代碼檔</w:t>
      </w:r>
      <w:r w:rsidRPr="006543F0">
        <w:rPr>
          <w:rFonts w:ascii="標楷體" w:eastAsia="標楷體" w:hAnsi="標楷體" w:hint="eastAsia"/>
          <w:sz w:val="28"/>
          <w:szCs w:val="28"/>
        </w:rPr>
        <w:t>』，點選【檢驗】按鈕。若有錯誤訊息，應重新檢視錯誤的科目之各欄位並加以修正。</w:t>
      </w:r>
    </w:p>
    <w:p w14:paraId="6D123AA9" w14:textId="77777777" w:rsidR="001F670E" w:rsidRPr="006543F0" w:rsidRDefault="001F670E" w:rsidP="00F83EA2">
      <w:pPr>
        <w:pStyle w:val="ad"/>
        <w:numPr>
          <w:ilvl w:val="0"/>
          <w:numId w:val="255"/>
        </w:numPr>
        <w:spacing w:line="60" w:lineRule="atLeast"/>
        <w:ind w:leftChars="0" w:left="3544" w:hanging="850"/>
        <w:rPr>
          <w:rFonts w:ascii="標楷體" w:eastAsia="標楷體" w:hAnsi="標楷體"/>
          <w:sz w:val="28"/>
          <w:szCs w:val="28"/>
        </w:rPr>
      </w:pPr>
      <w:r w:rsidRPr="006543F0">
        <w:rPr>
          <w:rFonts w:ascii="標楷體" w:eastAsia="標楷體" w:hAnsi="標楷體" w:hint="eastAsia"/>
          <w:sz w:val="28"/>
          <w:szCs w:val="28"/>
        </w:rPr>
        <w:t>執行『</w:t>
      </w:r>
      <w:r w:rsidRPr="006543F0">
        <w:rPr>
          <w:rFonts w:ascii="標楷體" w:eastAsia="標楷體" w:hAnsi="標楷體" w:hint="eastAsia"/>
          <w:color w:val="0000FF"/>
          <w:sz w:val="28"/>
          <w:szCs w:val="28"/>
          <w:u w:val="single"/>
        </w:rPr>
        <w:t>7.檔案管理→1.基金資料檔</w:t>
      </w:r>
      <w:r w:rsidRPr="006543F0">
        <w:rPr>
          <w:rFonts w:ascii="標楷體" w:eastAsia="標楷體" w:hAnsi="標楷體" w:hint="eastAsia"/>
          <w:sz w:val="28"/>
          <w:szCs w:val="28"/>
        </w:rPr>
        <w:t>』點選【校正】按鈕，再以上年度12月份做為校正基準進行校正作業。</w:t>
      </w:r>
    </w:p>
    <w:p w14:paraId="6F6151F7" w14:textId="77777777" w:rsidR="001F670E" w:rsidRPr="006543F0" w:rsidRDefault="001F670E" w:rsidP="00F83EA2">
      <w:pPr>
        <w:pStyle w:val="ad"/>
        <w:numPr>
          <w:ilvl w:val="0"/>
          <w:numId w:val="255"/>
        </w:numPr>
        <w:spacing w:line="60" w:lineRule="atLeast"/>
        <w:ind w:leftChars="0" w:left="3544" w:hanging="850"/>
        <w:rPr>
          <w:rFonts w:ascii="標楷體" w:eastAsia="標楷體" w:hAnsi="標楷體"/>
          <w:sz w:val="28"/>
          <w:szCs w:val="28"/>
        </w:rPr>
      </w:pPr>
      <w:r w:rsidRPr="006543F0">
        <w:rPr>
          <w:rFonts w:ascii="標楷體" w:eastAsia="標楷體" w:hAnsi="標楷體" w:hint="eastAsia"/>
          <w:sz w:val="28"/>
          <w:szCs w:val="28"/>
        </w:rPr>
        <w:t>再重做本月份的過帳作業，應無錯誤訊息。</w:t>
      </w:r>
    </w:p>
    <w:p w14:paraId="03925237" w14:textId="77777777" w:rsidR="00481457" w:rsidRPr="006543F0" w:rsidRDefault="00481457" w:rsidP="00F83EA2">
      <w:pPr>
        <w:pStyle w:val="ad"/>
        <w:numPr>
          <w:ilvl w:val="0"/>
          <w:numId w:val="253"/>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若依上述程序處理後仍有錯誤訊息，請連絡本公司處理。</w:t>
      </w:r>
    </w:p>
    <w:p w14:paraId="1F68C799" w14:textId="77777777" w:rsidR="001474F2" w:rsidRPr="006543F0" w:rsidRDefault="001474F2" w:rsidP="00F83EA2">
      <w:pPr>
        <w:pStyle w:val="ad"/>
        <w:numPr>
          <w:ilvl w:val="0"/>
          <w:numId w:val="24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【???年??月??日編號XXXXXXX之傳票細目資料查無】</w:t>
      </w:r>
    </w:p>
    <w:p w14:paraId="11BDF43A" w14:textId="77777777" w:rsidR="001474F2" w:rsidRPr="006543F0" w:rsidRDefault="001474F2" w:rsidP="00F83EA2">
      <w:pPr>
        <w:pStyle w:val="ad"/>
        <w:numPr>
          <w:ilvl w:val="0"/>
          <w:numId w:val="247"/>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說明：此傳票只有傳票主檔資料，而無傳票明細資料。此傳票可以</w:t>
      </w:r>
      <w:r w:rsidRPr="006543F0">
        <w:rPr>
          <w:rFonts w:ascii="標楷體" w:eastAsia="標楷體" w:hAnsi="標楷體" w:hint="eastAsia"/>
          <w:sz w:val="28"/>
          <w:szCs w:val="28"/>
        </w:rPr>
        <w:lastRenderedPageBreak/>
        <w:t>刪除。</w:t>
      </w:r>
    </w:p>
    <w:p w14:paraId="3F4F1F06" w14:textId="77777777" w:rsidR="001474F2" w:rsidRPr="006543F0" w:rsidRDefault="001474F2" w:rsidP="00F83EA2">
      <w:pPr>
        <w:pStyle w:val="ad"/>
        <w:numPr>
          <w:ilvl w:val="0"/>
          <w:numId w:val="247"/>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處理程序</w:t>
      </w:r>
      <w:r w:rsidR="001F670E" w:rsidRPr="006543F0">
        <w:rPr>
          <w:rFonts w:ascii="標楷體" w:eastAsia="標楷體" w:hAnsi="標楷體" w:hint="eastAsia"/>
          <w:sz w:val="28"/>
          <w:szCs w:val="28"/>
        </w:rPr>
        <w:t>：執行『</w:t>
      </w:r>
      <w:r w:rsidR="001F670E" w:rsidRPr="006543F0">
        <w:rPr>
          <w:rFonts w:ascii="標楷體" w:eastAsia="標楷體" w:hAnsi="標楷體" w:hint="eastAsia"/>
          <w:color w:val="0000FF"/>
          <w:sz w:val="28"/>
          <w:szCs w:val="28"/>
          <w:u w:val="single"/>
        </w:rPr>
        <w:t>5.傳票作業→1.傳票管理作業</w:t>
      </w:r>
      <w:r w:rsidR="001F670E" w:rsidRPr="006543F0">
        <w:rPr>
          <w:rFonts w:ascii="標楷體" w:eastAsia="標楷體" w:hAnsi="標楷體" w:hint="eastAsia"/>
          <w:sz w:val="28"/>
          <w:szCs w:val="28"/>
        </w:rPr>
        <w:t>』，刪除該傳票。</w:t>
      </w:r>
    </w:p>
    <w:p w14:paraId="59660DBB" w14:textId="77777777" w:rsidR="001474F2" w:rsidRPr="006543F0" w:rsidRDefault="001474F2" w:rsidP="00F83EA2">
      <w:pPr>
        <w:pStyle w:val="ad"/>
        <w:numPr>
          <w:ilvl w:val="0"/>
          <w:numId w:val="24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【???年??月??日編號XXXXXXX之傳票細目資料計畫代號空白】</w:t>
      </w:r>
    </w:p>
    <w:p w14:paraId="3B29B5FF" w14:textId="77777777" w:rsidR="001474F2" w:rsidRPr="006543F0" w:rsidRDefault="001474F2" w:rsidP="00F83EA2">
      <w:pPr>
        <w:pStyle w:val="ad"/>
        <w:numPr>
          <w:ilvl w:val="0"/>
          <w:numId w:val="24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說明：此傳票明細之計畫代碼一定是【基金】或某計畫代碼，若為空白通常是系統異常(如存檔時系統中斷或主機故障)所造成的。應查看傳票內容是否有遺漏。</w:t>
      </w:r>
    </w:p>
    <w:p w14:paraId="4A37C32A" w14:textId="77777777" w:rsidR="004920CC" w:rsidRPr="006543F0" w:rsidRDefault="004920CC" w:rsidP="00F83EA2">
      <w:pPr>
        <w:pStyle w:val="ad"/>
        <w:numPr>
          <w:ilvl w:val="0"/>
          <w:numId w:val="24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處理程序：</w:t>
      </w:r>
      <w:r w:rsidR="001F670E" w:rsidRPr="006543F0">
        <w:rPr>
          <w:rFonts w:ascii="標楷體" w:eastAsia="標楷體" w:hAnsi="標楷體" w:hint="eastAsia"/>
          <w:sz w:val="28"/>
          <w:szCs w:val="28"/>
        </w:rPr>
        <w:t>執行『</w:t>
      </w:r>
      <w:r w:rsidR="001F670E" w:rsidRPr="006543F0">
        <w:rPr>
          <w:rFonts w:ascii="標楷體" w:eastAsia="標楷體" w:hAnsi="標楷體" w:hint="eastAsia"/>
          <w:color w:val="0000FF"/>
          <w:sz w:val="28"/>
          <w:szCs w:val="28"/>
          <w:u w:val="single"/>
        </w:rPr>
        <w:t>5.傳票作業→1.傳票管理作業</w:t>
      </w:r>
      <w:r w:rsidR="001F670E" w:rsidRPr="006543F0">
        <w:rPr>
          <w:rFonts w:ascii="標楷體" w:eastAsia="標楷體" w:hAnsi="標楷體" w:hint="eastAsia"/>
          <w:sz w:val="28"/>
          <w:szCs w:val="28"/>
        </w:rPr>
        <w:t>』，查詢並修改該傳票，查看其各欄位是否有異常，若有異常欄位則以修改功能修補之。</w:t>
      </w:r>
    </w:p>
    <w:p w14:paraId="5846FFB1" w14:textId="77777777" w:rsidR="001474F2" w:rsidRPr="006543F0" w:rsidRDefault="001474F2" w:rsidP="00F83EA2">
      <w:pPr>
        <w:pStyle w:val="ad"/>
        <w:numPr>
          <w:ilvl w:val="0"/>
          <w:numId w:val="24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【???年??月??日編號XXXXXXX之傳票細目資料會計科目????????查無】</w:t>
      </w:r>
    </w:p>
    <w:p w14:paraId="36CC168C" w14:textId="77777777" w:rsidR="001474F2" w:rsidRPr="006543F0" w:rsidRDefault="001474F2" w:rsidP="00F83EA2">
      <w:pPr>
        <w:pStyle w:val="ad"/>
        <w:numPr>
          <w:ilvl w:val="0"/>
          <w:numId w:val="249"/>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說明：此傳票明細之會計科目????????在會計科目檔中查無。通常是會計科目檔中的科目代碼被刪除所造成的。</w:t>
      </w:r>
    </w:p>
    <w:p w14:paraId="4E89CC41" w14:textId="77777777" w:rsidR="004920CC" w:rsidRPr="006543F0" w:rsidRDefault="004920CC" w:rsidP="00F83EA2">
      <w:pPr>
        <w:pStyle w:val="ad"/>
        <w:numPr>
          <w:ilvl w:val="0"/>
          <w:numId w:val="249"/>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處理程序：</w:t>
      </w:r>
    </w:p>
    <w:p w14:paraId="176DB9D3" w14:textId="77777777" w:rsidR="00D13FA2" w:rsidRPr="006543F0" w:rsidRDefault="00D13FA2" w:rsidP="00F83EA2">
      <w:pPr>
        <w:pStyle w:val="ad"/>
        <w:numPr>
          <w:ilvl w:val="0"/>
          <w:numId w:val="25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執行『檔案管理-7.執行科目代碼』，新增該科目。</w:t>
      </w:r>
    </w:p>
    <w:p w14:paraId="677E8FD1" w14:textId="77777777" w:rsidR="00D13FA2" w:rsidRPr="006543F0" w:rsidRDefault="00D13FA2" w:rsidP="00F83EA2">
      <w:pPr>
        <w:pStyle w:val="ad"/>
        <w:numPr>
          <w:ilvl w:val="0"/>
          <w:numId w:val="25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執行『</w:t>
      </w:r>
      <w:r w:rsidRPr="006543F0">
        <w:rPr>
          <w:rFonts w:ascii="標楷體" w:eastAsia="標楷體" w:hAnsi="標楷體" w:hint="eastAsia"/>
          <w:color w:val="0000FF"/>
          <w:sz w:val="28"/>
          <w:szCs w:val="28"/>
          <w:u w:val="single"/>
        </w:rPr>
        <w:t>7.檔案管理→1.基金資料檔</w:t>
      </w:r>
      <w:r w:rsidRPr="006543F0">
        <w:rPr>
          <w:rFonts w:ascii="標楷體" w:eastAsia="標楷體" w:hAnsi="標楷體" w:hint="eastAsia"/>
          <w:sz w:val="28"/>
          <w:szCs w:val="28"/>
        </w:rPr>
        <w:t>』，點選【校正】按鈕，以上年12月份為校正基準進行校正作業。</w:t>
      </w:r>
    </w:p>
    <w:p w14:paraId="7D603FA8" w14:textId="77777777" w:rsidR="001474F2" w:rsidRPr="006543F0" w:rsidRDefault="001474F2" w:rsidP="00F83EA2">
      <w:pPr>
        <w:pStyle w:val="ad"/>
        <w:numPr>
          <w:ilvl w:val="0"/>
          <w:numId w:val="24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【???年??月??日編號XXXXXXX之借貸方金額不符】</w:t>
      </w:r>
    </w:p>
    <w:p w14:paraId="7076FE19" w14:textId="77777777" w:rsidR="001474F2" w:rsidRPr="006543F0" w:rsidRDefault="001474F2" w:rsidP="00F83EA2">
      <w:pPr>
        <w:pStyle w:val="ad"/>
        <w:numPr>
          <w:ilvl w:val="0"/>
          <w:numId w:val="25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說明：此狀況通常是系統異常(如存檔時系統中斷或主機故障)所造成的。應查看傳票內容是否有遺漏。</w:t>
      </w:r>
    </w:p>
    <w:p w14:paraId="1FFEFED8" w14:textId="77777777" w:rsidR="004920CC" w:rsidRPr="006543F0" w:rsidRDefault="004920CC" w:rsidP="00F83EA2">
      <w:pPr>
        <w:pStyle w:val="ad"/>
        <w:numPr>
          <w:ilvl w:val="0"/>
          <w:numId w:val="25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處理程序：</w:t>
      </w:r>
      <w:r w:rsidR="00B6603E" w:rsidRPr="006543F0">
        <w:rPr>
          <w:rFonts w:ascii="標楷體" w:eastAsia="標楷體" w:hAnsi="標楷體" w:hint="eastAsia"/>
          <w:sz w:val="28"/>
          <w:szCs w:val="28"/>
        </w:rPr>
        <w:t>執行『</w:t>
      </w:r>
      <w:r w:rsidR="00B6603E" w:rsidRPr="006543F0">
        <w:rPr>
          <w:rFonts w:ascii="標楷體" w:eastAsia="標楷體" w:hAnsi="標楷體" w:hint="eastAsia"/>
          <w:color w:val="0000FF"/>
          <w:sz w:val="28"/>
          <w:szCs w:val="28"/>
          <w:u w:val="single"/>
        </w:rPr>
        <w:t>5.傳票作業→1.傳票管理作業</w:t>
      </w:r>
      <w:r w:rsidR="00B6603E" w:rsidRPr="006543F0">
        <w:rPr>
          <w:rFonts w:ascii="標楷體" w:eastAsia="標楷體" w:hAnsi="標楷體" w:hint="eastAsia"/>
          <w:sz w:val="28"/>
          <w:szCs w:val="28"/>
        </w:rPr>
        <w:t>』，查詢並修改該傳</w:t>
      </w:r>
      <w:r w:rsidR="00B6603E" w:rsidRPr="006543F0">
        <w:rPr>
          <w:rFonts w:ascii="標楷體" w:eastAsia="標楷體" w:hAnsi="標楷體" w:hint="eastAsia"/>
          <w:sz w:val="28"/>
          <w:szCs w:val="28"/>
        </w:rPr>
        <w:lastRenderedPageBreak/>
        <w:t>票，查看其各欄位是否有異常，若有異常欄位則以修改功能修補之。</w:t>
      </w:r>
    </w:p>
    <w:p w14:paraId="14835E64" w14:textId="77777777" w:rsidR="001474F2" w:rsidRPr="006543F0" w:rsidRDefault="001474F2" w:rsidP="00F83EA2">
      <w:pPr>
        <w:pStyle w:val="ad"/>
        <w:numPr>
          <w:ilvl w:val="0"/>
          <w:numId w:val="24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【???年??月??日編號XXXXXXX之受款人金額總合不符】</w:t>
      </w:r>
    </w:p>
    <w:p w14:paraId="0EC8E578" w14:textId="77777777" w:rsidR="001474F2" w:rsidRPr="006543F0" w:rsidRDefault="001474F2" w:rsidP="00F83EA2">
      <w:pPr>
        <w:pStyle w:val="ad"/>
        <w:numPr>
          <w:ilvl w:val="0"/>
          <w:numId w:val="251"/>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說明：若系統參數【傳票作業→6.支出傳票受款人總額必須與傳票同】設定為【是】時，支出傳票的受款人明細合計必須與傳票金額相同；若系統參數【傳票作業→7.現轉傳票受款人總額必須與現金同】設定為【是】時，則現金轉帳傳票之受款人明細合計必須與現金科目金額相同。若有此訊息通常是系統異常(如存檔時系統中斷或主機故障)所造成的。應查看傳票之受款人明細是否有遺漏。</w:t>
      </w:r>
    </w:p>
    <w:p w14:paraId="4C17D67A" w14:textId="77777777" w:rsidR="004920CC" w:rsidRPr="006543F0" w:rsidRDefault="004920CC" w:rsidP="00F83EA2">
      <w:pPr>
        <w:pStyle w:val="ad"/>
        <w:numPr>
          <w:ilvl w:val="0"/>
          <w:numId w:val="251"/>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處理程序：</w:t>
      </w:r>
      <w:r w:rsidR="00B6603E" w:rsidRPr="006543F0">
        <w:rPr>
          <w:rFonts w:ascii="標楷體" w:eastAsia="標楷體" w:hAnsi="標楷體" w:hint="eastAsia"/>
          <w:sz w:val="28"/>
          <w:szCs w:val="28"/>
        </w:rPr>
        <w:t>執行『</w:t>
      </w:r>
      <w:r w:rsidR="00B6603E" w:rsidRPr="006543F0">
        <w:rPr>
          <w:rFonts w:ascii="標楷體" w:eastAsia="標楷體" w:hAnsi="標楷體" w:hint="eastAsia"/>
          <w:color w:val="0000FF"/>
          <w:sz w:val="28"/>
          <w:szCs w:val="28"/>
          <w:u w:val="single"/>
        </w:rPr>
        <w:t>5.傳票作業→1.傳票管理作業</w:t>
      </w:r>
      <w:r w:rsidR="00B6603E" w:rsidRPr="006543F0">
        <w:rPr>
          <w:rFonts w:ascii="標楷體" w:eastAsia="標楷體" w:hAnsi="標楷體" w:hint="eastAsia"/>
          <w:sz w:val="28"/>
          <w:szCs w:val="28"/>
        </w:rPr>
        <w:t>』，查詢並修改該傳票，查看其受款人明細是否有異常，若有異常欄位則以修改功能修補之。</w:t>
      </w:r>
    </w:p>
    <w:p w14:paraId="498BF4C4" w14:textId="77777777" w:rsidR="001474F2" w:rsidRPr="006543F0" w:rsidRDefault="001474F2" w:rsidP="00F83EA2">
      <w:pPr>
        <w:pStyle w:val="ad"/>
        <w:numPr>
          <w:ilvl w:val="0"/>
          <w:numId w:val="24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【因有上月份傳票未於上月份過帳，會導致上月份餘額不正確，請先重做上月份過帳，再做本月份過帳！！】</w:t>
      </w:r>
    </w:p>
    <w:p w14:paraId="1939D301" w14:textId="77777777" w:rsidR="001474F2" w:rsidRPr="006543F0" w:rsidRDefault="001474F2" w:rsidP="00F83EA2">
      <w:pPr>
        <w:pStyle w:val="ad"/>
        <w:numPr>
          <w:ilvl w:val="0"/>
          <w:numId w:val="252"/>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說明：因有上月份傳票未於上月份過帳。此狀況通常是於上月過帳後有新增或修改上月份的傳票而未重做上月份過帳作業所造成的。</w:t>
      </w:r>
    </w:p>
    <w:p w14:paraId="5A6091FF" w14:textId="77777777" w:rsidR="004920CC" w:rsidRPr="006543F0" w:rsidRDefault="004920CC" w:rsidP="00F83EA2">
      <w:pPr>
        <w:pStyle w:val="ad"/>
        <w:numPr>
          <w:ilvl w:val="0"/>
          <w:numId w:val="252"/>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處理程序：</w:t>
      </w:r>
      <w:r w:rsidR="00B6603E" w:rsidRPr="006543F0">
        <w:rPr>
          <w:rFonts w:ascii="標楷體" w:eastAsia="標楷體" w:hAnsi="標楷體" w:hint="eastAsia"/>
          <w:sz w:val="28"/>
          <w:szCs w:val="28"/>
        </w:rPr>
        <w:t>執行『基金管理→3.每月過帳作業』，執行上月份的正式過帳作業。</w:t>
      </w:r>
    </w:p>
    <w:p w14:paraId="45CDCC29" w14:textId="77777777" w:rsidR="000C53D4" w:rsidRPr="006543F0" w:rsidRDefault="000C53D4">
      <w:pPr>
        <w:widowControl/>
        <w:rPr>
          <w:rFonts w:ascii="標楷體" w:eastAsia="標楷體" w:hAnsi="標楷體"/>
          <w:sz w:val="28"/>
          <w:szCs w:val="28"/>
        </w:rPr>
      </w:pPr>
      <w:r w:rsidRPr="006543F0">
        <w:rPr>
          <w:rFonts w:ascii="標楷體" w:eastAsia="標楷體" w:hAnsi="標楷體"/>
          <w:sz w:val="28"/>
          <w:szCs w:val="28"/>
        </w:rPr>
        <w:br w:type="page"/>
      </w:r>
    </w:p>
    <w:p w14:paraId="031E29A6" w14:textId="77777777" w:rsidR="00116AD7" w:rsidRPr="006543F0" w:rsidRDefault="000C53D4" w:rsidP="000C53D4">
      <w:pPr>
        <w:pBdr>
          <w:bottom w:val="single" w:sz="12" w:space="1" w:color="auto"/>
        </w:pBdr>
        <w:spacing w:line="60" w:lineRule="atLeast"/>
        <w:jc w:val="center"/>
        <w:rPr>
          <w:rFonts w:ascii="標楷體" w:eastAsia="標楷體" w:hAnsi="標楷體"/>
          <w:b/>
          <w:sz w:val="28"/>
          <w:szCs w:val="28"/>
        </w:rPr>
      </w:pPr>
      <w:r w:rsidRPr="006543F0">
        <w:rPr>
          <w:rFonts w:ascii="標楷體" w:eastAsia="標楷體" w:hAnsi="標楷體" w:hint="eastAsia"/>
          <w:b/>
          <w:sz w:val="28"/>
          <w:szCs w:val="28"/>
        </w:rPr>
        <w:lastRenderedPageBreak/>
        <w:t>ACC14.帳簿列印</w:t>
      </w:r>
    </w:p>
    <w:p w14:paraId="3730763C" w14:textId="77777777" w:rsidR="00116AD7" w:rsidRPr="006543F0" w:rsidRDefault="00DD7083" w:rsidP="00F83EA2">
      <w:pPr>
        <w:pStyle w:val="ad"/>
        <w:numPr>
          <w:ilvl w:val="0"/>
          <w:numId w:val="229"/>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基於單位負責基金帳及計畫帳之承辦人員行政業務管理獨立及分層授權之假設，本系統之帳簿分為【基金帳簿】及【計畫帳簿】兩種，由各承辦人於每月結束後印製乙次。</w:t>
      </w:r>
    </w:p>
    <w:p w14:paraId="5934A6BA" w14:textId="77777777" w:rsidR="00116AD7" w:rsidRPr="006543F0" w:rsidRDefault="00DD7083" w:rsidP="00F83EA2">
      <w:pPr>
        <w:pStyle w:val="ad"/>
        <w:numPr>
          <w:ilvl w:val="0"/>
          <w:numId w:val="229"/>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基金帳簿為單位之總帳簿，包含單位所有傳票（基金傳票與計畫傳票）之餘額，但因分級授權之原則，屬計畫之傳票應由負責計畫帳之承辦人保證帳目無誤，而各計畫帳負責人為達此目的必須印出類似基金帳簿之計畫帳簿以核對科目餘額。為了節省資源，在基金帳簿上不再重覆印出計畫傳票之明細(亦可以選擇將計畫傳票全部明細印出)，每類計畫以一筆總金額來代表，若需審視該筆總金額之明細，則調閱該計畫之帳簿以為佐證。</w:t>
      </w:r>
    </w:p>
    <w:p w14:paraId="53ED10A0" w14:textId="77777777" w:rsidR="00116AD7" w:rsidRPr="006543F0" w:rsidRDefault="00DD7083" w:rsidP="00F83EA2">
      <w:pPr>
        <w:pStyle w:val="ad"/>
        <w:numPr>
          <w:ilvl w:val="0"/>
          <w:numId w:val="229"/>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完成上一月份之基金過帳後即可列印當月之基金帳簿。</w:t>
      </w:r>
    </w:p>
    <w:p w14:paraId="48A3A8E9" w14:textId="77777777" w:rsidR="00116AD7" w:rsidRPr="006543F0" w:rsidRDefault="00DD7083" w:rsidP="00F83EA2">
      <w:pPr>
        <w:pStyle w:val="ad"/>
        <w:numPr>
          <w:ilvl w:val="0"/>
          <w:numId w:val="229"/>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t>下列系統參數對於基金帳簿列印作業有影響：(請參閱『6.系統輔助→1.系統參數設定』)</w:t>
      </w:r>
    </w:p>
    <w:p w14:paraId="4993C3DE" w14:textId="77777777" w:rsidR="00DD7083" w:rsidRPr="006543F0" w:rsidRDefault="00DD7083" w:rsidP="00F83EA2">
      <w:pPr>
        <w:pStyle w:val="ad"/>
        <w:numPr>
          <w:ilvl w:val="0"/>
          <w:numId w:val="2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【系統參數→報表設定→1.明細分類帳帳簿摘要資料來源】</w:t>
      </w:r>
      <w:r w:rsidR="00C85849">
        <w:rPr>
          <w:rFonts w:ascii="標楷體" w:eastAsia="標楷體" w:hAnsi="標楷體" w:hint="eastAsia"/>
          <w:sz w:val="28"/>
          <w:szCs w:val="28"/>
        </w:rPr>
        <w:t>：</w:t>
      </w:r>
    </w:p>
    <w:p w14:paraId="44CDF197" w14:textId="77777777" w:rsidR="00DC2A09" w:rsidRPr="006543F0" w:rsidRDefault="00DC2A09" w:rsidP="00F83EA2">
      <w:pPr>
        <w:pStyle w:val="ad"/>
        <w:numPr>
          <w:ilvl w:val="0"/>
          <w:numId w:val="259"/>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t>【1.傳票明細摘要為主】：帳簿之摘要欄內定印出傳票明細摘要。若傳票明細摘要為空白時則以傳票總摘要取代。</w:t>
      </w:r>
    </w:p>
    <w:p w14:paraId="2BBA14CF" w14:textId="77777777" w:rsidR="00DC2A09" w:rsidRPr="006543F0" w:rsidRDefault="00DC2A09" w:rsidP="00F83EA2">
      <w:pPr>
        <w:pStyle w:val="ad"/>
        <w:numPr>
          <w:ilvl w:val="0"/>
          <w:numId w:val="259"/>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t>【2.傳票總摘要為主】：帳簿之摘要欄內定印出傳票總摘要。若傳票總摘要為空白時則以傳票明細摘要取代。</w:t>
      </w:r>
    </w:p>
    <w:p w14:paraId="1CBD12B5" w14:textId="77777777" w:rsidR="00DD7083" w:rsidRPr="006543F0" w:rsidRDefault="00DD7083" w:rsidP="00F83EA2">
      <w:pPr>
        <w:pStyle w:val="ad"/>
        <w:numPr>
          <w:ilvl w:val="0"/>
          <w:numId w:val="2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【系統參數→報表設定→2.基金帳簿中計畫傳票資料顯示方式】</w:t>
      </w:r>
      <w:r w:rsidR="00C85849">
        <w:rPr>
          <w:rFonts w:ascii="標楷體" w:eastAsia="標楷體" w:hAnsi="標楷體" w:hint="eastAsia"/>
          <w:sz w:val="28"/>
          <w:szCs w:val="28"/>
        </w:rPr>
        <w:t>：</w:t>
      </w:r>
    </w:p>
    <w:p w14:paraId="1C836480" w14:textId="77777777" w:rsidR="00DC2A09" w:rsidRPr="006543F0" w:rsidRDefault="00DC2A09" w:rsidP="00F83EA2">
      <w:pPr>
        <w:pStyle w:val="ad"/>
        <w:numPr>
          <w:ilvl w:val="0"/>
          <w:numId w:val="263"/>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t>此參數只影響非T類傳票的列印模式，對於T類傳票一定印出傳票</w:t>
      </w:r>
      <w:r w:rsidRPr="006543F0">
        <w:rPr>
          <w:rFonts w:ascii="標楷體" w:eastAsia="標楷體" w:hAnsi="標楷體" w:hint="eastAsia"/>
          <w:sz w:val="28"/>
          <w:szCs w:val="28"/>
        </w:rPr>
        <w:lastRenderedPageBreak/>
        <w:t>明細。</w:t>
      </w:r>
    </w:p>
    <w:p w14:paraId="77B3458F" w14:textId="77777777" w:rsidR="00DC2A09" w:rsidRPr="006543F0" w:rsidRDefault="00DC2A09" w:rsidP="00F83EA2">
      <w:pPr>
        <w:pStyle w:val="ad"/>
        <w:numPr>
          <w:ilvl w:val="0"/>
          <w:numId w:val="263"/>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t>列印模式說明如下：</w:t>
      </w:r>
    </w:p>
    <w:p w14:paraId="33806E98" w14:textId="77777777" w:rsidR="00361FB9" w:rsidRPr="006543F0" w:rsidRDefault="00361FB9" w:rsidP="00F83EA2">
      <w:pPr>
        <w:pStyle w:val="ad"/>
        <w:numPr>
          <w:ilvl w:val="0"/>
          <w:numId w:val="26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1.只印各計畫類的合計數】：只印該月各計畫類傳票的借貸方金額合計數，而不印出計畫類傳票明細。適用於各計畫帳承辦人平時有列印計畫帳簿時，若需審視該筆總金額之明細，則調閱該計畫之帳簿以為佐證。</w:t>
      </w:r>
    </w:p>
    <w:p w14:paraId="611F8992" w14:textId="77777777" w:rsidR="00361FB9" w:rsidRPr="006543F0" w:rsidRDefault="00361FB9" w:rsidP="00F83EA2">
      <w:pPr>
        <w:pStyle w:val="ad"/>
        <w:numPr>
          <w:ilvl w:val="0"/>
          <w:numId w:val="26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【2.印出各計畫類的傳票明細】：基金帳簿上重覆印出計畫帳簿的內容。適用於上級單位查帳時，或平時只印基金帳簿不印計畫帳簿的狀況時。</w:t>
      </w:r>
    </w:p>
    <w:p w14:paraId="11ED8367" w14:textId="77777777" w:rsidR="00DD7083" w:rsidRPr="006543F0" w:rsidRDefault="00DD7083" w:rsidP="00F83EA2">
      <w:pPr>
        <w:pStyle w:val="ad"/>
        <w:numPr>
          <w:ilvl w:val="0"/>
          <w:numId w:val="2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【系統參數→報表設定→3.明細帳及總帳帳簿列印方式】：</w:t>
      </w:r>
    </w:p>
    <w:p w14:paraId="5FD6C655" w14:textId="77777777" w:rsidR="00DC2A09" w:rsidRPr="006543F0" w:rsidRDefault="00DC2A09" w:rsidP="00F83EA2">
      <w:pPr>
        <w:pStyle w:val="ad"/>
        <w:numPr>
          <w:ilvl w:val="0"/>
          <w:numId w:val="262"/>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t>【1.逐月列印】：依製票月份跳頁列印。</w:t>
      </w:r>
    </w:p>
    <w:p w14:paraId="4D838265" w14:textId="77777777" w:rsidR="00DC2A09" w:rsidRPr="006543F0" w:rsidRDefault="00DC2A09" w:rsidP="00F83EA2">
      <w:pPr>
        <w:pStyle w:val="ad"/>
        <w:numPr>
          <w:ilvl w:val="0"/>
          <w:numId w:val="262"/>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t>【2.連續列印】：不依製票月份跳頁，將指定月份範圍內所有傳票明細連續列印。</w:t>
      </w:r>
    </w:p>
    <w:p w14:paraId="492E3C86" w14:textId="77777777" w:rsidR="00DD7083" w:rsidRPr="006543F0" w:rsidRDefault="00DD7083" w:rsidP="00F83EA2">
      <w:pPr>
        <w:pStyle w:val="ad"/>
        <w:numPr>
          <w:ilvl w:val="0"/>
          <w:numId w:val="2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【系統參數→報表設定→4.帳簿是否包含關帳傳票】：</w:t>
      </w:r>
    </w:p>
    <w:p w14:paraId="0DD4C6BC" w14:textId="77777777" w:rsidR="00DC2A09" w:rsidRPr="006543F0" w:rsidRDefault="00DC2A09" w:rsidP="00F83EA2">
      <w:pPr>
        <w:pStyle w:val="ad"/>
        <w:numPr>
          <w:ilvl w:val="0"/>
          <w:numId w:val="261"/>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t>【Y.是】：在關帳完畢後列印之12月份各帳簿的本月累計金額一定為0。</w:t>
      </w:r>
    </w:p>
    <w:p w14:paraId="36D8DCE9" w14:textId="77777777" w:rsidR="00DC2A09" w:rsidRPr="006543F0" w:rsidRDefault="00DC2A09" w:rsidP="00F83EA2">
      <w:pPr>
        <w:pStyle w:val="ad"/>
        <w:numPr>
          <w:ilvl w:val="0"/>
          <w:numId w:val="261"/>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t>【N.否】：12月份各帳簿的本月累計金額一定為等於決算數。</w:t>
      </w:r>
    </w:p>
    <w:p w14:paraId="389F9C7A" w14:textId="77777777" w:rsidR="00DD7083" w:rsidRPr="006543F0" w:rsidRDefault="00DD7083" w:rsidP="00F83EA2">
      <w:pPr>
        <w:pStyle w:val="ad"/>
        <w:numPr>
          <w:ilvl w:val="0"/>
          <w:numId w:val="25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【系統參數→報表設定→5.明細帳簿紙張大小格式】：</w:t>
      </w:r>
    </w:p>
    <w:p w14:paraId="5E42D93F" w14:textId="77777777" w:rsidR="00DC2A09" w:rsidRPr="006543F0" w:rsidRDefault="00DC2A09" w:rsidP="00F83EA2">
      <w:pPr>
        <w:pStyle w:val="ad"/>
        <w:numPr>
          <w:ilvl w:val="0"/>
          <w:numId w:val="260"/>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t>【1.A4】：以</w:t>
      </w:r>
      <w:r w:rsidRPr="006543F0">
        <w:rPr>
          <w:rFonts w:ascii="標楷體" w:eastAsia="標楷體" w:hAnsi="標楷體"/>
          <w:sz w:val="28"/>
          <w:szCs w:val="28"/>
        </w:rPr>
        <w:t>A4</w:t>
      </w:r>
      <w:r w:rsidRPr="006543F0">
        <w:rPr>
          <w:rFonts w:ascii="標楷體" w:eastAsia="標楷體" w:hAnsi="標楷體" w:hint="eastAsia"/>
          <w:sz w:val="28"/>
          <w:szCs w:val="28"/>
        </w:rPr>
        <w:t>紙張格式列印。</w:t>
      </w:r>
    </w:p>
    <w:p w14:paraId="4595396D" w14:textId="77777777" w:rsidR="00DC2A09" w:rsidRPr="006543F0" w:rsidRDefault="00DC2A09" w:rsidP="00F83EA2">
      <w:pPr>
        <w:pStyle w:val="ad"/>
        <w:numPr>
          <w:ilvl w:val="0"/>
          <w:numId w:val="260"/>
        </w:numPr>
        <w:spacing w:line="60" w:lineRule="atLeast"/>
        <w:ind w:leftChars="0" w:left="2268" w:hanging="708"/>
        <w:rPr>
          <w:rFonts w:ascii="標楷體" w:eastAsia="標楷體" w:hAnsi="標楷體"/>
          <w:sz w:val="28"/>
          <w:szCs w:val="28"/>
        </w:rPr>
      </w:pPr>
      <w:r w:rsidRPr="006543F0">
        <w:rPr>
          <w:rFonts w:ascii="標楷體" w:eastAsia="標楷體" w:hAnsi="標楷體" w:hint="eastAsia"/>
          <w:sz w:val="28"/>
          <w:szCs w:val="28"/>
        </w:rPr>
        <w:t>【2.B4】：以B4紙張格式列印。</w:t>
      </w:r>
    </w:p>
    <w:p w14:paraId="08C8E7E3" w14:textId="77777777" w:rsidR="00DD7083" w:rsidRPr="006543F0" w:rsidRDefault="00DD7083" w:rsidP="00F83EA2">
      <w:pPr>
        <w:pStyle w:val="ad"/>
        <w:numPr>
          <w:ilvl w:val="0"/>
          <w:numId w:val="229"/>
        </w:numPr>
        <w:spacing w:line="60" w:lineRule="atLeast"/>
        <w:ind w:leftChars="0" w:left="851" w:hanging="851"/>
        <w:rPr>
          <w:rFonts w:ascii="標楷體" w:eastAsia="標楷體" w:hAnsi="標楷體"/>
          <w:sz w:val="28"/>
          <w:szCs w:val="28"/>
        </w:rPr>
      </w:pPr>
      <w:r w:rsidRPr="006543F0">
        <w:rPr>
          <w:rFonts w:ascii="標楷體" w:eastAsia="標楷體" w:hAnsi="標楷體" w:hint="eastAsia"/>
          <w:sz w:val="28"/>
          <w:szCs w:val="28"/>
        </w:rPr>
        <w:lastRenderedPageBreak/>
        <w:t>目前提供之基金帳簿有：</w:t>
      </w:r>
    </w:p>
    <w:p w14:paraId="1E74A86A" w14:textId="77777777" w:rsidR="00DD7083" w:rsidRPr="006543F0" w:rsidRDefault="00DD7083" w:rsidP="00F83EA2">
      <w:pPr>
        <w:pStyle w:val="ad"/>
        <w:numPr>
          <w:ilvl w:val="0"/>
          <w:numId w:val="257"/>
        </w:numPr>
        <w:spacing w:line="60" w:lineRule="atLeast"/>
        <w:ind w:leftChars="0"/>
        <w:rPr>
          <w:rFonts w:ascii="標楷體" w:eastAsia="標楷體" w:hAnsi="標楷體"/>
          <w:color w:val="0000FF"/>
          <w:sz w:val="28"/>
          <w:szCs w:val="28"/>
          <w:highlight w:val="lightGray"/>
          <w:u w:val="single"/>
        </w:rPr>
      </w:pPr>
      <w:r w:rsidRPr="006543F0">
        <w:rPr>
          <w:rFonts w:ascii="標楷體" w:eastAsia="標楷體" w:hAnsi="標楷體" w:hint="eastAsia"/>
          <w:color w:val="0000FF"/>
          <w:sz w:val="28"/>
          <w:szCs w:val="28"/>
          <w:highlight w:val="lightGray"/>
          <w:u w:val="single"/>
        </w:rPr>
        <w:t>分錄日記簿</w:t>
      </w:r>
    </w:p>
    <w:p w14:paraId="7C6D9FC7" w14:textId="77777777" w:rsidR="00DD7083" w:rsidRPr="006543F0" w:rsidRDefault="00DD7083" w:rsidP="00F83EA2">
      <w:pPr>
        <w:pStyle w:val="ad"/>
        <w:numPr>
          <w:ilvl w:val="0"/>
          <w:numId w:val="257"/>
        </w:numPr>
        <w:spacing w:line="60" w:lineRule="atLeast"/>
        <w:ind w:leftChars="0"/>
        <w:rPr>
          <w:rFonts w:ascii="標楷體" w:eastAsia="標楷體" w:hAnsi="標楷體"/>
          <w:color w:val="0000FF"/>
          <w:sz w:val="28"/>
          <w:szCs w:val="28"/>
          <w:highlight w:val="lightGray"/>
          <w:u w:val="single"/>
        </w:rPr>
      </w:pPr>
      <w:r w:rsidRPr="006543F0">
        <w:rPr>
          <w:rFonts w:ascii="標楷體" w:eastAsia="標楷體" w:hAnsi="標楷體" w:hint="eastAsia"/>
          <w:color w:val="0000FF"/>
          <w:sz w:val="28"/>
          <w:szCs w:val="28"/>
          <w:highlight w:val="lightGray"/>
          <w:u w:val="single"/>
        </w:rPr>
        <w:t>現金出納登記簿</w:t>
      </w:r>
    </w:p>
    <w:p w14:paraId="14979B1E" w14:textId="77777777" w:rsidR="00DD7083" w:rsidRPr="006543F0" w:rsidRDefault="00DD7083" w:rsidP="00F83EA2">
      <w:pPr>
        <w:pStyle w:val="ad"/>
        <w:numPr>
          <w:ilvl w:val="0"/>
          <w:numId w:val="257"/>
        </w:numPr>
        <w:spacing w:line="60" w:lineRule="atLeast"/>
        <w:ind w:leftChars="0"/>
        <w:rPr>
          <w:rFonts w:ascii="標楷體" w:eastAsia="標楷體" w:hAnsi="標楷體"/>
          <w:color w:val="0000FF"/>
          <w:sz w:val="28"/>
          <w:szCs w:val="28"/>
          <w:highlight w:val="lightGray"/>
          <w:u w:val="single"/>
        </w:rPr>
      </w:pPr>
      <w:r w:rsidRPr="006543F0">
        <w:rPr>
          <w:rFonts w:ascii="標楷體" w:eastAsia="標楷體" w:hAnsi="標楷體" w:hint="eastAsia"/>
          <w:color w:val="0000FF"/>
          <w:sz w:val="28"/>
          <w:szCs w:val="28"/>
          <w:highlight w:val="lightGray"/>
          <w:u w:val="single"/>
        </w:rPr>
        <w:t>資產負債及淨值明細分類帳</w:t>
      </w:r>
    </w:p>
    <w:p w14:paraId="17269143" w14:textId="77777777" w:rsidR="00DD7083" w:rsidRPr="006543F0" w:rsidRDefault="00DD7083" w:rsidP="00F83EA2">
      <w:pPr>
        <w:pStyle w:val="ad"/>
        <w:numPr>
          <w:ilvl w:val="0"/>
          <w:numId w:val="257"/>
        </w:numPr>
        <w:spacing w:line="60" w:lineRule="atLeast"/>
        <w:ind w:leftChars="0"/>
        <w:rPr>
          <w:rFonts w:ascii="標楷體" w:eastAsia="標楷體" w:hAnsi="標楷體"/>
          <w:color w:val="0000FF"/>
          <w:sz w:val="28"/>
          <w:szCs w:val="28"/>
          <w:highlight w:val="lightGray"/>
          <w:u w:val="single"/>
        </w:rPr>
      </w:pPr>
      <w:r w:rsidRPr="006543F0">
        <w:rPr>
          <w:rFonts w:ascii="標楷體" w:eastAsia="標楷體" w:hAnsi="標楷體" w:hint="eastAsia"/>
          <w:color w:val="0000FF"/>
          <w:sz w:val="28"/>
          <w:szCs w:val="28"/>
          <w:highlight w:val="lightGray"/>
          <w:u w:val="single"/>
        </w:rPr>
        <w:t>業務收入明細分類帳</w:t>
      </w:r>
    </w:p>
    <w:p w14:paraId="3D9F7621" w14:textId="77777777" w:rsidR="00DD7083" w:rsidRPr="006543F0" w:rsidRDefault="00DD7083" w:rsidP="00F83EA2">
      <w:pPr>
        <w:pStyle w:val="ad"/>
        <w:numPr>
          <w:ilvl w:val="0"/>
          <w:numId w:val="257"/>
        </w:numPr>
        <w:spacing w:line="60" w:lineRule="atLeast"/>
        <w:ind w:leftChars="0"/>
        <w:rPr>
          <w:rFonts w:ascii="標楷體" w:eastAsia="標楷體" w:hAnsi="標楷體"/>
          <w:color w:val="0000FF"/>
          <w:sz w:val="28"/>
          <w:szCs w:val="28"/>
          <w:highlight w:val="lightGray"/>
          <w:u w:val="single"/>
        </w:rPr>
      </w:pPr>
      <w:r w:rsidRPr="006543F0">
        <w:rPr>
          <w:rFonts w:ascii="標楷體" w:eastAsia="標楷體" w:hAnsi="標楷體" w:hint="eastAsia"/>
          <w:color w:val="0000FF"/>
          <w:sz w:val="28"/>
          <w:szCs w:val="28"/>
          <w:highlight w:val="lightGray"/>
          <w:u w:val="single"/>
        </w:rPr>
        <w:t>成本與費用明細分類帳</w:t>
      </w:r>
    </w:p>
    <w:p w14:paraId="2983B212" w14:textId="77777777" w:rsidR="00DD7083" w:rsidRPr="006543F0" w:rsidRDefault="00DD7083" w:rsidP="00F83EA2">
      <w:pPr>
        <w:pStyle w:val="ad"/>
        <w:numPr>
          <w:ilvl w:val="0"/>
          <w:numId w:val="257"/>
        </w:numPr>
        <w:spacing w:line="60" w:lineRule="atLeast"/>
        <w:ind w:leftChars="0"/>
        <w:rPr>
          <w:rFonts w:ascii="標楷體" w:eastAsia="標楷體" w:hAnsi="標楷體"/>
          <w:color w:val="0000FF"/>
          <w:sz w:val="28"/>
          <w:szCs w:val="28"/>
          <w:highlight w:val="lightGray"/>
          <w:u w:val="single"/>
        </w:rPr>
      </w:pPr>
      <w:r w:rsidRPr="006543F0">
        <w:rPr>
          <w:rFonts w:ascii="標楷體" w:eastAsia="標楷體" w:hAnsi="標楷體" w:hint="eastAsia"/>
          <w:color w:val="0000FF"/>
          <w:sz w:val="28"/>
          <w:szCs w:val="28"/>
          <w:highlight w:val="lightGray"/>
          <w:u w:val="single"/>
        </w:rPr>
        <w:t>總分類帳</w:t>
      </w:r>
    </w:p>
    <w:p w14:paraId="3C532D76" w14:textId="77777777" w:rsidR="00DD7083" w:rsidRPr="006543F0" w:rsidRDefault="00DD7083" w:rsidP="00F83EA2">
      <w:pPr>
        <w:pStyle w:val="ad"/>
        <w:numPr>
          <w:ilvl w:val="0"/>
          <w:numId w:val="257"/>
        </w:numPr>
        <w:spacing w:line="60" w:lineRule="atLeast"/>
        <w:ind w:leftChars="0"/>
        <w:rPr>
          <w:rFonts w:ascii="標楷體" w:eastAsia="標楷體" w:hAnsi="標楷體"/>
          <w:color w:val="0000FF"/>
          <w:sz w:val="28"/>
          <w:szCs w:val="28"/>
          <w:highlight w:val="lightGray"/>
          <w:u w:val="single"/>
        </w:rPr>
      </w:pPr>
      <w:r w:rsidRPr="006543F0">
        <w:rPr>
          <w:rFonts w:ascii="標楷體" w:eastAsia="標楷體" w:hAnsi="標楷體" w:hint="eastAsia"/>
          <w:color w:val="0000FF"/>
          <w:sz w:val="28"/>
          <w:szCs w:val="28"/>
          <w:highlight w:val="lightGray"/>
          <w:u w:val="single"/>
        </w:rPr>
        <w:t>分戶明細分類帳</w:t>
      </w:r>
    </w:p>
    <w:p w14:paraId="5E03E84C" w14:textId="77777777" w:rsidR="00202AAB" w:rsidRPr="006543F0" w:rsidRDefault="00202AAB">
      <w:pPr>
        <w:widowControl/>
        <w:rPr>
          <w:rFonts w:ascii="標楷體" w:eastAsia="標楷體" w:hAnsi="標楷體"/>
          <w:sz w:val="28"/>
          <w:szCs w:val="28"/>
        </w:rPr>
      </w:pPr>
      <w:r w:rsidRPr="006543F0">
        <w:rPr>
          <w:rFonts w:ascii="標楷體" w:eastAsia="標楷體" w:hAnsi="標楷體"/>
          <w:sz w:val="28"/>
          <w:szCs w:val="28"/>
        </w:rPr>
        <w:br w:type="page"/>
      </w:r>
    </w:p>
    <w:p w14:paraId="56F3A30B" w14:textId="77777777" w:rsidR="00E32CF1" w:rsidRPr="006543F0" w:rsidRDefault="00202AAB" w:rsidP="001220DA">
      <w:pPr>
        <w:widowControl/>
        <w:pBdr>
          <w:bottom w:val="single" w:sz="12" w:space="1" w:color="auto"/>
        </w:pBdr>
        <w:jc w:val="center"/>
        <w:outlineLvl w:val="1"/>
        <w:rPr>
          <w:rFonts w:ascii="標楷體" w:eastAsia="標楷體" w:hAnsi="標楷體"/>
          <w:b/>
          <w:sz w:val="28"/>
          <w:szCs w:val="28"/>
        </w:rPr>
      </w:pPr>
      <w:bookmarkStart w:id="49" w:name="_Toc231281346"/>
      <w:r w:rsidRPr="006543F0">
        <w:rPr>
          <w:rFonts w:ascii="標楷體" w:eastAsia="標楷體" w:hAnsi="標楷體" w:hint="eastAsia"/>
          <w:b/>
          <w:sz w:val="28"/>
          <w:szCs w:val="28"/>
        </w:rPr>
        <w:lastRenderedPageBreak/>
        <w:t>ACC141.分錄日記簿</w:t>
      </w:r>
      <w:bookmarkEnd w:id="49"/>
    </w:p>
    <w:p w14:paraId="5BC2CB5D" w14:textId="77777777" w:rsidR="00E32CF1" w:rsidRPr="006543F0" w:rsidRDefault="00E32CF1" w:rsidP="00F83EA2">
      <w:pPr>
        <w:pStyle w:val="ad"/>
        <w:numPr>
          <w:ilvl w:val="0"/>
          <w:numId w:val="23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156"/>
      </w:tblGrid>
      <w:tr w:rsidR="00202AAB" w:rsidRPr="006543F0" w14:paraId="01E1D558" w14:textId="77777777" w:rsidTr="00202AAB">
        <w:tc>
          <w:tcPr>
            <w:tcW w:w="1516" w:type="dxa"/>
          </w:tcPr>
          <w:p w14:paraId="5B009DFA" w14:textId="77777777" w:rsidR="00202AAB" w:rsidRPr="006543F0" w:rsidRDefault="00202AAB" w:rsidP="00202AAB">
            <w:pPr>
              <w:rPr>
                <w:rFonts w:ascii="標楷體" w:eastAsia="標楷體" w:hAnsi="標楷體"/>
                <w:sz w:val="28"/>
                <w:szCs w:val="28"/>
              </w:rPr>
            </w:pPr>
            <w:r w:rsidRPr="006543F0">
              <w:rPr>
                <w:rFonts w:ascii="標楷體" w:eastAsia="標楷體" w:hAnsi="標楷體" w:hint="eastAsia"/>
                <w:sz w:val="28"/>
                <w:szCs w:val="28"/>
              </w:rPr>
              <w:t>功能目的</w:t>
            </w:r>
          </w:p>
        </w:tc>
        <w:tc>
          <w:tcPr>
            <w:tcW w:w="5156" w:type="dxa"/>
          </w:tcPr>
          <w:p w14:paraId="41B96EF0" w14:textId="77777777" w:rsidR="00202AAB" w:rsidRPr="006543F0" w:rsidRDefault="00202AAB" w:rsidP="00202AAB">
            <w:pPr>
              <w:rPr>
                <w:rFonts w:ascii="標楷體" w:eastAsia="標楷體" w:hAnsi="標楷體"/>
                <w:sz w:val="28"/>
                <w:szCs w:val="28"/>
              </w:rPr>
            </w:pPr>
            <w:r w:rsidRPr="006543F0">
              <w:rPr>
                <w:rFonts w:ascii="標楷體" w:eastAsia="標楷體" w:hAnsi="標楷體" w:hint="eastAsia"/>
                <w:sz w:val="28"/>
                <w:szCs w:val="28"/>
              </w:rPr>
              <w:t>列印基金帳簿之分錄日記簿。</w:t>
            </w:r>
          </w:p>
        </w:tc>
      </w:tr>
      <w:tr w:rsidR="00202AAB" w:rsidRPr="006543F0" w14:paraId="17C88479" w14:textId="77777777" w:rsidTr="00202AAB">
        <w:tc>
          <w:tcPr>
            <w:tcW w:w="1516" w:type="dxa"/>
          </w:tcPr>
          <w:p w14:paraId="4FC23083" w14:textId="77777777" w:rsidR="00202AAB" w:rsidRPr="006543F0" w:rsidRDefault="00202AAB" w:rsidP="00202AAB">
            <w:pPr>
              <w:rPr>
                <w:rFonts w:ascii="標楷體" w:eastAsia="標楷體" w:hAnsi="標楷體"/>
                <w:sz w:val="28"/>
                <w:szCs w:val="28"/>
              </w:rPr>
            </w:pPr>
            <w:r w:rsidRPr="006543F0">
              <w:rPr>
                <w:rFonts w:ascii="標楷體" w:eastAsia="標楷體" w:hAnsi="標楷體" w:hint="eastAsia"/>
                <w:sz w:val="28"/>
                <w:szCs w:val="28"/>
              </w:rPr>
              <w:t>啟動步驟</w:t>
            </w:r>
          </w:p>
        </w:tc>
        <w:tc>
          <w:tcPr>
            <w:tcW w:w="5156" w:type="dxa"/>
          </w:tcPr>
          <w:p w14:paraId="67CBFD7D" w14:textId="77777777" w:rsidR="00202AAB" w:rsidRPr="006543F0" w:rsidRDefault="00202AAB" w:rsidP="00202AAB">
            <w:pPr>
              <w:rPr>
                <w:rFonts w:ascii="標楷體" w:eastAsia="標楷體" w:hAnsi="標楷體"/>
                <w:sz w:val="28"/>
                <w:szCs w:val="28"/>
              </w:rPr>
            </w:pPr>
            <w:r w:rsidRPr="006543F0">
              <w:rPr>
                <w:rFonts w:ascii="標楷體" w:eastAsia="標楷體" w:hAnsi="標楷體" w:hint="eastAsia"/>
                <w:sz w:val="28"/>
                <w:szCs w:val="28"/>
              </w:rPr>
              <w:t>基金管理→4.帳簿列印→1.分錄日記簿</w:t>
            </w:r>
          </w:p>
        </w:tc>
      </w:tr>
    </w:tbl>
    <w:p w14:paraId="028EC431" w14:textId="77777777" w:rsidR="00E32CF1" w:rsidRPr="006543F0" w:rsidRDefault="00202AAB" w:rsidP="00F83EA2">
      <w:pPr>
        <w:pStyle w:val="ad"/>
        <w:numPr>
          <w:ilvl w:val="0"/>
          <w:numId w:val="23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3A09420D" w14:textId="77777777" w:rsidR="003E74DF" w:rsidRPr="006543F0" w:rsidRDefault="003E74DF" w:rsidP="00F83EA2">
      <w:pPr>
        <w:pStyle w:val="ad"/>
        <w:numPr>
          <w:ilvl w:val="0"/>
          <w:numId w:val="26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本帳簿印出全部傳票之分錄轉帳傳票明細。</w:t>
      </w:r>
    </w:p>
    <w:p w14:paraId="1037B3AF" w14:textId="77777777" w:rsidR="003E74DF" w:rsidRPr="006543F0" w:rsidRDefault="003E74DF" w:rsidP="00F83EA2">
      <w:pPr>
        <w:pStyle w:val="ad"/>
        <w:numPr>
          <w:ilvl w:val="0"/>
          <w:numId w:val="26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其餘說明請參閱『</w:t>
      </w:r>
      <w:r w:rsidRPr="006543F0">
        <w:rPr>
          <w:rFonts w:ascii="標楷體" w:eastAsia="標楷體" w:hAnsi="標楷體" w:hint="eastAsia"/>
          <w:color w:val="0000FF"/>
          <w:sz w:val="28"/>
          <w:szCs w:val="28"/>
          <w:u w:val="single"/>
        </w:rPr>
        <w:t>1.基金管理→4.帳簿列印</w:t>
      </w:r>
      <w:r w:rsidRPr="006543F0">
        <w:rPr>
          <w:rFonts w:ascii="標楷體" w:eastAsia="標楷體" w:hAnsi="標楷體" w:hint="eastAsia"/>
          <w:sz w:val="28"/>
          <w:szCs w:val="28"/>
        </w:rPr>
        <w:t>』乙節。</w:t>
      </w:r>
    </w:p>
    <w:p w14:paraId="43F50B94" w14:textId="77777777" w:rsidR="00E32CF1" w:rsidRPr="006543F0" w:rsidRDefault="00202AAB" w:rsidP="00F83EA2">
      <w:pPr>
        <w:pStyle w:val="ad"/>
        <w:numPr>
          <w:ilvl w:val="0"/>
          <w:numId w:val="23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2266A5C0" w14:textId="77777777" w:rsidR="003E74DF" w:rsidRPr="006543F0" w:rsidRDefault="003E74DF" w:rsidP="00F83EA2">
      <w:pPr>
        <w:pStyle w:val="ad"/>
        <w:numPr>
          <w:ilvl w:val="0"/>
          <w:numId w:val="26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r w:rsidR="00C85849">
        <w:rPr>
          <w:rFonts w:ascii="標楷體" w:eastAsia="標楷體" w:hAnsi="標楷體" w:hint="eastAsia"/>
          <w:sz w:val="28"/>
          <w:szCs w:val="28"/>
        </w:rPr>
        <w:t>：</w:t>
      </w:r>
      <w:r w:rsidRPr="006543F0">
        <w:rPr>
          <w:rFonts w:ascii="標楷體" w:eastAsia="標楷體" w:hAnsi="標楷體" w:hint="eastAsia"/>
        </w:rPr>
        <w:t xml:space="preserve"> </w:t>
      </w:r>
      <w:r w:rsidRPr="006543F0">
        <w:rPr>
          <w:rFonts w:ascii="標楷體" w:eastAsia="標楷體" w:hAnsi="標楷體" w:hint="eastAsia"/>
          <w:sz w:val="28"/>
          <w:szCs w:val="28"/>
        </w:rPr>
        <w:t>列印月份：要印製某月份至某月份的帳簿。但起迄月份必須屬於同一年度。</w:t>
      </w:r>
    </w:p>
    <w:p w14:paraId="0AE8F22E" w14:textId="77777777" w:rsidR="003E74DF" w:rsidRPr="006543F0" w:rsidRDefault="003E74DF" w:rsidP="00F83EA2">
      <w:pPr>
        <w:pStyle w:val="ad"/>
        <w:numPr>
          <w:ilvl w:val="0"/>
          <w:numId w:val="26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選擇輸出模式：</w:t>
      </w:r>
    </w:p>
    <w:p w14:paraId="259F81AA" w14:textId="12F890D0" w:rsidR="003E74DF" w:rsidRPr="006543F0" w:rsidRDefault="003E74DF" w:rsidP="00F83EA2">
      <w:pPr>
        <w:pStyle w:val="ad"/>
        <w:numPr>
          <w:ilvl w:val="0"/>
          <w:numId w:val="26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sidR="0005743C">
        <w:rPr>
          <w:rFonts w:ascii="標楷體" w:eastAsia="標楷體" w:hAnsi="標楷體" w:hint="eastAsia"/>
          <w:sz w:val="28"/>
          <w:szCs w:val="28"/>
        </w:rPr>
        <w:t>列印</w:t>
      </w:r>
      <w:r w:rsidRPr="006543F0">
        <w:rPr>
          <w:rFonts w:ascii="標楷體" w:eastAsia="標楷體" w:hAnsi="標楷體" w:hint="eastAsia"/>
          <w:sz w:val="28"/>
          <w:szCs w:val="28"/>
        </w:rPr>
        <w:t>】：在螢幕顯示。</w:t>
      </w:r>
    </w:p>
    <w:p w14:paraId="31124F54" w14:textId="77777777" w:rsidR="003E74DF" w:rsidRDefault="003E74DF" w:rsidP="00F83EA2">
      <w:pPr>
        <w:pStyle w:val="ad"/>
        <w:numPr>
          <w:ilvl w:val="0"/>
          <w:numId w:val="26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【Excel】：輸出至Excel。</w:t>
      </w:r>
    </w:p>
    <w:p w14:paraId="4E0EDC7D" w14:textId="41D47111" w:rsidR="0005743C" w:rsidRPr="0005743C" w:rsidRDefault="0005743C" w:rsidP="00F83EA2">
      <w:pPr>
        <w:pStyle w:val="ad"/>
        <w:numPr>
          <w:ilvl w:val="0"/>
          <w:numId w:val="26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w:t>
      </w:r>
      <w:r>
        <w:rPr>
          <w:rFonts w:ascii="標楷體" w:eastAsia="標楷體" w:hAnsi="標楷體" w:hint="eastAsia"/>
          <w:sz w:val="28"/>
          <w:szCs w:val="28"/>
        </w:rPr>
        <w:t>ESC結束</w:t>
      </w:r>
      <w:r w:rsidRPr="006543F0">
        <w:rPr>
          <w:rFonts w:ascii="標楷體" w:eastAsia="標楷體" w:hAnsi="標楷體" w:hint="eastAsia"/>
          <w:sz w:val="28"/>
          <w:szCs w:val="28"/>
        </w:rPr>
        <w:t>】，以結束作業。</w:t>
      </w:r>
    </w:p>
    <w:p w14:paraId="348EC40B" w14:textId="77777777" w:rsidR="00E32CF1" w:rsidRPr="006543F0" w:rsidRDefault="00E32CF1" w:rsidP="00F83EA2">
      <w:pPr>
        <w:pStyle w:val="ad"/>
        <w:numPr>
          <w:ilvl w:val="0"/>
          <w:numId w:val="23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6403BAE0" w14:textId="519A0007" w:rsidR="006C78EB" w:rsidRPr="006543F0" w:rsidRDefault="0005743C" w:rsidP="006C78EB">
      <w:pPr>
        <w:spacing w:line="60" w:lineRule="atLeast"/>
        <w:ind w:left="960"/>
        <w:rPr>
          <w:rFonts w:ascii="標楷體" w:eastAsia="標楷體" w:hAnsi="標楷體"/>
          <w:sz w:val="28"/>
          <w:szCs w:val="28"/>
        </w:rPr>
      </w:pPr>
      <w:r>
        <w:rPr>
          <w:noProof/>
        </w:rPr>
        <w:lastRenderedPageBreak/>
        <w:drawing>
          <wp:inline distT="0" distB="0" distL="0" distR="0" wp14:anchorId="1BFFEFFA" wp14:editId="49B083EC">
            <wp:extent cx="5836285" cy="2064950"/>
            <wp:effectExtent l="0" t="0" r="0" b="0"/>
            <wp:docPr id="2276272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27224" name=""/>
                    <pic:cNvPicPr/>
                  </pic:nvPicPr>
                  <pic:blipFill>
                    <a:blip r:embed="rId75"/>
                    <a:stretch>
                      <a:fillRect/>
                    </a:stretch>
                  </pic:blipFill>
                  <pic:spPr>
                    <a:xfrm>
                      <a:off x="0" y="0"/>
                      <a:ext cx="5851433" cy="2070309"/>
                    </a:xfrm>
                    <a:prstGeom prst="rect">
                      <a:avLst/>
                    </a:prstGeom>
                  </pic:spPr>
                </pic:pic>
              </a:graphicData>
            </a:graphic>
          </wp:inline>
        </w:drawing>
      </w:r>
    </w:p>
    <w:p w14:paraId="7E251E41" w14:textId="77777777" w:rsidR="006C78EB" w:rsidRPr="006543F0" w:rsidRDefault="006C78EB">
      <w:pPr>
        <w:widowControl/>
        <w:rPr>
          <w:rFonts w:ascii="標楷體" w:eastAsia="標楷體" w:hAnsi="標楷體"/>
          <w:sz w:val="28"/>
          <w:szCs w:val="28"/>
        </w:rPr>
      </w:pPr>
      <w:r w:rsidRPr="006543F0">
        <w:rPr>
          <w:rFonts w:ascii="標楷體" w:eastAsia="標楷體" w:hAnsi="標楷體"/>
          <w:sz w:val="28"/>
          <w:szCs w:val="28"/>
        </w:rPr>
        <w:br w:type="page"/>
      </w:r>
    </w:p>
    <w:p w14:paraId="71069F9E" w14:textId="77777777" w:rsidR="00B32CA3" w:rsidRPr="006543F0" w:rsidRDefault="006669C2" w:rsidP="001220DA">
      <w:pPr>
        <w:widowControl/>
        <w:pBdr>
          <w:bottom w:val="single" w:sz="12" w:space="1" w:color="auto"/>
        </w:pBdr>
        <w:jc w:val="center"/>
        <w:outlineLvl w:val="1"/>
        <w:rPr>
          <w:rFonts w:ascii="標楷體" w:eastAsia="標楷體" w:hAnsi="標楷體"/>
          <w:b/>
          <w:sz w:val="28"/>
          <w:szCs w:val="28"/>
        </w:rPr>
      </w:pPr>
      <w:bookmarkStart w:id="50" w:name="_Toc231281347"/>
      <w:r w:rsidRPr="006543F0">
        <w:rPr>
          <w:rFonts w:ascii="標楷體" w:eastAsia="標楷體" w:hAnsi="標楷體" w:hint="eastAsia"/>
          <w:b/>
          <w:sz w:val="28"/>
          <w:szCs w:val="28"/>
        </w:rPr>
        <w:lastRenderedPageBreak/>
        <w:t>ACC142.現金出納登記簿</w:t>
      </w:r>
      <w:bookmarkEnd w:id="50"/>
    </w:p>
    <w:p w14:paraId="262661EB" w14:textId="77777777" w:rsidR="00B32CA3" w:rsidRPr="006543F0" w:rsidRDefault="00B32CA3" w:rsidP="00F83EA2">
      <w:pPr>
        <w:pStyle w:val="ad"/>
        <w:numPr>
          <w:ilvl w:val="0"/>
          <w:numId w:val="26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716"/>
      </w:tblGrid>
      <w:tr w:rsidR="00D0416D" w:rsidRPr="006543F0" w14:paraId="0BACC0C3" w14:textId="77777777" w:rsidTr="00D0416D">
        <w:tc>
          <w:tcPr>
            <w:tcW w:w="1516" w:type="dxa"/>
          </w:tcPr>
          <w:p w14:paraId="29872F0B" w14:textId="77777777" w:rsidR="00D0416D" w:rsidRPr="006543F0" w:rsidRDefault="00D0416D" w:rsidP="00D0416D">
            <w:pPr>
              <w:rPr>
                <w:rFonts w:ascii="標楷體" w:eastAsia="標楷體" w:hAnsi="標楷體"/>
                <w:sz w:val="28"/>
                <w:szCs w:val="28"/>
              </w:rPr>
            </w:pPr>
            <w:r w:rsidRPr="006543F0">
              <w:rPr>
                <w:rFonts w:ascii="標楷體" w:eastAsia="標楷體" w:hAnsi="標楷體" w:hint="eastAsia"/>
                <w:sz w:val="28"/>
                <w:szCs w:val="28"/>
              </w:rPr>
              <w:t>功能目的</w:t>
            </w:r>
          </w:p>
        </w:tc>
        <w:tc>
          <w:tcPr>
            <w:tcW w:w="5716" w:type="dxa"/>
          </w:tcPr>
          <w:p w14:paraId="42247517" w14:textId="77777777" w:rsidR="00D0416D" w:rsidRPr="006543F0" w:rsidRDefault="00D0416D" w:rsidP="00D0416D">
            <w:pPr>
              <w:rPr>
                <w:rFonts w:ascii="標楷體" w:eastAsia="標楷體" w:hAnsi="標楷體"/>
                <w:sz w:val="28"/>
                <w:szCs w:val="28"/>
              </w:rPr>
            </w:pPr>
            <w:r w:rsidRPr="006543F0">
              <w:rPr>
                <w:rFonts w:ascii="標楷體" w:eastAsia="標楷體" w:hAnsi="標楷體" w:hint="eastAsia"/>
                <w:sz w:val="28"/>
                <w:szCs w:val="28"/>
              </w:rPr>
              <w:t>列印基金帳簿之現金出納登記簿。</w:t>
            </w:r>
          </w:p>
        </w:tc>
      </w:tr>
      <w:tr w:rsidR="00D0416D" w:rsidRPr="006543F0" w14:paraId="65964BFE" w14:textId="77777777" w:rsidTr="00D0416D">
        <w:tc>
          <w:tcPr>
            <w:tcW w:w="1516" w:type="dxa"/>
          </w:tcPr>
          <w:p w14:paraId="7D6B9E4D" w14:textId="77777777" w:rsidR="00D0416D" w:rsidRPr="006543F0" w:rsidRDefault="00D0416D" w:rsidP="00D0416D">
            <w:pPr>
              <w:rPr>
                <w:rFonts w:ascii="標楷體" w:eastAsia="標楷體" w:hAnsi="標楷體"/>
                <w:sz w:val="28"/>
                <w:szCs w:val="28"/>
              </w:rPr>
            </w:pPr>
            <w:r w:rsidRPr="006543F0">
              <w:rPr>
                <w:rFonts w:ascii="標楷體" w:eastAsia="標楷體" w:hAnsi="標楷體" w:hint="eastAsia"/>
                <w:sz w:val="28"/>
                <w:szCs w:val="28"/>
              </w:rPr>
              <w:t>啟動步驟</w:t>
            </w:r>
          </w:p>
        </w:tc>
        <w:tc>
          <w:tcPr>
            <w:tcW w:w="5716" w:type="dxa"/>
          </w:tcPr>
          <w:p w14:paraId="24A4E949" w14:textId="77777777" w:rsidR="00D0416D" w:rsidRPr="006543F0" w:rsidRDefault="00D0416D" w:rsidP="00D0416D">
            <w:pPr>
              <w:rPr>
                <w:rFonts w:ascii="標楷體" w:eastAsia="標楷體" w:hAnsi="標楷體"/>
                <w:sz w:val="28"/>
                <w:szCs w:val="28"/>
              </w:rPr>
            </w:pPr>
            <w:r w:rsidRPr="006543F0">
              <w:rPr>
                <w:rFonts w:ascii="標楷體" w:eastAsia="標楷體" w:hAnsi="標楷體" w:hint="eastAsia"/>
                <w:sz w:val="28"/>
                <w:szCs w:val="28"/>
              </w:rPr>
              <w:t>基金管理→4.帳簿列印→2.現金出納登記簿</w:t>
            </w:r>
          </w:p>
        </w:tc>
      </w:tr>
    </w:tbl>
    <w:p w14:paraId="51EE2B22" w14:textId="77777777" w:rsidR="00B32CA3" w:rsidRPr="006543F0" w:rsidRDefault="00B32CA3" w:rsidP="00F83EA2">
      <w:pPr>
        <w:pStyle w:val="ad"/>
        <w:numPr>
          <w:ilvl w:val="0"/>
          <w:numId w:val="26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38F9ABB7" w14:textId="77777777" w:rsidR="00B32CA3" w:rsidRPr="006543F0" w:rsidRDefault="00D0416D" w:rsidP="00F83EA2">
      <w:pPr>
        <w:pStyle w:val="ad"/>
        <w:numPr>
          <w:ilvl w:val="0"/>
          <w:numId w:val="27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本帳簿印出現金科目的所有傳票明細。(現金科目的定義：在執行科目代碼檔中【科目類別】欄設定為【現金科目】之科目)。</w:t>
      </w:r>
    </w:p>
    <w:p w14:paraId="5D3D68B1" w14:textId="77777777" w:rsidR="00D0416D" w:rsidRPr="006543F0" w:rsidRDefault="00D0416D" w:rsidP="00F83EA2">
      <w:pPr>
        <w:pStyle w:val="ad"/>
        <w:numPr>
          <w:ilvl w:val="0"/>
          <w:numId w:val="27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其餘說明請參閱『</w:t>
      </w:r>
      <w:r w:rsidRPr="006543F0">
        <w:rPr>
          <w:rFonts w:ascii="標楷體" w:eastAsia="標楷體" w:hAnsi="標楷體" w:hint="eastAsia"/>
          <w:color w:val="0000FF"/>
          <w:sz w:val="28"/>
          <w:szCs w:val="28"/>
          <w:u w:val="single"/>
        </w:rPr>
        <w:t>1.基金管理→4.帳簿列印</w:t>
      </w:r>
      <w:r w:rsidRPr="006543F0">
        <w:rPr>
          <w:rFonts w:ascii="標楷體" w:eastAsia="標楷體" w:hAnsi="標楷體" w:hint="eastAsia"/>
          <w:sz w:val="28"/>
          <w:szCs w:val="28"/>
        </w:rPr>
        <w:t>』乙節。</w:t>
      </w:r>
    </w:p>
    <w:p w14:paraId="17E626A5" w14:textId="77777777" w:rsidR="00B32CA3" w:rsidRPr="006543F0" w:rsidRDefault="00B32CA3" w:rsidP="00F83EA2">
      <w:pPr>
        <w:pStyle w:val="ad"/>
        <w:numPr>
          <w:ilvl w:val="0"/>
          <w:numId w:val="26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0E885F54" w14:textId="77777777" w:rsidR="00D0416D" w:rsidRPr="006543F0" w:rsidRDefault="00D0416D" w:rsidP="00F83EA2">
      <w:pPr>
        <w:pStyle w:val="ad"/>
        <w:numPr>
          <w:ilvl w:val="0"/>
          <w:numId w:val="26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20BDE053" w14:textId="77777777" w:rsidR="00D0416D" w:rsidRPr="006543F0" w:rsidRDefault="00D0416D" w:rsidP="00F83EA2">
      <w:pPr>
        <w:pStyle w:val="ad"/>
        <w:numPr>
          <w:ilvl w:val="0"/>
          <w:numId w:val="289"/>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【列印月份】：要印製某月份至某月份的帳簿。但起迄月份必須屬於同一年度。</w:t>
      </w:r>
    </w:p>
    <w:p w14:paraId="2F539C95" w14:textId="77777777" w:rsidR="00D0416D" w:rsidRPr="006543F0" w:rsidRDefault="00D0416D" w:rsidP="00F83EA2">
      <w:pPr>
        <w:pStyle w:val="ad"/>
        <w:numPr>
          <w:ilvl w:val="0"/>
          <w:numId w:val="289"/>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【資料結算日期】：若要結算至某一日，則本欄必須填入日期。本欄空白則結算至迄月最後１日。</w:t>
      </w:r>
    </w:p>
    <w:p w14:paraId="35AABE18" w14:textId="77777777" w:rsidR="00D0416D" w:rsidRPr="006543F0" w:rsidRDefault="00D0416D" w:rsidP="00F83EA2">
      <w:pPr>
        <w:pStyle w:val="ad"/>
        <w:numPr>
          <w:ilvl w:val="0"/>
          <w:numId w:val="289"/>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【會計科目】：限定只印出那一個現金科目的明細。(本欄空白表示不限科目)。</w:t>
      </w:r>
    </w:p>
    <w:p w14:paraId="559BE944" w14:textId="77777777" w:rsidR="00D0416D" w:rsidRPr="006543F0" w:rsidRDefault="00D0416D" w:rsidP="00F83EA2">
      <w:pPr>
        <w:pStyle w:val="ad"/>
        <w:numPr>
          <w:ilvl w:val="0"/>
          <w:numId w:val="26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選擇輸出模式：</w:t>
      </w:r>
    </w:p>
    <w:p w14:paraId="5950B217" w14:textId="461D9FA8" w:rsidR="00D0416D" w:rsidRPr="006543F0" w:rsidRDefault="00D0416D" w:rsidP="00F83EA2">
      <w:pPr>
        <w:pStyle w:val="ad"/>
        <w:numPr>
          <w:ilvl w:val="0"/>
          <w:numId w:val="29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w:t>
      </w:r>
      <w:r w:rsidR="00F173E1">
        <w:rPr>
          <w:rFonts w:ascii="標楷體" w:eastAsia="標楷體" w:hAnsi="標楷體" w:hint="eastAsia"/>
          <w:sz w:val="28"/>
          <w:szCs w:val="28"/>
        </w:rPr>
        <w:t>列印</w:t>
      </w:r>
      <w:r w:rsidRPr="006543F0">
        <w:rPr>
          <w:rFonts w:ascii="標楷體" w:eastAsia="標楷體" w:hAnsi="標楷體" w:hint="eastAsia"/>
          <w:sz w:val="28"/>
          <w:szCs w:val="28"/>
        </w:rPr>
        <w:t>】：在螢幕顯示。</w:t>
      </w:r>
    </w:p>
    <w:p w14:paraId="5CD7104B" w14:textId="77777777" w:rsidR="00D0416D" w:rsidRPr="006543F0" w:rsidRDefault="00D0416D" w:rsidP="00F83EA2">
      <w:pPr>
        <w:pStyle w:val="ad"/>
        <w:numPr>
          <w:ilvl w:val="0"/>
          <w:numId w:val="29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【Excel】：輸出至Excel。</w:t>
      </w:r>
    </w:p>
    <w:p w14:paraId="4198E836" w14:textId="76658EDC" w:rsidR="00D0416D" w:rsidRPr="006543F0" w:rsidRDefault="00D0416D" w:rsidP="00F83EA2">
      <w:pPr>
        <w:pStyle w:val="ad"/>
        <w:numPr>
          <w:ilvl w:val="0"/>
          <w:numId w:val="26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w:t>
      </w:r>
      <w:r w:rsidR="00F173E1">
        <w:rPr>
          <w:rFonts w:ascii="標楷體" w:eastAsia="標楷體" w:hAnsi="標楷體" w:hint="eastAsia"/>
          <w:sz w:val="28"/>
          <w:szCs w:val="28"/>
        </w:rPr>
        <w:t>ESC</w:t>
      </w:r>
      <w:r w:rsidRPr="006543F0">
        <w:rPr>
          <w:rFonts w:ascii="標楷體" w:eastAsia="標楷體" w:hAnsi="標楷體" w:hint="eastAsia"/>
          <w:sz w:val="28"/>
          <w:szCs w:val="28"/>
        </w:rPr>
        <w:t>結束】，以結束作業。</w:t>
      </w:r>
    </w:p>
    <w:p w14:paraId="221126BA" w14:textId="77777777" w:rsidR="00B32CA3" w:rsidRPr="006543F0" w:rsidRDefault="00B32CA3" w:rsidP="00F83EA2">
      <w:pPr>
        <w:pStyle w:val="ad"/>
        <w:numPr>
          <w:ilvl w:val="0"/>
          <w:numId w:val="26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畫面範例：</w:t>
      </w:r>
    </w:p>
    <w:p w14:paraId="07076F83" w14:textId="72A88149" w:rsidR="00F2734B" w:rsidRPr="006543F0" w:rsidRDefault="00F173E1" w:rsidP="00F2734B">
      <w:pPr>
        <w:spacing w:line="60" w:lineRule="atLeast"/>
        <w:ind w:left="960"/>
        <w:rPr>
          <w:rFonts w:ascii="標楷體" w:eastAsia="標楷體" w:hAnsi="標楷體"/>
          <w:sz w:val="28"/>
          <w:szCs w:val="28"/>
        </w:rPr>
      </w:pPr>
      <w:r>
        <w:rPr>
          <w:noProof/>
        </w:rPr>
        <w:drawing>
          <wp:inline distT="0" distB="0" distL="0" distR="0" wp14:anchorId="4574AFFA" wp14:editId="44D20F7F">
            <wp:extent cx="5953281" cy="2952750"/>
            <wp:effectExtent l="0" t="0" r="9525" b="0"/>
            <wp:docPr id="32362081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20818" name=""/>
                    <pic:cNvPicPr/>
                  </pic:nvPicPr>
                  <pic:blipFill>
                    <a:blip r:embed="rId76"/>
                    <a:stretch>
                      <a:fillRect/>
                    </a:stretch>
                  </pic:blipFill>
                  <pic:spPr>
                    <a:xfrm>
                      <a:off x="0" y="0"/>
                      <a:ext cx="5961360" cy="2956757"/>
                    </a:xfrm>
                    <a:prstGeom prst="rect">
                      <a:avLst/>
                    </a:prstGeom>
                  </pic:spPr>
                </pic:pic>
              </a:graphicData>
            </a:graphic>
          </wp:inline>
        </w:drawing>
      </w:r>
    </w:p>
    <w:p w14:paraId="434DA212" w14:textId="77777777" w:rsidR="00F2734B" w:rsidRPr="006543F0" w:rsidRDefault="00F2734B">
      <w:pPr>
        <w:widowControl/>
        <w:rPr>
          <w:rFonts w:ascii="標楷體" w:eastAsia="標楷體" w:hAnsi="標楷體"/>
          <w:sz w:val="28"/>
          <w:szCs w:val="28"/>
        </w:rPr>
      </w:pPr>
      <w:r w:rsidRPr="006543F0">
        <w:rPr>
          <w:rFonts w:ascii="標楷體" w:eastAsia="標楷體" w:hAnsi="標楷體"/>
          <w:sz w:val="28"/>
          <w:szCs w:val="28"/>
        </w:rPr>
        <w:br w:type="page"/>
      </w:r>
    </w:p>
    <w:p w14:paraId="144F7032" w14:textId="77777777" w:rsidR="00B32CA3" w:rsidRPr="006543F0" w:rsidRDefault="00F2734B" w:rsidP="001220DA">
      <w:pPr>
        <w:widowControl/>
        <w:pBdr>
          <w:bottom w:val="single" w:sz="12" w:space="1" w:color="auto"/>
        </w:pBdr>
        <w:jc w:val="center"/>
        <w:outlineLvl w:val="1"/>
        <w:rPr>
          <w:rFonts w:ascii="標楷體" w:eastAsia="標楷體" w:hAnsi="標楷體"/>
          <w:b/>
          <w:sz w:val="28"/>
          <w:szCs w:val="28"/>
        </w:rPr>
      </w:pPr>
      <w:bookmarkStart w:id="51" w:name="_Toc231281348"/>
      <w:r w:rsidRPr="006543F0">
        <w:rPr>
          <w:rFonts w:ascii="標楷體" w:eastAsia="標楷體" w:hAnsi="標楷體" w:hint="eastAsia"/>
          <w:b/>
          <w:sz w:val="28"/>
          <w:szCs w:val="28"/>
        </w:rPr>
        <w:lastRenderedPageBreak/>
        <w:t>ACC143.資產負債及淨值明細分類帳</w:t>
      </w:r>
      <w:bookmarkEnd w:id="51"/>
    </w:p>
    <w:p w14:paraId="468FF7F8" w14:textId="77777777" w:rsidR="00B32CA3" w:rsidRPr="006543F0" w:rsidRDefault="00B32CA3" w:rsidP="00F83EA2">
      <w:pPr>
        <w:pStyle w:val="ad"/>
        <w:numPr>
          <w:ilvl w:val="0"/>
          <w:numId w:val="28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396"/>
      </w:tblGrid>
      <w:tr w:rsidR="00F2734B" w:rsidRPr="006543F0" w14:paraId="2046203B" w14:textId="77777777" w:rsidTr="00F2734B">
        <w:tc>
          <w:tcPr>
            <w:tcW w:w="1516" w:type="dxa"/>
          </w:tcPr>
          <w:p w14:paraId="1C28BBB7" w14:textId="77777777" w:rsidR="00F2734B" w:rsidRPr="006543F0" w:rsidRDefault="00F2734B" w:rsidP="00F2734B">
            <w:pPr>
              <w:rPr>
                <w:rFonts w:ascii="標楷體" w:eastAsia="標楷體" w:hAnsi="標楷體"/>
                <w:sz w:val="28"/>
                <w:szCs w:val="28"/>
              </w:rPr>
            </w:pPr>
            <w:r w:rsidRPr="006543F0">
              <w:rPr>
                <w:rFonts w:ascii="標楷體" w:eastAsia="標楷體" w:hAnsi="標楷體" w:hint="eastAsia"/>
                <w:sz w:val="28"/>
                <w:szCs w:val="28"/>
              </w:rPr>
              <w:t>功能目的</w:t>
            </w:r>
          </w:p>
        </w:tc>
        <w:tc>
          <w:tcPr>
            <w:tcW w:w="7396" w:type="dxa"/>
          </w:tcPr>
          <w:p w14:paraId="61B60E0E" w14:textId="77777777" w:rsidR="00F2734B" w:rsidRPr="006543F0" w:rsidRDefault="00F2734B" w:rsidP="00F2734B">
            <w:pPr>
              <w:rPr>
                <w:rFonts w:ascii="標楷體" w:eastAsia="標楷體" w:hAnsi="標楷體"/>
                <w:sz w:val="28"/>
                <w:szCs w:val="28"/>
              </w:rPr>
            </w:pPr>
            <w:r w:rsidRPr="006543F0">
              <w:rPr>
                <w:rFonts w:ascii="標楷體" w:eastAsia="標楷體" w:hAnsi="標楷體" w:hint="eastAsia"/>
                <w:sz w:val="28"/>
                <w:szCs w:val="28"/>
              </w:rPr>
              <w:t>列印基金帳簿之資產、負債或淨值科目的明細分類帳簿。</w:t>
            </w:r>
          </w:p>
        </w:tc>
      </w:tr>
      <w:tr w:rsidR="00F2734B" w:rsidRPr="006543F0" w14:paraId="2790FF4B" w14:textId="77777777" w:rsidTr="00F2734B">
        <w:tc>
          <w:tcPr>
            <w:tcW w:w="1516" w:type="dxa"/>
          </w:tcPr>
          <w:p w14:paraId="3D4F358D" w14:textId="77777777" w:rsidR="00F2734B" w:rsidRPr="006543F0" w:rsidRDefault="00F2734B" w:rsidP="00F2734B">
            <w:pPr>
              <w:rPr>
                <w:rFonts w:ascii="標楷體" w:eastAsia="標楷體" w:hAnsi="標楷體"/>
                <w:sz w:val="28"/>
                <w:szCs w:val="28"/>
              </w:rPr>
            </w:pPr>
            <w:r w:rsidRPr="006543F0">
              <w:rPr>
                <w:rFonts w:ascii="標楷體" w:eastAsia="標楷體" w:hAnsi="標楷體" w:hint="eastAsia"/>
                <w:sz w:val="28"/>
                <w:szCs w:val="28"/>
              </w:rPr>
              <w:t>啟動步驟</w:t>
            </w:r>
          </w:p>
        </w:tc>
        <w:tc>
          <w:tcPr>
            <w:tcW w:w="7396" w:type="dxa"/>
          </w:tcPr>
          <w:p w14:paraId="22C62BF4" w14:textId="77777777" w:rsidR="00F2734B" w:rsidRPr="006543F0" w:rsidRDefault="00F2734B" w:rsidP="00F2734B">
            <w:pPr>
              <w:rPr>
                <w:rFonts w:ascii="標楷體" w:eastAsia="標楷體" w:hAnsi="標楷體"/>
                <w:sz w:val="28"/>
                <w:szCs w:val="28"/>
              </w:rPr>
            </w:pPr>
            <w:r w:rsidRPr="006543F0">
              <w:rPr>
                <w:rFonts w:ascii="標楷體" w:eastAsia="標楷體" w:hAnsi="標楷體" w:hint="eastAsia"/>
                <w:sz w:val="28"/>
                <w:szCs w:val="28"/>
              </w:rPr>
              <w:t>基金管理→4.帳簿列印→3.資產負債及淨值明細分類帳</w:t>
            </w:r>
          </w:p>
        </w:tc>
      </w:tr>
    </w:tbl>
    <w:p w14:paraId="009E96F3" w14:textId="77777777" w:rsidR="00B32CA3" w:rsidRPr="006543F0" w:rsidRDefault="00B32CA3" w:rsidP="00F83EA2">
      <w:pPr>
        <w:pStyle w:val="ad"/>
        <w:numPr>
          <w:ilvl w:val="0"/>
          <w:numId w:val="28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5F118C51" w14:textId="77777777" w:rsidR="00B32CA3" w:rsidRPr="006543F0" w:rsidRDefault="00F2734B" w:rsidP="00F83EA2">
      <w:pPr>
        <w:pStyle w:val="ad"/>
        <w:numPr>
          <w:ilvl w:val="0"/>
          <w:numId w:val="2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本帳簿印出資產、負債及淨值科目的所有傳票明細。</w:t>
      </w:r>
    </w:p>
    <w:p w14:paraId="3F40E76E" w14:textId="77777777" w:rsidR="00F2734B" w:rsidRPr="006543F0" w:rsidRDefault="00F2734B" w:rsidP="00F83EA2">
      <w:pPr>
        <w:pStyle w:val="ad"/>
        <w:numPr>
          <w:ilvl w:val="0"/>
          <w:numId w:val="28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其餘說明請參閱『</w:t>
      </w:r>
      <w:r w:rsidRPr="006543F0">
        <w:rPr>
          <w:rFonts w:ascii="標楷體" w:eastAsia="標楷體" w:hAnsi="標楷體" w:hint="eastAsia"/>
          <w:color w:val="0000FF"/>
          <w:sz w:val="28"/>
          <w:szCs w:val="28"/>
          <w:u w:val="single"/>
        </w:rPr>
        <w:t>1.基金管理→4.帳簿列印</w:t>
      </w:r>
      <w:r w:rsidRPr="006543F0">
        <w:rPr>
          <w:rFonts w:ascii="標楷體" w:eastAsia="標楷體" w:hAnsi="標楷體" w:hint="eastAsia"/>
          <w:sz w:val="28"/>
          <w:szCs w:val="28"/>
        </w:rPr>
        <w:t>』乙節。</w:t>
      </w:r>
    </w:p>
    <w:p w14:paraId="37FB2A66" w14:textId="77777777" w:rsidR="00B32CA3" w:rsidRPr="006543F0" w:rsidRDefault="00B32CA3" w:rsidP="00F83EA2">
      <w:pPr>
        <w:pStyle w:val="ad"/>
        <w:numPr>
          <w:ilvl w:val="0"/>
          <w:numId w:val="28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56A71986" w14:textId="77777777" w:rsidR="00F2734B" w:rsidRPr="006543F0" w:rsidRDefault="00F2734B" w:rsidP="00F83EA2">
      <w:pPr>
        <w:pStyle w:val="ad"/>
        <w:numPr>
          <w:ilvl w:val="0"/>
          <w:numId w:val="28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638AFAFA" w14:textId="77777777" w:rsidR="00F2734B" w:rsidRPr="006543F0" w:rsidRDefault="00F2734B" w:rsidP="00F83EA2">
      <w:pPr>
        <w:pStyle w:val="ad"/>
        <w:numPr>
          <w:ilvl w:val="0"/>
          <w:numId w:val="291"/>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【列印月份】：要印製某月份至某月份的帳簿。但起迄月份必須屬於同一年度。</w:t>
      </w:r>
    </w:p>
    <w:p w14:paraId="65CB25BB" w14:textId="77777777" w:rsidR="00F2734B" w:rsidRPr="006543F0" w:rsidRDefault="00F2734B" w:rsidP="00F83EA2">
      <w:pPr>
        <w:pStyle w:val="ad"/>
        <w:numPr>
          <w:ilvl w:val="0"/>
          <w:numId w:val="291"/>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【會計科目】：限定只印出那一個現金科目的明細。(本欄空白表示不限科目)。</w:t>
      </w:r>
    </w:p>
    <w:p w14:paraId="3D7359C4" w14:textId="77777777" w:rsidR="00F2734B" w:rsidRPr="006543F0" w:rsidRDefault="00F2734B" w:rsidP="00F83EA2">
      <w:pPr>
        <w:pStyle w:val="ad"/>
        <w:numPr>
          <w:ilvl w:val="0"/>
          <w:numId w:val="291"/>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【只印本月異動科目</w:t>
      </w:r>
      <w:r w:rsidR="00F92A14" w:rsidRPr="006543F0">
        <w:rPr>
          <w:rFonts w:ascii="標楷體" w:eastAsia="標楷體" w:hAnsi="標楷體" w:hint="eastAsia"/>
          <w:sz w:val="28"/>
          <w:szCs w:val="28"/>
        </w:rPr>
        <w:t>/</w:t>
      </w:r>
      <w:r w:rsidRPr="006543F0">
        <w:rPr>
          <w:rFonts w:ascii="標楷體" w:eastAsia="標楷體" w:hAnsi="標楷體" w:hint="eastAsia"/>
          <w:sz w:val="28"/>
          <w:szCs w:val="28"/>
        </w:rPr>
        <w:t>印出有餘額科目】：</w:t>
      </w:r>
    </w:p>
    <w:p w14:paraId="0D477E16" w14:textId="77777777" w:rsidR="00F2734B" w:rsidRPr="006543F0" w:rsidRDefault="00F2734B" w:rsidP="00F83EA2">
      <w:pPr>
        <w:pStyle w:val="ad"/>
        <w:numPr>
          <w:ilvl w:val="0"/>
          <w:numId w:val="291"/>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【不含現金科目</w:t>
      </w:r>
      <w:r w:rsidR="00F92A14" w:rsidRPr="006543F0">
        <w:rPr>
          <w:rFonts w:ascii="標楷體" w:eastAsia="標楷體" w:hAnsi="標楷體" w:hint="eastAsia"/>
          <w:sz w:val="28"/>
          <w:szCs w:val="28"/>
        </w:rPr>
        <w:t>/</w:t>
      </w:r>
      <w:r w:rsidRPr="006543F0">
        <w:rPr>
          <w:rFonts w:ascii="標楷體" w:eastAsia="標楷體" w:hAnsi="標楷體" w:hint="eastAsia"/>
          <w:sz w:val="28"/>
          <w:szCs w:val="28"/>
        </w:rPr>
        <w:t>包含現金科目】：</w:t>
      </w:r>
    </w:p>
    <w:p w14:paraId="078017CE" w14:textId="77777777" w:rsidR="00F2734B" w:rsidRPr="006543F0" w:rsidRDefault="00F2734B" w:rsidP="00F83EA2">
      <w:pPr>
        <w:pStyle w:val="ad"/>
        <w:numPr>
          <w:ilvl w:val="0"/>
          <w:numId w:val="28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選擇輸出模式：</w:t>
      </w:r>
    </w:p>
    <w:p w14:paraId="581DDEA0" w14:textId="023DE38D" w:rsidR="00F2734B" w:rsidRPr="006543F0" w:rsidRDefault="00F2734B" w:rsidP="00F83EA2">
      <w:pPr>
        <w:pStyle w:val="ad"/>
        <w:numPr>
          <w:ilvl w:val="0"/>
          <w:numId w:val="292"/>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w:t>
      </w:r>
      <w:r w:rsidR="00F173E1">
        <w:rPr>
          <w:rFonts w:ascii="標楷體" w:eastAsia="標楷體" w:hAnsi="標楷體" w:hint="eastAsia"/>
          <w:sz w:val="28"/>
          <w:szCs w:val="28"/>
        </w:rPr>
        <w:t>列印</w:t>
      </w:r>
      <w:r w:rsidRPr="006543F0">
        <w:rPr>
          <w:rFonts w:ascii="標楷體" w:eastAsia="標楷體" w:hAnsi="標楷體" w:hint="eastAsia"/>
          <w:sz w:val="28"/>
          <w:szCs w:val="28"/>
        </w:rPr>
        <w:t>】：在螢幕顯示。</w:t>
      </w:r>
    </w:p>
    <w:p w14:paraId="4E4EDE1E" w14:textId="77777777" w:rsidR="00F2734B" w:rsidRPr="006543F0" w:rsidRDefault="00F2734B" w:rsidP="00F83EA2">
      <w:pPr>
        <w:pStyle w:val="ad"/>
        <w:numPr>
          <w:ilvl w:val="0"/>
          <w:numId w:val="292"/>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【Excel】：輸出至Excel。</w:t>
      </w:r>
    </w:p>
    <w:p w14:paraId="42ABF66C" w14:textId="2FAF9E75" w:rsidR="00F2734B" w:rsidRPr="006543F0" w:rsidRDefault="00F2734B" w:rsidP="00F83EA2">
      <w:pPr>
        <w:pStyle w:val="ad"/>
        <w:numPr>
          <w:ilvl w:val="0"/>
          <w:numId w:val="28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w:t>
      </w:r>
      <w:r w:rsidR="00F173E1">
        <w:rPr>
          <w:rFonts w:ascii="標楷體" w:eastAsia="標楷體" w:hAnsi="標楷體" w:hint="eastAsia"/>
          <w:sz w:val="28"/>
          <w:szCs w:val="28"/>
        </w:rPr>
        <w:t>ESC</w:t>
      </w:r>
      <w:r w:rsidRPr="006543F0">
        <w:rPr>
          <w:rFonts w:ascii="標楷體" w:eastAsia="標楷體" w:hAnsi="標楷體" w:hint="eastAsia"/>
          <w:sz w:val="28"/>
          <w:szCs w:val="28"/>
        </w:rPr>
        <w:t>結束】按鈕，以結束作業。</w:t>
      </w:r>
    </w:p>
    <w:p w14:paraId="5A1958B0" w14:textId="77777777" w:rsidR="00B32CA3" w:rsidRPr="006543F0" w:rsidRDefault="00B32CA3" w:rsidP="00F83EA2">
      <w:pPr>
        <w:pStyle w:val="ad"/>
        <w:numPr>
          <w:ilvl w:val="0"/>
          <w:numId w:val="28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196C2E68" w14:textId="776DB418" w:rsidR="00DE3C12" w:rsidRPr="006543F0" w:rsidRDefault="00F173E1" w:rsidP="00DE3C12">
      <w:pPr>
        <w:spacing w:line="60" w:lineRule="atLeast"/>
        <w:ind w:left="960"/>
        <w:rPr>
          <w:rFonts w:ascii="標楷體" w:eastAsia="標楷體" w:hAnsi="標楷體"/>
          <w:sz w:val="28"/>
          <w:szCs w:val="28"/>
        </w:rPr>
      </w:pPr>
      <w:r>
        <w:rPr>
          <w:noProof/>
        </w:rPr>
        <w:lastRenderedPageBreak/>
        <w:drawing>
          <wp:inline distT="0" distB="0" distL="0" distR="0" wp14:anchorId="46A2EB63" wp14:editId="54D0C178">
            <wp:extent cx="5947962" cy="2819400"/>
            <wp:effectExtent l="0" t="0" r="0" b="0"/>
            <wp:docPr id="8678856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85629" name=""/>
                    <pic:cNvPicPr/>
                  </pic:nvPicPr>
                  <pic:blipFill>
                    <a:blip r:embed="rId77"/>
                    <a:stretch>
                      <a:fillRect/>
                    </a:stretch>
                  </pic:blipFill>
                  <pic:spPr>
                    <a:xfrm>
                      <a:off x="0" y="0"/>
                      <a:ext cx="5951996" cy="2821312"/>
                    </a:xfrm>
                    <a:prstGeom prst="rect">
                      <a:avLst/>
                    </a:prstGeom>
                  </pic:spPr>
                </pic:pic>
              </a:graphicData>
            </a:graphic>
          </wp:inline>
        </w:drawing>
      </w:r>
    </w:p>
    <w:p w14:paraId="663D16C8" w14:textId="77777777" w:rsidR="00DE3C12" w:rsidRPr="006543F0" w:rsidRDefault="00DE3C12">
      <w:pPr>
        <w:widowControl/>
        <w:rPr>
          <w:rFonts w:ascii="標楷體" w:eastAsia="標楷體" w:hAnsi="標楷體"/>
          <w:sz w:val="28"/>
          <w:szCs w:val="28"/>
        </w:rPr>
      </w:pPr>
      <w:r w:rsidRPr="006543F0">
        <w:rPr>
          <w:rFonts w:ascii="標楷體" w:eastAsia="標楷體" w:hAnsi="標楷體"/>
          <w:sz w:val="28"/>
          <w:szCs w:val="28"/>
        </w:rPr>
        <w:br w:type="page"/>
      </w:r>
    </w:p>
    <w:p w14:paraId="509FF00A" w14:textId="77777777" w:rsidR="00B32CA3" w:rsidRPr="006543F0" w:rsidRDefault="0075647C" w:rsidP="001220DA">
      <w:pPr>
        <w:widowControl/>
        <w:pBdr>
          <w:bottom w:val="single" w:sz="12" w:space="1" w:color="auto"/>
        </w:pBdr>
        <w:jc w:val="center"/>
        <w:outlineLvl w:val="1"/>
        <w:rPr>
          <w:rFonts w:ascii="標楷體" w:eastAsia="標楷體" w:hAnsi="標楷體"/>
          <w:b/>
          <w:sz w:val="28"/>
          <w:szCs w:val="28"/>
        </w:rPr>
      </w:pPr>
      <w:bookmarkStart w:id="52" w:name="_Toc231281349"/>
      <w:r w:rsidRPr="006543F0">
        <w:rPr>
          <w:rFonts w:ascii="標楷體" w:eastAsia="標楷體" w:hAnsi="標楷體" w:hint="eastAsia"/>
          <w:b/>
          <w:sz w:val="28"/>
          <w:szCs w:val="28"/>
        </w:rPr>
        <w:lastRenderedPageBreak/>
        <w:t>ACC144.業務收入明細分類帳</w:t>
      </w:r>
      <w:bookmarkEnd w:id="52"/>
    </w:p>
    <w:p w14:paraId="22C8935D" w14:textId="77777777" w:rsidR="00B32CA3" w:rsidRPr="006543F0" w:rsidRDefault="00B32CA3" w:rsidP="00F83EA2">
      <w:pPr>
        <w:pStyle w:val="ad"/>
        <w:numPr>
          <w:ilvl w:val="0"/>
          <w:numId w:val="28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276"/>
      </w:tblGrid>
      <w:tr w:rsidR="004C4C4F" w:rsidRPr="006543F0" w14:paraId="5D92CDBA" w14:textId="77777777" w:rsidTr="004C4C4F">
        <w:tc>
          <w:tcPr>
            <w:tcW w:w="1516" w:type="dxa"/>
          </w:tcPr>
          <w:p w14:paraId="03CA2790" w14:textId="77777777" w:rsidR="004C4C4F" w:rsidRPr="006543F0" w:rsidRDefault="004C4C4F" w:rsidP="004C4C4F">
            <w:pPr>
              <w:rPr>
                <w:rFonts w:ascii="標楷體" w:eastAsia="標楷體" w:hAnsi="標楷體"/>
                <w:sz w:val="28"/>
                <w:szCs w:val="28"/>
              </w:rPr>
            </w:pPr>
            <w:r w:rsidRPr="006543F0">
              <w:rPr>
                <w:rFonts w:ascii="標楷體" w:eastAsia="標楷體" w:hAnsi="標楷體" w:hint="eastAsia"/>
                <w:sz w:val="28"/>
                <w:szCs w:val="28"/>
              </w:rPr>
              <w:t>功能目的</w:t>
            </w:r>
          </w:p>
        </w:tc>
        <w:tc>
          <w:tcPr>
            <w:tcW w:w="6276" w:type="dxa"/>
          </w:tcPr>
          <w:p w14:paraId="7D5C6B71" w14:textId="77777777" w:rsidR="004C4C4F" w:rsidRPr="006543F0" w:rsidRDefault="004C4C4F" w:rsidP="004C4C4F">
            <w:pPr>
              <w:rPr>
                <w:rFonts w:ascii="標楷體" w:eastAsia="標楷體" w:hAnsi="標楷體"/>
                <w:sz w:val="28"/>
                <w:szCs w:val="28"/>
              </w:rPr>
            </w:pPr>
            <w:r w:rsidRPr="006543F0">
              <w:rPr>
                <w:rFonts w:ascii="標楷體" w:eastAsia="標楷體" w:hAnsi="標楷體" w:hint="eastAsia"/>
                <w:sz w:val="28"/>
                <w:szCs w:val="28"/>
              </w:rPr>
              <w:t>列印基金帳簿之收入科目的明細分類帳簿。</w:t>
            </w:r>
          </w:p>
        </w:tc>
      </w:tr>
      <w:tr w:rsidR="004C4C4F" w:rsidRPr="006543F0" w14:paraId="4FAAD973" w14:textId="77777777" w:rsidTr="004C4C4F">
        <w:tc>
          <w:tcPr>
            <w:tcW w:w="1516" w:type="dxa"/>
          </w:tcPr>
          <w:p w14:paraId="63EB4630" w14:textId="77777777" w:rsidR="004C4C4F" w:rsidRPr="006543F0" w:rsidRDefault="004C4C4F" w:rsidP="004C4C4F">
            <w:pPr>
              <w:rPr>
                <w:rFonts w:ascii="標楷體" w:eastAsia="標楷體" w:hAnsi="標楷體"/>
                <w:sz w:val="28"/>
                <w:szCs w:val="28"/>
              </w:rPr>
            </w:pPr>
            <w:r w:rsidRPr="006543F0">
              <w:rPr>
                <w:rFonts w:ascii="標楷體" w:eastAsia="標楷體" w:hAnsi="標楷體" w:hint="eastAsia"/>
                <w:sz w:val="28"/>
                <w:szCs w:val="28"/>
              </w:rPr>
              <w:t>啟動步驟</w:t>
            </w:r>
          </w:p>
        </w:tc>
        <w:tc>
          <w:tcPr>
            <w:tcW w:w="6276" w:type="dxa"/>
          </w:tcPr>
          <w:p w14:paraId="53F095AC" w14:textId="77777777" w:rsidR="004C4C4F" w:rsidRPr="006543F0" w:rsidRDefault="004C4C4F" w:rsidP="004C4C4F">
            <w:pPr>
              <w:rPr>
                <w:rFonts w:ascii="標楷體" w:eastAsia="標楷體" w:hAnsi="標楷體"/>
                <w:sz w:val="28"/>
                <w:szCs w:val="28"/>
              </w:rPr>
            </w:pPr>
            <w:r w:rsidRPr="006543F0">
              <w:rPr>
                <w:rFonts w:ascii="標楷體" w:eastAsia="標楷體" w:hAnsi="標楷體" w:hint="eastAsia"/>
                <w:sz w:val="28"/>
                <w:szCs w:val="28"/>
              </w:rPr>
              <w:t>基金管理→4.帳簿列印→4.業務收入明細分類帳</w:t>
            </w:r>
          </w:p>
        </w:tc>
      </w:tr>
    </w:tbl>
    <w:p w14:paraId="6864F52E" w14:textId="77777777" w:rsidR="00B32CA3" w:rsidRPr="006543F0" w:rsidRDefault="00B32CA3" w:rsidP="00F83EA2">
      <w:pPr>
        <w:pStyle w:val="ad"/>
        <w:numPr>
          <w:ilvl w:val="0"/>
          <w:numId w:val="28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041ECED7" w14:textId="77777777" w:rsidR="00B32CA3" w:rsidRPr="006543F0" w:rsidRDefault="004C4C4F" w:rsidP="00F83EA2">
      <w:pPr>
        <w:pStyle w:val="ad"/>
        <w:numPr>
          <w:ilvl w:val="0"/>
          <w:numId w:val="28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本帳簿印出收入科目的所有傳票明細。</w:t>
      </w:r>
    </w:p>
    <w:p w14:paraId="2CF1BB83" w14:textId="77777777" w:rsidR="004C4C4F" w:rsidRPr="006543F0" w:rsidRDefault="004C4C4F" w:rsidP="00F83EA2">
      <w:pPr>
        <w:pStyle w:val="ad"/>
        <w:numPr>
          <w:ilvl w:val="0"/>
          <w:numId w:val="28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其餘說明請參閱『</w:t>
      </w:r>
      <w:r w:rsidRPr="006543F0">
        <w:rPr>
          <w:rFonts w:ascii="標楷體" w:eastAsia="標楷體" w:hAnsi="標楷體" w:hint="eastAsia"/>
          <w:color w:val="0000FF"/>
          <w:sz w:val="28"/>
          <w:szCs w:val="28"/>
        </w:rPr>
        <w:t>1.基金管理→4.帳簿列印</w:t>
      </w:r>
      <w:r w:rsidRPr="006543F0">
        <w:rPr>
          <w:rFonts w:ascii="標楷體" w:eastAsia="標楷體" w:hAnsi="標楷體" w:hint="eastAsia"/>
          <w:sz w:val="28"/>
          <w:szCs w:val="28"/>
        </w:rPr>
        <w:t>』乙節。</w:t>
      </w:r>
    </w:p>
    <w:p w14:paraId="50B36D47" w14:textId="77777777" w:rsidR="00B32CA3" w:rsidRPr="006543F0" w:rsidRDefault="00B32CA3" w:rsidP="00F83EA2">
      <w:pPr>
        <w:pStyle w:val="ad"/>
        <w:numPr>
          <w:ilvl w:val="0"/>
          <w:numId w:val="28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14CC0B17" w14:textId="77777777" w:rsidR="004C4C4F" w:rsidRPr="006543F0" w:rsidRDefault="004C4C4F" w:rsidP="00F83EA2">
      <w:pPr>
        <w:pStyle w:val="ad"/>
        <w:numPr>
          <w:ilvl w:val="0"/>
          <w:numId w:val="28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72D22773" w14:textId="77777777" w:rsidR="004C4C4F" w:rsidRPr="006543F0" w:rsidRDefault="004C4C4F" w:rsidP="00F83EA2">
      <w:pPr>
        <w:pStyle w:val="ad"/>
        <w:numPr>
          <w:ilvl w:val="0"/>
          <w:numId w:val="29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【列印月份】：要印製某月份至某月份的帳簿。但起迄月份必須屬於同一年度。</w:t>
      </w:r>
    </w:p>
    <w:p w14:paraId="03406C87" w14:textId="77777777" w:rsidR="004C4C4F" w:rsidRPr="006543F0" w:rsidRDefault="004C4C4F" w:rsidP="00F83EA2">
      <w:pPr>
        <w:pStyle w:val="ad"/>
        <w:numPr>
          <w:ilvl w:val="0"/>
          <w:numId w:val="29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【會計科目】：限定只印出那一個現金科目的明細。(本欄空白表示不限科目)。</w:t>
      </w:r>
    </w:p>
    <w:p w14:paraId="5990335C" w14:textId="77777777" w:rsidR="004C4C4F" w:rsidRPr="006543F0" w:rsidRDefault="004C4C4F" w:rsidP="00F83EA2">
      <w:pPr>
        <w:pStyle w:val="ad"/>
        <w:numPr>
          <w:ilvl w:val="0"/>
          <w:numId w:val="29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【傳票細目顯示方式】：當同一傳票上有出現二筆以上同屬同一四級科目之收入科目明細時：</w:t>
      </w:r>
    </w:p>
    <w:p w14:paraId="4FE849FC" w14:textId="77777777" w:rsidR="0087149B" w:rsidRPr="006543F0" w:rsidRDefault="0087149B" w:rsidP="00F83EA2">
      <w:pPr>
        <w:pStyle w:val="ad"/>
        <w:numPr>
          <w:ilvl w:val="0"/>
          <w:numId w:val="29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同傳票一筆：同一張傳票之明細合併於一行記錄顯示。</w:t>
      </w:r>
    </w:p>
    <w:p w14:paraId="0C0F32BC" w14:textId="03023915" w:rsidR="00842B39" w:rsidRPr="006543F0" w:rsidRDefault="00842B39" w:rsidP="00F83EA2">
      <w:pPr>
        <w:pStyle w:val="ad"/>
        <w:numPr>
          <w:ilvl w:val="0"/>
          <w:numId w:val="29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各細目分列：每筆傳票明細分別各以一行記錄顯示。</w:t>
      </w:r>
    </w:p>
    <w:p w14:paraId="0774686D" w14:textId="77777777" w:rsidR="004C4C4F" w:rsidRPr="006543F0" w:rsidRDefault="004C4C4F" w:rsidP="00F83EA2">
      <w:pPr>
        <w:pStyle w:val="ad"/>
        <w:numPr>
          <w:ilvl w:val="0"/>
          <w:numId w:val="29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【只印本月異動科目/印出有餘額科目】：</w:t>
      </w:r>
    </w:p>
    <w:p w14:paraId="17D6CA42" w14:textId="77777777" w:rsidR="00842B39" w:rsidRPr="006543F0" w:rsidRDefault="00842B39" w:rsidP="00F83EA2">
      <w:pPr>
        <w:pStyle w:val="ad"/>
        <w:numPr>
          <w:ilvl w:val="0"/>
          <w:numId w:val="29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只印本月異動科目：只印出起迄月份內有異動之會計科目的明細分類帳。</w:t>
      </w:r>
    </w:p>
    <w:p w14:paraId="261A0358" w14:textId="77777777" w:rsidR="00842B39" w:rsidRPr="006543F0" w:rsidRDefault="00842B39" w:rsidP="00F83EA2">
      <w:pPr>
        <w:pStyle w:val="ad"/>
        <w:numPr>
          <w:ilvl w:val="0"/>
          <w:numId w:val="29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印出有餘額科目：印出截至起始月份時有累計餘額之會計科目的明細分類帳。</w:t>
      </w:r>
    </w:p>
    <w:p w14:paraId="2B3EA685" w14:textId="77777777" w:rsidR="004C4C4F" w:rsidRPr="006543F0" w:rsidRDefault="004C4C4F" w:rsidP="00F83EA2">
      <w:pPr>
        <w:pStyle w:val="ad"/>
        <w:numPr>
          <w:ilvl w:val="0"/>
          <w:numId w:val="28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選擇輸出模式：</w:t>
      </w:r>
    </w:p>
    <w:p w14:paraId="1D8715A2" w14:textId="49BB64BC" w:rsidR="00FB3BB2" w:rsidRPr="006543F0" w:rsidRDefault="00FB3BB2" w:rsidP="00F83EA2">
      <w:pPr>
        <w:pStyle w:val="ad"/>
        <w:numPr>
          <w:ilvl w:val="0"/>
          <w:numId w:val="2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w:t>
      </w:r>
      <w:r w:rsidR="0087149B">
        <w:rPr>
          <w:rFonts w:ascii="標楷體" w:eastAsia="標楷體" w:hAnsi="標楷體" w:hint="eastAsia"/>
          <w:sz w:val="28"/>
          <w:szCs w:val="28"/>
        </w:rPr>
        <w:t>列印</w:t>
      </w:r>
      <w:r w:rsidRPr="006543F0">
        <w:rPr>
          <w:rFonts w:ascii="標楷體" w:eastAsia="標楷體" w:hAnsi="標楷體" w:hint="eastAsia"/>
          <w:sz w:val="28"/>
          <w:szCs w:val="28"/>
        </w:rPr>
        <w:t>】：在螢幕顯示。</w:t>
      </w:r>
    </w:p>
    <w:p w14:paraId="0C2B950D" w14:textId="77777777" w:rsidR="00FB3BB2" w:rsidRPr="006543F0" w:rsidRDefault="00FB3BB2" w:rsidP="00F83EA2">
      <w:pPr>
        <w:pStyle w:val="ad"/>
        <w:numPr>
          <w:ilvl w:val="0"/>
          <w:numId w:val="29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【Excel】：輸出至Excel。</w:t>
      </w:r>
    </w:p>
    <w:p w14:paraId="7F01B8F5" w14:textId="414565DB" w:rsidR="004C4C4F" w:rsidRPr="006543F0" w:rsidRDefault="004C4C4F" w:rsidP="00F83EA2">
      <w:pPr>
        <w:pStyle w:val="ad"/>
        <w:numPr>
          <w:ilvl w:val="0"/>
          <w:numId w:val="28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w:t>
      </w:r>
      <w:r w:rsidR="0087149B">
        <w:rPr>
          <w:rFonts w:ascii="標楷體" w:eastAsia="標楷體" w:hAnsi="標楷體" w:hint="eastAsia"/>
          <w:sz w:val="28"/>
          <w:szCs w:val="28"/>
        </w:rPr>
        <w:t>ESC</w:t>
      </w:r>
      <w:r w:rsidRPr="006543F0">
        <w:rPr>
          <w:rFonts w:ascii="標楷體" w:eastAsia="標楷體" w:hAnsi="標楷體" w:hint="eastAsia"/>
          <w:sz w:val="28"/>
          <w:szCs w:val="28"/>
        </w:rPr>
        <w:t>結束】按鈕，以結束作業。</w:t>
      </w:r>
    </w:p>
    <w:p w14:paraId="002199C6" w14:textId="77777777" w:rsidR="00B32CA3" w:rsidRPr="006543F0" w:rsidRDefault="00B32CA3" w:rsidP="00F83EA2">
      <w:pPr>
        <w:pStyle w:val="ad"/>
        <w:numPr>
          <w:ilvl w:val="0"/>
          <w:numId w:val="28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241503B1" w14:textId="04D2FF0E" w:rsidR="008D3CFD" w:rsidRPr="006543F0" w:rsidRDefault="0087149B" w:rsidP="008D3CFD">
      <w:pPr>
        <w:spacing w:line="60" w:lineRule="atLeast"/>
        <w:ind w:left="960"/>
        <w:rPr>
          <w:rFonts w:ascii="標楷體" w:eastAsia="標楷體" w:hAnsi="標楷體"/>
          <w:sz w:val="28"/>
          <w:szCs w:val="28"/>
        </w:rPr>
      </w:pPr>
      <w:r>
        <w:rPr>
          <w:noProof/>
        </w:rPr>
        <w:drawing>
          <wp:inline distT="0" distB="0" distL="0" distR="0" wp14:anchorId="2D8F7901" wp14:editId="06B3136D">
            <wp:extent cx="5867400" cy="3314918"/>
            <wp:effectExtent l="0" t="0" r="0" b="0"/>
            <wp:docPr id="1228639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3929" name=""/>
                    <pic:cNvPicPr/>
                  </pic:nvPicPr>
                  <pic:blipFill>
                    <a:blip r:embed="rId78"/>
                    <a:stretch>
                      <a:fillRect/>
                    </a:stretch>
                  </pic:blipFill>
                  <pic:spPr>
                    <a:xfrm>
                      <a:off x="0" y="0"/>
                      <a:ext cx="5875514" cy="3319502"/>
                    </a:xfrm>
                    <a:prstGeom prst="rect">
                      <a:avLst/>
                    </a:prstGeom>
                  </pic:spPr>
                </pic:pic>
              </a:graphicData>
            </a:graphic>
          </wp:inline>
        </w:drawing>
      </w:r>
    </w:p>
    <w:p w14:paraId="553B7112" w14:textId="77777777" w:rsidR="008D3CFD" w:rsidRPr="006543F0" w:rsidRDefault="008D3CFD">
      <w:pPr>
        <w:widowControl/>
        <w:rPr>
          <w:rFonts w:ascii="標楷體" w:eastAsia="標楷體" w:hAnsi="標楷體"/>
          <w:sz w:val="28"/>
          <w:szCs w:val="28"/>
        </w:rPr>
      </w:pPr>
      <w:r w:rsidRPr="006543F0">
        <w:rPr>
          <w:rFonts w:ascii="標楷體" w:eastAsia="標楷體" w:hAnsi="標楷體"/>
          <w:sz w:val="28"/>
          <w:szCs w:val="28"/>
        </w:rPr>
        <w:br w:type="page"/>
      </w:r>
    </w:p>
    <w:p w14:paraId="646DAA9C" w14:textId="77777777" w:rsidR="00B32CA3" w:rsidRPr="006543F0" w:rsidRDefault="00055273" w:rsidP="001220DA">
      <w:pPr>
        <w:widowControl/>
        <w:pBdr>
          <w:bottom w:val="single" w:sz="12" w:space="1" w:color="auto"/>
        </w:pBdr>
        <w:jc w:val="center"/>
        <w:outlineLvl w:val="1"/>
        <w:rPr>
          <w:rFonts w:ascii="標楷體" w:eastAsia="標楷體" w:hAnsi="標楷體"/>
          <w:b/>
          <w:sz w:val="28"/>
          <w:szCs w:val="28"/>
        </w:rPr>
      </w:pPr>
      <w:bookmarkStart w:id="53" w:name="_Toc231281350"/>
      <w:r w:rsidRPr="006543F0">
        <w:rPr>
          <w:rFonts w:ascii="標楷體" w:eastAsia="標楷體" w:hAnsi="標楷體" w:hint="eastAsia"/>
          <w:b/>
          <w:sz w:val="28"/>
          <w:szCs w:val="28"/>
        </w:rPr>
        <w:lastRenderedPageBreak/>
        <w:t>ACC145.成本與費用明細分類帳</w:t>
      </w:r>
      <w:bookmarkEnd w:id="53"/>
    </w:p>
    <w:p w14:paraId="5E37122A" w14:textId="77777777" w:rsidR="00B32CA3" w:rsidRPr="006543F0" w:rsidRDefault="00B32CA3" w:rsidP="00F83EA2">
      <w:pPr>
        <w:pStyle w:val="ad"/>
        <w:numPr>
          <w:ilvl w:val="0"/>
          <w:numId w:val="28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556"/>
      </w:tblGrid>
      <w:tr w:rsidR="004E4737" w:rsidRPr="006543F0" w14:paraId="1FA60CC3" w14:textId="77777777" w:rsidTr="004E4737">
        <w:tc>
          <w:tcPr>
            <w:tcW w:w="1516" w:type="dxa"/>
          </w:tcPr>
          <w:p w14:paraId="01C0B9E4" w14:textId="77777777" w:rsidR="004E4737" w:rsidRPr="006543F0" w:rsidRDefault="004E4737" w:rsidP="004E4737">
            <w:pPr>
              <w:rPr>
                <w:rFonts w:ascii="標楷體" w:eastAsia="標楷體" w:hAnsi="標楷體"/>
                <w:sz w:val="28"/>
                <w:szCs w:val="28"/>
              </w:rPr>
            </w:pPr>
            <w:r w:rsidRPr="006543F0">
              <w:rPr>
                <w:rFonts w:ascii="標楷體" w:eastAsia="標楷體" w:hAnsi="標楷體" w:hint="eastAsia"/>
                <w:sz w:val="28"/>
                <w:szCs w:val="28"/>
              </w:rPr>
              <w:t>功能目的</w:t>
            </w:r>
          </w:p>
        </w:tc>
        <w:tc>
          <w:tcPr>
            <w:tcW w:w="6556" w:type="dxa"/>
          </w:tcPr>
          <w:p w14:paraId="59A81121" w14:textId="77777777" w:rsidR="004E4737" w:rsidRPr="006543F0" w:rsidRDefault="004E4737" w:rsidP="004E4737">
            <w:pPr>
              <w:rPr>
                <w:rFonts w:ascii="標楷體" w:eastAsia="標楷體" w:hAnsi="標楷體"/>
                <w:sz w:val="28"/>
                <w:szCs w:val="28"/>
              </w:rPr>
            </w:pPr>
            <w:r w:rsidRPr="006543F0">
              <w:rPr>
                <w:rFonts w:ascii="標楷體" w:eastAsia="標楷體" w:hAnsi="標楷體" w:hint="eastAsia"/>
                <w:sz w:val="28"/>
                <w:szCs w:val="28"/>
              </w:rPr>
              <w:t>列印基金帳簿之支出科目的明細分類帳簿。</w:t>
            </w:r>
          </w:p>
        </w:tc>
      </w:tr>
      <w:tr w:rsidR="004E4737" w:rsidRPr="006543F0" w14:paraId="51490A1C" w14:textId="77777777" w:rsidTr="004E4737">
        <w:tc>
          <w:tcPr>
            <w:tcW w:w="1516" w:type="dxa"/>
          </w:tcPr>
          <w:p w14:paraId="4044634A" w14:textId="77777777" w:rsidR="004E4737" w:rsidRPr="006543F0" w:rsidRDefault="004E4737" w:rsidP="004E4737">
            <w:pPr>
              <w:rPr>
                <w:rFonts w:ascii="標楷體" w:eastAsia="標楷體" w:hAnsi="標楷體"/>
                <w:sz w:val="28"/>
                <w:szCs w:val="28"/>
              </w:rPr>
            </w:pPr>
            <w:r w:rsidRPr="006543F0">
              <w:rPr>
                <w:rFonts w:ascii="標楷體" w:eastAsia="標楷體" w:hAnsi="標楷體" w:hint="eastAsia"/>
                <w:sz w:val="28"/>
                <w:szCs w:val="28"/>
              </w:rPr>
              <w:t>啟動步驟</w:t>
            </w:r>
          </w:p>
        </w:tc>
        <w:tc>
          <w:tcPr>
            <w:tcW w:w="6556" w:type="dxa"/>
          </w:tcPr>
          <w:p w14:paraId="1AA1EE8B" w14:textId="77777777" w:rsidR="004E4737" w:rsidRPr="006543F0" w:rsidRDefault="004E4737" w:rsidP="004E4737">
            <w:pPr>
              <w:rPr>
                <w:rFonts w:ascii="標楷體" w:eastAsia="標楷體" w:hAnsi="標楷體"/>
                <w:sz w:val="28"/>
                <w:szCs w:val="28"/>
              </w:rPr>
            </w:pPr>
            <w:r w:rsidRPr="006543F0">
              <w:rPr>
                <w:rFonts w:ascii="標楷體" w:eastAsia="標楷體" w:hAnsi="標楷體" w:hint="eastAsia"/>
                <w:sz w:val="28"/>
                <w:szCs w:val="28"/>
              </w:rPr>
              <w:t>基金管理→4.帳簿列印→5.成本或費用明細分類帳</w:t>
            </w:r>
          </w:p>
        </w:tc>
      </w:tr>
    </w:tbl>
    <w:p w14:paraId="7A15B62D" w14:textId="77777777" w:rsidR="00B32CA3" w:rsidRPr="006543F0" w:rsidRDefault="00B32CA3" w:rsidP="00F83EA2">
      <w:pPr>
        <w:pStyle w:val="ad"/>
        <w:numPr>
          <w:ilvl w:val="0"/>
          <w:numId w:val="28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2DFACCAB" w14:textId="77777777" w:rsidR="00B32CA3" w:rsidRPr="006543F0" w:rsidRDefault="00E46841" w:rsidP="00F83EA2">
      <w:pPr>
        <w:pStyle w:val="ad"/>
        <w:numPr>
          <w:ilvl w:val="0"/>
          <w:numId w:val="28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本帳簿印出支出科目的所有傳票明細。</w:t>
      </w:r>
    </w:p>
    <w:p w14:paraId="098A7A64" w14:textId="77777777" w:rsidR="00E46841" w:rsidRPr="006543F0" w:rsidRDefault="00E46841" w:rsidP="00F83EA2">
      <w:pPr>
        <w:pStyle w:val="ad"/>
        <w:numPr>
          <w:ilvl w:val="0"/>
          <w:numId w:val="28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其餘說明請參閱『</w:t>
      </w:r>
      <w:r w:rsidRPr="006543F0">
        <w:rPr>
          <w:rFonts w:ascii="標楷體" w:eastAsia="標楷體" w:hAnsi="標楷體" w:hint="eastAsia"/>
          <w:color w:val="0000FF"/>
          <w:sz w:val="28"/>
          <w:szCs w:val="28"/>
          <w:u w:val="single"/>
        </w:rPr>
        <w:t>1.基金管理→4.帳簿列印</w:t>
      </w:r>
      <w:r w:rsidRPr="006543F0">
        <w:rPr>
          <w:rFonts w:ascii="標楷體" w:eastAsia="標楷體" w:hAnsi="標楷體" w:hint="eastAsia"/>
          <w:sz w:val="28"/>
          <w:szCs w:val="28"/>
        </w:rPr>
        <w:t>』乙節。</w:t>
      </w:r>
    </w:p>
    <w:p w14:paraId="2085FFA2" w14:textId="77777777" w:rsidR="00B32CA3" w:rsidRPr="006543F0" w:rsidRDefault="00B32CA3" w:rsidP="00F83EA2">
      <w:pPr>
        <w:pStyle w:val="ad"/>
        <w:numPr>
          <w:ilvl w:val="0"/>
          <w:numId w:val="28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2F190ECA" w14:textId="77777777" w:rsidR="00E46841" w:rsidRPr="006543F0" w:rsidRDefault="00E46841" w:rsidP="00F83EA2">
      <w:pPr>
        <w:pStyle w:val="ad"/>
        <w:numPr>
          <w:ilvl w:val="0"/>
          <w:numId w:val="28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r w:rsidR="00C85849">
        <w:rPr>
          <w:rFonts w:ascii="標楷體" w:eastAsia="標楷體" w:hAnsi="標楷體" w:hint="eastAsia"/>
          <w:sz w:val="28"/>
          <w:szCs w:val="28"/>
        </w:rPr>
        <w:t>：</w:t>
      </w:r>
    </w:p>
    <w:p w14:paraId="6F591EBE" w14:textId="77777777" w:rsidR="00316B27" w:rsidRPr="006543F0" w:rsidRDefault="00316B27" w:rsidP="00F83EA2">
      <w:pPr>
        <w:pStyle w:val="ad"/>
        <w:numPr>
          <w:ilvl w:val="0"/>
          <w:numId w:val="297"/>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【列印月份】：要印製某月份至某月份的帳簿。但起迄月份必須屬於同一年度。</w:t>
      </w:r>
    </w:p>
    <w:p w14:paraId="48FD442D" w14:textId="77777777" w:rsidR="00316B27" w:rsidRPr="006543F0" w:rsidRDefault="00316B27" w:rsidP="00F83EA2">
      <w:pPr>
        <w:pStyle w:val="ad"/>
        <w:numPr>
          <w:ilvl w:val="0"/>
          <w:numId w:val="297"/>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【會計科目】：限定只印出那一個現金科目的明細。(本欄空白表示不限科目)。</w:t>
      </w:r>
    </w:p>
    <w:p w14:paraId="372D5494" w14:textId="77777777" w:rsidR="00E46841" w:rsidRPr="006543F0" w:rsidRDefault="00316B27" w:rsidP="00F83EA2">
      <w:pPr>
        <w:pStyle w:val="ad"/>
        <w:numPr>
          <w:ilvl w:val="0"/>
          <w:numId w:val="297"/>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【傳票細目顯示方式】：當同一傳票上有出現二筆以上同屬同一四級科目之收入科目明細時：</w:t>
      </w:r>
    </w:p>
    <w:p w14:paraId="2369D0F3" w14:textId="77777777" w:rsidR="0087149B" w:rsidRPr="006543F0" w:rsidRDefault="0087149B" w:rsidP="00F83EA2">
      <w:pPr>
        <w:pStyle w:val="ad"/>
        <w:numPr>
          <w:ilvl w:val="0"/>
          <w:numId w:val="76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同傳票一筆</w:t>
      </w:r>
      <w:r>
        <w:rPr>
          <w:rFonts w:ascii="標楷體" w:eastAsia="標楷體" w:hAnsi="標楷體" w:hint="eastAsia"/>
          <w:sz w:val="28"/>
          <w:szCs w:val="28"/>
        </w:rPr>
        <w:t>：</w:t>
      </w:r>
      <w:r w:rsidRPr="006543F0">
        <w:rPr>
          <w:rFonts w:ascii="標楷體" w:eastAsia="標楷體" w:hAnsi="標楷體" w:hint="eastAsia"/>
          <w:sz w:val="28"/>
          <w:szCs w:val="28"/>
        </w:rPr>
        <w:t>同一張傳票之明細合併於一行記錄顯示。</w:t>
      </w:r>
    </w:p>
    <w:p w14:paraId="611290A0" w14:textId="694AD24C" w:rsidR="00316B27" w:rsidRPr="006543F0" w:rsidRDefault="00316B27" w:rsidP="00F83EA2">
      <w:pPr>
        <w:pStyle w:val="ad"/>
        <w:numPr>
          <w:ilvl w:val="0"/>
          <w:numId w:val="76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各細目分列</w:t>
      </w:r>
      <w:r w:rsidR="00C85849">
        <w:rPr>
          <w:rFonts w:ascii="標楷體" w:eastAsia="標楷體" w:hAnsi="標楷體" w:hint="eastAsia"/>
          <w:sz w:val="28"/>
          <w:szCs w:val="28"/>
        </w:rPr>
        <w:t>：</w:t>
      </w:r>
      <w:r w:rsidRPr="006543F0">
        <w:rPr>
          <w:rFonts w:ascii="標楷體" w:eastAsia="標楷體" w:hAnsi="標楷體" w:hint="eastAsia"/>
          <w:sz w:val="28"/>
          <w:szCs w:val="28"/>
        </w:rPr>
        <w:t>每筆傳票明細分別各以一行記錄顯示。</w:t>
      </w:r>
    </w:p>
    <w:p w14:paraId="4A884F3F" w14:textId="77777777" w:rsidR="00316B27" w:rsidRPr="006543F0" w:rsidRDefault="00316B27" w:rsidP="00F83EA2">
      <w:pPr>
        <w:pStyle w:val="ad"/>
        <w:numPr>
          <w:ilvl w:val="0"/>
          <w:numId w:val="297"/>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【科目範圍】：只印本月異動科目/印出有餘額科目</w:t>
      </w:r>
      <w:r w:rsidR="00C85849">
        <w:rPr>
          <w:rFonts w:ascii="標楷體" w:eastAsia="標楷體" w:hAnsi="標楷體" w:hint="eastAsia"/>
          <w:sz w:val="28"/>
          <w:szCs w:val="28"/>
        </w:rPr>
        <w:t>：</w:t>
      </w:r>
    </w:p>
    <w:p w14:paraId="6A550B36" w14:textId="77777777" w:rsidR="00316B27" w:rsidRPr="006543F0" w:rsidRDefault="00316B27" w:rsidP="00F83EA2">
      <w:pPr>
        <w:pStyle w:val="ad"/>
        <w:numPr>
          <w:ilvl w:val="0"/>
          <w:numId w:val="29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只印本月異動科目：只印出起迄月份內有異動之會計科目的明細分類帳。</w:t>
      </w:r>
    </w:p>
    <w:p w14:paraId="5B9C02F6" w14:textId="77777777" w:rsidR="00316B27" w:rsidRPr="006543F0" w:rsidRDefault="00316B27" w:rsidP="00F83EA2">
      <w:pPr>
        <w:pStyle w:val="ad"/>
        <w:numPr>
          <w:ilvl w:val="0"/>
          <w:numId w:val="29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印出有餘額科目：印出截至起始月份時有累計餘額之會計科目的明細分類帳。</w:t>
      </w:r>
    </w:p>
    <w:p w14:paraId="0B2A8A3C" w14:textId="77777777" w:rsidR="00316B27" w:rsidRPr="006543F0" w:rsidRDefault="00316B27" w:rsidP="00F83EA2">
      <w:pPr>
        <w:pStyle w:val="ad"/>
        <w:numPr>
          <w:ilvl w:val="0"/>
          <w:numId w:val="297"/>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【顯示科目層級】：累計至那一層級的科目。</w:t>
      </w:r>
    </w:p>
    <w:p w14:paraId="4F24B7F8" w14:textId="77777777" w:rsidR="00E46841" w:rsidRPr="006543F0" w:rsidRDefault="00E46841" w:rsidP="00F83EA2">
      <w:pPr>
        <w:pStyle w:val="ad"/>
        <w:numPr>
          <w:ilvl w:val="0"/>
          <w:numId w:val="28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選擇輸出模式：</w:t>
      </w:r>
    </w:p>
    <w:p w14:paraId="4EB27D6F" w14:textId="045EF72E" w:rsidR="00E46841" w:rsidRPr="006543F0" w:rsidRDefault="00E46841" w:rsidP="00F83EA2">
      <w:pPr>
        <w:pStyle w:val="ad"/>
        <w:numPr>
          <w:ilvl w:val="0"/>
          <w:numId w:val="29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w:t>
      </w:r>
      <w:r w:rsidR="0087149B">
        <w:rPr>
          <w:rFonts w:ascii="標楷體" w:eastAsia="標楷體" w:hAnsi="標楷體" w:hint="eastAsia"/>
          <w:sz w:val="28"/>
          <w:szCs w:val="28"/>
        </w:rPr>
        <w:t>列印</w:t>
      </w:r>
      <w:r w:rsidRPr="006543F0">
        <w:rPr>
          <w:rFonts w:ascii="標楷體" w:eastAsia="標楷體" w:hAnsi="標楷體" w:hint="eastAsia"/>
          <w:sz w:val="28"/>
          <w:szCs w:val="28"/>
        </w:rPr>
        <w:t>】：在螢幕顯示。</w:t>
      </w:r>
    </w:p>
    <w:p w14:paraId="298163B7" w14:textId="77777777" w:rsidR="00E46841" w:rsidRPr="006543F0" w:rsidRDefault="00E46841" w:rsidP="00F83EA2">
      <w:pPr>
        <w:pStyle w:val="ad"/>
        <w:numPr>
          <w:ilvl w:val="0"/>
          <w:numId w:val="29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【Excel】：輸出至Excel。</w:t>
      </w:r>
    </w:p>
    <w:p w14:paraId="63DB2A36" w14:textId="340E8C68" w:rsidR="00E46841" w:rsidRPr="006543F0" w:rsidRDefault="00E46841" w:rsidP="00F83EA2">
      <w:pPr>
        <w:pStyle w:val="ad"/>
        <w:numPr>
          <w:ilvl w:val="0"/>
          <w:numId w:val="28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w:t>
      </w:r>
      <w:r w:rsidR="0087149B">
        <w:rPr>
          <w:rFonts w:ascii="標楷體" w:eastAsia="標楷體" w:hAnsi="標楷體" w:hint="eastAsia"/>
          <w:sz w:val="28"/>
          <w:szCs w:val="28"/>
        </w:rPr>
        <w:t>ESC</w:t>
      </w:r>
      <w:r w:rsidRPr="006543F0">
        <w:rPr>
          <w:rFonts w:ascii="標楷體" w:eastAsia="標楷體" w:hAnsi="標楷體" w:hint="eastAsia"/>
          <w:sz w:val="28"/>
          <w:szCs w:val="28"/>
        </w:rPr>
        <w:t>結束】按鈕，以結束作業。</w:t>
      </w:r>
    </w:p>
    <w:p w14:paraId="69EF4570" w14:textId="77777777" w:rsidR="00B32CA3" w:rsidRPr="006543F0" w:rsidRDefault="00B32CA3" w:rsidP="00F83EA2">
      <w:pPr>
        <w:pStyle w:val="ad"/>
        <w:numPr>
          <w:ilvl w:val="0"/>
          <w:numId w:val="28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1B47C224" w14:textId="73CC960F" w:rsidR="003931D5" w:rsidRPr="006543F0" w:rsidRDefault="0087149B" w:rsidP="003931D5">
      <w:pPr>
        <w:spacing w:line="60" w:lineRule="atLeast"/>
        <w:ind w:left="960"/>
        <w:rPr>
          <w:rFonts w:ascii="標楷體" w:eastAsia="標楷體" w:hAnsi="標楷體"/>
          <w:sz w:val="28"/>
          <w:szCs w:val="28"/>
        </w:rPr>
      </w:pPr>
      <w:r>
        <w:rPr>
          <w:noProof/>
        </w:rPr>
        <w:drawing>
          <wp:inline distT="0" distB="0" distL="0" distR="0" wp14:anchorId="0AA5BD48" wp14:editId="58CE3BAC">
            <wp:extent cx="5971217" cy="3152775"/>
            <wp:effectExtent l="0" t="0" r="0" b="0"/>
            <wp:docPr id="62618058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80580" name=""/>
                    <pic:cNvPicPr/>
                  </pic:nvPicPr>
                  <pic:blipFill>
                    <a:blip r:embed="rId79"/>
                    <a:stretch>
                      <a:fillRect/>
                    </a:stretch>
                  </pic:blipFill>
                  <pic:spPr>
                    <a:xfrm>
                      <a:off x="0" y="0"/>
                      <a:ext cx="5976545" cy="3155588"/>
                    </a:xfrm>
                    <a:prstGeom prst="rect">
                      <a:avLst/>
                    </a:prstGeom>
                  </pic:spPr>
                </pic:pic>
              </a:graphicData>
            </a:graphic>
          </wp:inline>
        </w:drawing>
      </w:r>
    </w:p>
    <w:p w14:paraId="2AEF9A7F" w14:textId="77777777" w:rsidR="003931D5" w:rsidRPr="006543F0" w:rsidRDefault="003931D5">
      <w:pPr>
        <w:widowControl/>
        <w:rPr>
          <w:rFonts w:ascii="標楷體" w:eastAsia="標楷體" w:hAnsi="標楷體"/>
          <w:sz w:val="28"/>
          <w:szCs w:val="28"/>
        </w:rPr>
      </w:pPr>
      <w:r w:rsidRPr="006543F0">
        <w:rPr>
          <w:rFonts w:ascii="標楷體" w:eastAsia="標楷體" w:hAnsi="標楷體"/>
          <w:sz w:val="28"/>
          <w:szCs w:val="28"/>
        </w:rPr>
        <w:br w:type="page"/>
      </w:r>
    </w:p>
    <w:p w14:paraId="4506D58D" w14:textId="77777777" w:rsidR="00B32CA3" w:rsidRPr="006543F0" w:rsidRDefault="00F4228C" w:rsidP="001220DA">
      <w:pPr>
        <w:widowControl/>
        <w:pBdr>
          <w:bottom w:val="single" w:sz="12" w:space="1" w:color="auto"/>
        </w:pBdr>
        <w:jc w:val="center"/>
        <w:outlineLvl w:val="1"/>
        <w:rPr>
          <w:rFonts w:ascii="標楷體" w:eastAsia="標楷體" w:hAnsi="標楷體"/>
          <w:b/>
          <w:sz w:val="28"/>
          <w:szCs w:val="28"/>
        </w:rPr>
      </w:pPr>
      <w:bookmarkStart w:id="54" w:name="_Toc231281351"/>
      <w:r w:rsidRPr="006543F0">
        <w:rPr>
          <w:rFonts w:ascii="標楷體" w:eastAsia="標楷體" w:hAnsi="標楷體" w:hint="eastAsia"/>
          <w:b/>
          <w:sz w:val="28"/>
          <w:szCs w:val="28"/>
        </w:rPr>
        <w:lastRenderedPageBreak/>
        <w:t>ACC146.總分類帳</w:t>
      </w:r>
      <w:bookmarkEnd w:id="54"/>
    </w:p>
    <w:p w14:paraId="323B4CC7" w14:textId="77777777" w:rsidR="00B32CA3" w:rsidRPr="006543F0" w:rsidRDefault="00B32CA3" w:rsidP="00F83EA2">
      <w:pPr>
        <w:pStyle w:val="ad"/>
        <w:numPr>
          <w:ilvl w:val="0"/>
          <w:numId w:val="27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436"/>
      </w:tblGrid>
      <w:tr w:rsidR="00F4228C" w:rsidRPr="006543F0" w14:paraId="31A29E8D" w14:textId="77777777" w:rsidTr="00F4228C">
        <w:tc>
          <w:tcPr>
            <w:tcW w:w="1516" w:type="dxa"/>
          </w:tcPr>
          <w:p w14:paraId="27FD3DDE" w14:textId="77777777" w:rsidR="00F4228C" w:rsidRPr="006543F0" w:rsidRDefault="00F4228C" w:rsidP="00F4228C">
            <w:pPr>
              <w:rPr>
                <w:rFonts w:ascii="標楷體" w:eastAsia="標楷體" w:hAnsi="標楷體"/>
                <w:sz w:val="28"/>
                <w:szCs w:val="28"/>
              </w:rPr>
            </w:pPr>
            <w:r w:rsidRPr="006543F0">
              <w:rPr>
                <w:rFonts w:ascii="標楷體" w:eastAsia="標楷體" w:hAnsi="標楷體" w:hint="eastAsia"/>
                <w:sz w:val="28"/>
                <w:szCs w:val="28"/>
              </w:rPr>
              <w:t>功能目的</w:t>
            </w:r>
          </w:p>
        </w:tc>
        <w:tc>
          <w:tcPr>
            <w:tcW w:w="5436" w:type="dxa"/>
          </w:tcPr>
          <w:p w14:paraId="393B43BE" w14:textId="77777777" w:rsidR="00F4228C" w:rsidRPr="006543F0" w:rsidRDefault="00F4228C" w:rsidP="00F4228C">
            <w:pPr>
              <w:rPr>
                <w:rFonts w:ascii="標楷體" w:eastAsia="標楷體" w:hAnsi="標楷體"/>
                <w:sz w:val="28"/>
                <w:szCs w:val="28"/>
              </w:rPr>
            </w:pPr>
            <w:r w:rsidRPr="006543F0">
              <w:rPr>
                <w:rFonts w:ascii="標楷體" w:eastAsia="標楷體" w:hAnsi="標楷體" w:hint="eastAsia"/>
                <w:sz w:val="28"/>
                <w:szCs w:val="28"/>
              </w:rPr>
              <w:t>列印基金帳簿之所有科目的總分類帳簿。</w:t>
            </w:r>
          </w:p>
        </w:tc>
      </w:tr>
      <w:tr w:rsidR="00F4228C" w:rsidRPr="006543F0" w14:paraId="4E32E64C" w14:textId="77777777" w:rsidTr="00F4228C">
        <w:tc>
          <w:tcPr>
            <w:tcW w:w="1516" w:type="dxa"/>
          </w:tcPr>
          <w:p w14:paraId="46A9487C" w14:textId="77777777" w:rsidR="00F4228C" w:rsidRPr="006543F0" w:rsidRDefault="00F4228C" w:rsidP="00F4228C">
            <w:pPr>
              <w:rPr>
                <w:rFonts w:ascii="標楷體" w:eastAsia="標楷體" w:hAnsi="標楷體"/>
                <w:sz w:val="28"/>
                <w:szCs w:val="28"/>
              </w:rPr>
            </w:pPr>
            <w:r w:rsidRPr="006543F0">
              <w:rPr>
                <w:rFonts w:ascii="標楷體" w:eastAsia="標楷體" w:hAnsi="標楷體" w:hint="eastAsia"/>
                <w:sz w:val="28"/>
                <w:szCs w:val="28"/>
              </w:rPr>
              <w:t>啟動步驟</w:t>
            </w:r>
          </w:p>
        </w:tc>
        <w:tc>
          <w:tcPr>
            <w:tcW w:w="5436" w:type="dxa"/>
          </w:tcPr>
          <w:p w14:paraId="674E9EE7" w14:textId="77777777" w:rsidR="00F4228C" w:rsidRPr="006543F0" w:rsidRDefault="00F4228C" w:rsidP="00F4228C">
            <w:pPr>
              <w:rPr>
                <w:rFonts w:ascii="標楷體" w:eastAsia="標楷體" w:hAnsi="標楷體"/>
                <w:sz w:val="28"/>
                <w:szCs w:val="28"/>
              </w:rPr>
            </w:pPr>
            <w:r w:rsidRPr="006543F0">
              <w:rPr>
                <w:rFonts w:ascii="標楷體" w:eastAsia="標楷體" w:hAnsi="標楷體" w:hint="eastAsia"/>
                <w:sz w:val="28"/>
                <w:szCs w:val="28"/>
              </w:rPr>
              <w:t>基金管理→4.帳簿列印→6.總分類帳</w:t>
            </w:r>
          </w:p>
        </w:tc>
      </w:tr>
    </w:tbl>
    <w:p w14:paraId="11B9DE69" w14:textId="77777777" w:rsidR="00B32CA3" w:rsidRPr="006543F0" w:rsidRDefault="00B32CA3" w:rsidP="00F83EA2">
      <w:pPr>
        <w:pStyle w:val="ad"/>
        <w:numPr>
          <w:ilvl w:val="0"/>
          <w:numId w:val="27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22960BBB" w14:textId="77777777" w:rsidR="00B32CA3" w:rsidRPr="006543F0" w:rsidRDefault="005E502F" w:rsidP="00F83EA2">
      <w:pPr>
        <w:pStyle w:val="ad"/>
        <w:numPr>
          <w:ilvl w:val="0"/>
          <w:numId w:val="27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本帳簿列印基金總帳之四級科目的每月傳票明細。</w:t>
      </w:r>
    </w:p>
    <w:p w14:paraId="714CD780" w14:textId="77777777" w:rsidR="005E502F" w:rsidRPr="006543F0" w:rsidRDefault="005E502F" w:rsidP="00F83EA2">
      <w:pPr>
        <w:pStyle w:val="ad"/>
        <w:numPr>
          <w:ilvl w:val="0"/>
          <w:numId w:val="278"/>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紙張格式為A4</w:t>
      </w:r>
    </w:p>
    <w:p w14:paraId="2BF45026" w14:textId="77777777" w:rsidR="00B32CA3" w:rsidRPr="006543F0" w:rsidRDefault="00B32CA3" w:rsidP="00F83EA2">
      <w:pPr>
        <w:pStyle w:val="ad"/>
        <w:numPr>
          <w:ilvl w:val="0"/>
          <w:numId w:val="27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4002C1AC" w14:textId="77777777" w:rsidR="00ED59A4" w:rsidRPr="006543F0" w:rsidRDefault="00ED59A4" w:rsidP="00F83EA2">
      <w:pPr>
        <w:pStyle w:val="ad"/>
        <w:numPr>
          <w:ilvl w:val="0"/>
          <w:numId w:val="27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44CCA772" w14:textId="77777777" w:rsidR="00ED59A4" w:rsidRPr="006543F0" w:rsidRDefault="00ED59A4" w:rsidP="00F83EA2">
      <w:pPr>
        <w:pStyle w:val="ad"/>
        <w:numPr>
          <w:ilvl w:val="0"/>
          <w:numId w:val="301"/>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【列印月份】：要印製某月份至某月份的帳簿。但起迄月份必須屬於同一年度。</w:t>
      </w:r>
    </w:p>
    <w:p w14:paraId="7A409096" w14:textId="77777777" w:rsidR="00ED59A4" w:rsidRPr="006543F0" w:rsidRDefault="00ED59A4" w:rsidP="00F83EA2">
      <w:pPr>
        <w:pStyle w:val="ad"/>
        <w:numPr>
          <w:ilvl w:val="0"/>
          <w:numId w:val="301"/>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【會計科目】：限定只印出那一個現金科目的明細。(本欄空白表示不限科目)。</w:t>
      </w:r>
    </w:p>
    <w:p w14:paraId="19F7B1F9" w14:textId="77777777" w:rsidR="00ED59A4" w:rsidRPr="006543F0" w:rsidRDefault="00ED59A4" w:rsidP="00F83EA2">
      <w:pPr>
        <w:pStyle w:val="ad"/>
        <w:numPr>
          <w:ilvl w:val="0"/>
          <w:numId w:val="301"/>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【只印本月異動科目／印出有餘額科目】：</w:t>
      </w:r>
    </w:p>
    <w:p w14:paraId="4E734B16" w14:textId="77777777" w:rsidR="00ED59A4" w:rsidRPr="006543F0" w:rsidRDefault="00ED59A4" w:rsidP="00F83EA2">
      <w:pPr>
        <w:pStyle w:val="ad"/>
        <w:numPr>
          <w:ilvl w:val="0"/>
          <w:numId w:val="30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只印本月異動科目：只印出起迄月份內有異動之會計科目的明細分類帳。</w:t>
      </w:r>
    </w:p>
    <w:p w14:paraId="38147C96" w14:textId="77777777" w:rsidR="00ED59A4" w:rsidRPr="006543F0" w:rsidRDefault="00ED59A4" w:rsidP="00F83EA2">
      <w:pPr>
        <w:pStyle w:val="ad"/>
        <w:numPr>
          <w:ilvl w:val="0"/>
          <w:numId w:val="30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印出有餘額科目：印出截至起始月份時有累計餘額之會計科目的明細分類帳。</w:t>
      </w:r>
    </w:p>
    <w:p w14:paraId="5D651873" w14:textId="77777777" w:rsidR="00ED59A4" w:rsidRPr="006543F0" w:rsidRDefault="00ED59A4" w:rsidP="00F83EA2">
      <w:pPr>
        <w:pStyle w:val="ad"/>
        <w:numPr>
          <w:ilvl w:val="0"/>
          <w:numId w:val="27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選擇輸出模式：</w:t>
      </w:r>
    </w:p>
    <w:p w14:paraId="0A67EC0A" w14:textId="5D8D6C4D" w:rsidR="00ED59A4" w:rsidRPr="006543F0" w:rsidRDefault="00ED59A4" w:rsidP="00F83EA2">
      <w:pPr>
        <w:pStyle w:val="ad"/>
        <w:numPr>
          <w:ilvl w:val="0"/>
          <w:numId w:val="300"/>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w:t>
      </w:r>
      <w:r w:rsidR="0087149B">
        <w:rPr>
          <w:rFonts w:ascii="標楷體" w:eastAsia="標楷體" w:hAnsi="標楷體" w:hint="eastAsia"/>
          <w:sz w:val="28"/>
          <w:szCs w:val="28"/>
        </w:rPr>
        <w:t>列印</w:t>
      </w:r>
      <w:r w:rsidRPr="006543F0">
        <w:rPr>
          <w:rFonts w:ascii="標楷體" w:eastAsia="標楷體" w:hAnsi="標楷體" w:hint="eastAsia"/>
          <w:sz w:val="28"/>
          <w:szCs w:val="28"/>
        </w:rPr>
        <w:t>】：在螢幕顯示。</w:t>
      </w:r>
    </w:p>
    <w:p w14:paraId="06B0938B" w14:textId="2AA2E2BF" w:rsidR="00ED59A4" w:rsidRPr="006543F0" w:rsidRDefault="00ED59A4" w:rsidP="00F83EA2">
      <w:pPr>
        <w:pStyle w:val="ad"/>
        <w:numPr>
          <w:ilvl w:val="0"/>
          <w:numId w:val="279"/>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點選【</w:t>
      </w:r>
      <w:r w:rsidR="0087149B">
        <w:rPr>
          <w:rFonts w:ascii="標楷體" w:eastAsia="標楷體" w:hAnsi="標楷體" w:hint="eastAsia"/>
          <w:sz w:val="28"/>
          <w:szCs w:val="28"/>
        </w:rPr>
        <w:t>ESC</w:t>
      </w:r>
      <w:r w:rsidRPr="006543F0">
        <w:rPr>
          <w:rFonts w:ascii="標楷體" w:eastAsia="標楷體" w:hAnsi="標楷體" w:hint="eastAsia"/>
          <w:sz w:val="28"/>
          <w:szCs w:val="28"/>
        </w:rPr>
        <w:t>結束】按鈕，以結束作業。</w:t>
      </w:r>
    </w:p>
    <w:p w14:paraId="3F18E202" w14:textId="77777777" w:rsidR="00B32CA3" w:rsidRPr="006543F0" w:rsidRDefault="00B32CA3" w:rsidP="00F83EA2">
      <w:pPr>
        <w:pStyle w:val="ad"/>
        <w:numPr>
          <w:ilvl w:val="0"/>
          <w:numId w:val="277"/>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38A34E81" w14:textId="19C3B007" w:rsidR="00F55925" w:rsidRPr="006543F0" w:rsidRDefault="0087149B" w:rsidP="00F55925">
      <w:pPr>
        <w:spacing w:line="60" w:lineRule="atLeast"/>
        <w:ind w:left="960"/>
        <w:rPr>
          <w:rFonts w:ascii="標楷體" w:eastAsia="標楷體" w:hAnsi="標楷體"/>
          <w:sz w:val="28"/>
          <w:szCs w:val="28"/>
        </w:rPr>
      </w:pPr>
      <w:r>
        <w:rPr>
          <w:noProof/>
        </w:rPr>
        <w:drawing>
          <wp:inline distT="0" distB="0" distL="0" distR="0" wp14:anchorId="0344CB4C" wp14:editId="6B7C3814">
            <wp:extent cx="5926247" cy="2828925"/>
            <wp:effectExtent l="0" t="0" r="0" b="0"/>
            <wp:docPr id="18494832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83252" name=""/>
                    <pic:cNvPicPr/>
                  </pic:nvPicPr>
                  <pic:blipFill>
                    <a:blip r:embed="rId80"/>
                    <a:stretch>
                      <a:fillRect/>
                    </a:stretch>
                  </pic:blipFill>
                  <pic:spPr>
                    <a:xfrm>
                      <a:off x="0" y="0"/>
                      <a:ext cx="5932407" cy="2831866"/>
                    </a:xfrm>
                    <a:prstGeom prst="rect">
                      <a:avLst/>
                    </a:prstGeom>
                  </pic:spPr>
                </pic:pic>
              </a:graphicData>
            </a:graphic>
          </wp:inline>
        </w:drawing>
      </w:r>
    </w:p>
    <w:p w14:paraId="6C07744A" w14:textId="77777777" w:rsidR="00F55925" w:rsidRPr="006543F0" w:rsidRDefault="00F55925">
      <w:pPr>
        <w:widowControl/>
        <w:rPr>
          <w:rFonts w:ascii="標楷體" w:eastAsia="標楷體" w:hAnsi="標楷體"/>
          <w:sz w:val="28"/>
          <w:szCs w:val="28"/>
        </w:rPr>
      </w:pPr>
      <w:r w:rsidRPr="006543F0">
        <w:rPr>
          <w:rFonts w:ascii="標楷體" w:eastAsia="標楷體" w:hAnsi="標楷體"/>
          <w:sz w:val="28"/>
          <w:szCs w:val="28"/>
        </w:rPr>
        <w:br w:type="page"/>
      </w:r>
    </w:p>
    <w:p w14:paraId="75053B62" w14:textId="77777777" w:rsidR="00B32CA3" w:rsidRPr="006543F0" w:rsidRDefault="00F55925" w:rsidP="001220DA">
      <w:pPr>
        <w:widowControl/>
        <w:pBdr>
          <w:bottom w:val="single" w:sz="12" w:space="1" w:color="auto"/>
        </w:pBdr>
        <w:jc w:val="center"/>
        <w:outlineLvl w:val="1"/>
        <w:rPr>
          <w:rFonts w:ascii="標楷體" w:eastAsia="標楷體" w:hAnsi="標楷體"/>
          <w:b/>
          <w:sz w:val="28"/>
          <w:szCs w:val="28"/>
        </w:rPr>
      </w:pPr>
      <w:bookmarkStart w:id="55" w:name="_Toc231281352"/>
      <w:r w:rsidRPr="006543F0">
        <w:rPr>
          <w:rFonts w:ascii="標楷體" w:eastAsia="標楷體" w:hAnsi="標楷體" w:hint="eastAsia"/>
          <w:b/>
          <w:sz w:val="28"/>
          <w:szCs w:val="28"/>
        </w:rPr>
        <w:lastRenderedPageBreak/>
        <w:t>ACC147.分戶明細分類帳</w:t>
      </w:r>
      <w:bookmarkEnd w:id="55"/>
    </w:p>
    <w:p w14:paraId="64C40C38" w14:textId="77777777" w:rsidR="00B32CA3" w:rsidRPr="006543F0" w:rsidRDefault="00B32CA3" w:rsidP="00F83EA2">
      <w:pPr>
        <w:pStyle w:val="ad"/>
        <w:numPr>
          <w:ilvl w:val="0"/>
          <w:numId w:val="2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716"/>
      </w:tblGrid>
      <w:tr w:rsidR="00F55925" w:rsidRPr="006543F0" w14:paraId="4E357D3A" w14:textId="77777777" w:rsidTr="00F55925">
        <w:tc>
          <w:tcPr>
            <w:tcW w:w="1516" w:type="dxa"/>
          </w:tcPr>
          <w:p w14:paraId="5015B6A8" w14:textId="77777777" w:rsidR="00F55925" w:rsidRPr="006543F0" w:rsidRDefault="00F55925" w:rsidP="00F55925">
            <w:pPr>
              <w:rPr>
                <w:rFonts w:ascii="標楷體" w:eastAsia="標楷體" w:hAnsi="標楷體"/>
                <w:sz w:val="28"/>
                <w:szCs w:val="28"/>
              </w:rPr>
            </w:pPr>
            <w:r w:rsidRPr="006543F0">
              <w:rPr>
                <w:rFonts w:ascii="標楷體" w:eastAsia="標楷體" w:hAnsi="標楷體" w:hint="eastAsia"/>
                <w:sz w:val="28"/>
                <w:szCs w:val="28"/>
              </w:rPr>
              <w:t>功能目的</w:t>
            </w:r>
          </w:p>
        </w:tc>
        <w:tc>
          <w:tcPr>
            <w:tcW w:w="5716" w:type="dxa"/>
          </w:tcPr>
          <w:p w14:paraId="6C0D1D9A" w14:textId="77777777" w:rsidR="00F55925" w:rsidRPr="006543F0" w:rsidRDefault="00F55925" w:rsidP="00F55925">
            <w:pPr>
              <w:rPr>
                <w:rFonts w:ascii="標楷體" w:eastAsia="標楷體" w:hAnsi="標楷體"/>
                <w:sz w:val="28"/>
                <w:szCs w:val="28"/>
              </w:rPr>
            </w:pPr>
            <w:r w:rsidRPr="006543F0">
              <w:rPr>
                <w:rFonts w:ascii="標楷體" w:eastAsia="標楷體" w:hAnsi="標楷體" w:hint="eastAsia"/>
                <w:sz w:val="28"/>
                <w:szCs w:val="28"/>
              </w:rPr>
              <w:t>列印基金帳簿之分戶明細分類帳簿。</w:t>
            </w:r>
          </w:p>
        </w:tc>
      </w:tr>
      <w:tr w:rsidR="00F55925" w:rsidRPr="006543F0" w14:paraId="7F99F0DA" w14:textId="77777777" w:rsidTr="00F55925">
        <w:tc>
          <w:tcPr>
            <w:tcW w:w="1516" w:type="dxa"/>
          </w:tcPr>
          <w:p w14:paraId="751203A4" w14:textId="77777777" w:rsidR="00F55925" w:rsidRPr="006543F0" w:rsidRDefault="00F55925" w:rsidP="00F55925">
            <w:pPr>
              <w:rPr>
                <w:rFonts w:ascii="標楷體" w:eastAsia="標楷體" w:hAnsi="標楷體"/>
                <w:sz w:val="28"/>
                <w:szCs w:val="28"/>
              </w:rPr>
            </w:pPr>
            <w:r w:rsidRPr="006543F0">
              <w:rPr>
                <w:rFonts w:ascii="標楷體" w:eastAsia="標楷體" w:hAnsi="標楷體" w:hint="eastAsia"/>
                <w:sz w:val="28"/>
                <w:szCs w:val="28"/>
              </w:rPr>
              <w:t>啟動步驟</w:t>
            </w:r>
          </w:p>
        </w:tc>
        <w:tc>
          <w:tcPr>
            <w:tcW w:w="5716" w:type="dxa"/>
          </w:tcPr>
          <w:p w14:paraId="4F22A828" w14:textId="77777777" w:rsidR="00F55925" w:rsidRPr="006543F0" w:rsidRDefault="00F55925" w:rsidP="00F55925">
            <w:pPr>
              <w:rPr>
                <w:rFonts w:ascii="標楷體" w:eastAsia="標楷體" w:hAnsi="標楷體"/>
                <w:sz w:val="28"/>
                <w:szCs w:val="28"/>
              </w:rPr>
            </w:pPr>
            <w:r w:rsidRPr="006543F0">
              <w:rPr>
                <w:rFonts w:ascii="標楷體" w:eastAsia="標楷體" w:hAnsi="標楷體" w:hint="eastAsia"/>
                <w:sz w:val="28"/>
                <w:szCs w:val="28"/>
              </w:rPr>
              <w:t>基金管理→4.帳簿列印→7.分戶明細分類帳</w:t>
            </w:r>
          </w:p>
        </w:tc>
      </w:tr>
    </w:tbl>
    <w:p w14:paraId="4FB9D1BB" w14:textId="77777777" w:rsidR="00B32CA3" w:rsidRPr="006543F0" w:rsidRDefault="00B32CA3" w:rsidP="00F83EA2">
      <w:pPr>
        <w:pStyle w:val="ad"/>
        <w:numPr>
          <w:ilvl w:val="0"/>
          <w:numId w:val="2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26AFDA90" w14:textId="77777777" w:rsidR="00293F6B" w:rsidRPr="006543F0" w:rsidRDefault="00293F6B" w:rsidP="00F83EA2">
      <w:pPr>
        <w:pStyle w:val="ad"/>
        <w:numPr>
          <w:ilvl w:val="0"/>
          <w:numId w:val="27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本帳簿依分戶代碼排序，印出截至月底未結案之所有未沖銷傳票明細。</w:t>
      </w:r>
    </w:p>
    <w:p w14:paraId="436081CE" w14:textId="77777777" w:rsidR="00293F6B" w:rsidRPr="006543F0" w:rsidRDefault="00293F6B" w:rsidP="00F83EA2">
      <w:pPr>
        <w:pStyle w:val="ad"/>
        <w:numPr>
          <w:ilvl w:val="0"/>
          <w:numId w:val="27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本帳簿非屬會計制度規定帳簿，僅為方便使用者核帳之用。故本帳簿可不列印，亦不需保存備查。</w:t>
      </w:r>
    </w:p>
    <w:p w14:paraId="68609E37" w14:textId="77777777" w:rsidR="00B32CA3" w:rsidRPr="006543F0" w:rsidRDefault="00293F6B" w:rsidP="00F83EA2">
      <w:pPr>
        <w:pStyle w:val="ad"/>
        <w:numPr>
          <w:ilvl w:val="0"/>
          <w:numId w:val="27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紙張格式為A4。</w:t>
      </w:r>
    </w:p>
    <w:p w14:paraId="5DA290C6" w14:textId="77777777" w:rsidR="00B32CA3" w:rsidRPr="006543F0" w:rsidRDefault="00B32CA3" w:rsidP="00F83EA2">
      <w:pPr>
        <w:pStyle w:val="ad"/>
        <w:numPr>
          <w:ilvl w:val="0"/>
          <w:numId w:val="2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46920718" w14:textId="77777777" w:rsidR="00B32CA3" w:rsidRPr="006543F0" w:rsidRDefault="00E525EE" w:rsidP="00F83EA2">
      <w:pPr>
        <w:pStyle w:val="ad"/>
        <w:numPr>
          <w:ilvl w:val="0"/>
          <w:numId w:val="27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6B270400" w14:textId="77777777" w:rsidR="00207739" w:rsidRPr="006543F0" w:rsidRDefault="00207739" w:rsidP="00F83EA2">
      <w:pPr>
        <w:pStyle w:val="ad"/>
        <w:numPr>
          <w:ilvl w:val="0"/>
          <w:numId w:val="30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【列印月份】：要印製某月份至某月份的帳簿。但起迄月份必須屬於同一年度。</w:t>
      </w:r>
    </w:p>
    <w:p w14:paraId="52D15D80" w14:textId="77777777" w:rsidR="00207739" w:rsidRPr="006543F0" w:rsidRDefault="00207739" w:rsidP="00F83EA2">
      <w:pPr>
        <w:pStyle w:val="ad"/>
        <w:numPr>
          <w:ilvl w:val="0"/>
          <w:numId w:val="30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【會計科目】：起迄會計科目。空白表示印出全部科目的未沖銷明細。</w:t>
      </w:r>
    </w:p>
    <w:p w14:paraId="31CDC696" w14:textId="77777777" w:rsidR="0087149B" w:rsidRDefault="00207739" w:rsidP="00F83EA2">
      <w:pPr>
        <w:pStyle w:val="ad"/>
        <w:numPr>
          <w:ilvl w:val="0"/>
          <w:numId w:val="30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【分戶代碼】：起迄分戶代碼。空白表示印出全部分戶的未沖銷明細。</w:t>
      </w:r>
    </w:p>
    <w:p w14:paraId="3087D8D5" w14:textId="77777777" w:rsidR="00E525EE" w:rsidRPr="006543F0" w:rsidRDefault="00E525EE" w:rsidP="00F83EA2">
      <w:pPr>
        <w:pStyle w:val="ad"/>
        <w:numPr>
          <w:ilvl w:val="0"/>
          <w:numId w:val="27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選擇輸出模式：</w:t>
      </w:r>
    </w:p>
    <w:p w14:paraId="6696332D" w14:textId="3EBFD465" w:rsidR="00207739" w:rsidRPr="006543F0" w:rsidRDefault="00207739" w:rsidP="00F83EA2">
      <w:pPr>
        <w:pStyle w:val="ad"/>
        <w:numPr>
          <w:ilvl w:val="0"/>
          <w:numId w:val="304"/>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w:t>
      </w:r>
      <w:r w:rsidR="0087149B">
        <w:rPr>
          <w:rFonts w:ascii="標楷體" w:eastAsia="標楷體" w:hAnsi="標楷體" w:hint="eastAsia"/>
          <w:sz w:val="28"/>
          <w:szCs w:val="28"/>
        </w:rPr>
        <w:t>列印</w:t>
      </w:r>
      <w:r w:rsidRPr="006543F0">
        <w:rPr>
          <w:rFonts w:ascii="標楷體" w:eastAsia="標楷體" w:hAnsi="標楷體" w:hint="eastAsia"/>
          <w:sz w:val="28"/>
          <w:szCs w:val="28"/>
        </w:rPr>
        <w:t>】：在螢幕顯示。</w:t>
      </w:r>
    </w:p>
    <w:p w14:paraId="2B363059" w14:textId="16876278" w:rsidR="00207739" w:rsidRPr="006543F0" w:rsidRDefault="00207739" w:rsidP="00F83EA2">
      <w:pPr>
        <w:pStyle w:val="ad"/>
        <w:numPr>
          <w:ilvl w:val="0"/>
          <w:numId w:val="304"/>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w:t>
      </w:r>
      <w:r w:rsidR="000B3D52">
        <w:rPr>
          <w:rFonts w:ascii="標楷體" w:eastAsia="標楷體" w:hAnsi="標楷體" w:hint="eastAsia"/>
          <w:sz w:val="28"/>
          <w:szCs w:val="28"/>
        </w:rPr>
        <w:t>EXCEL</w:t>
      </w:r>
      <w:r w:rsidRPr="006543F0">
        <w:rPr>
          <w:rFonts w:ascii="標楷體" w:eastAsia="標楷體" w:hAnsi="標楷體" w:hint="eastAsia"/>
          <w:sz w:val="28"/>
          <w:szCs w:val="28"/>
        </w:rPr>
        <w:t>】：</w:t>
      </w:r>
      <w:r w:rsidR="000B3D52" w:rsidRPr="006543F0">
        <w:rPr>
          <w:rFonts w:ascii="標楷體" w:eastAsia="標楷體" w:hAnsi="標楷體" w:hint="eastAsia"/>
          <w:sz w:val="28"/>
          <w:szCs w:val="28"/>
        </w:rPr>
        <w:t>輸出至Excel。</w:t>
      </w:r>
    </w:p>
    <w:p w14:paraId="58E9887E" w14:textId="5B749A19" w:rsidR="00E525EE" w:rsidRPr="006543F0" w:rsidRDefault="00E525EE" w:rsidP="00F83EA2">
      <w:pPr>
        <w:pStyle w:val="ad"/>
        <w:numPr>
          <w:ilvl w:val="0"/>
          <w:numId w:val="274"/>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點選【</w:t>
      </w:r>
      <w:r w:rsidR="000B3D52">
        <w:rPr>
          <w:rFonts w:ascii="標楷體" w:eastAsia="標楷體" w:hAnsi="標楷體" w:hint="eastAsia"/>
          <w:sz w:val="28"/>
          <w:szCs w:val="28"/>
        </w:rPr>
        <w:t>ESC</w:t>
      </w:r>
      <w:r w:rsidRPr="006543F0">
        <w:rPr>
          <w:rFonts w:ascii="標楷體" w:eastAsia="標楷體" w:hAnsi="標楷體" w:hint="eastAsia"/>
          <w:sz w:val="28"/>
          <w:szCs w:val="28"/>
        </w:rPr>
        <w:t>結束】按鈕，以結束作業。</w:t>
      </w:r>
    </w:p>
    <w:p w14:paraId="12263287" w14:textId="77777777" w:rsidR="00B32CA3" w:rsidRPr="006543F0" w:rsidRDefault="00B32CA3" w:rsidP="00F83EA2">
      <w:pPr>
        <w:pStyle w:val="ad"/>
        <w:numPr>
          <w:ilvl w:val="0"/>
          <w:numId w:val="27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5E6D15F8" w14:textId="5E00E7BA" w:rsidR="002F1F6B" w:rsidRPr="006543F0" w:rsidRDefault="000B3D52" w:rsidP="002F1F6B">
      <w:pPr>
        <w:spacing w:line="60" w:lineRule="atLeast"/>
        <w:ind w:left="960"/>
        <w:rPr>
          <w:rFonts w:ascii="標楷體" w:eastAsia="標楷體" w:hAnsi="標楷體"/>
          <w:sz w:val="28"/>
          <w:szCs w:val="28"/>
        </w:rPr>
      </w:pPr>
      <w:r>
        <w:rPr>
          <w:noProof/>
        </w:rPr>
        <w:drawing>
          <wp:inline distT="0" distB="0" distL="0" distR="0" wp14:anchorId="63C6C4A0" wp14:editId="6191966E">
            <wp:extent cx="5862696" cy="2447925"/>
            <wp:effectExtent l="0" t="0" r="5080" b="0"/>
            <wp:docPr id="128349665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96653" name=""/>
                    <pic:cNvPicPr/>
                  </pic:nvPicPr>
                  <pic:blipFill>
                    <a:blip r:embed="rId81"/>
                    <a:stretch>
                      <a:fillRect/>
                    </a:stretch>
                  </pic:blipFill>
                  <pic:spPr>
                    <a:xfrm>
                      <a:off x="0" y="0"/>
                      <a:ext cx="5865324" cy="2449022"/>
                    </a:xfrm>
                    <a:prstGeom prst="rect">
                      <a:avLst/>
                    </a:prstGeom>
                  </pic:spPr>
                </pic:pic>
              </a:graphicData>
            </a:graphic>
          </wp:inline>
        </w:drawing>
      </w:r>
    </w:p>
    <w:p w14:paraId="19F0BC63" w14:textId="77777777" w:rsidR="002F1F6B" w:rsidRPr="006543F0" w:rsidRDefault="002F1F6B">
      <w:pPr>
        <w:widowControl/>
        <w:rPr>
          <w:rFonts w:ascii="標楷體" w:eastAsia="標楷體" w:hAnsi="標楷體"/>
          <w:sz w:val="28"/>
          <w:szCs w:val="28"/>
        </w:rPr>
      </w:pPr>
      <w:r w:rsidRPr="006543F0">
        <w:rPr>
          <w:rFonts w:ascii="標楷體" w:eastAsia="標楷體" w:hAnsi="標楷體"/>
          <w:sz w:val="28"/>
          <w:szCs w:val="28"/>
        </w:rPr>
        <w:br w:type="page"/>
      </w:r>
    </w:p>
    <w:p w14:paraId="4377EE04" w14:textId="77777777" w:rsidR="00E32CF1" w:rsidRPr="006543F0" w:rsidRDefault="00FD7DBE" w:rsidP="00FD7DBE">
      <w:pPr>
        <w:pBdr>
          <w:bottom w:val="single" w:sz="6" w:space="1" w:color="auto"/>
        </w:pBdr>
        <w:spacing w:line="60" w:lineRule="atLeast"/>
        <w:jc w:val="center"/>
        <w:rPr>
          <w:rFonts w:ascii="標楷體" w:eastAsia="標楷體" w:hAnsi="標楷體"/>
          <w:b/>
          <w:sz w:val="28"/>
          <w:szCs w:val="28"/>
        </w:rPr>
      </w:pPr>
      <w:r w:rsidRPr="006543F0">
        <w:rPr>
          <w:rFonts w:ascii="標楷體" w:eastAsia="標楷體" w:hAnsi="標楷體" w:hint="eastAsia"/>
          <w:b/>
          <w:sz w:val="28"/>
          <w:szCs w:val="28"/>
        </w:rPr>
        <w:lastRenderedPageBreak/>
        <w:t>ACC15.基金相關報表列印</w:t>
      </w:r>
    </w:p>
    <w:p w14:paraId="6AF2F74D" w14:textId="77777777" w:rsidR="00B32CA3" w:rsidRPr="006543F0" w:rsidRDefault="00FD7DBE" w:rsidP="00F83EA2">
      <w:pPr>
        <w:pStyle w:val="ad"/>
        <w:numPr>
          <w:ilvl w:val="0"/>
          <w:numId w:val="2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系統提供下列一般性基金報表：</w:t>
      </w:r>
    </w:p>
    <w:p w14:paraId="06063BBD" w14:textId="77777777" w:rsidR="00203114" w:rsidRPr="006543F0" w:rsidRDefault="00203114" w:rsidP="00F83EA2">
      <w:pPr>
        <w:pStyle w:val="ad"/>
        <w:numPr>
          <w:ilvl w:val="0"/>
          <w:numId w:val="30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現金結存日報表：可選擇以【現金科目】或【銀行帳戶】統計金額。</w:t>
      </w:r>
    </w:p>
    <w:p w14:paraId="382E7164" w14:textId="77777777" w:rsidR="00DC472F" w:rsidRPr="006543F0" w:rsidRDefault="00DC472F" w:rsidP="00F83EA2">
      <w:pPr>
        <w:pStyle w:val="ad"/>
        <w:numPr>
          <w:ilvl w:val="0"/>
          <w:numId w:val="307"/>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現金結存日報表</w:t>
      </w:r>
    </w:p>
    <w:p w14:paraId="68C0D7DA" w14:textId="77777777" w:rsidR="00DC472F" w:rsidRPr="006543F0" w:rsidRDefault="00DC472F" w:rsidP="00F83EA2">
      <w:pPr>
        <w:pStyle w:val="ad"/>
        <w:numPr>
          <w:ilvl w:val="0"/>
          <w:numId w:val="307"/>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現金結存旬報表</w:t>
      </w:r>
    </w:p>
    <w:p w14:paraId="4925ADD2" w14:textId="77777777" w:rsidR="00DC472F" w:rsidRPr="006543F0" w:rsidRDefault="00DC472F" w:rsidP="00F83EA2">
      <w:pPr>
        <w:pStyle w:val="ad"/>
        <w:numPr>
          <w:ilvl w:val="0"/>
          <w:numId w:val="307"/>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現金結存月報表</w:t>
      </w:r>
    </w:p>
    <w:p w14:paraId="458A3325" w14:textId="77777777" w:rsidR="00203114" w:rsidRPr="006543F0" w:rsidRDefault="00DC472F" w:rsidP="00F83EA2">
      <w:pPr>
        <w:pStyle w:val="ad"/>
        <w:numPr>
          <w:ilvl w:val="0"/>
          <w:numId w:val="307"/>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現金變動狀況表</w:t>
      </w:r>
    </w:p>
    <w:p w14:paraId="61D8F4D2" w14:textId="77777777" w:rsidR="00203114" w:rsidRPr="006543F0" w:rsidRDefault="00203114" w:rsidP="00F83EA2">
      <w:pPr>
        <w:pStyle w:val="ad"/>
        <w:numPr>
          <w:ilvl w:val="0"/>
          <w:numId w:val="30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試算表</w:t>
      </w:r>
    </w:p>
    <w:p w14:paraId="5B350915" w14:textId="77777777" w:rsidR="00DC472F" w:rsidRPr="006543F0" w:rsidRDefault="00DC472F" w:rsidP="00F83EA2">
      <w:pPr>
        <w:pStyle w:val="ad"/>
        <w:numPr>
          <w:ilvl w:val="0"/>
          <w:numId w:val="30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平衡表</w:t>
      </w:r>
    </w:p>
    <w:p w14:paraId="1CAA60F1" w14:textId="77777777" w:rsidR="00DC472F" w:rsidRPr="006543F0" w:rsidRDefault="00DC472F" w:rsidP="00F83EA2">
      <w:pPr>
        <w:pStyle w:val="ad"/>
        <w:numPr>
          <w:ilvl w:val="0"/>
          <w:numId w:val="30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收支表</w:t>
      </w:r>
    </w:p>
    <w:p w14:paraId="4F55D01F" w14:textId="77777777" w:rsidR="00DC472F" w:rsidRPr="006543F0" w:rsidRDefault="00DC472F" w:rsidP="00F83EA2">
      <w:pPr>
        <w:pStyle w:val="ad"/>
        <w:numPr>
          <w:ilvl w:val="0"/>
          <w:numId w:val="30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試算表</w:t>
      </w:r>
    </w:p>
    <w:p w14:paraId="2A1E158C" w14:textId="77777777" w:rsidR="00203114" w:rsidRDefault="00DC472F" w:rsidP="00F83EA2">
      <w:pPr>
        <w:pStyle w:val="ad"/>
        <w:numPr>
          <w:ilvl w:val="0"/>
          <w:numId w:val="30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統制帳</w:t>
      </w:r>
    </w:p>
    <w:p w14:paraId="0F977A53" w14:textId="303D79CC" w:rsidR="00630BFE" w:rsidRPr="006543F0" w:rsidRDefault="00630BFE" w:rsidP="00F83EA2">
      <w:pPr>
        <w:pStyle w:val="ad"/>
        <w:numPr>
          <w:ilvl w:val="0"/>
          <w:numId w:val="308"/>
        </w:numPr>
        <w:spacing w:line="60" w:lineRule="atLeast"/>
        <w:ind w:leftChars="0" w:left="2127" w:hanging="709"/>
        <w:rPr>
          <w:rFonts w:ascii="標楷體" w:eastAsia="標楷體" w:hAnsi="標楷體"/>
          <w:sz w:val="28"/>
          <w:szCs w:val="28"/>
        </w:rPr>
      </w:pPr>
      <w:r>
        <w:rPr>
          <w:rFonts w:ascii="標楷體" w:eastAsia="標楷體" w:hAnsi="標楷體" w:hint="eastAsia"/>
          <w:sz w:val="28"/>
          <w:szCs w:val="28"/>
        </w:rPr>
        <w:t>彙計表</w:t>
      </w:r>
    </w:p>
    <w:p w14:paraId="5F2D5EFE" w14:textId="77777777" w:rsidR="00203114" w:rsidRPr="006543F0" w:rsidRDefault="00FD7DBE" w:rsidP="00F83EA2">
      <w:pPr>
        <w:pStyle w:val="ad"/>
        <w:numPr>
          <w:ilvl w:val="0"/>
          <w:numId w:val="27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各項目操作程序說明如後。</w:t>
      </w:r>
    </w:p>
    <w:p w14:paraId="6AA22CE2" w14:textId="77777777" w:rsidR="00203114" w:rsidRPr="006543F0" w:rsidRDefault="00203114" w:rsidP="00F83EA2">
      <w:pPr>
        <w:pStyle w:val="ad"/>
        <w:numPr>
          <w:ilvl w:val="0"/>
          <w:numId w:val="306"/>
        </w:numPr>
        <w:spacing w:line="60" w:lineRule="atLeast"/>
        <w:ind w:leftChars="0"/>
        <w:rPr>
          <w:rFonts w:ascii="標楷體" w:eastAsia="標楷體" w:hAnsi="標楷體"/>
          <w:color w:val="0000FF"/>
          <w:sz w:val="28"/>
          <w:szCs w:val="28"/>
          <w:highlight w:val="lightGray"/>
        </w:rPr>
      </w:pPr>
      <w:r w:rsidRPr="006543F0">
        <w:rPr>
          <w:rFonts w:ascii="標楷體" w:eastAsia="標楷體" w:hAnsi="標楷體" w:hint="eastAsia"/>
          <w:color w:val="0000FF"/>
          <w:sz w:val="28"/>
          <w:szCs w:val="28"/>
          <w:highlight w:val="lightGray"/>
        </w:rPr>
        <w:t>現金結存日報表</w:t>
      </w:r>
    </w:p>
    <w:p w14:paraId="6AA0C88B" w14:textId="53B068B5" w:rsidR="00203114" w:rsidRPr="006543F0" w:rsidRDefault="00203114" w:rsidP="00F83EA2">
      <w:pPr>
        <w:pStyle w:val="ad"/>
        <w:numPr>
          <w:ilvl w:val="0"/>
          <w:numId w:val="306"/>
        </w:numPr>
        <w:spacing w:line="60" w:lineRule="atLeast"/>
        <w:ind w:leftChars="0"/>
        <w:rPr>
          <w:rFonts w:ascii="標楷體" w:eastAsia="標楷體" w:hAnsi="標楷體"/>
          <w:color w:val="0000FF"/>
          <w:sz w:val="28"/>
          <w:szCs w:val="28"/>
          <w:highlight w:val="lightGray"/>
        </w:rPr>
      </w:pPr>
      <w:r w:rsidRPr="006543F0">
        <w:rPr>
          <w:rFonts w:ascii="標楷體" w:eastAsia="標楷體" w:hAnsi="標楷體" w:hint="eastAsia"/>
          <w:color w:val="0000FF"/>
          <w:sz w:val="28"/>
          <w:szCs w:val="28"/>
          <w:highlight w:val="lightGray"/>
        </w:rPr>
        <w:t>試算表(含平衡表.收支表</w:t>
      </w:r>
      <w:r w:rsidR="00630BFE">
        <w:rPr>
          <w:rFonts w:ascii="標楷體" w:eastAsia="標楷體" w:hAnsi="標楷體" w:hint="eastAsia"/>
          <w:color w:val="0000FF"/>
          <w:sz w:val="28"/>
          <w:szCs w:val="28"/>
          <w:highlight w:val="lightGray"/>
        </w:rPr>
        <w:t>.彙計表</w:t>
      </w:r>
      <w:r w:rsidRPr="006543F0">
        <w:rPr>
          <w:rFonts w:ascii="標楷體" w:eastAsia="標楷體" w:hAnsi="標楷體" w:hint="eastAsia"/>
          <w:color w:val="0000FF"/>
          <w:sz w:val="28"/>
          <w:szCs w:val="28"/>
          <w:highlight w:val="lightGray"/>
        </w:rPr>
        <w:t>)</w:t>
      </w:r>
      <w:r w:rsidR="00630BFE">
        <w:rPr>
          <w:rFonts w:ascii="標楷體" w:eastAsia="標楷體" w:hAnsi="標楷體" w:hint="eastAsia"/>
          <w:color w:val="0000FF"/>
          <w:sz w:val="28"/>
          <w:szCs w:val="28"/>
          <w:highlight w:val="lightGray"/>
        </w:rPr>
        <w:t>列印作業</w:t>
      </w:r>
    </w:p>
    <w:p w14:paraId="353A72A9" w14:textId="77777777" w:rsidR="00A87694" w:rsidRPr="006543F0" w:rsidRDefault="00A87694">
      <w:pPr>
        <w:widowControl/>
        <w:rPr>
          <w:rFonts w:ascii="標楷體" w:eastAsia="標楷體" w:hAnsi="標楷體"/>
          <w:color w:val="0000FF"/>
          <w:sz w:val="28"/>
          <w:szCs w:val="28"/>
        </w:rPr>
      </w:pPr>
      <w:r w:rsidRPr="006543F0">
        <w:rPr>
          <w:rFonts w:ascii="標楷體" w:eastAsia="標楷體" w:hAnsi="標楷體"/>
          <w:color w:val="0000FF"/>
          <w:sz w:val="28"/>
          <w:szCs w:val="28"/>
        </w:rPr>
        <w:br w:type="page"/>
      </w:r>
    </w:p>
    <w:p w14:paraId="1E4D8208" w14:textId="77777777" w:rsidR="00B32CA3" w:rsidRPr="006543F0" w:rsidRDefault="00B23C2C" w:rsidP="001220DA">
      <w:pPr>
        <w:widowControl/>
        <w:pBdr>
          <w:bottom w:val="single" w:sz="12" w:space="1" w:color="auto"/>
        </w:pBdr>
        <w:jc w:val="center"/>
        <w:outlineLvl w:val="1"/>
        <w:rPr>
          <w:rFonts w:ascii="標楷體" w:eastAsia="標楷體" w:hAnsi="標楷體"/>
          <w:b/>
          <w:sz w:val="28"/>
          <w:szCs w:val="28"/>
        </w:rPr>
      </w:pPr>
      <w:bookmarkStart w:id="56" w:name="_Toc231281353"/>
      <w:r w:rsidRPr="006543F0">
        <w:rPr>
          <w:rFonts w:ascii="標楷體" w:eastAsia="標楷體" w:hAnsi="標楷體" w:hint="eastAsia"/>
          <w:b/>
          <w:sz w:val="28"/>
          <w:szCs w:val="28"/>
        </w:rPr>
        <w:lastRenderedPageBreak/>
        <w:t>ACC151.現金結存日報表</w:t>
      </w:r>
      <w:bookmarkEnd w:id="56"/>
    </w:p>
    <w:p w14:paraId="1E822F12" w14:textId="77777777" w:rsidR="00B32CA3" w:rsidRPr="006543F0" w:rsidRDefault="00B32CA3" w:rsidP="00F83EA2">
      <w:pPr>
        <w:pStyle w:val="ad"/>
        <w:numPr>
          <w:ilvl w:val="0"/>
          <w:numId w:val="27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956"/>
      </w:tblGrid>
      <w:tr w:rsidR="00B23C2C" w:rsidRPr="006543F0" w14:paraId="6737D542" w14:textId="77777777" w:rsidTr="00B23C2C">
        <w:tc>
          <w:tcPr>
            <w:tcW w:w="1516" w:type="dxa"/>
          </w:tcPr>
          <w:p w14:paraId="035487EE" w14:textId="77777777" w:rsidR="00B23C2C" w:rsidRPr="006543F0" w:rsidRDefault="00B23C2C" w:rsidP="00B23C2C">
            <w:pPr>
              <w:rPr>
                <w:rFonts w:ascii="標楷體" w:eastAsia="標楷體" w:hAnsi="標楷體"/>
                <w:sz w:val="28"/>
                <w:szCs w:val="28"/>
              </w:rPr>
            </w:pPr>
            <w:r w:rsidRPr="006543F0">
              <w:rPr>
                <w:rFonts w:ascii="標楷體" w:eastAsia="標楷體" w:hAnsi="標楷體" w:hint="eastAsia"/>
                <w:sz w:val="28"/>
                <w:szCs w:val="28"/>
              </w:rPr>
              <w:t>功能目的</w:t>
            </w:r>
          </w:p>
        </w:tc>
        <w:tc>
          <w:tcPr>
            <w:tcW w:w="7956" w:type="dxa"/>
          </w:tcPr>
          <w:p w14:paraId="5CEF6663" w14:textId="77777777" w:rsidR="00B23C2C" w:rsidRPr="006543F0" w:rsidRDefault="00B23C2C" w:rsidP="00B23C2C">
            <w:pPr>
              <w:rPr>
                <w:rFonts w:ascii="標楷體" w:eastAsia="標楷體" w:hAnsi="標楷體"/>
                <w:sz w:val="28"/>
                <w:szCs w:val="28"/>
              </w:rPr>
            </w:pPr>
            <w:r w:rsidRPr="006543F0">
              <w:rPr>
                <w:rFonts w:ascii="標楷體" w:eastAsia="標楷體" w:hAnsi="標楷體" w:hint="eastAsia"/>
                <w:sz w:val="28"/>
                <w:szCs w:val="28"/>
              </w:rPr>
              <w:t>依據事務管理手冊指定格式之現存結存日報、旬報及月報表。</w:t>
            </w:r>
          </w:p>
        </w:tc>
      </w:tr>
      <w:tr w:rsidR="00B23C2C" w:rsidRPr="006543F0" w14:paraId="4615EC86" w14:textId="77777777" w:rsidTr="00B23C2C">
        <w:tc>
          <w:tcPr>
            <w:tcW w:w="1516" w:type="dxa"/>
          </w:tcPr>
          <w:p w14:paraId="63FD2808" w14:textId="77777777" w:rsidR="00B23C2C" w:rsidRPr="006543F0" w:rsidRDefault="00B23C2C" w:rsidP="00B23C2C">
            <w:pPr>
              <w:rPr>
                <w:rFonts w:ascii="標楷體" w:eastAsia="標楷體" w:hAnsi="標楷體"/>
                <w:sz w:val="28"/>
                <w:szCs w:val="28"/>
              </w:rPr>
            </w:pPr>
            <w:r w:rsidRPr="006543F0">
              <w:rPr>
                <w:rFonts w:ascii="標楷體" w:eastAsia="標楷體" w:hAnsi="標楷體" w:hint="eastAsia"/>
                <w:sz w:val="28"/>
                <w:szCs w:val="28"/>
              </w:rPr>
              <w:t>啟動步驟</w:t>
            </w:r>
          </w:p>
        </w:tc>
        <w:tc>
          <w:tcPr>
            <w:tcW w:w="7956" w:type="dxa"/>
          </w:tcPr>
          <w:p w14:paraId="01F599B2" w14:textId="77777777" w:rsidR="00B23C2C" w:rsidRPr="006543F0" w:rsidRDefault="00B23C2C" w:rsidP="00B23C2C">
            <w:pPr>
              <w:rPr>
                <w:rFonts w:ascii="標楷體" w:eastAsia="標楷體" w:hAnsi="標楷體"/>
                <w:sz w:val="28"/>
                <w:szCs w:val="28"/>
              </w:rPr>
            </w:pPr>
            <w:r w:rsidRPr="006543F0">
              <w:rPr>
                <w:rFonts w:ascii="標楷體" w:eastAsia="標楷體" w:hAnsi="標楷體" w:hint="eastAsia"/>
                <w:sz w:val="28"/>
                <w:szCs w:val="28"/>
              </w:rPr>
              <w:t>基金管理→5.基金相關報表列印→1.現金結存日報表</w:t>
            </w:r>
          </w:p>
        </w:tc>
      </w:tr>
    </w:tbl>
    <w:p w14:paraId="521FA6A0" w14:textId="77777777" w:rsidR="00B32CA3" w:rsidRPr="006543F0" w:rsidRDefault="00B32CA3" w:rsidP="00F83EA2">
      <w:pPr>
        <w:pStyle w:val="ad"/>
        <w:numPr>
          <w:ilvl w:val="0"/>
          <w:numId w:val="27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23481FB8" w14:textId="77777777" w:rsidR="00B32CA3" w:rsidRPr="006543F0" w:rsidRDefault="00B23C2C" w:rsidP="00F83EA2">
      <w:pPr>
        <w:pStyle w:val="ad"/>
        <w:numPr>
          <w:ilvl w:val="0"/>
          <w:numId w:val="2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點選【設定條件】按鈕。</w:t>
      </w:r>
    </w:p>
    <w:p w14:paraId="20F59649" w14:textId="77777777" w:rsidR="00B23C2C" w:rsidRPr="006543F0" w:rsidRDefault="00B23C2C" w:rsidP="00F83EA2">
      <w:pPr>
        <w:pStyle w:val="ad"/>
        <w:numPr>
          <w:ilvl w:val="0"/>
          <w:numId w:val="2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r w:rsidR="00C85849">
        <w:rPr>
          <w:rFonts w:ascii="標楷體" w:eastAsia="標楷體" w:hAnsi="標楷體" w:hint="eastAsia"/>
          <w:sz w:val="28"/>
          <w:szCs w:val="28"/>
        </w:rPr>
        <w:t>：</w:t>
      </w:r>
    </w:p>
    <w:p w14:paraId="08932A17" w14:textId="77777777" w:rsidR="00B23C2C" w:rsidRPr="006543F0" w:rsidRDefault="00B23C2C" w:rsidP="00F83EA2">
      <w:pPr>
        <w:pStyle w:val="ad"/>
        <w:numPr>
          <w:ilvl w:val="0"/>
          <w:numId w:val="309"/>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【報表格式】：指定要印那種格式的報表。</w:t>
      </w:r>
    </w:p>
    <w:p w14:paraId="10C27758" w14:textId="77777777" w:rsidR="00B23C2C" w:rsidRPr="006543F0" w:rsidRDefault="00B23C2C" w:rsidP="00F83EA2">
      <w:pPr>
        <w:pStyle w:val="ad"/>
        <w:numPr>
          <w:ilvl w:val="0"/>
          <w:numId w:val="309"/>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【設定結存日期】：指定統計截止日期。</w:t>
      </w:r>
    </w:p>
    <w:p w14:paraId="0F692D49" w14:textId="77777777" w:rsidR="00B23C2C" w:rsidRPr="006543F0" w:rsidRDefault="00B23C2C" w:rsidP="00F83EA2">
      <w:pPr>
        <w:pStyle w:val="ad"/>
        <w:numPr>
          <w:ilvl w:val="0"/>
          <w:numId w:val="309"/>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【科目帳戶（現金科目)/銀行帳戶】：</w:t>
      </w:r>
    </w:p>
    <w:p w14:paraId="50FAF37B" w14:textId="77777777" w:rsidR="00B23C2C" w:rsidRPr="006543F0" w:rsidRDefault="00B23C2C" w:rsidP="00F83EA2">
      <w:pPr>
        <w:pStyle w:val="ad"/>
        <w:numPr>
          <w:ilvl w:val="0"/>
          <w:numId w:val="31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若在『</w:t>
      </w:r>
      <w:r w:rsidRPr="006543F0">
        <w:rPr>
          <w:rFonts w:ascii="標楷體" w:eastAsia="標楷體" w:hAnsi="標楷體" w:hint="eastAsia"/>
          <w:color w:val="0000FF"/>
          <w:sz w:val="28"/>
          <w:szCs w:val="28"/>
          <w:u w:val="single"/>
        </w:rPr>
        <w:t>7.檔案管理→7.??年度執行科目代碼檔</w:t>
      </w:r>
      <w:r w:rsidRPr="006543F0">
        <w:rPr>
          <w:rFonts w:ascii="標楷體" w:eastAsia="標楷體" w:hAnsi="標楷體" w:hint="eastAsia"/>
          <w:sz w:val="28"/>
          <w:szCs w:val="28"/>
        </w:rPr>
        <w:t>』中有將兩個以上的銀行存款科目指向同一個銀行帳戶，此時將這些銀行存款科目的合計數才等於此銀行帳戶的金額，此時銀行存款科目稱為【科目帳戶】，而出納銀行帳戶稱為【銀行帳戶】。此狀況下若要與出納對帳則必須列印【銀行帳戶】的報表。</w:t>
      </w:r>
    </w:p>
    <w:p w14:paraId="465B84BC" w14:textId="77777777" w:rsidR="00B23C2C" w:rsidRPr="006543F0" w:rsidRDefault="00B23C2C" w:rsidP="00F83EA2">
      <w:pPr>
        <w:pStyle w:val="ad"/>
        <w:numPr>
          <w:ilvl w:val="0"/>
          <w:numId w:val="31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若無上述狀況，則【科目帳戶】等於【銀行帳戶】，此時要與出納對帳列印【科目帳戶】報表即可。</w:t>
      </w:r>
    </w:p>
    <w:p w14:paraId="3FFFEBFA" w14:textId="77777777" w:rsidR="00B23C2C" w:rsidRPr="006543F0" w:rsidRDefault="00B23C2C" w:rsidP="00F83EA2">
      <w:pPr>
        <w:pStyle w:val="ad"/>
        <w:numPr>
          <w:ilvl w:val="0"/>
          <w:numId w:val="2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若指定列印【現金變動狀況表】時，系統會出現【起始日期】、【截止日期】及【現金科目代碼】的欄位。因本報表係列印單一現金科目於某一日期範圍內之變動狀況。</w:t>
      </w:r>
    </w:p>
    <w:p w14:paraId="769C9C04" w14:textId="77777777" w:rsidR="00B23C2C" w:rsidRPr="006543F0" w:rsidRDefault="00B23C2C" w:rsidP="00F83EA2">
      <w:pPr>
        <w:pStyle w:val="ad"/>
        <w:numPr>
          <w:ilvl w:val="0"/>
          <w:numId w:val="2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lastRenderedPageBreak/>
        <w:t>選擇輸出模式：</w:t>
      </w:r>
    </w:p>
    <w:p w14:paraId="711A3FF5" w14:textId="107F3D87" w:rsidR="00B23C2C" w:rsidRPr="006543F0" w:rsidRDefault="00B23C2C" w:rsidP="00F83EA2">
      <w:pPr>
        <w:pStyle w:val="ad"/>
        <w:numPr>
          <w:ilvl w:val="0"/>
          <w:numId w:val="31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w:t>
      </w:r>
      <w:r w:rsidR="00622A18">
        <w:rPr>
          <w:rFonts w:ascii="標楷體" w:eastAsia="標楷體" w:hAnsi="標楷體" w:hint="eastAsia"/>
          <w:sz w:val="28"/>
          <w:szCs w:val="28"/>
        </w:rPr>
        <w:t>列印</w:t>
      </w:r>
      <w:r w:rsidRPr="006543F0">
        <w:rPr>
          <w:rFonts w:ascii="標楷體" w:eastAsia="標楷體" w:hAnsi="標楷體" w:hint="eastAsia"/>
          <w:sz w:val="28"/>
          <w:szCs w:val="28"/>
        </w:rPr>
        <w:t>】：在螢幕顯示。</w:t>
      </w:r>
    </w:p>
    <w:p w14:paraId="0C55B60A" w14:textId="7C680F93" w:rsidR="00B23C2C" w:rsidRPr="006543F0" w:rsidRDefault="00B23C2C" w:rsidP="00F83EA2">
      <w:pPr>
        <w:pStyle w:val="ad"/>
        <w:numPr>
          <w:ilvl w:val="0"/>
          <w:numId w:val="310"/>
        </w:numPr>
        <w:spacing w:line="60" w:lineRule="atLeast"/>
        <w:ind w:leftChars="0" w:left="2127" w:hanging="687"/>
        <w:rPr>
          <w:rFonts w:ascii="標楷體" w:eastAsia="標楷體" w:hAnsi="標楷體"/>
          <w:sz w:val="28"/>
          <w:szCs w:val="28"/>
        </w:rPr>
      </w:pPr>
      <w:r w:rsidRPr="006543F0">
        <w:rPr>
          <w:rFonts w:ascii="標楷體" w:eastAsia="標楷體" w:hAnsi="標楷體" w:hint="eastAsia"/>
          <w:sz w:val="28"/>
          <w:szCs w:val="28"/>
        </w:rPr>
        <w:t>【Excel】：輸出至Excel。</w:t>
      </w:r>
    </w:p>
    <w:p w14:paraId="4F35523B" w14:textId="579B63B4" w:rsidR="00B23C2C" w:rsidRPr="006543F0" w:rsidRDefault="00B23C2C" w:rsidP="00F83EA2">
      <w:pPr>
        <w:pStyle w:val="ad"/>
        <w:numPr>
          <w:ilvl w:val="0"/>
          <w:numId w:val="27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w:t>
      </w:r>
      <w:r w:rsidR="00622A18">
        <w:rPr>
          <w:rFonts w:ascii="標楷體" w:eastAsia="標楷體" w:hAnsi="標楷體" w:hint="eastAsia"/>
          <w:sz w:val="28"/>
          <w:szCs w:val="28"/>
        </w:rPr>
        <w:t>ESC</w:t>
      </w:r>
      <w:r w:rsidRPr="006543F0">
        <w:rPr>
          <w:rFonts w:ascii="標楷體" w:eastAsia="標楷體" w:hAnsi="標楷體" w:hint="eastAsia"/>
          <w:sz w:val="28"/>
          <w:szCs w:val="28"/>
        </w:rPr>
        <w:t>結束】按鈕，以結束作業。</w:t>
      </w:r>
    </w:p>
    <w:p w14:paraId="4BA08EE7" w14:textId="77777777" w:rsidR="00B32CA3" w:rsidRPr="006543F0" w:rsidRDefault="00B32CA3" w:rsidP="00F83EA2">
      <w:pPr>
        <w:pStyle w:val="ad"/>
        <w:numPr>
          <w:ilvl w:val="0"/>
          <w:numId w:val="275"/>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69971C37" w14:textId="6BA3D3D8" w:rsidR="00630A91" w:rsidRPr="006543F0" w:rsidRDefault="005D300E" w:rsidP="00630A91">
      <w:pPr>
        <w:spacing w:line="60" w:lineRule="atLeast"/>
        <w:ind w:left="960"/>
        <w:rPr>
          <w:rFonts w:ascii="標楷體" w:eastAsia="標楷體" w:hAnsi="標楷體"/>
          <w:sz w:val="28"/>
          <w:szCs w:val="28"/>
        </w:rPr>
      </w:pPr>
      <w:r>
        <w:rPr>
          <w:noProof/>
        </w:rPr>
        <w:drawing>
          <wp:inline distT="0" distB="0" distL="0" distR="0" wp14:anchorId="0703091F" wp14:editId="3DD1ACBC">
            <wp:extent cx="6019010" cy="2981325"/>
            <wp:effectExtent l="0" t="0" r="1270" b="0"/>
            <wp:docPr id="119485737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57376" name=""/>
                    <pic:cNvPicPr/>
                  </pic:nvPicPr>
                  <pic:blipFill>
                    <a:blip r:embed="rId82"/>
                    <a:stretch>
                      <a:fillRect/>
                    </a:stretch>
                  </pic:blipFill>
                  <pic:spPr>
                    <a:xfrm>
                      <a:off x="0" y="0"/>
                      <a:ext cx="6021865" cy="2982739"/>
                    </a:xfrm>
                    <a:prstGeom prst="rect">
                      <a:avLst/>
                    </a:prstGeom>
                  </pic:spPr>
                </pic:pic>
              </a:graphicData>
            </a:graphic>
          </wp:inline>
        </w:drawing>
      </w:r>
    </w:p>
    <w:p w14:paraId="65226430" w14:textId="77777777" w:rsidR="00630A91" w:rsidRPr="006543F0" w:rsidRDefault="00630A91">
      <w:pPr>
        <w:widowControl/>
        <w:rPr>
          <w:rFonts w:ascii="標楷體" w:eastAsia="標楷體" w:hAnsi="標楷體"/>
          <w:sz w:val="28"/>
          <w:szCs w:val="28"/>
        </w:rPr>
      </w:pPr>
      <w:r w:rsidRPr="006543F0">
        <w:rPr>
          <w:rFonts w:ascii="標楷體" w:eastAsia="標楷體" w:hAnsi="標楷體"/>
          <w:sz w:val="28"/>
          <w:szCs w:val="28"/>
        </w:rPr>
        <w:br w:type="page"/>
      </w:r>
    </w:p>
    <w:p w14:paraId="736A6917" w14:textId="77777777" w:rsidR="0058386A" w:rsidRPr="006543F0" w:rsidRDefault="003B4552" w:rsidP="001220DA">
      <w:pPr>
        <w:widowControl/>
        <w:pBdr>
          <w:bottom w:val="single" w:sz="12" w:space="1" w:color="auto"/>
        </w:pBdr>
        <w:jc w:val="center"/>
        <w:outlineLvl w:val="1"/>
        <w:rPr>
          <w:rFonts w:ascii="標楷體" w:eastAsia="標楷體" w:hAnsi="標楷體"/>
          <w:b/>
          <w:sz w:val="28"/>
          <w:szCs w:val="28"/>
        </w:rPr>
      </w:pPr>
      <w:bookmarkStart w:id="57" w:name="_Toc231281354"/>
      <w:r w:rsidRPr="006543F0">
        <w:rPr>
          <w:rFonts w:ascii="標楷體" w:eastAsia="標楷體" w:hAnsi="標楷體" w:hint="eastAsia"/>
          <w:b/>
          <w:sz w:val="28"/>
          <w:szCs w:val="28"/>
        </w:rPr>
        <w:lastRenderedPageBreak/>
        <w:t>ACC152.試算表(含平衡表.收支表.彙計表)</w:t>
      </w:r>
      <w:bookmarkEnd w:id="57"/>
    </w:p>
    <w:p w14:paraId="544E8786" w14:textId="77777777" w:rsidR="0058386A" w:rsidRPr="006543F0" w:rsidRDefault="0058386A" w:rsidP="00F83EA2">
      <w:pPr>
        <w:pStyle w:val="ad"/>
        <w:numPr>
          <w:ilvl w:val="0"/>
          <w:numId w:val="31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3B4552" w:rsidRPr="006543F0" w14:paraId="2D7647E5" w14:textId="77777777" w:rsidTr="003B4552">
        <w:tc>
          <w:tcPr>
            <w:tcW w:w="1516" w:type="dxa"/>
          </w:tcPr>
          <w:p w14:paraId="63B1F65F" w14:textId="77777777" w:rsidR="003B4552" w:rsidRPr="006543F0" w:rsidRDefault="003B4552" w:rsidP="003B4552">
            <w:pPr>
              <w:rPr>
                <w:rFonts w:ascii="標楷體" w:eastAsia="標楷體" w:hAnsi="標楷體"/>
                <w:sz w:val="28"/>
                <w:szCs w:val="28"/>
              </w:rPr>
            </w:pPr>
            <w:r w:rsidRPr="006543F0">
              <w:rPr>
                <w:rFonts w:ascii="標楷體" w:eastAsia="標楷體" w:hAnsi="標楷體" w:hint="eastAsia"/>
                <w:sz w:val="28"/>
                <w:szCs w:val="28"/>
              </w:rPr>
              <w:t>功能目的</w:t>
            </w:r>
          </w:p>
        </w:tc>
        <w:tc>
          <w:tcPr>
            <w:tcW w:w="8093" w:type="dxa"/>
          </w:tcPr>
          <w:p w14:paraId="3D457A6C" w14:textId="77777777" w:rsidR="003B4552" w:rsidRPr="006543F0" w:rsidRDefault="003B4552" w:rsidP="003B4552">
            <w:pPr>
              <w:rPr>
                <w:rFonts w:ascii="標楷體" w:eastAsia="標楷體" w:hAnsi="標楷體"/>
                <w:sz w:val="28"/>
                <w:szCs w:val="28"/>
              </w:rPr>
            </w:pPr>
            <w:r w:rsidRPr="006543F0">
              <w:rPr>
                <w:rFonts w:ascii="標楷體" w:eastAsia="標楷體" w:hAnsi="標楷體" w:hint="eastAsia"/>
                <w:sz w:val="28"/>
                <w:szCs w:val="28"/>
              </w:rPr>
              <w:t>統計指定期間內所有傳票金額統計數，並以各種格式報表呈現統計結果。</w:t>
            </w:r>
          </w:p>
        </w:tc>
      </w:tr>
      <w:tr w:rsidR="003B4552" w:rsidRPr="006543F0" w14:paraId="58FCA710" w14:textId="77777777" w:rsidTr="003B4552">
        <w:tc>
          <w:tcPr>
            <w:tcW w:w="1516" w:type="dxa"/>
          </w:tcPr>
          <w:p w14:paraId="2DB0DAAF" w14:textId="77777777" w:rsidR="003B4552" w:rsidRPr="006543F0" w:rsidRDefault="003B4552" w:rsidP="003B4552">
            <w:pPr>
              <w:rPr>
                <w:rFonts w:ascii="標楷體" w:eastAsia="標楷體" w:hAnsi="標楷體"/>
                <w:sz w:val="28"/>
                <w:szCs w:val="28"/>
              </w:rPr>
            </w:pPr>
            <w:r w:rsidRPr="006543F0">
              <w:rPr>
                <w:rFonts w:ascii="標楷體" w:eastAsia="標楷體" w:hAnsi="標楷體" w:hint="eastAsia"/>
                <w:sz w:val="28"/>
                <w:szCs w:val="28"/>
              </w:rPr>
              <w:t>啟動步驟</w:t>
            </w:r>
          </w:p>
        </w:tc>
        <w:tc>
          <w:tcPr>
            <w:tcW w:w="8093" w:type="dxa"/>
          </w:tcPr>
          <w:p w14:paraId="74C231C7" w14:textId="77777777" w:rsidR="003B4552" w:rsidRPr="006543F0" w:rsidRDefault="003B4552" w:rsidP="003B4552">
            <w:pPr>
              <w:rPr>
                <w:rFonts w:ascii="標楷體" w:eastAsia="標楷體" w:hAnsi="標楷體"/>
                <w:sz w:val="28"/>
                <w:szCs w:val="28"/>
              </w:rPr>
            </w:pPr>
            <w:r w:rsidRPr="006543F0">
              <w:rPr>
                <w:rFonts w:ascii="標楷體" w:eastAsia="標楷體" w:hAnsi="標楷體" w:hint="eastAsia"/>
                <w:sz w:val="28"/>
                <w:szCs w:val="28"/>
              </w:rPr>
              <w:t>基金管理→5.基金相關報表列印→2.試算表</w:t>
            </w:r>
          </w:p>
        </w:tc>
      </w:tr>
    </w:tbl>
    <w:p w14:paraId="6FA1EFBE" w14:textId="77777777" w:rsidR="0058386A" w:rsidRPr="006543F0" w:rsidRDefault="0058386A" w:rsidP="00F83EA2">
      <w:pPr>
        <w:pStyle w:val="ad"/>
        <w:numPr>
          <w:ilvl w:val="0"/>
          <w:numId w:val="31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268035B6" w14:textId="77777777" w:rsidR="003B4552" w:rsidRPr="006543F0" w:rsidRDefault="003B4552" w:rsidP="00F83EA2">
      <w:pPr>
        <w:pStyle w:val="ad"/>
        <w:numPr>
          <w:ilvl w:val="0"/>
          <w:numId w:val="31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欄位說明：</w:t>
      </w:r>
    </w:p>
    <w:p w14:paraId="1F995665" w14:textId="77777777" w:rsidR="005565B4" w:rsidRPr="006543F0" w:rsidRDefault="005565B4" w:rsidP="00F83EA2">
      <w:pPr>
        <w:pStyle w:val="ad"/>
        <w:numPr>
          <w:ilvl w:val="0"/>
          <w:numId w:val="31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【報表區分】：傳票資料的統計方式及日期範圍。</w:t>
      </w:r>
    </w:p>
    <w:p w14:paraId="58941AE9" w14:textId="77777777" w:rsidR="001675FD" w:rsidRPr="006543F0" w:rsidRDefault="001675FD" w:rsidP="00F83EA2">
      <w:pPr>
        <w:pStyle w:val="ad"/>
        <w:numPr>
          <w:ilvl w:val="0"/>
          <w:numId w:val="319"/>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指定期間收支：統計屬於【會計年度】且製票日期在【日期範圍】之傳票的各科目動支數。</w:t>
      </w:r>
    </w:p>
    <w:p w14:paraId="44D93BA7" w14:textId="77777777" w:rsidR="001675FD" w:rsidRPr="006543F0" w:rsidRDefault="001675FD" w:rsidP="00F83EA2">
      <w:pPr>
        <w:pStyle w:val="ad"/>
        <w:numPr>
          <w:ilvl w:val="0"/>
          <w:numId w:val="319"/>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迄某日止餘額：統計至【會計年度】止，製票日期在指定日期以前之傳票的各科目動支數。</w:t>
      </w:r>
    </w:p>
    <w:p w14:paraId="5CD25BCB" w14:textId="77777777" w:rsidR="001675FD" w:rsidRPr="006543F0" w:rsidRDefault="001675FD" w:rsidP="00F83EA2">
      <w:pPr>
        <w:pStyle w:val="ad"/>
        <w:numPr>
          <w:ilvl w:val="0"/>
          <w:numId w:val="319"/>
        </w:numPr>
        <w:spacing w:line="60" w:lineRule="atLeast"/>
        <w:ind w:leftChars="0" w:left="2694" w:hanging="567"/>
        <w:rPr>
          <w:rFonts w:ascii="標楷體" w:eastAsia="標楷體" w:hAnsi="標楷體"/>
          <w:sz w:val="28"/>
          <w:szCs w:val="28"/>
        </w:rPr>
      </w:pPr>
      <w:r w:rsidRPr="006543F0">
        <w:rPr>
          <w:rFonts w:ascii="標楷體" w:eastAsia="標楷體" w:hAnsi="標楷體" w:hint="eastAsia"/>
          <w:sz w:val="28"/>
          <w:szCs w:val="28"/>
        </w:rPr>
        <w:t>月餘額比較表：統計至【會計年度】止，製票日期在指定日期以前之傳票的各科目動支數，並顯示上月餘額、本月發生數、本月餘額等數值。</w:t>
      </w:r>
    </w:p>
    <w:p w14:paraId="0D186AB1" w14:textId="77777777" w:rsidR="005565B4" w:rsidRPr="006543F0" w:rsidRDefault="005565B4" w:rsidP="00F83EA2">
      <w:pPr>
        <w:pStyle w:val="ad"/>
        <w:numPr>
          <w:ilvl w:val="0"/>
          <w:numId w:val="31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【報表名稱】：選擇要以【平衡表】、【收支表】、【試算表】、【總帳科目統制帳】及【各項費用彙計表】格式印出。</w:t>
      </w:r>
    </w:p>
    <w:p w14:paraId="7CC1CA02" w14:textId="77777777" w:rsidR="005565B4" w:rsidRPr="006543F0" w:rsidRDefault="005565B4" w:rsidP="00F83EA2">
      <w:pPr>
        <w:pStyle w:val="ad"/>
        <w:numPr>
          <w:ilvl w:val="0"/>
          <w:numId w:val="31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【科目類別】：印製【彙計表】時可選擇以</w:t>
      </w:r>
      <w:r w:rsidR="004E742A" w:rsidRPr="006543F0">
        <w:rPr>
          <w:rFonts w:ascii="標楷體" w:eastAsia="標楷體" w:hAnsi="標楷體" w:hint="eastAsia"/>
          <w:sz w:val="28"/>
          <w:szCs w:val="28"/>
        </w:rPr>
        <w:t>「執行科目」</w:t>
      </w:r>
      <w:r w:rsidRPr="006543F0">
        <w:rPr>
          <w:rFonts w:ascii="標楷體" w:eastAsia="標楷體" w:hAnsi="標楷體" w:hint="eastAsia"/>
          <w:sz w:val="28"/>
          <w:szCs w:val="28"/>
        </w:rPr>
        <w:t>或</w:t>
      </w:r>
      <w:r w:rsidR="004E742A" w:rsidRPr="006543F0">
        <w:rPr>
          <w:rFonts w:ascii="標楷體" w:eastAsia="標楷體" w:hAnsi="標楷體" w:hint="eastAsia"/>
          <w:sz w:val="28"/>
          <w:szCs w:val="28"/>
        </w:rPr>
        <w:t>「預算科目」</w:t>
      </w:r>
      <w:r w:rsidRPr="006543F0">
        <w:rPr>
          <w:rFonts w:ascii="標楷體" w:eastAsia="標楷體" w:hAnsi="標楷體" w:hint="eastAsia"/>
          <w:sz w:val="28"/>
          <w:szCs w:val="28"/>
        </w:rPr>
        <w:t>進行統計。</w:t>
      </w:r>
    </w:p>
    <w:p w14:paraId="316FBA65" w14:textId="77777777" w:rsidR="005565B4" w:rsidRDefault="005565B4" w:rsidP="00F83EA2">
      <w:pPr>
        <w:pStyle w:val="ad"/>
        <w:numPr>
          <w:ilvl w:val="0"/>
          <w:numId w:val="31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【計畫類別】：要印製那一種計畫類別的帳簿。</w:t>
      </w:r>
    </w:p>
    <w:p w14:paraId="70527D0D" w14:textId="28C09790" w:rsidR="00E406BF" w:rsidRPr="00E406BF" w:rsidRDefault="00E406BF" w:rsidP="00F83EA2">
      <w:pPr>
        <w:pStyle w:val="ad"/>
        <w:numPr>
          <w:ilvl w:val="0"/>
          <w:numId w:val="31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lastRenderedPageBreak/>
        <w:t>【會計年度】：配合日期範圍選項。</w:t>
      </w:r>
    </w:p>
    <w:p w14:paraId="5CCB8545" w14:textId="77777777" w:rsidR="005565B4" w:rsidRPr="006543F0" w:rsidRDefault="005565B4" w:rsidP="00F83EA2">
      <w:pPr>
        <w:pStyle w:val="ad"/>
        <w:numPr>
          <w:ilvl w:val="0"/>
          <w:numId w:val="31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【日期範圍】：配合日期範圍選項。</w:t>
      </w:r>
    </w:p>
    <w:p w14:paraId="06C49876" w14:textId="77777777" w:rsidR="005565B4" w:rsidRPr="006543F0" w:rsidRDefault="005565B4" w:rsidP="00F83EA2">
      <w:pPr>
        <w:pStyle w:val="ad"/>
        <w:numPr>
          <w:ilvl w:val="0"/>
          <w:numId w:val="318"/>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【顯示科目層級】：累計至那一層級的科目。</w:t>
      </w:r>
    </w:p>
    <w:p w14:paraId="56E9551E" w14:textId="4680928A" w:rsidR="003B4552" w:rsidRPr="006543F0" w:rsidRDefault="003B4552" w:rsidP="00F83EA2">
      <w:pPr>
        <w:pStyle w:val="ad"/>
        <w:numPr>
          <w:ilvl w:val="0"/>
          <w:numId w:val="31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選擇輸出模式(【</w:t>
      </w:r>
      <w:r w:rsidR="00E406BF">
        <w:rPr>
          <w:rFonts w:ascii="標楷體" w:eastAsia="標楷體" w:hAnsi="標楷體" w:hint="eastAsia"/>
          <w:sz w:val="28"/>
          <w:szCs w:val="28"/>
        </w:rPr>
        <w:t>列印</w:t>
      </w:r>
      <w:r w:rsidRPr="006543F0">
        <w:rPr>
          <w:rFonts w:ascii="標楷體" w:eastAsia="標楷體" w:hAnsi="標楷體" w:hint="eastAsia"/>
          <w:sz w:val="28"/>
          <w:szCs w:val="28"/>
        </w:rPr>
        <w:t>】或【EXCEL】)。</w:t>
      </w:r>
    </w:p>
    <w:p w14:paraId="5073522A" w14:textId="029C65FC" w:rsidR="003B4552" w:rsidRPr="006543F0" w:rsidRDefault="003B4552" w:rsidP="00F83EA2">
      <w:pPr>
        <w:pStyle w:val="ad"/>
        <w:numPr>
          <w:ilvl w:val="0"/>
          <w:numId w:val="313"/>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w:t>
      </w:r>
      <w:r w:rsidR="00E406BF">
        <w:rPr>
          <w:rFonts w:ascii="標楷體" w:eastAsia="標楷體" w:hAnsi="標楷體" w:hint="eastAsia"/>
          <w:sz w:val="28"/>
          <w:szCs w:val="28"/>
        </w:rPr>
        <w:t>ESC</w:t>
      </w:r>
      <w:r w:rsidRPr="006543F0">
        <w:rPr>
          <w:rFonts w:ascii="標楷體" w:eastAsia="標楷體" w:hAnsi="標楷體" w:hint="eastAsia"/>
          <w:sz w:val="28"/>
          <w:szCs w:val="28"/>
        </w:rPr>
        <w:t>結束】按鈕，以結束作業。</w:t>
      </w:r>
    </w:p>
    <w:p w14:paraId="7323EF2B" w14:textId="77777777" w:rsidR="0058386A" w:rsidRPr="006543F0" w:rsidRDefault="0058386A" w:rsidP="00F83EA2">
      <w:pPr>
        <w:pStyle w:val="ad"/>
        <w:numPr>
          <w:ilvl w:val="0"/>
          <w:numId w:val="312"/>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449B43A0" w14:textId="22BBE2AE" w:rsidR="00203598" w:rsidRPr="006543F0" w:rsidRDefault="00E406BF" w:rsidP="00203598">
      <w:pPr>
        <w:spacing w:line="60" w:lineRule="atLeast"/>
        <w:ind w:left="960"/>
        <w:rPr>
          <w:rFonts w:ascii="標楷體" w:eastAsia="標楷體" w:hAnsi="標楷體"/>
          <w:sz w:val="28"/>
          <w:szCs w:val="28"/>
        </w:rPr>
      </w:pPr>
      <w:r>
        <w:rPr>
          <w:noProof/>
        </w:rPr>
        <w:drawing>
          <wp:inline distT="0" distB="0" distL="0" distR="0" wp14:anchorId="1CF3ED94" wp14:editId="52EE30C6">
            <wp:extent cx="6000576" cy="3324225"/>
            <wp:effectExtent l="0" t="0" r="635" b="0"/>
            <wp:docPr id="104703634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036341" name=""/>
                    <pic:cNvPicPr/>
                  </pic:nvPicPr>
                  <pic:blipFill>
                    <a:blip r:embed="rId83"/>
                    <a:stretch>
                      <a:fillRect/>
                    </a:stretch>
                  </pic:blipFill>
                  <pic:spPr>
                    <a:xfrm>
                      <a:off x="0" y="0"/>
                      <a:ext cx="6005410" cy="3326903"/>
                    </a:xfrm>
                    <a:prstGeom prst="rect">
                      <a:avLst/>
                    </a:prstGeom>
                  </pic:spPr>
                </pic:pic>
              </a:graphicData>
            </a:graphic>
          </wp:inline>
        </w:drawing>
      </w:r>
    </w:p>
    <w:p w14:paraId="137E2679" w14:textId="77777777" w:rsidR="00840064" w:rsidRPr="006543F0" w:rsidRDefault="00840064">
      <w:pPr>
        <w:widowControl/>
        <w:rPr>
          <w:rFonts w:ascii="標楷體" w:eastAsia="標楷體" w:hAnsi="標楷體"/>
          <w:sz w:val="28"/>
          <w:szCs w:val="28"/>
        </w:rPr>
      </w:pPr>
      <w:r w:rsidRPr="006543F0">
        <w:rPr>
          <w:rFonts w:ascii="標楷體" w:eastAsia="標楷體" w:hAnsi="標楷體"/>
          <w:sz w:val="28"/>
          <w:szCs w:val="28"/>
        </w:rPr>
        <w:br w:type="page"/>
      </w:r>
    </w:p>
    <w:p w14:paraId="69969F29" w14:textId="77777777" w:rsidR="0058386A" w:rsidRPr="006543F0" w:rsidRDefault="00A004BF" w:rsidP="001220DA">
      <w:pPr>
        <w:widowControl/>
        <w:pBdr>
          <w:bottom w:val="single" w:sz="12" w:space="1" w:color="auto"/>
        </w:pBdr>
        <w:jc w:val="center"/>
        <w:outlineLvl w:val="1"/>
        <w:rPr>
          <w:rFonts w:ascii="標楷體" w:eastAsia="標楷體" w:hAnsi="標楷體"/>
          <w:b/>
          <w:sz w:val="28"/>
          <w:szCs w:val="28"/>
        </w:rPr>
      </w:pPr>
      <w:bookmarkStart w:id="58" w:name="_Toc231281355"/>
      <w:r w:rsidRPr="006543F0">
        <w:rPr>
          <w:rFonts w:ascii="標楷體" w:eastAsia="標楷體" w:hAnsi="標楷體" w:hint="eastAsia"/>
          <w:b/>
          <w:sz w:val="28"/>
          <w:szCs w:val="28"/>
        </w:rPr>
        <w:lastRenderedPageBreak/>
        <w:t>ACC16.未沖銷傳票累計檔管理</w:t>
      </w:r>
      <w:bookmarkEnd w:id="58"/>
    </w:p>
    <w:p w14:paraId="5264D25E" w14:textId="77777777" w:rsidR="0058386A" w:rsidRPr="006543F0" w:rsidRDefault="0058386A" w:rsidP="00F83EA2">
      <w:pPr>
        <w:pStyle w:val="ad"/>
        <w:numPr>
          <w:ilvl w:val="0"/>
          <w:numId w:val="31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A004BF" w:rsidRPr="006543F0" w14:paraId="03A1714B" w14:textId="77777777" w:rsidTr="00A004BF">
        <w:tc>
          <w:tcPr>
            <w:tcW w:w="1516" w:type="dxa"/>
          </w:tcPr>
          <w:p w14:paraId="00E73E43" w14:textId="77777777" w:rsidR="00A004BF" w:rsidRPr="006543F0" w:rsidRDefault="00A004BF" w:rsidP="00A004BF">
            <w:pPr>
              <w:rPr>
                <w:rFonts w:ascii="標楷體" w:eastAsia="標楷體" w:hAnsi="標楷體"/>
                <w:sz w:val="28"/>
                <w:szCs w:val="28"/>
              </w:rPr>
            </w:pPr>
            <w:r w:rsidRPr="006543F0">
              <w:rPr>
                <w:rFonts w:ascii="標楷體" w:eastAsia="標楷體" w:hAnsi="標楷體" w:hint="eastAsia"/>
                <w:sz w:val="28"/>
                <w:szCs w:val="28"/>
              </w:rPr>
              <w:t>功能目的</w:t>
            </w:r>
          </w:p>
        </w:tc>
        <w:tc>
          <w:tcPr>
            <w:tcW w:w="8093" w:type="dxa"/>
          </w:tcPr>
          <w:p w14:paraId="424C4936" w14:textId="77777777" w:rsidR="00A004BF" w:rsidRPr="006543F0" w:rsidRDefault="00A004BF" w:rsidP="00A004BF">
            <w:pPr>
              <w:rPr>
                <w:rFonts w:ascii="標楷體" w:eastAsia="標楷體" w:hAnsi="標楷體"/>
                <w:sz w:val="28"/>
                <w:szCs w:val="28"/>
              </w:rPr>
            </w:pPr>
            <w:r w:rsidRPr="006543F0">
              <w:rPr>
                <w:rFonts w:ascii="標楷體" w:eastAsia="標楷體" w:hAnsi="標楷體" w:hint="eastAsia"/>
                <w:sz w:val="28"/>
                <w:szCs w:val="28"/>
              </w:rPr>
              <w:t>查看截至目前為止(截至最後一張傳票)，未沖銷傳票的累計沖銷狀況。</w:t>
            </w:r>
          </w:p>
        </w:tc>
      </w:tr>
      <w:tr w:rsidR="00A004BF" w:rsidRPr="006543F0" w14:paraId="2FD29F2B" w14:textId="77777777" w:rsidTr="00A004BF">
        <w:tc>
          <w:tcPr>
            <w:tcW w:w="1516" w:type="dxa"/>
          </w:tcPr>
          <w:p w14:paraId="6383EC90" w14:textId="77777777" w:rsidR="00A004BF" w:rsidRPr="006543F0" w:rsidRDefault="00A004BF" w:rsidP="00A004BF">
            <w:pPr>
              <w:rPr>
                <w:rFonts w:ascii="標楷體" w:eastAsia="標楷體" w:hAnsi="標楷體"/>
                <w:sz w:val="28"/>
                <w:szCs w:val="28"/>
              </w:rPr>
            </w:pPr>
            <w:r w:rsidRPr="006543F0">
              <w:rPr>
                <w:rFonts w:ascii="標楷體" w:eastAsia="標楷體" w:hAnsi="標楷體" w:hint="eastAsia"/>
                <w:sz w:val="28"/>
                <w:szCs w:val="28"/>
              </w:rPr>
              <w:t>啟動步驟</w:t>
            </w:r>
          </w:p>
        </w:tc>
        <w:tc>
          <w:tcPr>
            <w:tcW w:w="8093" w:type="dxa"/>
          </w:tcPr>
          <w:p w14:paraId="5717317E" w14:textId="77777777" w:rsidR="00A004BF" w:rsidRPr="006543F0" w:rsidRDefault="00A004BF" w:rsidP="00A004BF">
            <w:pPr>
              <w:rPr>
                <w:rFonts w:ascii="標楷體" w:eastAsia="標楷體" w:hAnsi="標楷體"/>
                <w:sz w:val="28"/>
                <w:szCs w:val="28"/>
              </w:rPr>
            </w:pPr>
            <w:r w:rsidRPr="006543F0">
              <w:rPr>
                <w:rFonts w:ascii="標楷體" w:eastAsia="標楷體" w:hAnsi="標楷體" w:hint="eastAsia"/>
                <w:sz w:val="28"/>
                <w:szCs w:val="28"/>
              </w:rPr>
              <w:t>基金管理→基金管理→6.未沖銷傳票累計檔管理</w:t>
            </w:r>
          </w:p>
        </w:tc>
      </w:tr>
    </w:tbl>
    <w:p w14:paraId="3E30F9C8" w14:textId="77777777" w:rsidR="00A004BF" w:rsidRPr="006543F0" w:rsidRDefault="00A004BF" w:rsidP="00F83EA2">
      <w:pPr>
        <w:pStyle w:val="ad"/>
        <w:numPr>
          <w:ilvl w:val="0"/>
          <w:numId w:val="31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重點說明：</w:t>
      </w:r>
    </w:p>
    <w:p w14:paraId="77EB3A3B" w14:textId="77777777" w:rsidR="00A004BF" w:rsidRPr="006543F0" w:rsidRDefault="00A004BF" w:rsidP="00F83EA2">
      <w:pPr>
        <w:pStyle w:val="ad"/>
        <w:numPr>
          <w:ilvl w:val="0"/>
          <w:numId w:val="32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本檔為『</w:t>
      </w:r>
      <w:r w:rsidRPr="006543F0">
        <w:rPr>
          <w:rFonts w:ascii="標楷體" w:eastAsia="標楷體" w:hAnsi="標楷體" w:hint="eastAsia"/>
          <w:color w:val="0000FF"/>
          <w:sz w:val="28"/>
          <w:szCs w:val="28"/>
          <w:u w:val="single"/>
        </w:rPr>
        <w:t>5.傳票作業→1.傳票管理作業</w:t>
      </w:r>
      <w:r w:rsidRPr="006543F0">
        <w:rPr>
          <w:rFonts w:ascii="標楷體" w:eastAsia="標楷體" w:hAnsi="標楷體" w:hint="eastAsia"/>
          <w:sz w:val="28"/>
          <w:szCs w:val="28"/>
        </w:rPr>
        <w:t>』功能編輯傳票時，系統呈現之未沖銷傳票選單資料來源。</w:t>
      </w:r>
    </w:p>
    <w:p w14:paraId="1625DBB4" w14:textId="77777777" w:rsidR="00A004BF" w:rsidRPr="006543F0" w:rsidRDefault="00A004BF" w:rsidP="00F83EA2">
      <w:pPr>
        <w:pStyle w:val="ad"/>
        <w:numPr>
          <w:ilvl w:val="0"/>
          <w:numId w:val="32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本功能所顯示傳票的科目固定以最新開帳年度(而非該傳票開立當年之執行科目)之執行科目顯示。</w:t>
      </w:r>
    </w:p>
    <w:p w14:paraId="456A3C04" w14:textId="3C54E9F4" w:rsidR="00A004BF" w:rsidRPr="006543F0" w:rsidRDefault="00A004BF" w:rsidP="00F83EA2">
      <w:pPr>
        <w:pStyle w:val="ad"/>
        <w:numPr>
          <w:ilvl w:val="0"/>
          <w:numId w:val="32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本功能啟動時內定只顯示未結案(傳票金額不等於已沖銷金額)的傳票。若要查看已結案的傳票明細，請勾選畫面</w:t>
      </w:r>
      <w:r w:rsidR="006D156C">
        <w:rPr>
          <w:rFonts w:ascii="標楷體" w:eastAsia="標楷體" w:hAnsi="標楷體" w:hint="eastAsia"/>
          <w:sz w:val="28"/>
          <w:szCs w:val="28"/>
        </w:rPr>
        <w:t>上</w:t>
      </w:r>
      <w:r w:rsidRPr="006543F0">
        <w:rPr>
          <w:rFonts w:ascii="標楷體" w:eastAsia="標楷體" w:hAnsi="標楷體" w:hint="eastAsia"/>
          <w:sz w:val="28"/>
          <w:szCs w:val="28"/>
        </w:rPr>
        <w:t>方的【顯示已結案傳票】的選項。</w:t>
      </w:r>
    </w:p>
    <w:p w14:paraId="178D4510" w14:textId="77777777" w:rsidR="00A004BF" w:rsidRPr="006543F0" w:rsidRDefault="00A004BF" w:rsidP="00F83EA2">
      <w:pPr>
        <w:pStyle w:val="ad"/>
        <w:numPr>
          <w:ilvl w:val="0"/>
          <w:numId w:val="320"/>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本資料檔內容隨著傳票異動而即時異動。若內容有誤時，須以【校正】功能重新建立本檔內容，故未提供編輯功能。</w:t>
      </w:r>
    </w:p>
    <w:p w14:paraId="219F47F6" w14:textId="77777777" w:rsidR="0058386A" w:rsidRPr="006543F0" w:rsidRDefault="0058386A" w:rsidP="00F83EA2">
      <w:pPr>
        <w:pStyle w:val="ad"/>
        <w:numPr>
          <w:ilvl w:val="0"/>
          <w:numId w:val="31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操作程序：</w:t>
      </w:r>
    </w:p>
    <w:p w14:paraId="76987757" w14:textId="1F6D7A7E" w:rsidR="0058386A" w:rsidRPr="006543F0" w:rsidRDefault="006D156C" w:rsidP="00F83EA2">
      <w:pPr>
        <w:pStyle w:val="ad"/>
        <w:numPr>
          <w:ilvl w:val="0"/>
          <w:numId w:val="317"/>
        </w:numPr>
        <w:spacing w:line="60" w:lineRule="atLeast"/>
        <w:ind w:leftChars="0"/>
        <w:rPr>
          <w:rFonts w:ascii="標楷體" w:eastAsia="標楷體" w:hAnsi="標楷體"/>
          <w:sz w:val="28"/>
          <w:szCs w:val="28"/>
        </w:rPr>
      </w:pPr>
      <w:r>
        <w:rPr>
          <w:rFonts w:ascii="標楷體" w:eastAsia="標楷體" w:hAnsi="標楷體" w:hint="eastAsia"/>
          <w:sz w:val="28"/>
          <w:szCs w:val="28"/>
        </w:rPr>
        <w:t>瀏覽</w:t>
      </w:r>
      <w:r w:rsidR="00963863" w:rsidRPr="006543F0">
        <w:rPr>
          <w:rFonts w:ascii="標楷體" w:eastAsia="標楷體" w:hAnsi="標楷體" w:hint="eastAsia"/>
          <w:sz w:val="28"/>
          <w:szCs w:val="28"/>
        </w:rPr>
        <w:t>區欄位說明：</w:t>
      </w:r>
    </w:p>
    <w:p w14:paraId="52272FAD" w14:textId="77777777" w:rsidR="00963863" w:rsidRPr="006543F0"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【年度】</w:t>
      </w:r>
      <w:r w:rsidR="00C85849">
        <w:rPr>
          <w:rFonts w:ascii="標楷體" w:eastAsia="標楷體" w:hAnsi="標楷體" w:hint="eastAsia"/>
          <w:sz w:val="28"/>
          <w:szCs w:val="28"/>
        </w:rPr>
        <w:t>：</w:t>
      </w:r>
      <w:r w:rsidRPr="006543F0">
        <w:rPr>
          <w:rFonts w:ascii="標楷體" w:eastAsia="標楷體" w:hAnsi="標楷體" w:hint="eastAsia"/>
          <w:sz w:val="28"/>
          <w:szCs w:val="28"/>
        </w:rPr>
        <w:t>傳票所屬會計年度。</w:t>
      </w:r>
    </w:p>
    <w:p w14:paraId="445CEF6A" w14:textId="77777777" w:rsidR="00963863" w:rsidRPr="006543F0"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【傳票日期】</w:t>
      </w:r>
      <w:r w:rsidR="00C85849">
        <w:rPr>
          <w:rFonts w:ascii="標楷體" w:eastAsia="標楷體" w:hAnsi="標楷體" w:hint="eastAsia"/>
          <w:sz w:val="28"/>
          <w:szCs w:val="28"/>
        </w:rPr>
        <w:t>：</w:t>
      </w:r>
      <w:r w:rsidRPr="006543F0">
        <w:rPr>
          <w:rFonts w:ascii="標楷體" w:eastAsia="標楷體" w:hAnsi="標楷體" w:hint="eastAsia"/>
          <w:sz w:val="28"/>
          <w:szCs w:val="28"/>
        </w:rPr>
        <w:t>傳票製票日期。</w:t>
      </w:r>
    </w:p>
    <w:p w14:paraId="3C59A11B" w14:textId="77777777" w:rsidR="00963863" w:rsidRPr="006543F0"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【傳票編號】</w:t>
      </w:r>
      <w:r w:rsidR="00C85849">
        <w:rPr>
          <w:rFonts w:ascii="標楷體" w:eastAsia="標楷體" w:hAnsi="標楷體" w:hint="eastAsia"/>
          <w:sz w:val="28"/>
          <w:szCs w:val="28"/>
        </w:rPr>
        <w:t>：</w:t>
      </w:r>
      <w:r w:rsidRPr="006543F0">
        <w:rPr>
          <w:rFonts w:ascii="標楷體" w:eastAsia="標楷體" w:hAnsi="標楷體" w:hint="eastAsia"/>
          <w:sz w:val="28"/>
          <w:szCs w:val="28"/>
        </w:rPr>
        <w:t>傳票號碼。</w:t>
      </w:r>
    </w:p>
    <w:p w14:paraId="55865C5A" w14:textId="77777777" w:rsidR="00963863" w:rsidRPr="006543F0"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lastRenderedPageBreak/>
        <w:t>【序號】</w:t>
      </w:r>
      <w:r w:rsidR="00C85849">
        <w:rPr>
          <w:rFonts w:ascii="標楷體" w:eastAsia="標楷體" w:hAnsi="標楷體" w:hint="eastAsia"/>
          <w:sz w:val="28"/>
          <w:szCs w:val="28"/>
        </w:rPr>
        <w:t>：</w:t>
      </w:r>
      <w:r w:rsidRPr="006543F0">
        <w:rPr>
          <w:rFonts w:ascii="標楷體" w:eastAsia="標楷體" w:hAnsi="標楷體" w:hint="eastAsia"/>
          <w:sz w:val="28"/>
          <w:szCs w:val="28"/>
        </w:rPr>
        <w:t>傳票明細之資料序號。</w:t>
      </w:r>
    </w:p>
    <w:p w14:paraId="1E91D6D8" w14:textId="77777777" w:rsidR="00963863" w:rsidRPr="006543F0"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【借或貸方】</w:t>
      </w:r>
      <w:r w:rsidR="00C85849">
        <w:rPr>
          <w:rFonts w:ascii="標楷體" w:eastAsia="標楷體" w:hAnsi="標楷體" w:hint="eastAsia"/>
          <w:sz w:val="28"/>
          <w:szCs w:val="28"/>
        </w:rPr>
        <w:t>：</w:t>
      </w:r>
      <w:r w:rsidRPr="006543F0">
        <w:rPr>
          <w:rFonts w:ascii="標楷體" w:eastAsia="標楷體" w:hAnsi="標楷體" w:hint="eastAsia"/>
          <w:sz w:val="28"/>
          <w:szCs w:val="28"/>
        </w:rPr>
        <w:t>是屬傳票借方明細或貸方明細。</w:t>
      </w:r>
    </w:p>
    <w:p w14:paraId="5BEBD065" w14:textId="77777777" w:rsidR="00963863" w:rsidRPr="006543F0"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【會計科目】</w:t>
      </w:r>
      <w:r w:rsidR="00C85849">
        <w:rPr>
          <w:rFonts w:ascii="標楷體" w:eastAsia="標楷體" w:hAnsi="標楷體" w:hint="eastAsia"/>
          <w:sz w:val="28"/>
          <w:szCs w:val="28"/>
        </w:rPr>
        <w:t>：</w:t>
      </w:r>
      <w:r w:rsidRPr="006543F0">
        <w:rPr>
          <w:rFonts w:ascii="標楷體" w:eastAsia="標楷體" w:hAnsi="標楷體" w:hint="eastAsia"/>
          <w:sz w:val="28"/>
          <w:szCs w:val="28"/>
        </w:rPr>
        <w:t>會計科目。(以最新開帳年度之會計科目代碼表達)</w:t>
      </w:r>
    </w:p>
    <w:p w14:paraId="00A687D0" w14:textId="77777777" w:rsidR="00963863" w:rsidRPr="006543F0"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【分戶代碼】</w:t>
      </w:r>
      <w:r w:rsidR="00C85849">
        <w:rPr>
          <w:rFonts w:ascii="標楷體" w:eastAsia="標楷體" w:hAnsi="標楷體" w:hint="eastAsia"/>
          <w:sz w:val="28"/>
          <w:szCs w:val="28"/>
        </w:rPr>
        <w:t>：</w:t>
      </w:r>
      <w:r w:rsidRPr="006543F0">
        <w:rPr>
          <w:rFonts w:ascii="標楷體" w:eastAsia="標楷體" w:hAnsi="標楷體" w:hint="eastAsia"/>
          <w:sz w:val="28"/>
          <w:szCs w:val="28"/>
        </w:rPr>
        <w:t>分戶代碼。若當初開立傳票時未填分戶代碼，則系統自動填入【基金】。</w:t>
      </w:r>
    </w:p>
    <w:p w14:paraId="0FB4F73B" w14:textId="77777777" w:rsidR="00963863" w:rsidRPr="006543F0"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【計畫代碼】</w:t>
      </w:r>
      <w:r w:rsidR="00C85849">
        <w:rPr>
          <w:rFonts w:ascii="標楷體" w:eastAsia="標楷體" w:hAnsi="標楷體" w:hint="eastAsia"/>
          <w:sz w:val="28"/>
          <w:szCs w:val="28"/>
        </w:rPr>
        <w:t>：</w:t>
      </w:r>
      <w:r w:rsidRPr="006543F0">
        <w:rPr>
          <w:rFonts w:ascii="標楷體" w:eastAsia="標楷體" w:hAnsi="標楷體" w:hint="eastAsia"/>
          <w:sz w:val="28"/>
          <w:szCs w:val="28"/>
        </w:rPr>
        <w:t>計畫代碼。若當初開立傳票時未填計畫代碼，則系統自動填入【基金】。</w:t>
      </w:r>
    </w:p>
    <w:p w14:paraId="2C7D3C8C" w14:textId="77777777" w:rsidR="00963863" w:rsidRPr="006543F0"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【經費用途】</w:t>
      </w:r>
      <w:r w:rsidR="00C85849">
        <w:rPr>
          <w:rFonts w:ascii="標楷體" w:eastAsia="標楷體" w:hAnsi="標楷體" w:hint="eastAsia"/>
          <w:sz w:val="28"/>
          <w:szCs w:val="28"/>
        </w:rPr>
        <w:t>：</w:t>
      </w:r>
      <w:r w:rsidRPr="006543F0">
        <w:rPr>
          <w:rFonts w:ascii="標楷體" w:eastAsia="標楷體" w:hAnsi="標楷體" w:hint="eastAsia"/>
          <w:sz w:val="28"/>
          <w:szCs w:val="28"/>
        </w:rPr>
        <w:t>經費用途代碼。</w:t>
      </w:r>
    </w:p>
    <w:p w14:paraId="5B8888FB" w14:textId="77777777" w:rsidR="00963863" w:rsidRPr="006543F0"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【傳票金額】</w:t>
      </w:r>
      <w:r w:rsidR="00C85849">
        <w:rPr>
          <w:rFonts w:ascii="標楷體" w:eastAsia="標楷體" w:hAnsi="標楷體" w:hint="eastAsia"/>
          <w:sz w:val="28"/>
          <w:szCs w:val="28"/>
        </w:rPr>
        <w:t>：</w:t>
      </w:r>
      <w:r w:rsidRPr="006543F0">
        <w:rPr>
          <w:rFonts w:ascii="標楷體" w:eastAsia="標楷體" w:hAnsi="標楷體" w:hint="eastAsia"/>
          <w:sz w:val="28"/>
          <w:szCs w:val="28"/>
        </w:rPr>
        <w:t>傳票明細金額。</w:t>
      </w:r>
    </w:p>
    <w:p w14:paraId="1FFBFDA2" w14:textId="4A04DD80" w:rsidR="00963863"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w:t>
      </w:r>
      <w:r w:rsidR="006D156C">
        <w:rPr>
          <w:rFonts w:ascii="標楷體" w:eastAsia="標楷體" w:hAnsi="標楷體" w:hint="eastAsia"/>
          <w:sz w:val="28"/>
          <w:szCs w:val="28"/>
        </w:rPr>
        <w:t>未</w:t>
      </w:r>
      <w:r w:rsidRPr="006543F0">
        <w:rPr>
          <w:rFonts w:ascii="標楷體" w:eastAsia="標楷體" w:hAnsi="標楷體" w:hint="eastAsia"/>
          <w:sz w:val="28"/>
          <w:szCs w:val="28"/>
        </w:rPr>
        <w:t>沖銷</w:t>
      </w:r>
      <w:r w:rsidR="006D156C">
        <w:rPr>
          <w:rFonts w:ascii="標楷體" w:eastAsia="標楷體" w:hAnsi="標楷體" w:hint="eastAsia"/>
          <w:sz w:val="28"/>
          <w:szCs w:val="28"/>
        </w:rPr>
        <w:t>金額</w:t>
      </w:r>
      <w:r w:rsidRPr="006543F0">
        <w:rPr>
          <w:rFonts w:ascii="標楷體" w:eastAsia="標楷體" w:hAnsi="標楷體" w:hint="eastAsia"/>
          <w:sz w:val="28"/>
          <w:szCs w:val="28"/>
        </w:rPr>
        <w:t>】</w:t>
      </w:r>
      <w:r w:rsidR="00C85849">
        <w:rPr>
          <w:rFonts w:ascii="標楷體" w:eastAsia="標楷體" w:hAnsi="標楷體" w:hint="eastAsia"/>
          <w:sz w:val="28"/>
          <w:szCs w:val="28"/>
        </w:rPr>
        <w:t>：</w:t>
      </w:r>
      <w:r w:rsidRPr="006543F0">
        <w:rPr>
          <w:rFonts w:ascii="標楷體" w:eastAsia="標楷體" w:hAnsi="標楷體" w:hint="eastAsia"/>
          <w:sz w:val="28"/>
          <w:szCs w:val="28"/>
        </w:rPr>
        <w:t>截至目前，本筆傳票明細</w:t>
      </w:r>
      <w:r w:rsidR="006D156C">
        <w:rPr>
          <w:rFonts w:ascii="標楷體" w:eastAsia="標楷體" w:hAnsi="標楷體" w:hint="eastAsia"/>
          <w:sz w:val="28"/>
          <w:szCs w:val="28"/>
        </w:rPr>
        <w:t>尚未</w:t>
      </w:r>
      <w:r w:rsidRPr="006543F0">
        <w:rPr>
          <w:rFonts w:ascii="標楷體" w:eastAsia="標楷體" w:hAnsi="標楷體" w:hint="eastAsia"/>
          <w:sz w:val="28"/>
          <w:szCs w:val="28"/>
        </w:rPr>
        <w:t>沖銷</w:t>
      </w:r>
      <w:r w:rsidR="006D156C">
        <w:rPr>
          <w:rFonts w:ascii="標楷體" w:eastAsia="標楷體" w:hAnsi="標楷體" w:hint="eastAsia"/>
          <w:sz w:val="28"/>
          <w:szCs w:val="28"/>
        </w:rPr>
        <w:t>金額</w:t>
      </w:r>
      <w:r w:rsidRPr="006543F0">
        <w:rPr>
          <w:rFonts w:ascii="標楷體" w:eastAsia="標楷體" w:hAnsi="標楷體" w:hint="eastAsia"/>
          <w:sz w:val="28"/>
          <w:szCs w:val="28"/>
        </w:rPr>
        <w:t>。</w:t>
      </w:r>
    </w:p>
    <w:p w14:paraId="4C778457" w14:textId="64F8CB1C" w:rsidR="006D156C" w:rsidRPr="006543F0" w:rsidRDefault="006D156C" w:rsidP="00F83EA2">
      <w:pPr>
        <w:pStyle w:val="ad"/>
        <w:numPr>
          <w:ilvl w:val="0"/>
          <w:numId w:val="323"/>
        </w:numPr>
        <w:spacing w:line="60" w:lineRule="atLeast"/>
        <w:ind w:leftChars="0" w:left="2127" w:hanging="709"/>
        <w:rPr>
          <w:rFonts w:ascii="標楷體" w:eastAsia="標楷體" w:hAnsi="標楷體"/>
          <w:sz w:val="28"/>
          <w:szCs w:val="28"/>
        </w:rPr>
      </w:pPr>
      <w:r>
        <w:rPr>
          <w:rFonts w:ascii="標楷體" w:eastAsia="標楷體" w:hAnsi="標楷體" w:hint="eastAsia"/>
          <w:sz w:val="28"/>
          <w:szCs w:val="28"/>
        </w:rPr>
        <w:t>【收據編號】：該筆傳票明細記載的收據編號。</w:t>
      </w:r>
    </w:p>
    <w:p w14:paraId="213DF5FD" w14:textId="77777777" w:rsidR="00963863" w:rsidRPr="006543F0" w:rsidRDefault="00963863" w:rsidP="00F83EA2">
      <w:pPr>
        <w:pStyle w:val="ad"/>
        <w:numPr>
          <w:ilvl w:val="0"/>
          <w:numId w:val="323"/>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【摘要】</w:t>
      </w:r>
      <w:r w:rsidR="00C85849">
        <w:rPr>
          <w:rFonts w:ascii="標楷體" w:eastAsia="標楷體" w:hAnsi="標楷體" w:hint="eastAsia"/>
          <w:sz w:val="28"/>
          <w:szCs w:val="28"/>
        </w:rPr>
        <w:t>：</w:t>
      </w:r>
      <w:r w:rsidRPr="006543F0">
        <w:rPr>
          <w:rFonts w:ascii="標楷體" w:eastAsia="標楷體" w:hAnsi="標楷體" w:hint="eastAsia"/>
          <w:sz w:val="28"/>
          <w:szCs w:val="28"/>
        </w:rPr>
        <w:t>傳票明細摘要。若當初開立傳票時，本筆傳票明細未填寫明細摘要，則本欄填入傳票總摘要。</w:t>
      </w:r>
    </w:p>
    <w:p w14:paraId="61129EFC" w14:textId="6FF11FE0" w:rsidR="00963863" w:rsidRPr="006543F0" w:rsidRDefault="006D156C" w:rsidP="00F83EA2">
      <w:pPr>
        <w:pStyle w:val="ad"/>
        <w:numPr>
          <w:ilvl w:val="0"/>
          <w:numId w:val="317"/>
        </w:numPr>
        <w:spacing w:line="60" w:lineRule="atLeast"/>
        <w:ind w:leftChars="0"/>
        <w:rPr>
          <w:rFonts w:ascii="標楷體" w:eastAsia="標楷體" w:hAnsi="標楷體"/>
          <w:sz w:val="28"/>
          <w:szCs w:val="28"/>
        </w:rPr>
      </w:pPr>
      <w:r>
        <w:rPr>
          <w:rFonts w:ascii="標楷體" w:eastAsia="標楷體" w:hAnsi="標楷體" w:hint="eastAsia"/>
          <w:sz w:val="28"/>
          <w:szCs w:val="28"/>
        </w:rPr>
        <w:t>右上角</w:t>
      </w:r>
      <w:r w:rsidR="00963863" w:rsidRPr="006543F0">
        <w:rPr>
          <w:rFonts w:ascii="標楷體" w:eastAsia="標楷體" w:hAnsi="標楷體" w:hint="eastAsia"/>
          <w:sz w:val="28"/>
          <w:szCs w:val="28"/>
        </w:rPr>
        <w:t>【</w:t>
      </w:r>
      <w:r>
        <w:rPr>
          <w:rFonts w:ascii="標楷體" w:eastAsia="標楷體" w:hAnsi="標楷體" w:hint="eastAsia"/>
          <w:sz w:val="28"/>
          <w:szCs w:val="28"/>
        </w:rPr>
        <w:t>搜</w:t>
      </w:r>
      <w:r w:rsidR="00963863" w:rsidRPr="006543F0">
        <w:rPr>
          <w:rFonts w:ascii="標楷體" w:eastAsia="標楷體" w:hAnsi="標楷體" w:hint="eastAsia"/>
          <w:sz w:val="28"/>
          <w:szCs w:val="28"/>
        </w:rPr>
        <w:t>詢】</w:t>
      </w:r>
      <w:r>
        <w:rPr>
          <w:rFonts w:ascii="標楷體" w:eastAsia="標楷體" w:hAnsi="標楷體" w:hint="eastAsia"/>
          <w:sz w:val="28"/>
          <w:szCs w:val="28"/>
        </w:rPr>
        <w:t>欄位</w:t>
      </w:r>
      <w:r w:rsidR="00963863" w:rsidRPr="006543F0">
        <w:rPr>
          <w:rFonts w:ascii="標楷體" w:eastAsia="標楷體" w:hAnsi="標楷體" w:hint="eastAsia"/>
          <w:sz w:val="28"/>
          <w:szCs w:val="28"/>
        </w:rPr>
        <w:t>，可以指定要查詢的傳票之年度、傳票號碼快速找到要查看的傳票。亦可以指定會計科目或計畫代碼，以查到符合該條件的第一筆傳票明細。</w:t>
      </w:r>
    </w:p>
    <w:p w14:paraId="226A0C9B" w14:textId="77777777" w:rsidR="00963863" w:rsidRPr="006543F0" w:rsidRDefault="00963863" w:rsidP="00F83EA2">
      <w:pPr>
        <w:pStyle w:val="ad"/>
        <w:numPr>
          <w:ilvl w:val="0"/>
          <w:numId w:val="317"/>
        </w:numPr>
        <w:ind w:leftChars="0"/>
        <w:rPr>
          <w:rFonts w:ascii="標楷體" w:eastAsia="標楷體" w:hAnsi="標楷體"/>
          <w:sz w:val="28"/>
          <w:szCs w:val="28"/>
        </w:rPr>
      </w:pPr>
      <w:r w:rsidRPr="006543F0">
        <w:rPr>
          <w:rFonts w:ascii="標楷體" w:eastAsia="標楷體" w:hAnsi="標楷體" w:hint="eastAsia"/>
          <w:sz w:val="28"/>
          <w:szCs w:val="28"/>
        </w:rPr>
        <w:t>點選【列印】按鈕，啟動列印設定畫面，列印各式核對報表：</w:t>
      </w:r>
    </w:p>
    <w:p w14:paraId="59724EBA" w14:textId="039EEA62" w:rsidR="00AB716E" w:rsidRPr="006543F0" w:rsidRDefault="006D156C" w:rsidP="00AB716E">
      <w:pPr>
        <w:pStyle w:val="ad"/>
        <w:ind w:leftChars="0" w:left="1440"/>
        <w:rPr>
          <w:rFonts w:ascii="標楷體" w:eastAsia="標楷體" w:hAnsi="標楷體"/>
          <w:sz w:val="28"/>
          <w:szCs w:val="28"/>
        </w:rPr>
      </w:pPr>
      <w:r>
        <w:rPr>
          <w:noProof/>
        </w:rPr>
        <w:lastRenderedPageBreak/>
        <w:drawing>
          <wp:inline distT="0" distB="0" distL="0" distR="0" wp14:anchorId="02925127" wp14:editId="465FF118">
            <wp:extent cx="2933333" cy="3409524"/>
            <wp:effectExtent l="171450" t="190500" r="191135" b="191135"/>
            <wp:docPr id="61396238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62380" name=""/>
                    <pic:cNvPicPr/>
                  </pic:nvPicPr>
                  <pic:blipFill>
                    <a:blip r:embed="rId84"/>
                    <a:stretch>
                      <a:fillRect/>
                    </a:stretch>
                  </pic:blipFill>
                  <pic:spPr>
                    <a:xfrm>
                      <a:off x="0" y="0"/>
                      <a:ext cx="2933333" cy="340952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1432D29" w14:textId="77777777" w:rsidR="00CB7B80" w:rsidRPr="006543F0" w:rsidRDefault="00CB7B80" w:rsidP="00F83EA2">
      <w:pPr>
        <w:pStyle w:val="ad"/>
        <w:numPr>
          <w:ilvl w:val="0"/>
          <w:numId w:val="327"/>
        </w:numPr>
        <w:ind w:leftChars="0" w:left="2268" w:hanging="828"/>
        <w:rPr>
          <w:rFonts w:ascii="標楷體" w:eastAsia="標楷體" w:hAnsi="標楷體"/>
          <w:sz w:val="28"/>
          <w:szCs w:val="28"/>
        </w:rPr>
      </w:pPr>
      <w:r w:rsidRPr="006543F0">
        <w:rPr>
          <w:rFonts w:ascii="標楷體" w:eastAsia="標楷體" w:hAnsi="標楷體" w:hint="eastAsia"/>
          <w:sz w:val="28"/>
          <w:szCs w:val="28"/>
        </w:rPr>
        <w:t>本功能提供四種報表作為輔助對帳之用。</w:t>
      </w:r>
    </w:p>
    <w:p w14:paraId="59282D79" w14:textId="77777777" w:rsidR="00CB7B80" w:rsidRPr="006543F0" w:rsidRDefault="00CB7B80" w:rsidP="00F83EA2">
      <w:pPr>
        <w:pStyle w:val="ad"/>
        <w:numPr>
          <w:ilvl w:val="0"/>
          <w:numId w:val="328"/>
        </w:numPr>
        <w:ind w:leftChars="0" w:left="2835" w:hanging="567"/>
        <w:rPr>
          <w:rFonts w:ascii="標楷體" w:eastAsia="標楷體" w:hAnsi="標楷體"/>
          <w:sz w:val="28"/>
          <w:szCs w:val="28"/>
        </w:rPr>
      </w:pPr>
      <w:r w:rsidRPr="006543F0">
        <w:rPr>
          <w:rFonts w:ascii="標楷體" w:eastAsia="標楷體" w:hAnsi="標楷體" w:hint="eastAsia"/>
          <w:sz w:val="28"/>
          <w:szCs w:val="28"/>
        </w:rPr>
        <w:t>會計科目對帳表</w:t>
      </w:r>
    </w:p>
    <w:p w14:paraId="756561E8" w14:textId="77777777" w:rsidR="00CB7B80" w:rsidRPr="006543F0" w:rsidRDefault="00CB7B80" w:rsidP="00F83EA2">
      <w:pPr>
        <w:pStyle w:val="ad"/>
        <w:numPr>
          <w:ilvl w:val="0"/>
          <w:numId w:val="328"/>
        </w:numPr>
        <w:ind w:leftChars="0" w:left="2835" w:hanging="567"/>
        <w:rPr>
          <w:rFonts w:ascii="標楷體" w:eastAsia="標楷體" w:hAnsi="標楷體"/>
          <w:sz w:val="28"/>
          <w:szCs w:val="28"/>
        </w:rPr>
      </w:pPr>
      <w:r w:rsidRPr="006543F0">
        <w:rPr>
          <w:rFonts w:ascii="標楷體" w:eastAsia="標楷體" w:hAnsi="標楷體" w:hint="eastAsia"/>
          <w:sz w:val="28"/>
          <w:szCs w:val="28"/>
        </w:rPr>
        <w:t>會計科目明細表(依傳票號)</w:t>
      </w:r>
    </w:p>
    <w:p w14:paraId="4D69F126" w14:textId="77777777" w:rsidR="00CB7B80" w:rsidRPr="006543F0" w:rsidRDefault="00CB7B80" w:rsidP="00F83EA2">
      <w:pPr>
        <w:pStyle w:val="ad"/>
        <w:numPr>
          <w:ilvl w:val="0"/>
          <w:numId w:val="328"/>
        </w:numPr>
        <w:ind w:leftChars="0" w:left="2835" w:hanging="567"/>
        <w:rPr>
          <w:rFonts w:ascii="標楷體" w:eastAsia="標楷體" w:hAnsi="標楷體"/>
          <w:sz w:val="28"/>
          <w:szCs w:val="28"/>
        </w:rPr>
      </w:pPr>
      <w:r w:rsidRPr="006543F0">
        <w:rPr>
          <w:rFonts w:ascii="標楷體" w:eastAsia="標楷體" w:hAnsi="標楷體" w:hint="eastAsia"/>
          <w:sz w:val="28"/>
          <w:szCs w:val="28"/>
        </w:rPr>
        <w:t>會計科目明細表(依計畫順序)</w:t>
      </w:r>
    </w:p>
    <w:p w14:paraId="74551FFC" w14:textId="77777777" w:rsidR="00CB7B80" w:rsidRPr="006543F0" w:rsidRDefault="00CB7B80" w:rsidP="00F83EA2">
      <w:pPr>
        <w:pStyle w:val="ad"/>
        <w:numPr>
          <w:ilvl w:val="0"/>
          <w:numId w:val="328"/>
        </w:numPr>
        <w:ind w:leftChars="0" w:left="2835" w:hanging="567"/>
        <w:rPr>
          <w:rFonts w:ascii="標楷體" w:eastAsia="標楷體" w:hAnsi="標楷體"/>
          <w:sz w:val="28"/>
          <w:szCs w:val="28"/>
        </w:rPr>
      </w:pPr>
      <w:r w:rsidRPr="006543F0">
        <w:rPr>
          <w:rFonts w:ascii="標楷體" w:eastAsia="標楷體" w:hAnsi="標楷體" w:hint="eastAsia"/>
          <w:sz w:val="28"/>
          <w:szCs w:val="28"/>
        </w:rPr>
        <w:t>分戶明細表</w:t>
      </w:r>
    </w:p>
    <w:p w14:paraId="52E640B5" w14:textId="77777777" w:rsidR="00CB7B80" w:rsidRPr="006543F0" w:rsidRDefault="00CB7B80" w:rsidP="00F83EA2">
      <w:pPr>
        <w:pStyle w:val="ad"/>
        <w:numPr>
          <w:ilvl w:val="0"/>
          <w:numId w:val="327"/>
        </w:numPr>
        <w:ind w:leftChars="0" w:left="2268" w:hanging="828"/>
        <w:rPr>
          <w:rFonts w:ascii="標楷體" w:eastAsia="標楷體" w:hAnsi="標楷體"/>
          <w:sz w:val="28"/>
          <w:szCs w:val="28"/>
        </w:rPr>
      </w:pPr>
      <w:r w:rsidRPr="006543F0">
        <w:rPr>
          <w:rFonts w:ascii="標楷體" w:eastAsia="標楷體" w:hAnsi="標楷體" w:hint="eastAsia"/>
          <w:sz w:val="28"/>
          <w:szCs w:val="28"/>
        </w:rPr>
        <w:t>操作程序：</w:t>
      </w:r>
    </w:p>
    <w:p w14:paraId="664D52B1" w14:textId="77777777" w:rsidR="00CB7B80" w:rsidRPr="006543F0" w:rsidRDefault="00CB7B80" w:rsidP="00F83EA2">
      <w:pPr>
        <w:pStyle w:val="ad"/>
        <w:numPr>
          <w:ilvl w:val="0"/>
          <w:numId w:val="329"/>
        </w:numPr>
        <w:ind w:leftChars="0" w:left="2835" w:hanging="567"/>
        <w:rPr>
          <w:rFonts w:ascii="標楷體" w:eastAsia="標楷體" w:hAnsi="標楷體"/>
          <w:sz w:val="28"/>
          <w:szCs w:val="28"/>
        </w:rPr>
      </w:pPr>
      <w:r w:rsidRPr="006543F0">
        <w:rPr>
          <w:rFonts w:ascii="標楷體" w:eastAsia="標楷體" w:hAnsi="標楷體" w:hint="eastAsia"/>
          <w:sz w:val="28"/>
          <w:szCs w:val="28"/>
        </w:rPr>
        <w:t>選定要印製的報表種類並填入限制條件。若要印出所有資料，則各欄皆空白。</w:t>
      </w:r>
    </w:p>
    <w:p w14:paraId="3F6A4E08" w14:textId="5EF44357" w:rsidR="00CB7B80" w:rsidRPr="006543F0" w:rsidRDefault="00CB7B80" w:rsidP="00F83EA2">
      <w:pPr>
        <w:pStyle w:val="ad"/>
        <w:numPr>
          <w:ilvl w:val="0"/>
          <w:numId w:val="329"/>
        </w:numPr>
        <w:ind w:leftChars="0" w:left="2835" w:hanging="567"/>
        <w:rPr>
          <w:rFonts w:ascii="標楷體" w:eastAsia="標楷體" w:hAnsi="標楷體"/>
          <w:sz w:val="28"/>
          <w:szCs w:val="28"/>
        </w:rPr>
      </w:pPr>
      <w:r w:rsidRPr="006543F0">
        <w:rPr>
          <w:rFonts w:ascii="標楷體" w:eastAsia="標楷體" w:hAnsi="標楷體" w:hint="eastAsia"/>
          <w:sz w:val="28"/>
          <w:szCs w:val="28"/>
        </w:rPr>
        <w:t>選擇報表輸出模式(</w:t>
      </w:r>
      <w:r w:rsidR="006D156C">
        <w:rPr>
          <w:rFonts w:ascii="標楷體" w:eastAsia="標楷體" w:hAnsi="標楷體" w:hint="eastAsia"/>
          <w:sz w:val="28"/>
          <w:szCs w:val="28"/>
        </w:rPr>
        <w:t>列印</w:t>
      </w:r>
      <w:r w:rsidRPr="006543F0">
        <w:rPr>
          <w:rFonts w:ascii="標楷體" w:eastAsia="標楷體" w:hAnsi="標楷體" w:hint="eastAsia"/>
          <w:sz w:val="28"/>
          <w:szCs w:val="28"/>
        </w:rPr>
        <w:t>或EXCEL)。</w:t>
      </w:r>
    </w:p>
    <w:p w14:paraId="7BE858C4" w14:textId="77777777" w:rsidR="00963863" w:rsidRPr="006543F0" w:rsidRDefault="00963863" w:rsidP="00F83EA2">
      <w:pPr>
        <w:pStyle w:val="ad"/>
        <w:numPr>
          <w:ilvl w:val="0"/>
          <w:numId w:val="317"/>
        </w:numPr>
        <w:ind w:leftChars="0"/>
        <w:rPr>
          <w:rFonts w:ascii="標楷體" w:eastAsia="標楷體" w:hAnsi="標楷體"/>
          <w:sz w:val="28"/>
          <w:szCs w:val="28"/>
        </w:rPr>
      </w:pPr>
      <w:r w:rsidRPr="006543F0">
        <w:rPr>
          <w:rFonts w:ascii="標楷體" w:eastAsia="標楷體" w:hAnsi="標楷體" w:hint="eastAsia"/>
          <w:sz w:val="28"/>
          <w:szCs w:val="28"/>
        </w:rPr>
        <w:t>點選【結束】按鈕，結束本作業。</w:t>
      </w:r>
    </w:p>
    <w:p w14:paraId="1BA23F6E" w14:textId="77777777" w:rsidR="00963863" w:rsidRPr="006543F0" w:rsidRDefault="00963863" w:rsidP="00F83EA2">
      <w:pPr>
        <w:pStyle w:val="ad"/>
        <w:numPr>
          <w:ilvl w:val="0"/>
          <w:numId w:val="317"/>
        </w:numPr>
        <w:ind w:leftChars="0"/>
        <w:rPr>
          <w:rFonts w:ascii="標楷體" w:eastAsia="標楷體" w:hAnsi="標楷體"/>
          <w:sz w:val="28"/>
          <w:szCs w:val="28"/>
        </w:rPr>
      </w:pPr>
      <w:r w:rsidRPr="006543F0">
        <w:rPr>
          <w:rFonts w:ascii="標楷體" w:eastAsia="標楷體" w:hAnsi="標楷體" w:hint="eastAsia"/>
          <w:sz w:val="28"/>
          <w:szCs w:val="28"/>
        </w:rPr>
        <w:t>若要改變資料的排列順序時，請調整畫面左下方的資料順序選單</w:t>
      </w:r>
      <w:r w:rsidR="003C397A" w:rsidRPr="006543F0">
        <w:rPr>
          <w:rFonts w:ascii="標楷體" w:eastAsia="標楷體" w:hAnsi="標楷體" w:hint="eastAsia"/>
          <w:sz w:val="28"/>
          <w:szCs w:val="28"/>
        </w:rPr>
        <w:t>：</w:t>
      </w:r>
    </w:p>
    <w:p w14:paraId="3A682BEA" w14:textId="77777777" w:rsidR="003C397A" w:rsidRPr="006543F0" w:rsidRDefault="003C397A" w:rsidP="00F83EA2">
      <w:pPr>
        <w:pStyle w:val="ad"/>
        <w:numPr>
          <w:ilvl w:val="0"/>
          <w:numId w:val="324"/>
        </w:numPr>
        <w:ind w:leftChars="0" w:left="2268" w:hanging="850"/>
        <w:rPr>
          <w:rFonts w:ascii="標楷體" w:eastAsia="標楷體" w:hAnsi="標楷體"/>
          <w:sz w:val="28"/>
          <w:szCs w:val="28"/>
        </w:rPr>
      </w:pPr>
      <w:r w:rsidRPr="006543F0">
        <w:rPr>
          <w:rFonts w:ascii="標楷體" w:eastAsia="標楷體" w:hAnsi="標楷體" w:hint="eastAsia"/>
          <w:sz w:val="28"/>
          <w:szCs w:val="28"/>
        </w:rPr>
        <w:lastRenderedPageBreak/>
        <w:t>依編號排列</w:t>
      </w:r>
    </w:p>
    <w:p w14:paraId="49697863" w14:textId="39D7956F" w:rsidR="003C397A" w:rsidRPr="006543F0" w:rsidRDefault="003C397A" w:rsidP="00F83EA2">
      <w:pPr>
        <w:pStyle w:val="ad"/>
        <w:numPr>
          <w:ilvl w:val="0"/>
          <w:numId w:val="324"/>
        </w:numPr>
        <w:ind w:leftChars="0" w:left="2268" w:hanging="850"/>
        <w:rPr>
          <w:rFonts w:ascii="標楷體" w:eastAsia="標楷體" w:hAnsi="標楷體"/>
          <w:sz w:val="28"/>
          <w:szCs w:val="28"/>
        </w:rPr>
      </w:pPr>
      <w:r w:rsidRPr="006543F0">
        <w:rPr>
          <w:rFonts w:ascii="標楷體" w:eastAsia="標楷體" w:hAnsi="標楷體" w:hint="eastAsia"/>
          <w:sz w:val="28"/>
          <w:szCs w:val="28"/>
        </w:rPr>
        <w:t>依</w:t>
      </w:r>
      <w:r w:rsidR="006D156C">
        <w:rPr>
          <w:rFonts w:ascii="標楷體" w:eastAsia="標楷體" w:hAnsi="標楷體" w:hint="eastAsia"/>
          <w:sz w:val="28"/>
          <w:szCs w:val="28"/>
        </w:rPr>
        <w:t>會計</w:t>
      </w:r>
      <w:r w:rsidRPr="006543F0">
        <w:rPr>
          <w:rFonts w:ascii="標楷體" w:eastAsia="標楷體" w:hAnsi="標楷體" w:hint="eastAsia"/>
          <w:sz w:val="28"/>
          <w:szCs w:val="28"/>
        </w:rPr>
        <w:t>科目排列</w:t>
      </w:r>
    </w:p>
    <w:p w14:paraId="6E3C59A2" w14:textId="77777777" w:rsidR="003C397A" w:rsidRPr="006543F0" w:rsidRDefault="003C397A" w:rsidP="00F83EA2">
      <w:pPr>
        <w:pStyle w:val="ad"/>
        <w:numPr>
          <w:ilvl w:val="0"/>
          <w:numId w:val="324"/>
        </w:numPr>
        <w:ind w:leftChars="0" w:left="2268" w:hanging="850"/>
        <w:rPr>
          <w:rFonts w:ascii="標楷體" w:eastAsia="標楷體" w:hAnsi="標楷體"/>
          <w:sz w:val="28"/>
          <w:szCs w:val="28"/>
        </w:rPr>
      </w:pPr>
      <w:r w:rsidRPr="006543F0">
        <w:rPr>
          <w:rFonts w:ascii="標楷體" w:eastAsia="標楷體" w:hAnsi="標楷體" w:hint="eastAsia"/>
          <w:sz w:val="28"/>
          <w:szCs w:val="28"/>
        </w:rPr>
        <w:t>依分戶排列</w:t>
      </w:r>
    </w:p>
    <w:p w14:paraId="1C479CBB" w14:textId="77777777" w:rsidR="003C397A" w:rsidRPr="006543F0" w:rsidRDefault="003C397A" w:rsidP="00F83EA2">
      <w:pPr>
        <w:pStyle w:val="ad"/>
        <w:numPr>
          <w:ilvl w:val="0"/>
          <w:numId w:val="324"/>
        </w:numPr>
        <w:ind w:leftChars="0" w:left="2268" w:hanging="850"/>
        <w:rPr>
          <w:rFonts w:ascii="標楷體" w:eastAsia="標楷體" w:hAnsi="標楷體"/>
          <w:sz w:val="28"/>
          <w:szCs w:val="28"/>
        </w:rPr>
      </w:pPr>
      <w:r w:rsidRPr="006543F0">
        <w:rPr>
          <w:rFonts w:ascii="標楷體" w:eastAsia="標楷體" w:hAnsi="標楷體" w:hint="eastAsia"/>
          <w:sz w:val="28"/>
          <w:szCs w:val="28"/>
        </w:rPr>
        <w:t>依計畫排列</w:t>
      </w:r>
    </w:p>
    <w:p w14:paraId="02547599" w14:textId="68B115A5" w:rsidR="00963863" w:rsidRPr="006543F0" w:rsidRDefault="00963863" w:rsidP="00F83EA2">
      <w:pPr>
        <w:pStyle w:val="ad"/>
        <w:numPr>
          <w:ilvl w:val="0"/>
          <w:numId w:val="317"/>
        </w:numPr>
        <w:ind w:leftChars="0"/>
        <w:rPr>
          <w:rFonts w:ascii="標楷體" w:eastAsia="標楷體" w:hAnsi="標楷體"/>
          <w:sz w:val="28"/>
          <w:szCs w:val="28"/>
        </w:rPr>
      </w:pPr>
      <w:r w:rsidRPr="006543F0">
        <w:rPr>
          <w:rFonts w:ascii="標楷體" w:eastAsia="標楷體" w:hAnsi="標楷體" w:hint="eastAsia"/>
          <w:sz w:val="28"/>
          <w:szCs w:val="28"/>
        </w:rPr>
        <w:t>瀏覽視窗之【未沖銷</w:t>
      </w:r>
      <w:r w:rsidR="006675AE">
        <w:rPr>
          <w:rFonts w:ascii="標楷體" w:eastAsia="標楷體" w:hAnsi="標楷體" w:hint="eastAsia"/>
          <w:sz w:val="28"/>
          <w:szCs w:val="28"/>
        </w:rPr>
        <w:t>金額</w:t>
      </w:r>
      <w:r w:rsidRPr="006543F0">
        <w:rPr>
          <w:rFonts w:ascii="標楷體" w:eastAsia="標楷體" w:hAnsi="標楷體" w:hint="eastAsia"/>
          <w:sz w:val="28"/>
          <w:szCs w:val="28"/>
        </w:rPr>
        <w:t>】欄位表達方式：</w:t>
      </w:r>
    </w:p>
    <w:p w14:paraId="7D3022E1" w14:textId="7225F6DD" w:rsidR="003C397A" w:rsidRPr="006543F0" w:rsidRDefault="003C397A" w:rsidP="00F83EA2">
      <w:pPr>
        <w:pStyle w:val="ad"/>
        <w:numPr>
          <w:ilvl w:val="0"/>
          <w:numId w:val="325"/>
        </w:numPr>
        <w:ind w:leftChars="0" w:left="2268" w:hanging="850"/>
        <w:rPr>
          <w:rFonts w:ascii="標楷體" w:eastAsia="標楷體" w:hAnsi="標楷體"/>
          <w:sz w:val="28"/>
          <w:szCs w:val="28"/>
        </w:rPr>
      </w:pPr>
      <w:r w:rsidRPr="006543F0">
        <w:rPr>
          <w:rFonts w:ascii="標楷體" w:eastAsia="標楷體" w:hAnsi="標楷體" w:hint="eastAsia"/>
          <w:sz w:val="28"/>
          <w:szCs w:val="28"/>
        </w:rPr>
        <w:t>【未沖銷</w:t>
      </w:r>
      <w:r w:rsidR="006675AE">
        <w:rPr>
          <w:rFonts w:ascii="標楷體" w:eastAsia="標楷體" w:hAnsi="標楷體" w:hint="eastAsia"/>
          <w:sz w:val="28"/>
          <w:szCs w:val="28"/>
        </w:rPr>
        <w:t>金額</w:t>
      </w:r>
      <w:r w:rsidRPr="006543F0">
        <w:rPr>
          <w:rFonts w:ascii="標楷體" w:eastAsia="標楷體" w:hAnsi="標楷體" w:hint="eastAsia"/>
          <w:sz w:val="28"/>
          <w:szCs w:val="28"/>
        </w:rPr>
        <w:t>】＝【傳票金額】－【已沖銷數】</w:t>
      </w:r>
    </w:p>
    <w:p w14:paraId="3AB709B4" w14:textId="77777777" w:rsidR="003C397A" w:rsidRPr="006543F0" w:rsidRDefault="003C397A" w:rsidP="00F83EA2">
      <w:pPr>
        <w:pStyle w:val="ad"/>
        <w:numPr>
          <w:ilvl w:val="0"/>
          <w:numId w:val="325"/>
        </w:numPr>
        <w:ind w:leftChars="0" w:left="2268" w:hanging="850"/>
        <w:rPr>
          <w:rFonts w:ascii="標楷體" w:eastAsia="標楷體" w:hAnsi="標楷體"/>
          <w:sz w:val="28"/>
          <w:szCs w:val="28"/>
        </w:rPr>
      </w:pPr>
      <w:r w:rsidRPr="006543F0">
        <w:rPr>
          <w:rFonts w:ascii="標楷體" w:eastAsia="標楷體" w:hAnsi="標楷體" w:hint="eastAsia"/>
          <w:sz w:val="28"/>
          <w:szCs w:val="28"/>
        </w:rPr>
        <w:t>在下列狀況時，該欄位會以白底紅字顯示：</w:t>
      </w:r>
    </w:p>
    <w:p w14:paraId="1AFC0174" w14:textId="77777777" w:rsidR="003C397A" w:rsidRPr="006543F0" w:rsidRDefault="003C397A" w:rsidP="00F83EA2">
      <w:pPr>
        <w:pStyle w:val="ad"/>
        <w:numPr>
          <w:ilvl w:val="0"/>
          <w:numId w:val="326"/>
        </w:numPr>
        <w:ind w:leftChars="0" w:left="2835" w:hanging="567"/>
        <w:rPr>
          <w:rFonts w:ascii="標楷體" w:eastAsia="標楷體" w:hAnsi="標楷體"/>
          <w:sz w:val="28"/>
          <w:szCs w:val="28"/>
        </w:rPr>
      </w:pPr>
      <w:r w:rsidRPr="006543F0">
        <w:rPr>
          <w:rFonts w:ascii="標楷體" w:eastAsia="標楷體" w:hAnsi="標楷體" w:hint="eastAsia"/>
          <w:sz w:val="28"/>
          <w:szCs w:val="28"/>
        </w:rPr>
        <w:t>未沖銷數金額為負數時。</w:t>
      </w:r>
    </w:p>
    <w:p w14:paraId="50D0886B" w14:textId="77777777" w:rsidR="003C397A" w:rsidRPr="006543F0" w:rsidRDefault="003C397A" w:rsidP="00F83EA2">
      <w:pPr>
        <w:pStyle w:val="ad"/>
        <w:numPr>
          <w:ilvl w:val="0"/>
          <w:numId w:val="326"/>
        </w:numPr>
        <w:ind w:leftChars="0" w:left="2835" w:hanging="567"/>
        <w:rPr>
          <w:rFonts w:ascii="標楷體" w:eastAsia="標楷體" w:hAnsi="標楷體"/>
          <w:sz w:val="28"/>
          <w:szCs w:val="28"/>
        </w:rPr>
      </w:pPr>
      <w:r w:rsidRPr="006543F0">
        <w:rPr>
          <w:rFonts w:ascii="標楷體" w:eastAsia="標楷體" w:hAnsi="標楷體" w:hint="eastAsia"/>
          <w:sz w:val="28"/>
          <w:szCs w:val="28"/>
        </w:rPr>
        <w:t>傳票借方明細，其會計科目屬貸方科目。</w:t>
      </w:r>
    </w:p>
    <w:p w14:paraId="6B0E636F" w14:textId="77777777" w:rsidR="003C397A" w:rsidRPr="006543F0" w:rsidRDefault="003C397A" w:rsidP="00F83EA2">
      <w:pPr>
        <w:pStyle w:val="ad"/>
        <w:numPr>
          <w:ilvl w:val="0"/>
          <w:numId w:val="326"/>
        </w:numPr>
        <w:ind w:leftChars="0" w:left="2835" w:hanging="567"/>
        <w:rPr>
          <w:rFonts w:ascii="標楷體" w:eastAsia="標楷體" w:hAnsi="標楷體"/>
          <w:sz w:val="28"/>
          <w:szCs w:val="28"/>
        </w:rPr>
      </w:pPr>
      <w:r w:rsidRPr="006543F0">
        <w:rPr>
          <w:rFonts w:ascii="標楷體" w:eastAsia="標楷體" w:hAnsi="標楷體" w:hint="eastAsia"/>
          <w:sz w:val="28"/>
          <w:szCs w:val="28"/>
        </w:rPr>
        <w:t>傳票貸方明細，其會計科目屬借方科目。</w:t>
      </w:r>
    </w:p>
    <w:p w14:paraId="22098F1D" w14:textId="77777777" w:rsidR="00A004BF" w:rsidRPr="006543F0" w:rsidRDefault="00A004BF" w:rsidP="00F83EA2">
      <w:pPr>
        <w:pStyle w:val="ad"/>
        <w:numPr>
          <w:ilvl w:val="0"/>
          <w:numId w:val="31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【校正】作業：</w:t>
      </w:r>
    </w:p>
    <w:p w14:paraId="63C413B0" w14:textId="71A7C3F5" w:rsidR="00AB716E" w:rsidRPr="006543F0" w:rsidRDefault="006675AE" w:rsidP="00AB716E">
      <w:pPr>
        <w:spacing w:line="60" w:lineRule="atLeast"/>
        <w:ind w:left="960"/>
        <w:rPr>
          <w:rFonts w:ascii="標楷體" w:eastAsia="標楷體" w:hAnsi="標楷體"/>
          <w:sz w:val="28"/>
          <w:szCs w:val="28"/>
        </w:rPr>
      </w:pPr>
      <w:r>
        <w:rPr>
          <w:noProof/>
        </w:rPr>
        <w:drawing>
          <wp:inline distT="0" distB="0" distL="0" distR="0" wp14:anchorId="4C157A80" wp14:editId="6F095AF0">
            <wp:extent cx="3695238" cy="2266667"/>
            <wp:effectExtent l="0" t="0" r="635" b="635"/>
            <wp:docPr id="125776230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62308" name=""/>
                    <pic:cNvPicPr/>
                  </pic:nvPicPr>
                  <pic:blipFill>
                    <a:blip r:embed="rId85"/>
                    <a:stretch>
                      <a:fillRect/>
                    </a:stretch>
                  </pic:blipFill>
                  <pic:spPr>
                    <a:xfrm>
                      <a:off x="0" y="0"/>
                      <a:ext cx="3695238" cy="2266667"/>
                    </a:xfrm>
                    <a:prstGeom prst="rect">
                      <a:avLst/>
                    </a:prstGeom>
                  </pic:spPr>
                </pic:pic>
              </a:graphicData>
            </a:graphic>
          </wp:inline>
        </w:drawing>
      </w:r>
    </w:p>
    <w:p w14:paraId="74344411" w14:textId="77777777" w:rsidR="00A004BF" w:rsidRPr="006543F0" w:rsidRDefault="00A004BF" w:rsidP="00F83EA2">
      <w:pPr>
        <w:pStyle w:val="ad"/>
        <w:numPr>
          <w:ilvl w:val="0"/>
          <w:numId w:val="32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點選【校正】按鈕，啟動校正作業畫面，輸入校正基金準年月後，點選【確定】開始校正作業。</w:t>
      </w:r>
    </w:p>
    <w:p w14:paraId="1424270E" w14:textId="77777777" w:rsidR="00A004BF" w:rsidRPr="006543F0" w:rsidRDefault="00A004BF" w:rsidP="00F83EA2">
      <w:pPr>
        <w:pStyle w:val="ad"/>
        <w:numPr>
          <w:ilvl w:val="0"/>
          <w:numId w:val="32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校正功能使用時機：</w:t>
      </w:r>
    </w:p>
    <w:p w14:paraId="49FB06B2" w14:textId="77777777" w:rsidR="00A004BF" w:rsidRPr="006543F0" w:rsidRDefault="00A004BF" w:rsidP="00F83EA2">
      <w:pPr>
        <w:pStyle w:val="ad"/>
        <w:numPr>
          <w:ilvl w:val="0"/>
          <w:numId w:val="322"/>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新年度開始時。</w:t>
      </w:r>
    </w:p>
    <w:p w14:paraId="3E3CC6DC" w14:textId="77777777" w:rsidR="00A004BF" w:rsidRPr="006543F0" w:rsidRDefault="00A004BF" w:rsidP="00F83EA2">
      <w:pPr>
        <w:pStyle w:val="ad"/>
        <w:numPr>
          <w:ilvl w:val="0"/>
          <w:numId w:val="322"/>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lastRenderedPageBreak/>
        <w:t>以人工修訂某月份的未沖銷傳票餘額檔時。</w:t>
      </w:r>
    </w:p>
    <w:p w14:paraId="3CA5CADA" w14:textId="77777777" w:rsidR="00A004BF" w:rsidRPr="006543F0" w:rsidRDefault="00A004BF" w:rsidP="00F83EA2">
      <w:pPr>
        <w:pStyle w:val="ad"/>
        <w:numPr>
          <w:ilvl w:val="0"/>
          <w:numId w:val="322"/>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已曾開立傳票的會計科目，重新設定為【強制沖銷】科目時。(此時必須以人工修訂最近過帳月份的未沖銷傳票餘額檔)</w:t>
      </w:r>
    </w:p>
    <w:p w14:paraId="3F63DA5F" w14:textId="77777777" w:rsidR="00A004BF" w:rsidRPr="006543F0" w:rsidRDefault="00A004BF" w:rsidP="00F83EA2">
      <w:pPr>
        <w:pStyle w:val="ad"/>
        <w:numPr>
          <w:ilvl w:val="0"/>
          <w:numId w:val="322"/>
        </w:numPr>
        <w:spacing w:line="60" w:lineRule="atLeast"/>
        <w:ind w:leftChars="0" w:left="2127" w:hanging="709"/>
        <w:rPr>
          <w:rFonts w:ascii="標楷體" w:eastAsia="標楷體" w:hAnsi="標楷體"/>
          <w:sz w:val="28"/>
          <w:szCs w:val="28"/>
        </w:rPr>
      </w:pPr>
      <w:r w:rsidRPr="006543F0">
        <w:rPr>
          <w:rFonts w:ascii="標楷體" w:eastAsia="標楷體" w:hAnsi="標楷體" w:hint="eastAsia"/>
          <w:sz w:val="28"/>
          <w:szCs w:val="28"/>
        </w:rPr>
        <w:t>發現有傳票明細的【已沖銷數】欄位不正確時。</w:t>
      </w:r>
    </w:p>
    <w:p w14:paraId="74BD4BCB" w14:textId="77777777" w:rsidR="00A004BF" w:rsidRPr="006543F0" w:rsidRDefault="00A004BF" w:rsidP="00F83EA2">
      <w:pPr>
        <w:pStyle w:val="ad"/>
        <w:numPr>
          <w:ilvl w:val="0"/>
          <w:numId w:val="321"/>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【校正】的基準月份請選用最近過帳月份。</w:t>
      </w:r>
    </w:p>
    <w:p w14:paraId="1D11B06C" w14:textId="77777777" w:rsidR="0058386A" w:rsidRPr="006543F0" w:rsidRDefault="0058386A" w:rsidP="00F83EA2">
      <w:pPr>
        <w:pStyle w:val="ad"/>
        <w:numPr>
          <w:ilvl w:val="0"/>
          <w:numId w:val="316"/>
        </w:numPr>
        <w:spacing w:line="60" w:lineRule="atLeast"/>
        <w:ind w:leftChars="0"/>
        <w:rPr>
          <w:rFonts w:ascii="標楷體" w:eastAsia="標楷體" w:hAnsi="標楷體"/>
          <w:sz w:val="28"/>
          <w:szCs w:val="28"/>
        </w:rPr>
      </w:pPr>
      <w:r w:rsidRPr="006543F0">
        <w:rPr>
          <w:rFonts w:ascii="標楷體" w:eastAsia="標楷體" w:hAnsi="標楷體" w:hint="eastAsia"/>
          <w:sz w:val="28"/>
          <w:szCs w:val="28"/>
        </w:rPr>
        <w:t>畫面範例：</w:t>
      </w:r>
    </w:p>
    <w:p w14:paraId="4AA9D482" w14:textId="57C76A77" w:rsidR="00AB716E" w:rsidRPr="006543F0" w:rsidRDefault="006675AE" w:rsidP="00AB716E">
      <w:pPr>
        <w:spacing w:line="60" w:lineRule="atLeast"/>
        <w:ind w:left="960"/>
        <w:rPr>
          <w:rFonts w:ascii="標楷體" w:eastAsia="標楷體" w:hAnsi="標楷體"/>
          <w:sz w:val="28"/>
          <w:szCs w:val="28"/>
        </w:rPr>
      </w:pPr>
      <w:r>
        <w:rPr>
          <w:noProof/>
        </w:rPr>
        <w:drawing>
          <wp:inline distT="0" distB="0" distL="0" distR="0" wp14:anchorId="184C45C1" wp14:editId="08B186B1">
            <wp:extent cx="6038717" cy="2886075"/>
            <wp:effectExtent l="0" t="0" r="635" b="0"/>
            <wp:docPr id="159343446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34466" name=""/>
                    <pic:cNvPicPr/>
                  </pic:nvPicPr>
                  <pic:blipFill>
                    <a:blip r:embed="rId86"/>
                    <a:stretch>
                      <a:fillRect/>
                    </a:stretch>
                  </pic:blipFill>
                  <pic:spPr>
                    <a:xfrm>
                      <a:off x="0" y="0"/>
                      <a:ext cx="6042773" cy="2888014"/>
                    </a:xfrm>
                    <a:prstGeom prst="rect">
                      <a:avLst/>
                    </a:prstGeom>
                  </pic:spPr>
                </pic:pic>
              </a:graphicData>
            </a:graphic>
          </wp:inline>
        </w:drawing>
      </w:r>
    </w:p>
    <w:p w14:paraId="19A65F84" w14:textId="79955690" w:rsidR="000C2F79" w:rsidRPr="006543F0" w:rsidRDefault="00932E0F" w:rsidP="000C2F79">
      <w:pPr>
        <w:widowControl/>
        <w:rPr>
          <w:rFonts w:ascii="標楷體" w:eastAsia="標楷體" w:hAnsi="標楷體"/>
          <w:sz w:val="28"/>
          <w:szCs w:val="28"/>
        </w:rPr>
      </w:pPr>
      <w:r w:rsidRPr="006543F0">
        <w:rPr>
          <w:rFonts w:ascii="標楷體" w:eastAsia="標楷體" w:hAnsi="標楷體"/>
          <w:sz w:val="28"/>
          <w:szCs w:val="28"/>
        </w:rPr>
        <w:br w:type="page"/>
      </w:r>
    </w:p>
    <w:p w14:paraId="40AED177" w14:textId="77777777" w:rsidR="00C901E7" w:rsidRPr="006543F0" w:rsidRDefault="00C901E7" w:rsidP="001220DA">
      <w:pPr>
        <w:pStyle w:val="a3"/>
        <w:numPr>
          <w:ilvl w:val="0"/>
          <w:numId w:val="1"/>
        </w:numPr>
        <w:spacing w:line="100" w:lineRule="atLeast"/>
        <w:rPr>
          <w:rFonts w:ascii="標楷體" w:eastAsia="標楷體" w:hAnsi="標楷體"/>
        </w:rPr>
      </w:pPr>
      <w:bookmarkStart w:id="59" w:name="_Toc231281356"/>
      <w:r w:rsidRPr="006543F0">
        <w:rPr>
          <w:rFonts w:ascii="標楷體" w:eastAsia="標楷體" w:hAnsi="標楷體" w:hint="eastAsia"/>
        </w:rPr>
        <w:lastRenderedPageBreak/>
        <w:t>計畫預算帳務處理</w:t>
      </w:r>
      <w:bookmarkEnd w:id="59"/>
    </w:p>
    <w:p w14:paraId="490C4F40" w14:textId="77777777" w:rsidR="00C901E7" w:rsidRPr="006543F0" w:rsidRDefault="00C901E7" w:rsidP="00427F50">
      <w:pPr>
        <w:widowControl/>
        <w:pBdr>
          <w:bottom w:val="single" w:sz="12" w:space="1" w:color="auto"/>
        </w:pBdr>
        <w:jc w:val="center"/>
        <w:outlineLvl w:val="1"/>
        <w:rPr>
          <w:rFonts w:ascii="標楷體" w:eastAsia="標楷體" w:hAnsi="標楷體"/>
          <w:b/>
          <w:sz w:val="28"/>
          <w:szCs w:val="28"/>
        </w:rPr>
      </w:pPr>
      <w:bookmarkStart w:id="60" w:name="_Toc231281357"/>
      <w:r w:rsidRPr="006543F0">
        <w:rPr>
          <w:rFonts w:ascii="標楷體" w:eastAsia="標楷體" w:hAnsi="標楷體" w:hint="eastAsia"/>
          <w:b/>
          <w:sz w:val="28"/>
          <w:szCs w:val="28"/>
        </w:rPr>
        <w:t>ACC21.計畫基本資料管理作業</w:t>
      </w:r>
      <w:bookmarkEnd w:id="60"/>
    </w:p>
    <w:p w14:paraId="78491B3F" w14:textId="77777777" w:rsidR="00C901E7" w:rsidRDefault="00C901E7" w:rsidP="00C901E7">
      <w:pPr>
        <w:pStyle w:val="ad"/>
        <w:numPr>
          <w:ilvl w:val="0"/>
          <w:numId w:val="347"/>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436"/>
      </w:tblGrid>
      <w:tr w:rsidR="00C901E7" w:rsidRPr="00F30C31" w14:paraId="2194F020" w14:textId="77777777" w:rsidTr="00851028">
        <w:tc>
          <w:tcPr>
            <w:tcW w:w="1516" w:type="dxa"/>
          </w:tcPr>
          <w:p w14:paraId="27A7274A" w14:textId="77777777" w:rsidR="00C901E7" w:rsidRPr="00F30C31" w:rsidRDefault="00C901E7" w:rsidP="00851028">
            <w:pPr>
              <w:rPr>
                <w:rFonts w:ascii="標楷體" w:eastAsia="標楷體" w:hAnsi="標楷體"/>
                <w:sz w:val="28"/>
                <w:szCs w:val="28"/>
              </w:rPr>
            </w:pPr>
            <w:r w:rsidRPr="00F30C31">
              <w:rPr>
                <w:rFonts w:ascii="標楷體" w:eastAsia="標楷體" w:hAnsi="標楷體" w:hint="eastAsia"/>
                <w:sz w:val="28"/>
                <w:szCs w:val="28"/>
              </w:rPr>
              <w:t>功能目的</w:t>
            </w:r>
          </w:p>
        </w:tc>
        <w:tc>
          <w:tcPr>
            <w:tcW w:w="5436" w:type="dxa"/>
          </w:tcPr>
          <w:p w14:paraId="529B0ED5" w14:textId="77777777" w:rsidR="00C901E7" w:rsidRPr="00F30C31" w:rsidRDefault="00C901E7" w:rsidP="00851028">
            <w:pPr>
              <w:rPr>
                <w:rFonts w:ascii="標楷體" w:eastAsia="標楷體" w:hAnsi="標楷體"/>
                <w:sz w:val="28"/>
                <w:szCs w:val="28"/>
              </w:rPr>
            </w:pPr>
            <w:r w:rsidRPr="00F30C31">
              <w:rPr>
                <w:rFonts w:ascii="標楷體" w:eastAsia="標楷體" w:hAnsi="標楷體" w:hint="eastAsia"/>
                <w:sz w:val="28"/>
                <w:szCs w:val="28"/>
              </w:rPr>
              <w:t>建立及管理【計畫預算】之計畫基本資料</w:t>
            </w:r>
          </w:p>
        </w:tc>
      </w:tr>
      <w:tr w:rsidR="00C901E7" w:rsidRPr="00F30C31" w14:paraId="30ACAC44" w14:textId="77777777" w:rsidTr="00851028">
        <w:tc>
          <w:tcPr>
            <w:tcW w:w="1516" w:type="dxa"/>
          </w:tcPr>
          <w:p w14:paraId="69CCC0EE" w14:textId="77777777" w:rsidR="00C901E7" w:rsidRPr="00F30C31" w:rsidRDefault="00C901E7" w:rsidP="00851028">
            <w:pPr>
              <w:rPr>
                <w:rFonts w:ascii="標楷體" w:eastAsia="標楷體" w:hAnsi="標楷體"/>
                <w:sz w:val="28"/>
                <w:szCs w:val="28"/>
              </w:rPr>
            </w:pPr>
            <w:r w:rsidRPr="00F30C31">
              <w:rPr>
                <w:rFonts w:ascii="標楷體" w:eastAsia="標楷體" w:hAnsi="標楷體" w:hint="eastAsia"/>
                <w:sz w:val="28"/>
                <w:szCs w:val="28"/>
              </w:rPr>
              <w:t>啟動步驟</w:t>
            </w:r>
          </w:p>
        </w:tc>
        <w:tc>
          <w:tcPr>
            <w:tcW w:w="5436" w:type="dxa"/>
          </w:tcPr>
          <w:p w14:paraId="6F126B56" w14:textId="77777777" w:rsidR="00C901E7" w:rsidRPr="00F30C31" w:rsidRDefault="00C901E7" w:rsidP="00851028">
            <w:pPr>
              <w:rPr>
                <w:rFonts w:ascii="標楷體" w:eastAsia="標楷體" w:hAnsi="標楷體"/>
                <w:sz w:val="28"/>
                <w:szCs w:val="28"/>
              </w:rPr>
            </w:pPr>
            <w:r w:rsidRPr="00F30C31">
              <w:rPr>
                <w:rFonts w:ascii="標楷體" w:eastAsia="標楷體" w:hAnsi="標楷體" w:hint="eastAsia"/>
                <w:sz w:val="28"/>
                <w:szCs w:val="28"/>
              </w:rPr>
              <w:t>計畫管理→1.計畫基本資料管理作業</w:t>
            </w:r>
          </w:p>
        </w:tc>
      </w:tr>
    </w:tbl>
    <w:p w14:paraId="6B598770" w14:textId="77777777" w:rsidR="00C901E7" w:rsidRDefault="00C901E7" w:rsidP="00C901E7">
      <w:pPr>
        <w:pStyle w:val="ad"/>
        <w:numPr>
          <w:ilvl w:val="0"/>
          <w:numId w:val="347"/>
        </w:numPr>
        <w:ind w:leftChars="0"/>
        <w:rPr>
          <w:rFonts w:ascii="標楷體" w:eastAsia="標楷體" w:hAnsi="標楷體"/>
          <w:sz w:val="28"/>
          <w:szCs w:val="28"/>
        </w:rPr>
      </w:pPr>
      <w:r>
        <w:rPr>
          <w:rFonts w:ascii="標楷體" w:eastAsia="標楷體" w:hAnsi="標楷體" w:hint="eastAsia"/>
          <w:sz w:val="28"/>
          <w:szCs w:val="28"/>
        </w:rPr>
        <w:t>畫面範例：</w:t>
      </w:r>
    </w:p>
    <w:p w14:paraId="64ADD29D" w14:textId="77777777" w:rsidR="00C901E7" w:rsidRPr="00F30C31" w:rsidRDefault="00C901E7" w:rsidP="00C901E7">
      <w:pPr>
        <w:ind w:left="960"/>
        <w:rPr>
          <w:rFonts w:ascii="標楷體" w:eastAsia="標楷體" w:hAnsi="標楷體"/>
          <w:sz w:val="28"/>
          <w:szCs w:val="28"/>
        </w:rPr>
      </w:pPr>
      <w:r>
        <w:rPr>
          <w:noProof/>
        </w:rPr>
        <w:drawing>
          <wp:inline distT="0" distB="0" distL="0" distR="0" wp14:anchorId="6162AC52" wp14:editId="2179B73C">
            <wp:extent cx="6198235" cy="2787607"/>
            <wp:effectExtent l="0" t="0" r="0" b="0"/>
            <wp:docPr id="715995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64231" name=""/>
                    <pic:cNvPicPr/>
                  </pic:nvPicPr>
                  <pic:blipFill>
                    <a:blip r:embed="rId87"/>
                    <a:stretch>
                      <a:fillRect/>
                    </a:stretch>
                  </pic:blipFill>
                  <pic:spPr>
                    <a:xfrm>
                      <a:off x="0" y="0"/>
                      <a:ext cx="6206966" cy="2791534"/>
                    </a:xfrm>
                    <a:prstGeom prst="rect">
                      <a:avLst/>
                    </a:prstGeom>
                  </pic:spPr>
                </pic:pic>
              </a:graphicData>
            </a:graphic>
          </wp:inline>
        </w:drawing>
      </w:r>
    </w:p>
    <w:p w14:paraId="7B75C5D8" w14:textId="77777777" w:rsidR="00C901E7" w:rsidRDefault="00C901E7" w:rsidP="00C901E7">
      <w:pPr>
        <w:pStyle w:val="ad"/>
        <w:numPr>
          <w:ilvl w:val="0"/>
          <w:numId w:val="347"/>
        </w:numPr>
        <w:ind w:leftChars="0"/>
        <w:rPr>
          <w:rFonts w:ascii="標楷體" w:eastAsia="標楷體" w:hAnsi="標楷體"/>
          <w:sz w:val="28"/>
          <w:szCs w:val="28"/>
        </w:rPr>
      </w:pPr>
      <w:r>
        <w:rPr>
          <w:rFonts w:ascii="標楷體" w:eastAsia="標楷體" w:hAnsi="標楷體" w:hint="eastAsia"/>
          <w:sz w:val="28"/>
          <w:szCs w:val="28"/>
        </w:rPr>
        <w:t>操作程序：</w:t>
      </w:r>
    </w:p>
    <w:p w14:paraId="7033F67D"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主畫面操作：</w:t>
      </w:r>
    </w:p>
    <w:p w14:paraId="1483FF8A" w14:textId="77777777" w:rsidR="00C901E7" w:rsidRDefault="00C901E7" w:rsidP="00C901E7">
      <w:pPr>
        <w:pStyle w:val="ad"/>
        <w:numPr>
          <w:ilvl w:val="3"/>
          <w:numId w:val="339"/>
        </w:numPr>
        <w:ind w:leftChars="0" w:left="2694" w:hanging="567"/>
        <w:rPr>
          <w:rFonts w:ascii="標楷體" w:eastAsia="標楷體" w:hAnsi="標楷體"/>
          <w:sz w:val="28"/>
          <w:szCs w:val="28"/>
        </w:rPr>
      </w:pPr>
      <w:r w:rsidRPr="00D372E5">
        <w:rPr>
          <w:rFonts w:ascii="標楷體" w:eastAsia="標楷體" w:hAnsi="標楷體" w:hint="eastAsia"/>
          <w:sz w:val="28"/>
          <w:szCs w:val="28"/>
        </w:rPr>
        <w:t>在畫面左上方選定要處理的【計畫類別】。</w:t>
      </w:r>
    </w:p>
    <w:p w14:paraId="26EF1ACA" w14:textId="77777777" w:rsidR="00C901E7" w:rsidRDefault="00C901E7" w:rsidP="00C901E7">
      <w:pPr>
        <w:pStyle w:val="ad"/>
        <w:numPr>
          <w:ilvl w:val="3"/>
          <w:numId w:val="339"/>
        </w:numPr>
        <w:ind w:leftChars="0" w:left="2694" w:hanging="567"/>
        <w:rPr>
          <w:rFonts w:ascii="標楷體" w:eastAsia="標楷體" w:hAnsi="標楷體"/>
          <w:sz w:val="28"/>
          <w:szCs w:val="28"/>
        </w:rPr>
      </w:pPr>
      <w:r w:rsidRPr="00D372E5">
        <w:rPr>
          <w:rFonts w:ascii="標楷體" w:eastAsia="標楷體" w:hAnsi="標楷體" w:hint="eastAsia"/>
          <w:sz w:val="28"/>
          <w:szCs w:val="28"/>
        </w:rPr>
        <w:t>【結案區分】：依下列選項決定瀏覽視窗顯示的計畫範圍：</w:t>
      </w:r>
    </w:p>
    <w:p w14:paraId="3DE38010" w14:textId="77777777" w:rsidR="00C901E7" w:rsidRDefault="00C901E7" w:rsidP="00C901E7">
      <w:pPr>
        <w:pStyle w:val="ad"/>
        <w:numPr>
          <w:ilvl w:val="0"/>
          <w:numId w:val="362"/>
        </w:numPr>
        <w:ind w:leftChars="0"/>
        <w:rPr>
          <w:rFonts w:ascii="標楷體" w:eastAsia="標楷體" w:hAnsi="標楷體"/>
          <w:sz w:val="28"/>
          <w:szCs w:val="28"/>
        </w:rPr>
      </w:pPr>
      <w:r w:rsidRPr="00591DB7">
        <w:rPr>
          <w:rFonts w:ascii="標楷體" w:eastAsia="標楷體" w:hAnsi="標楷體" w:hint="eastAsia"/>
          <w:sz w:val="28"/>
          <w:szCs w:val="28"/>
        </w:rPr>
        <w:t>【未結案計畫】：只顯示尚未結案計畫。</w:t>
      </w:r>
    </w:p>
    <w:p w14:paraId="5BB4C6FE" w14:textId="77777777" w:rsidR="00C901E7" w:rsidRPr="002C3905" w:rsidRDefault="00C901E7" w:rsidP="00C901E7">
      <w:pPr>
        <w:pStyle w:val="ad"/>
        <w:numPr>
          <w:ilvl w:val="0"/>
          <w:numId w:val="362"/>
        </w:numPr>
        <w:ind w:leftChars="0"/>
        <w:rPr>
          <w:rFonts w:ascii="標楷體" w:eastAsia="標楷體" w:hAnsi="標楷體"/>
          <w:sz w:val="28"/>
          <w:szCs w:val="28"/>
        </w:rPr>
      </w:pPr>
      <w:r w:rsidRPr="00591DB7">
        <w:rPr>
          <w:rFonts w:ascii="標楷體" w:eastAsia="標楷體" w:hAnsi="標楷體" w:hint="eastAsia"/>
          <w:sz w:val="28"/>
          <w:szCs w:val="28"/>
        </w:rPr>
        <w:t>【已結案計畫】：只顯示已結案計畫。</w:t>
      </w:r>
    </w:p>
    <w:p w14:paraId="4142EEAB" w14:textId="77777777" w:rsidR="00C901E7" w:rsidRPr="002C3905" w:rsidRDefault="00C901E7" w:rsidP="00C901E7">
      <w:pPr>
        <w:pStyle w:val="ad"/>
        <w:numPr>
          <w:ilvl w:val="0"/>
          <w:numId w:val="362"/>
        </w:numPr>
        <w:ind w:leftChars="0"/>
        <w:rPr>
          <w:rFonts w:ascii="標楷體" w:eastAsia="標楷體" w:hAnsi="標楷體"/>
          <w:sz w:val="28"/>
          <w:szCs w:val="28"/>
        </w:rPr>
      </w:pPr>
      <w:r w:rsidRPr="00591DB7">
        <w:rPr>
          <w:rFonts w:ascii="標楷體" w:eastAsia="標楷體" w:hAnsi="標楷體" w:hint="eastAsia"/>
          <w:sz w:val="28"/>
          <w:szCs w:val="28"/>
        </w:rPr>
        <w:t>【全部計畫】：顯示己結案及未結案計畫。</w:t>
      </w:r>
    </w:p>
    <w:p w14:paraId="3FCADB48" w14:textId="77777777" w:rsidR="00C901E7" w:rsidRDefault="00C901E7" w:rsidP="00C901E7">
      <w:pPr>
        <w:pStyle w:val="ad"/>
        <w:numPr>
          <w:ilvl w:val="3"/>
          <w:numId w:val="339"/>
        </w:numPr>
        <w:ind w:leftChars="0" w:left="2694" w:hanging="567"/>
        <w:rPr>
          <w:rFonts w:ascii="標楷體" w:eastAsia="標楷體" w:hAnsi="標楷體"/>
          <w:sz w:val="28"/>
          <w:szCs w:val="28"/>
        </w:rPr>
      </w:pPr>
      <w:r w:rsidRPr="00D372E5">
        <w:rPr>
          <w:rFonts w:ascii="標楷體" w:eastAsia="標楷體" w:hAnsi="標楷體" w:hint="eastAsia"/>
          <w:sz w:val="28"/>
          <w:szCs w:val="28"/>
        </w:rPr>
        <w:lastRenderedPageBreak/>
        <w:t>【範圍】：依下列選項決定瀏覽視窗顯示的計畫範圍：</w:t>
      </w:r>
    </w:p>
    <w:p w14:paraId="644B25BB" w14:textId="77777777" w:rsidR="00C901E7" w:rsidRPr="00591DB7" w:rsidRDefault="00C901E7" w:rsidP="00C901E7">
      <w:pPr>
        <w:pStyle w:val="ad"/>
        <w:numPr>
          <w:ilvl w:val="0"/>
          <w:numId w:val="363"/>
        </w:numPr>
        <w:ind w:leftChars="0"/>
        <w:rPr>
          <w:rFonts w:ascii="標楷體" w:eastAsia="標楷體" w:hAnsi="標楷體"/>
          <w:sz w:val="28"/>
          <w:szCs w:val="28"/>
        </w:rPr>
      </w:pPr>
      <w:r w:rsidRPr="00591DB7">
        <w:rPr>
          <w:rFonts w:ascii="標楷體" w:eastAsia="標楷體" w:hAnsi="標楷體" w:hint="eastAsia"/>
          <w:sz w:val="28"/>
          <w:szCs w:val="28"/>
        </w:rPr>
        <w:t>【全部計畫】：顯示所有使用者建檔的計畫。</w:t>
      </w:r>
    </w:p>
    <w:p w14:paraId="31F36933" w14:textId="77777777" w:rsidR="00C901E7" w:rsidRDefault="00C901E7" w:rsidP="00C901E7">
      <w:pPr>
        <w:pStyle w:val="ad"/>
        <w:numPr>
          <w:ilvl w:val="0"/>
          <w:numId w:val="363"/>
        </w:numPr>
        <w:ind w:leftChars="0"/>
        <w:rPr>
          <w:rFonts w:ascii="標楷體" w:eastAsia="標楷體" w:hAnsi="標楷體"/>
          <w:sz w:val="28"/>
          <w:szCs w:val="28"/>
        </w:rPr>
      </w:pPr>
      <w:r w:rsidRPr="00591DB7">
        <w:rPr>
          <w:rFonts w:ascii="標楷體" w:eastAsia="標楷體" w:hAnsi="標楷體" w:hint="eastAsia"/>
          <w:sz w:val="28"/>
          <w:szCs w:val="28"/>
        </w:rPr>
        <w:t>【個人計畫】：只顯示目前使用者所建檔的計畫。</w:t>
      </w:r>
    </w:p>
    <w:p w14:paraId="6217A371" w14:textId="77777777" w:rsidR="00C901E7" w:rsidRDefault="00C901E7" w:rsidP="00C901E7">
      <w:pPr>
        <w:pStyle w:val="ad"/>
        <w:numPr>
          <w:ilvl w:val="3"/>
          <w:numId w:val="339"/>
        </w:numPr>
        <w:ind w:leftChars="0" w:left="2694" w:hanging="567"/>
        <w:rPr>
          <w:rFonts w:ascii="標楷體" w:eastAsia="標楷體" w:hAnsi="標楷體"/>
          <w:sz w:val="28"/>
          <w:szCs w:val="28"/>
        </w:rPr>
      </w:pPr>
      <w:r w:rsidRPr="00D372E5">
        <w:rPr>
          <w:rFonts w:ascii="標楷體" w:eastAsia="標楷體" w:hAnsi="標楷體" w:hint="eastAsia"/>
          <w:sz w:val="28"/>
          <w:szCs w:val="28"/>
        </w:rPr>
        <w:t>【欄位】：依下列選項決定瀏覽視窗所呈現的資料欄位：</w:t>
      </w:r>
    </w:p>
    <w:p w14:paraId="3FE5FEB1" w14:textId="77777777" w:rsidR="00C901E7" w:rsidRPr="0033761B" w:rsidRDefault="00C901E7" w:rsidP="00C901E7">
      <w:pPr>
        <w:pStyle w:val="ad"/>
        <w:numPr>
          <w:ilvl w:val="0"/>
          <w:numId w:val="364"/>
        </w:numPr>
        <w:ind w:leftChars="0"/>
        <w:rPr>
          <w:rFonts w:ascii="標楷體" w:eastAsia="標楷體" w:hAnsi="標楷體"/>
          <w:sz w:val="28"/>
          <w:szCs w:val="28"/>
        </w:rPr>
      </w:pPr>
      <w:r w:rsidRPr="0033761B">
        <w:rPr>
          <w:rFonts w:ascii="標楷體" w:eastAsia="標楷體" w:hAnsi="標楷體" w:hint="eastAsia"/>
          <w:sz w:val="28"/>
          <w:szCs w:val="28"/>
        </w:rPr>
        <w:t>一般欄位：顯示一般作業參考用欄位。</w:t>
      </w:r>
    </w:p>
    <w:p w14:paraId="7568A191" w14:textId="77777777" w:rsidR="00C901E7" w:rsidRDefault="00C901E7" w:rsidP="00C901E7">
      <w:pPr>
        <w:pStyle w:val="ad"/>
        <w:numPr>
          <w:ilvl w:val="0"/>
          <w:numId w:val="364"/>
        </w:numPr>
        <w:ind w:leftChars="0"/>
        <w:rPr>
          <w:rFonts w:ascii="標楷體" w:eastAsia="標楷體" w:hAnsi="標楷體"/>
          <w:sz w:val="28"/>
          <w:szCs w:val="28"/>
        </w:rPr>
      </w:pPr>
      <w:r w:rsidRPr="0033761B">
        <w:rPr>
          <w:rFonts w:ascii="標楷體" w:eastAsia="標楷體" w:hAnsi="標楷體" w:hint="eastAsia"/>
          <w:sz w:val="28"/>
          <w:szCs w:val="28"/>
        </w:rPr>
        <w:t>預控設定：顯示與預算控制有關的欄位</w:t>
      </w:r>
    </w:p>
    <w:p w14:paraId="4A0B2CA3"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新增計畫基本資料：</w:t>
      </w:r>
    </w:p>
    <w:p w14:paraId="29BC57E3" w14:textId="77777777" w:rsidR="00C901E7" w:rsidRDefault="00C901E7" w:rsidP="00C901E7">
      <w:pPr>
        <w:pStyle w:val="ad"/>
        <w:ind w:leftChars="0" w:left="2127"/>
        <w:rPr>
          <w:rFonts w:ascii="標楷體" w:eastAsia="標楷體" w:hAnsi="標楷體"/>
          <w:sz w:val="28"/>
          <w:szCs w:val="28"/>
        </w:rPr>
      </w:pPr>
      <w:r>
        <w:rPr>
          <w:noProof/>
        </w:rPr>
        <w:drawing>
          <wp:inline distT="0" distB="0" distL="0" distR="0" wp14:anchorId="55772C6C" wp14:editId="57F00AD7">
            <wp:extent cx="5040636" cy="2733675"/>
            <wp:effectExtent l="0" t="0" r="7620" b="0"/>
            <wp:docPr id="128274766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92554" name=""/>
                    <pic:cNvPicPr/>
                  </pic:nvPicPr>
                  <pic:blipFill>
                    <a:blip r:embed="rId88"/>
                    <a:stretch>
                      <a:fillRect/>
                    </a:stretch>
                  </pic:blipFill>
                  <pic:spPr>
                    <a:xfrm>
                      <a:off x="0" y="0"/>
                      <a:ext cx="5051612" cy="2739628"/>
                    </a:xfrm>
                    <a:prstGeom prst="rect">
                      <a:avLst/>
                    </a:prstGeom>
                  </pic:spPr>
                </pic:pic>
              </a:graphicData>
            </a:graphic>
          </wp:inline>
        </w:drawing>
      </w:r>
    </w:p>
    <w:p w14:paraId="39845DCE"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 xml:space="preserve">點選【新增】按鈕，進入新增計畫的畫面。 </w:t>
      </w:r>
    </w:p>
    <w:p w14:paraId="260F8679"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【計畫代碼】：若是人工自行編號，請輸入自訂的計畫代碼，若是設定電腦自動編號，則請保留空白。</w:t>
      </w:r>
    </w:p>
    <w:p w14:paraId="3CA6933E"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【年　　度】：輸入計畫起始年度(第一筆傳票發生的年度)，請務必輸入以加快列印或統計計畫相關資料的速度。</w:t>
      </w:r>
    </w:p>
    <w:p w14:paraId="5D6B8FB5"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w:t>
      </w:r>
      <w:r>
        <w:rPr>
          <w:rFonts w:ascii="標楷體" w:eastAsia="標楷體" w:hAnsi="標楷體" w:hint="eastAsia"/>
          <w:sz w:val="28"/>
          <w:szCs w:val="28"/>
        </w:rPr>
        <w:t>計畫</w:t>
      </w:r>
      <w:r w:rsidRPr="00D372E5">
        <w:rPr>
          <w:rFonts w:ascii="標楷體" w:eastAsia="標楷體" w:hAnsi="標楷體" w:hint="eastAsia"/>
          <w:sz w:val="28"/>
          <w:szCs w:val="28"/>
        </w:rPr>
        <w:t>屬性】：若屬捐贈計畫、教育部(委辦或補助)計畫，請挑選一個符合計畫屬性的項目，其餘計畫皆屬【一般計畫】。</w:t>
      </w:r>
    </w:p>
    <w:p w14:paraId="0274F8F6"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lastRenderedPageBreak/>
        <w:t>【有分計畫】：若此計畫為總計畫，且有下級計畫時，要勾選本選項。</w:t>
      </w:r>
    </w:p>
    <w:p w14:paraId="5C7F9F8D"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【上級計畫】：若此計畫為子計畫，於此欄位填入其上級計畫代碼。</w:t>
      </w:r>
    </w:p>
    <w:p w14:paraId="2718C82E"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【計畫編號】</w:t>
      </w:r>
      <w:r>
        <w:rPr>
          <w:rFonts w:ascii="標楷體" w:eastAsia="標楷體" w:hAnsi="標楷體" w:hint="eastAsia"/>
          <w:sz w:val="28"/>
          <w:szCs w:val="28"/>
        </w:rPr>
        <w:t>：</w:t>
      </w:r>
      <w:r w:rsidRPr="00D372E5">
        <w:rPr>
          <w:rFonts w:ascii="標楷體" w:eastAsia="標楷體" w:hAnsi="標楷體" w:hint="eastAsia"/>
          <w:sz w:val="28"/>
          <w:szCs w:val="28"/>
        </w:rPr>
        <w:t>委託單位所賦予的計畫編號。若委託單位並未指定計畫編號則本欄空白。</w:t>
      </w:r>
    </w:p>
    <w:p w14:paraId="7CC46306"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【計畫名稱】</w:t>
      </w:r>
      <w:r>
        <w:rPr>
          <w:rFonts w:ascii="標楷體" w:eastAsia="標楷體" w:hAnsi="標楷體" w:hint="eastAsia"/>
          <w:sz w:val="28"/>
          <w:szCs w:val="28"/>
        </w:rPr>
        <w:t>：</w:t>
      </w:r>
      <w:r w:rsidRPr="00D372E5">
        <w:rPr>
          <w:rFonts w:ascii="標楷體" w:eastAsia="標楷體" w:hAnsi="標楷體" w:hint="eastAsia"/>
          <w:sz w:val="28"/>
          <w:szCs w:val="28"/>
        </w:rPr>
        <w:t>計畫之中英文名稱。</w:t>
      </w:r>
    </w:p>
    <w:p w14:paraId="1517E6FA"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【委託單位】</w:t>
      </w:r>
      <w:r>
        <w:rPr>
          <w:rFonts w:ascii="標楷體" w:eastAsia="標楷體" w:hAnsi="標楷體" w:hint="eastAsia"/>
          <w:sz w:val="28"/>
          <w:szCs w:val="28"/>
        </w:rPr>
        <w:t>：</w:t>
      </w:r>
      <w:r w:rsidRPr="00D372E5">
        <w:rPr>
          <w:rFonts w:ascii="標楷體" w:eastAsia="標楷體" w:hAnsi="標楷體" w:hint="eastAsia"/>
          <w:sz w:val="28"/>
          <w:szCs w:val="28"/>
        </w:rPr>
        <w:t>計畫的委託單位。若欲查詢委託單位代碼，請輸入任一個文數字並按ENTER，或是直接輸入委託單位的中文名稱中任二個字再按Enter。系統會呈現委託單位清單以供挑選。(參閱『</w:t>
      </w:r>
      <w:r w:rsidRPr="005C7E15">
        <w:rPr>
          <w:rFonts w:ascii="標楷體" w:eastAsia="標楷體" w:hAnsi="標楷體" w:hint="eastAsia"/>
          <w:color w:val="0000FF"/>
          <w:sz w:val="28"/>
          <w:szCs w:val="28"/>
          <w:u w:val="single"/>
        </w:rPr>
        <w:t>7.檔案管理→8.委託單位代碼檔</w:t>
      </w:r>
      <w:r w:rsidRPr="00D372E5">
        <w:rPr>
          <w:rFonts w:ascii="標楷體" w:eastAsia="標楷體" w:hAnsi="標楷體" w:hint="eastAsia"/>
          <w:sz w:val="28"/>
          <w:szCs w:val="28"/>
        </w:rPr>
        <w:t>』)</w:t>
      </w:r>
    </w:p>
    <w:p w14:paraId="5104B9CB" w14:textId="77777777" w:rsidR="00C901E7"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【主辦單位】</w:t>
      </w:r>
      <w:r>
        <w:rPr>
          <w:rFonts w:ascii="標楷體" w:eastAsia="標楷體" w:hAnsi="標楷體" w:hint="eastAsia"/>
          <w:sz w:val="28"/>
          <w:szCs w:val="28"/>
        </w:rPr>
        <w:t>：</w:t>
      </w:r>
      <w:r w:rsidRPr="00D372E5">
        <w:rPr>
          <w:rFonts w:ascii="標楷體" w:eastAsia="標楷體" w:hAnsi="標楷體" w:hint="eastAsia"/>
          <w:sz w:val="28"/>
          <w:szCs w:val="28"/>
        </w:rPr>
        <w:t>該計畫的主辦單位(計畫主持人所屬單位，參閱『</w:t>
      </w:r>
      <w:r w:rsidRPr="005C7E15">
        <w:rPr>
          <w:rFonts w:ascii="標楷體" w:eastAsia="標楷體" w:hAnsi="標楷體" w:hint="eastAsia"/>
          <w:color w:val="0000FF"/>
          <w:sz w:val="28"/>
          <w:szCs w:val="28"/>
          <w:u w:val="single"/>
        </w:rPr>
        <w:t>7.檔案管理→9.部門代碼檔</w:t>
      </w:r>
      <w:r w:rsidRPr="00D372E5">
        <w:rPr>
          <w:rFonts w:ascii="標楷體" w:eastAsia="標楷體" w:hAnsi="標楷體" w:hint="eastAsia"/>
          <w:sz w:val="28"/>
          <w:szCs w:val="28"/>
        </w:rPr>
        <w:t>』)。</w:t>
      </w:r>
    </w:p>
    <w:p w14:paraId="3D588AB2"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【計畫主持人-姓名】</w:t>
      </w:r>
      <w:r>
        <w:rPr>
          <w:rFonts w:ascii="標楷體" w:eastAsia="標楷體" w:hAnsi="標楷體" w:hint="eastAsia"/>
          <w:sz w:val="28"/>
          <w:szCs w:val="28"/>
        </w:rPr>
        <w:t>：</w:t>
      </w:r>
      <w:r w:rsidRPr="00D372E5">
        <w:rPr>
          <w:rFonts w:ascii="標楷體" w:eastAsia="標楷體" w:hAnsi="標楷體" w:hint="eastAsia"/>
          <w:sz w:val="28"/>
          <w:szCs w:val="28"/>
        </w:rPr>
        <w:t>計畫主持人姓名，請務必填寫。若該計畫為部門預算性質，可以指定該部門主管為計畫主持人，或是以該部門為計畫主持人(本欄位填入XX單位)。填寫本欄完畢時系統自動依此姓名查尋其代碼，並填入代碼。(參閱『</w:t>
      </w:r>
      <w:r w:rsidRPr="005C7E15">
        <w:rPr>
          <w:rFonts w:ascii="標楷體" w:eastAsia="標楷體" w:hAnsi="標楷體" w:hint="eastAsia"/>
          <w:color w:val="0000FF"/>
          <w:sz w:val="28"/>
          <w:szCs w:val="28"/>
          <w:u w:val="single"/>
        </w:rPr>
        <w:t>7.檔案管理→A.受款人(員工)代碼檔</w:t>
      </w:r>
      <w:r w:rsidRPr="00D372E5">
        <w:rPr>
          <w:rFonts w:ascii="標楷體" w:eastAsia="標楷體" w:hAnsi="標楷體" w:hint="eastAsia"/>
          <w:sz w:val="28"/>
          <w:szCs w:val="28"/>
        </w:rPr>
        <w:t>』)</w:t>
      </w:r>
    </w:p>
    <w:p w14:paraId="08CDA25D"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【計畫主持人-代碼】</w:t>
      </w:r>
      <w:r>
        <w:rPr>
          <w:rFonts w:ascii="標楷體" w:eastAsia="標楷體" w:hAnsi="標楷體" w:hint="eastAsia"/>
          <w:sz w:val="28"/>
          <w:szCs w:val="28"/>
        </w:rPr>
        <w:t>：</w:t>
      </w:r>
      <w:r w:rsidRPr="00D372E5">
        <w:rPr>
          <w:rFonts w:ascii="標楷體" w:eastAsia="標楷體" w:hAnsi="標楷體" w:hint="eastAsia"/>
          <w:sz w:val="28"/>
          <w:szCs w:val="28"/>
        </w:rPr>
        <w:t>計畫主持人之員工代碼，本欄位與受款人代碼檔作關聯。亦同時用於開放計畫資料網路查詢時查詢人</w:t>
      </w:r>
      <w:r w:rsidRPr="00D372E5">
        <w:rPr>
          <w:rFonts w:ascii="標楷體" w:eastAsia="標楷體" w:hAnsi="標楷體" w:hint="eastAsia"/>
          <w:sz w:val="28"/>
          <w:szCs w:val="28"/>
        </w:rPr>
        <w:lastRenderedPageBreak/>
        <w:t>身份認證之用。</w:t>
      </w:r>
    </w:p>
    <w:p w14:paraId="53DA7924" w14:textId="77777777" w:rsidR="00C901E7"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【總管理費】</w:t>
      </w:r>
      <w:r>
        <w:rPr>
          <w:rFonts w:ascii="標楷體" w:eastAsia="標楷體" w:hAnsi="標楷體" w:hint="eastAsia"/>
          <w:sz w:val="28"/>
          <w:szCs w:val="28"/>
        </w:rPr>
        <w:t>：</w:t>
      </w:r>
      <w:r w:rsidRPr="00D372E5">
        <w:rPr>
          <w:rFonts w:ascii="標楷體" w:eastAsia="標楷體" w:hAnsi="標楷體" w:hint="eastAsia"/>
          <w:sz w:val="28"/>
          <w:szCs w:val="28"/>
        </w:rPr>
        <w:t>填入該計畫之應提撥管理費總額。與該計畫是否編有管理費之經費用途無關。例如該計畫依基金單位規定要抽提管理費2000元，但該計畫可能沒有編訂名為【管理費】的經費用途，則本欄位即填入2000。此金額為填寫『管理費分配』資料時之參考依據。</w:t>
      </w:r>
    </w:p>
    <w:p w14:paraId="7F662C1F" w14:textId="77777777" w:rsidR="00C901E7"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【預</w:t>
      </w:r>
      <w:r>
        <w:rPr>
          <w:rFonts w:ascii="標楷體" w:eastAsia="標楷體" w:hAnsi="標楷體" w:hint="eastAsia"/>
          <w:sz w:val="28"/>
          <w:szCs w:val="28"/>
        </w:rPr>
        <w:t>控模式</w:t>
      </w:r>
      <w:r w:rsidRPr="00D372E5">
        <w:rPr>
          <w:rFonts w:ascii="標楷體" w:eastAsia="標楷體" w:hAnsi="標楷體" w:hint="eastAsia"/>
          <w:sz w:val="28"/>
          <w:szCs w:val="28"/>
        </w:rPr>
        <w:t>】</w:t>
      </w:r>
      <w:r>
        <w:rPr>
          <w:rFonts w:ascii="標楷體" w:eastAsia="標楷體" w:hAnsi="標楷體" w:hint="eastAsia"/>
          <w:sz w:val="28"/>
          <w:szCs w:val="28"/>
        </w:rPr>
        <w:t>：</w:t>
      </w:r>
      <w:r w:rsidRPr="00D372E5">
        <w:rPr>
          <w:rFonts w:ascii="標楷體" w:eastAsia="標楷體" w:hAnsi="標楷體" w:hint="eastAsia"/>
          <w:sz w:val="28"/>
          <w:szCs w:val="28"/>
        </w:rPr>
        <w:t>指定爾後請購作業或傳票作業時，控制此計畫預算的模式。區分為下列四種：</w:t>
      </w:r>
    </w:p>
    <w:p w14:paraId="0DB79D7F" w14:textId="77777777" w:rsidR="00C901E7" w:rsidRPr="00525D18" w:rsidRDefault="00C901E7" w:rsidP="00C901E7">
      <w:pPr>
        <w:pStyle w:val="ad"/>
        <w:numPr>
          <w:ilvl w:val="0"/>
          <w:numId w:val="365"/>
        </w:numPr>
        <w:ind w:leftChars="0" w:left="3261" w:hanging="567"/>
        <w:rPr>
          <w:rFonts w:ascii="標楷體" w:eastAsia="標楷體" w:hAnsi="標楷體"/>
          <w:sz w:val="28"/>
          <w:szCs w:val="28"/>
        </w:rPr>
      </w:pPr>
      <w:r w:rsidRPr="00525D18">
        <w:rPr>
          <w:rFonts w:ascii="標楷體" w:eastAsia="標楷體" w:hAnsi="標楷體" w:hint="eastAsia"/>
          <w:sz w:val="28"/>
          <w:szCs w:val="28"/>
        </w:rPr>
        <w:t>【指定流用％　】：每一經費用途個別指定可流入金額及可流出金額佔該經費用途預算的％。</w:t>
      </w:r>
    </w:p>
    <w:p w14:paraId="5821CAE8" w14:textId="77777777" w:rsidR="00C901E7" w:rsidRPr="00525D18" w:rsidRDefault="00C901E7" w:rsidP="00C901E7">
      <w:pPr>
        <w:pStyle w:val="ad"/>
        <w:numPr>
          <w:ilvl w:val="0"/>
          <w:numId w:val="365"/>
        </w:numPr>
        <w:ind w:leftChars="0" w:left="3261" w:hanging="567"/>
        <w:rPr>
          <w:rFonts w:ascii="標楷體" w:eastAsia="標楷體" w:hAnsi="標楷體"/>
          <w:sz w:val="28"/>
          <w:szCs w:val="28"/>
        </w:rPr>
      </w:pPr>
      <w:r w:rsidRPr="00525D18">
        <w:rPr>
          <w:rFonts w:ascii="標楷體" w:eastAsia="標楷體" w:hAnsi="標楷體" w:hint="eastAsia"/>
          <w:sz w:val="28"/>
          <w:szCs w:val="28"/>
        </w:rPr>
        <w:t>【指定流用金額】：每一經費用途個別指定可流入金額及可流出金額。</w:t>
      </w:r>
    </w:p>
    <w:p w14:paraId="237201D8" w14:textId="77777777" w:rsidR="00C901E7" w:rsidRPr="00525D18" w:rsidRDefault="00C901E7" w:rsidP="00C901E7">
      <w:pPr>
        <w:pStyle w:val="ad"/>
        <w:numPr>
          <w:ilvl w:val="0"/>
          <w:numId w:val="365"/>
        </w:numPr>
        <w:ind w:leftChars="0" w:left="3261" w:hanging="567"/>
        <w:rPr>
          <w:rFonts w:ascii="標楷體" w:eastAsia="標楷體" w:hAnsi="標楷體"/>
          <w:sz w:val="28"/>
          <w:szCs w:val="28"/>
        </w:rPr>
      </w:pPr>
      <w:r w:rsidRPr="00525D18">
        <w:rPr>
          <w:rFonts w:ascii="標楷體" w:eastAsia="標楷體" w:hAnsi="標楷體" w:hint="eastAsia"/>
          <w:sz w:val="28"/>
          <w:szCs w:val="28"/>
        </w:rPr>
        <w:t>【總額管制　　】：只檢驗該計畫之總尚可動支數不可&lt;0，而不檢驗各經費用途之尚可動支數是否&lt;0。</w:t>
      </w:r>
    </w:p>
    <w:p w14:paraId="67BD93F5" w14:textId="77777777" w:rsidR="00C901E7" w:rsidRDefault="00C901E7" w:rsidP="00C901E7">
      <w:pPr>
        <w:pStyle w:val="ad"/>
        <w:numPr>
          <w:ilvl w:val="0"/>
          <w:numId w:val="365"/>
        </w:numPr>
        <w:ind w:leftChars="0" w:left="3261" w:hanging="567"/>
        <w:rPr>
          <w:rFonts w:ascii="標楷體" w:eastAsia="標楷體" w:hAnsi="標楷體"/>
          <w:sz w:val="28"/>
          <w:szCs w:val="28"/>
        </w:rPr>
      </w:pPr>
      <w:r w:rsidRPr="00525D18">
        <w:rPr>
          <w:rFonts w:ascii="標楷體" w:eastAsia="標楷體" w:hAnsi="標楷體" w:hint="eastAsia"/>
          <w:sz w:val="28"/>
          <w:szCs w:val="28"/>
        </w:rPr>
        <w:t>【不管制預算　】：不需檢驗該計畫是否超支。</w:t>
      </w:r>
    </w:p>
    <w:p w14:paraId="6EE20BB2"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【起始日期】</w:t>
      </w:r>
      <w:r>
        <w:rPr>
          <w:rFonts w:ascii="標楷體" w:eastAsia="標楷體" w:hAnsi="標楷體" w:hint="eastAsia"/>
          <w:sz w:val="28"/>
          <w:szCs w:val="28"/>
        </w:rPr>
        <w:t>：</w:t>
      </w:r>
      <w:r w:rsidRPr="00D372E5">
        <w:rPr>
          <w:rFonts w:ascii="標楷體" w:eastAsia="標楷體" w:hAnsi="標楷體" w:hint="eastAsia"/>
          <w:sz w:val="28"/>
          <w:szCs w:val="28"/>
        </w:rPr>
        <w:t>計畫預定起始日期。(民國日期格式(YYYMMDD))</w:t>
      </w:r>
    </w:p>
    <w:p w14:paraId="70E7A8DE"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【應結案日】</w:t>
      </w:r>
      <w:r>
        <w:rPr>
          <w:rFonts w:ascii="標楷體" w:eastAsia="標楷體" w:hAnsi="標楷體" w:hint="eastAsia"/>
          <w:sz w:val="28"/>
          <w:szCs w:val="28"/>
        </w:rPr>
        <w:t>：</w:t>
      </w:r>
      <w:r w:rsidRPr="00D372E5">
        <w:rPr>
          <w:rFonts w:ascii="標楷體" w:eastAsia="標楷體" w:hAnsi="標楷體" w:hint="eastAsia"/>
          <w:sz w:val="28"/>
          <w:szCs w:val="28"/>
        </w:rPr>
        <w:t>計畫預定結案日期。(民國日期格式(YYYMMDD))</w:t>
      </w:r>
    </w:p>
    <w:p w14:paraId="02463A93"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【延長日期】</w:t>
      </w:r>
      <w:r>
        <w:rPr>
          <w:rFonts w:ascii="標楷體" w:eastAsia="標楷體" w:hAnsi="標楷體" w:hint="eastAsia"/>
          <w:sz w:val="28"/>
          <w:szCs w:val="28"/>
        </w:rPr>
        <w:t>：</w:t>
      </w:r>
      <w:r w:rsidRPr="00D372E5">
        <w:rPr>
          <w:rFonts w:ascii="標楷體" w:eastAsia="標楷體" w:hAnsi="標楷體" w:hint="eastAsia"/>
          <w:sz w:val="28"/>
          <w:szCs w:val="28"/>
        </w:rPr>
        <w:t>計畫核定延長的結案日期。(民國日期格式(YYYMMDD)，若無則空白)</w:t>
      </w:r>
    </w:p>
    <w:p w14:paraId="5B41B87F"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【延期文號】</w:t>
      </w:r>
      <w:r>
        <w:rPr>
          <w:rFonts w:ascii="標楷體" w:eastAsia="標楷體" w:hAnsi="標楷體" w:hint="eastAsia"/>
          <w:sz w:val="28"/>
          <w:szCs w:val="28"/>
        </w:rPr>
        <w:t>：</w:t>
      </w:r>
      <w:r w:rsidRPr="00D372E5">
        <w:rPr>
          <w:rFonts w:ascii="標楷體" w:eastAsia="標楷體" w:hAnsi="標楷體" w:hint="eastAsia"/>
          <w:sz w:val="28"/>
          <w:szCs w:val="28"/>
        </w:rPr>
        <w:t>計畫核定延長之公文文號。(若無則空白)</w:t>
      </w:r>
    </w:p>
    <w:p w14:paraId="034FC898"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lastRenderedPageBreak/>
        <w:t>【結案日期】</w:t>
      </w:r>
      <w:r>
        <w:rPr>
          <w:rFonts w:ascii="標楷體" w:eastAsia="標楷體" w:hAnsi="標楷體" w:hint="eastAsia"/>
          <w:sz w:val="28"/>
          <w:szCs w:val="28"/>
        </w:rPr>
        <w:t>：</w:t>
      </w:r>
      <w:r w:rsidRPr="00D372E5">
        <w:rPr>
          <w:rFonts w:ascii="標楷體" w:eastAsia="標楷體" w:hAnsi="標楷體" w:hint="eastAsia"/>
          <w:sz w:val="28"/>
          <w:szCs w:val="28"/>
        </w:rPr>
        <w:t>計畫實際結案日期(民國日期格式(YYYMMDD))，系統以本欄是否有填寫日期來判斷該計畫是否已結案。若結案時請將結案區分欄位設定為【結案</w:t>
      </w:r>
      <w:r>
        <w:rPr>
          <w:rFonts w:ascii="標楷體" w:eastAsia="標楷體" w:hAnsi="標楷體" w:hint="eastAsia"/>
          <w:sz w:val="28"/>
          <w:szCs w:val="28"/>
        </w:rPr>
        <w:t>/</w:t>
      </w:r>
      <w:r w:rsidRPr="00D372E5">
        <w:rPr>
          <w:rFonts w:ascii="標楷體" w:eastAsia="標楷體" w:hAnsi="標楷體" w:hint="eastAsia"/>
          <w:sz w:val="28"/>
          <w:szCs w:val="28"/>
        </w:rPr>
        <w:t>中止</w:t>
      </w:r>
      <w:r>
        <w:rPr>
          <w:rFonts w:ascii="標楷體" w:eastAsia="標楷體" w:hAnsi="標楷體" w:hint="eastAsia"/>
          <w:sz w:val="28"/>
          <w:szCs w:val="28"/>
        </w:rPr>
        <w:t>/</w:t>
      </w:r>
      <w:r w:rsidRPr="00D372E5">
        <w:rPr>
          <w:rFonts w:ascii="標楷體" w:eastAsia="標楷體" w:hAnsi="標楷體" w:hint="eastAsia"/>
          <w:sz w:val="28"/>
          <w:szCs w:val="28"/>
        </w:rPr>
        <w:t>轉出】。</w:t>
      </w:r>
    </w:p>
    <w:p w14:paraId="26CF1B47" w14:textId="77777777" w:rsidR="00C901E7"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【結案文號】</w:t>
      </w:r>
      <w:r>
        <w:rPr>
          <w:rFonts w:ascii="標楷體" w:eastAsia="標楷體" w:hAnsi="標楷體" w:hint="eastAsia"/>
          <w:sz w:val="28"/>
          <w:szCs w:val="28"/>
        </w:rPr>
        <w:t>：</w:t>
      </w:r>
      <w:r w:rsidRPr="00D372E5">
        <w:rPr>
          <w:rFonts w:ascii="標楷體" w:eastAsia="標楷體" w:hAnsi="標楷體" w:hint="eastAsia"/>
          <w:sz w:val="28"/>
          <w:szCs w:val="28"/>
        </w:rPr>
        <w:t>計畫結案的公文文號。(民國日期格式(YYYMMDD))</w:t>
      </w:r>
    </w:p>
    <w:p w14:paraId="72564524" w14:textId="77777777" w:rsidR="00C901E7"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【結案區分】</w:t>
      </w:r>
      <w:r>
        <w:rPr>
          <w:rFonts w:ascii="標楷體" w:eastAsia="標楷體" w:hAnsi="標楷體" w:hint="eastAsia"/>
          <w:sz w:val="28"/>
          <w:szCs w:val="28"/>
        </w:rPr>
        <w:t>：</w:t>
      </w:r>
      <w:r w:rsidRPr="00D372E5">
        <w:rPr>
          <w:rFonts w:ascii="標楷體" w:eastAsia="標楷體" w:hAnsi="標楷體" w:hint="eastAsia"/>
          <w:sz w:val="28"/>
          <w:szCs w:val="28"/>
        </w:rPr>
        <w:t>設定該計畫目前的結案狀況。</w:t>
      </w:r>
    </w:p>
    <w:p w14:paraId="72A75875" w14:textId="77777777" w:rsidR="00C901E7" w:rsidRPr="00525D18" w:rsidRDefault="00C901E7" w:rsidP="00C901E7">
      <w:pPr>
        <w:pStyle w:val="ad"/>
        <w:numPr>
          <w:ilvl w:val="0"/>
          <w:numId w:val="366"/>
        </w:numPr>
        <w:ind w:leftChars="0" w:left="3261" w:hanging="567"/>
        <w:rPr>
          <w:rFonts w:ascii="標楷體" w:eastAsia="標楷體" w:hAnsi="標楷體"/>
          <w:sz w:val="28"/>
          <w:szCs w:val="28"/>
        </w:rPr>
      </w:pPr>
      <w:r w:rsidRPr="00525D18">
        <w:rPr>
          <w:rFonts w:ascii="標楷體" w:eastAsia="標楷體" w:hAnsi="標楷體" w:hint="eastAsia"/>
          <w:sz w:val="28"/>
          <w:szCs w:val="28"/>
        </w:rPr>
        <w:t>【執行中】：該計畫尚在執行中，尚未結案。</w:t>
      </w:r>
    </w:p>
    <w:p w14:paraId="18F96D61" w14:textId="77777777" w:rsidR="00C901E7" w:rsidRPr="00525D18" w:rsidRDefault="00C901E7" w:rsidP="00C901E7">
      <w:pPr>
        <w:pStyle w:val="ad"/>
        <w:numPr>
          <w:ilvl w:val="0"/>
          <w:numId w:val="366"/>
        </w:numPr>
        <w:ind w:leftChars="0" w:left="3261" w:hanging="567"/>
        <w:rPr>
          <w:rFonts w:ascii="標楷體" w:eastAsia="標楷體" w:hAnsi="標楷體"/>
          <w:sz w:val="28"/>
          <w:szCs w:val="28"/>
        </w:rPr>
      </w:pPr>
      <w:r w:rsidRPr="00525D18">
        <w:rPr>
          <w:rFonts w:ascii="標楷體" w:eastAsia="標楷體" w:hAnsi="標楷體" w:hint="eastAsia"/>
          <w:sz w:val="28"/>
          <w:szCs w:val="28"/>
        </w:rPr>
        <w:t>【結案】：該計畫正常結案。此時應填寫【結案日期】欄位。</w:t>
      </w:r>
    </w:p>
    <w:p w14:paraId="33E5D2DE" w14:textId="77777777" w:rsidR="00C901E7" w:rsidRPr="00525D18" w:rsidRDefault="00C901E7" w:rsidP="00C901E7">
      <w:pPr>
        <w:pStyle w:val="ad"/>
        <w:numPr>
          <w:ilvl w:val="0"/>
          <w:numId w:val="366"/>
        </w:numPr>
        <w:ind w:leftChars="0" w:left="3261" w:hanging="567"/>
        <w:rPr>
          <w:rFonts w:ascii="標楷體" w:eastAsia="標楷體" w:hAnsi="標楷體"/>
          <w:sz w:val="28"/>
          <w:szCs w:val="28"/>
        </w:rPr>
      </w:pPr>
      <w:r w:rsidRPr="00525D18">
        <w:rPr>
          <w:rFonts w:ascii="標楷體" w:eastAsia="標楷體" w:hAnsi="標楷體" w:hint="eastAsia"/>
          <w:sz w:val="28"/>
          <w:szCs w:val="28"/>
        </w:rPr>
        <w:t>【中止】：該計畫因故中止執行。此時應填寫【結案日期】欄位。</w:t>
      </w:r>
    </w:p>
    <w:p w14:paraId="12D76412" w14:textId="77777777" w:rsidR="00C901E7" w:rsidRPr="00525D18" w:rsidRDefault="00C901E7" w:rsidP="00C901E7">
      <w:pPr>
        <w:pStyle w:val="ad"/>
        <w:numPr>
          <w:ilvl w:val="0"/>
          <w:numId w:val="366"/>
        </w:numPr>
        <w:ind w:leftChars="0" w:left="3261" w:hanging="567"/>
        <w:rPr>
          <w:rFonts w:ascii="標楷體" w:eastAsia="標楷體" w:hAnsi="標楷體"/>
          <w:sz w:val="28"/>
          <w:szCs w:val="28"/>
        </w:rPr>
      </w:pPr>
      <w:r w:rsidRPr="00525D18">
        <w:rPr>
          <w:rFonts w:ascii="標楷體" w:eastAsia="標楷體" w:hAnsi="標楷體" w:hint="eastAsia"/>
          <w:sz w:val="28"/>
          <w:szCs w:val="28"/>
        </w:rPr>
        <w:t>【轉出】：該計畫移轉至另一會計單位繼續執行。此時應填寫【結案日期】欄位。</w:t>
      </w:r>
    </w:p>
    <w:p w14:paraId="6C26BCB6" w14:textId="77777777" w:rsidR="00C901E7" w:rsidRDefault="00C901E7" w:rsidP="00C901E7">
      <w:pPr>
        <w:pStyle w:val="ad"/>
        <w:numPr>
          <w:ilvl w:val="0"/>
          <w:numId w:val="366"/>
        </w:numPr>
        <w:ind w:leftChars="0" w:left="3261" w:hanging="567"/>
        <w:rPr>
          <w:rFonts w:ascii="標楷體" w:eastAsia="標楷體" w:hAnsi="標楷體"/>
          <w:sz w:val="28"/>
          <w:szCs w:val="28"/>
        </w:rPr>
      </w:pPr>
      <w:r w:rsidRPr="00525D18">
        <w:rPr>
          <w:rFonts w:ascii="標楷體" w:eastAsia="標楷體" w:hAnsi="標楷體" w:hint="eastAsia"/>
          <w:sz w:val="28"/>
          <w:szCs w:val="28"/>
        </w:rPr>
        <w:t>【處理中】：該計畫已經列印結報清冊簽報結案中，結案程序尚未完備。此時不應填寫【結案日期】欄位，待結案程序完備後再將本欄修改為【結案】。</w:t>
      </w:r>
    </w:p>
    <w:p w14:paraId="25227879"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【資料儲位】</w:t>
      </w:r>
      <w:r>
        <w:rPr>
          <w:rFonts w:ascii="標楷體" w:eastAsia="標楷體" w:hAnsi="標楷體" w:hint="eastAsia"/>
          <w:sz w:val="28"/>
          <w:szCs w:val="28"/>
        </w:rPr>
        <w:t>：</w:t>
      </w:r>
      <w:r w:rsidRPr="00D372E5">
        <w:rPr>
          <w:rFonts w:ascii="標楷體" w:eastAsia="標楷體" w:hAnsi="標楷體" w:hint="eastAsia"/>
          <w:sz w:val="28"/>
          <w:szCs w:val="28"/>
        </w:rPr>
        <w:t>計畫結案後的原始憑證的歸檔箱號，方便爾後查帳時可查詢資料存放的箱號。</w:t>
      </w:r>
    </w:p>
    <w:p w14:paraId="3674723B" w14:textId="77777777" w:rsidR="00C901E7"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【收入控管】</w:t>
      </w:r>
      <w:r>
        <w:rPr>
          <w:rFonts w:ascii="標楷體" w:eastAsia="標楷體" w:hAnsi="標楷體" w:hint="eastAsia"/>
          <w:sz w:val="28"/>
          <w:szCs w:val="28"/>
        </w:rPr>
        <w:t>：</w:t>
      </w:r>
      <w:r w:rsidRPr="00D372E5">
        <w:rPr>
          <w:rFonts w:ascii="標楷體" w:eastAsia="標楷體" w:hAnsi="標楷體" w:hint="eastAsia"/>
          <w:sz w:val="28"/>
          <w:szCs w:val="28"/>
        </w:rPr>
        <w:t>請購及傳票作業是否控管該計畫【收入餘額】不得＜０。</w:t>
      </w:r>
    </w:p>
    <w:p w14:paraId="2C4F04B9" w14:textId="77777777" w:rsidR="00C901E7" w:rsidRDefault="00C901E7" w:rsidP="00C901E7">
      <w:pPr>
        <w:pStyle w:val="ad"/>
        <w:numPr>
          <w:ilvl w:val="0"/>
          <w:numId w:val="349"/>
        </w:numPr>
        <w:ind w:leftChars="0" w:left="2694" w:hanging="567"/>
        <w:rPr>
          <w:rFonts w:ascii="標楷體" w:eastAsia="標楷體" w:hAnsi="標楷體"/>
          <w:sz w:val="28"/>
          <w:szCs w:val="28"/>
        </w:rPr>
      </w:pPr>
      <w:r>
        <w:rPr>
          <w:rFonts w:ascii="標楷體" w:eastAsia="標楷體" w:hAnsi="標楷體" w:hint="eastAsia"/>
          <w:sz w:val="28"/>
          <w:szCs w:val="28"/>
        </w:rPr>
        <w:lastRenderedPageBreak/>
        <w:t>填寫</w:t>
      </w:r>
      <w:r w:rsidRPr="00D372E5">
        <w:rPr>
          <w:rFonts w:ascii="標楷體" w:eastAsia="標楷體" w:hAnsi="標楷體" w:hint="eastAsia"/>
          <w:sz w:val="28"/>
          <w:szCs w:val="28"/>
        </w:rPr>
        <w:t>【計畫摘要】</w:t>
      </w:r>
      <w:r>
        <w:rPr>
          <w:rFonts w:ascii="標楷體" w:eastAsia="標楷體" w:hAnsi="標楷體" w:hint="eastAsia"/>
          <w:sz w:val="28"/>
          <w:szCs w:val="28"/>
        </w:rPr>
        <w:t>資料。</w:t>
      </w:r>
    </w:p>
    <w:p w14:paraId="6E74E507"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填寫【經費用途】資料，操作程序說明如</w:t>
      </w:r>
      <w:r>
        <w:rPr>
          <w:rFonts w:ascii="標楷體" w:eastAsia="標楷體" w:hAnsi="標楷體" w:hint="eastAsia"/>
          <w:sz w:val="28"/>
          <w:szCs w:val="28"/>
        </w:rPr>
        <w:t>後</w:t>
      </w:r>
      <w:r w:rsidRPr="00D372E5">
        <w:rPr>
          <w:rFonts w:ascii="標楷體" w:eastAsia="標楷體" w:hAnsi="標楷體" w:hint="eastAsia"/>
          <w:sz w:val="28"/>
          <w:szCs w:val="28"/>
        </w:rPr>
        <w:t>。計畫的總核定數＝各經費用途核定數的合計數。</w:t>
      </w:r>
    </w:p>
    <w:p w14:paraId="158323C0" w14:textId="77777777" w:rsidR="00C901E7" w:rsidRPr="00D372E5"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視需要填寫【執行單位】、【管理費分配】、【委託單位】、【人員編組】，操作程序說明如</w:t>
      </w:r>
      <w:r>
        <w:rPr>
          <w:rFonts w:ascii="標楷體" w:eastAsia="標楷體" w:hAnsi="標楷體" w:hint="eastAsia"/>
          <w:sz w:val="28"/>
          <w:szCs w:val="28"/>
        </w:rPr>
        <w:t>後</w:t>
      </w:r>
      <w:r w:rsidRPr="00D372E5">
        <w:rPr>
          <w:rFonts w:ascii="標楷體" w:eastAsia="標楷體" w:hAnsi="標楷體" w:hint="eastAsia"/>
          <w:sz w:val="28"/>
          <w:szCs w:val="28"/>
        </w:rPr>
        <w:t>。</w:t>
      </w:r>
    </w:p>
    <w:p w14:paraId="62FF26EF" w14:textId="77777777" w:rsidR="00C901E7"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【分期結報】是參考用資料，由系統自動產生，不需人工填寫。</w:t>
      </w:r>
    </w:p>
    <w:p w14:paraId="718582C7" w14:textId="77777777" w:rsidR="00C901E7"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w:t>
      </w:r>
      <w:r>
        <w:rPr>
          <w:rFonts w:ascii="標楷體" w:eastAsia="標楷體" w:hAnsi="標楷體" w:hint="eastAsia"/>
          <w:sz w:val="28"/>
          <w:szCs w:val="28"/>
        </w:rPr>
        <w:t>金額</w:t>
      </w:r>
      <w:r w:rsidRPr="00D372E5">
        <w:rPr>
          <w:rFonts w:ascii="標楷體" w:eastAsia="標楷體" w:hAnsi="標楷體" w:hint="eastAsia"/>
          <w:sz w:val="28"/>
          <w:szCs w:val="28"/>
        </w:rPr>
        <w:t>合計】</w:t>
      </w:r>
      <w:r>
        <w:rPr>
          <w:rFonts w:ascii="標楷體" w:eastAsia="標楷體" w:hAnsi="標楷體" w:hint="eastAsia"/>
          <w:sz w:val="28"/>
          <w:szCs w:val="28"/>
        </w:rPr>
        <w:t>：</w:t>
      </w:r>
      <w:r w:rsidRPr="00D372E5">
        <w:rPr>
          <w:rFonts w:ascii="標楷體" w:eastAsia="標楷體" w:hAnsi="標楷體" w:hint="eastAsia"/>
          <w:sz w:val="28"/>
          <w:szCs w:val="28"/>
        </w:rPr>
        <w:t>若欲查閱該計畫各項收入或支出欄位金額時，請</w:t>
      </w:r>
      <w:r>
        <w:rPr>
          <w:rFonts w:ascii="標楷體" w:eastAsia="標楷體" w:hAnsi="標楷體" w:hint="eastAsia"/>
          <w:sz w:val="28"/>
          <w:szCs w:val="28"/>
        </w:rPr>
        <w:t>點選</w:t>
      </w:r>
      <w:r w:rsidRPr="00D372E5">
        <w:rPr>
          <w:rFonts w:ascii="標楷體" w:eastAsia="標楷體" w:hAnsi="標楷體" w:hint="eastAsia"/>
          <w:sz w:val="28"/>
          <w:szCs w:val="28"/>
        </w:rPr>
        <w:t>本</w:t>
      </w:r>
      <w:r>
        <w:rPr>
          <w:rFonts w:ascii="標楷體" w:eastAsia="標楷體" w:hAnsi="標楷體" w:hint="eastAsia"/>
          <w:sz w:val="28"/>
          <w:szCs w:val="28"/>
        </w:rPr>
        <w:t>頁框</w:t>
      </w:r>
      <w:r w:rsidRPr="00D372E5">
        <w:rPr>
          <w:rFonts w:ascii="標楷體" w:eastAsia="標楷體" w:hAnsi="標楷體" w:hint="eastAsia"/>
          <w:sz w:val="28"/>
          <w:szCs w:val="28"/>
        </w:rPr>
        <w:t>。系統會以一小方框呈現下列欄位：</w:t>
      </w:r>
    </w:p>
    <w:p w14:paraId="29F6F1F9" w14:textId="77777777" w:rsidR="00C901E7" w:rsidRPr="00525D18" w:rsidRDefault="00C901E7" w:rsidP="00C901E7">
      <w:pPr>
        <w:pStyle w:val="ad"/>
        <w:numPr>
          <w:ilvl w:val="0"/>
          <w:numId w:val="367"/>
        </w:numPr>
        <w:ind w:leftChars="0" w:left="3402" w:hanging="708"/>
        <w:rPr>
          <w:rFonts w:ascii="標楷體" w:eastAsia="標楷體" w:hAnsi="標楷體"/>
          <w:sz w:val="28"/>
          <w:szCs w:val="28"/>
        </w:rPr>
      </w:pPr>
      <w:r w:rsidRPr="00525D18">
        <w:rPr>
          <w:rFonts w:ascii="標楷體" w:eastAsia="標楷體" w:hAnsi="標楷體" w:hint="eastAsia"/>
          <w:sz w:val="28"/>
          <w:szCs w:val="28"/>
        </w:rPr>
        <w:t>【核定</w:t>
      </w:r>
      <w:r>
        <w:rPr>
          <w:rFonts w:ascii="標楷體" w:eastAsia="標楷體" w:hAnsi="標楷體" w:hint="eastAsia"/>
          <w:sz w:val="28"/>
          <w:szCs w:val="28"/>
        </w:rPr>
        <w:t>數</w:t>
      </w:r>
      <w:r w:rsidRPr="00525D18">
        <w:rPr>
          <w:rFonts w:ascii="標楷體" w:eastAsia="標楷體" w:hAnsi="標楷體" w:hint="eastAsia"/>
          <w:sz w:val="28"/>
          <w:szCs w:val="28"/>
        </w:rPr>
        <w:t>】</w:t>
      </w:r>
      <w:r>
        <w:rPr>
          <w:rFonts w:ascii="標楷體" w:eastAsia="標楷體" w:hAnsi="標楷體" w:hint="eastAsia"/>
          <w:sz w:val="28"/>
          <w:szCs w:val="28"/>
        </w:rPr>
        <w:t>：</w:t>
      </w:r>
      <w:r w:rsidRPr="00525D18">
        <w:rPr>
          <w:rFonts w:ascii="標楷體" w:eastAsia="標楷體" w:hAnsi="標楷體" w:hint="eastAsia"/>
          <w:sz w:val="28"/>
          <w:szCs w:val="28"/>
        </w:rPr>
        <w:t>計畫總預算數。當填寫完經費用途別預算數後系統自動累計。</w:t>
      </w:r>
    </w:p>
    <w:p w14:paraId="01ADA3AB" w14:textId="77777777" w:rsidR="00C901E7" w:rsidRPr="00525D18" w:rsidRDefault="00C901E7" w:rsidP="00C901E7">
      <w:pPr>
        <w:pStyle w:val="ad"/>
        <w:numPr>
          <w:ilvl w:val="0"/>
          <w:numId w:val="367"/>
        </w:numPr>
        <w:ind w:leftChars="0" w:left="3402" w:hanging="708"/>
        <w:rPr>
          <w:rFonts w:ascii="標楷體" w:eastAsia="標楷體" w:hAnsi="標楷體"/>
          <w:sz w:val="28"/>
          <w:szCs w:val="28"/>
        </w:rPr>
      </w:pPr>
      <w:r w:rsidRPr="00525D18">
        <w:rPr>
          <w:rFonts w:ascii="標楷體" w:eastAsia="標楷體" w:hAnsi="標楷體" w:hint="eastAsia"/>
          <w:sz w:val="28"/>
          <w:szCs w:val="28"/>
        </w:rPr>
        <w:t>【實收數】</w:t>
      </w:r>
      <w:r>
        <w:rPr>
          <w:rFonts w:ascii="標楷體" w:eastAsia="標楷體" w:hAnsi="標楷體" w:hint="eastAsia"/>
          <w:sz w:val="28"/>
          <w:szCs w:val="28"/>
        </w:rPr>
        <w:t>：</w:t>
      </w:r>
      <w:r w:rsidRPr="00525D18">
        <w:rPr>
          <w:rFonts w:ascii="標楷體" w:eastAsia="標楷體" w:hAnsi="標楷體" w:hint="eastAsia"/>
          <w:sz w:val="28"/>
          <w:szCs w:val="28"/>
        </w:rPr>
        <w:t>計畫總實收數。當該計畫的收入或收入退回傳票異動時同時異動本欄位。</w:t>
      </w:r>
    </w:p>
    <w:p w14:paraId="7D6C9229" w14:textId="77777777" w:rsidR="00C901E7" w:rsidRPr="00525D18" w:rsidRDefault="00C901E7" w:rsidP="00C901E7">
      <w:pPr>
        <w:pStyle w:val="ad"/>
        <w:numPr>
          <w:ilvl w:val="0"/>
          <w:numId w:val="367"/>
        </w:numPr>
        <w:ind w:leftChars="0" w:left="3402" w:hanging="708"/>
        <w:rPr>
          <w:rFonts w:ascii="標楷體" w:eastAsia="標楷體" w:hAnsi="標楷體"/>
          <w:sz w:val="28"/>
          <w:szCs w:val="28"/>
        </w:rPr>
      </w:pPr>
      <w:r w:rsidRPr="00525D18">
        <w:rPr>
          <w:rFonts w:ascii="標楷體" w:eastAsia="標楷體" w:hAnsi="標楷體" w:hint="eastAsia"/>
          <w:sz w:val="28"/>
          <w:szCs w:val="28"/>
        </w:rPr>
        <w:t>【暫收數】</w:t>
      </w:r>
      <w:r>
        <w:rPr>
          <w:rFonts w:ascii="標楷體" w:eastAsia="標楷體" w:hAnsi="標楷體" w:hint="eastAsia"/>
          <w:sz w:val="28"/>
          <w:szCs w:val="28"/>
        </w:rPr>
        <w:t>：</w:t>
      </w:r>
      <w:r w:rsidRPr="00525D18">
        <w:rPr>
          <w:rFonts w:ascii="標楷體" w:eastAsia="標楷體" w:hAnsi="標楷體" w:hint="eastAsia"/>
          <w:sz w:val="28"/>
          <w:szCs w:val="28"/>
        </w:rPr>
        <w:t>計畫總暫收數。當該計畫的暫收款科目傳票異動時同時異動本欄位。</w:t>
      </w:r>
    </w:p>
    <w:p w14:paraId="49303432" w14:textId="77777777" w:rsidR="00C901E7" w:rsidRPr="00525D18" w:rsidRDefault="00C901E7" w:rsidP="00C901E7">
      <w:pPr>
        <w:pStyle w:val="ad"/>
        <w:numPr>
          <w:ilvl w:val="0"/>
          <w:numId w:val="367"/>
        </w:numPr>
        <w:ind w:leftChars="0" w:left="3402" w:hanging="708"/>
        <w:rPr>
          <w:rFonts w:ascii="標楷體" w:eastAsia="標楷體" w:hAnsi="標楷體"/>
          <w:sz w:val="28"/>
          <w:szCs w:val="28"/>
        </w:rPr>
      </w:pPr>
      <w:r w:rsidRPr="00525D18">
        <w:rPr>
          <w:rFonts w:ascii="標楷體" w:eastAsia="標楷體" w:hAnsi="標楷體" w:hint="eastAsia"/>
          <w:sz w:val="28"/>
          <w:szCs w:val="28"/>
        </w:rPr>
        <w:t>【實支數】</w:t>
      </w:r>
      <w:r>
        <w:rPr>
          <w:rFonts w:ascii="標楷體" w:eastAsia="標楷體" w:hAnsi="標楷體" w:hint="eastAsia"/>
          <w:sz w:val="28"/>
          <w:szCs w:val="28"/>
        </w:rPr>
        <w:t>：</w:t>
      </w:r>
      <w:r w:rsidRPr="00525D18">
        <w:rPr>
          <w:rFonts w:ascii="標楷體" w:eastAsia="標楷體" w:hAnsi="標楷體" w:hint="eastAsia"/>
          <w:sz w:val="28"/>
          <w:szCs w:val="28"/>
        </w:rPr>
        <w:t>計畫總實支數。當該計畫的支出或支出收回傳票異動時同時異動本欄位。</w:t>
      </w:r>
    </w:p>
    <w:p w14:paraId="594F31F6" w14:textId="77777777" w:rsidR="00C901E7" w:rsidRPr="00525D18" w:rsidRDefault="00C901E7" w:rsidP="00C901E7">
      <w:pPr>
        <w:pStyle w:val="ad"/>
        <w:numPr>
          <w:ilvl w:val="0"/>
          <w:numId w:val="367"/>
        </w:numPr>
        <w:ind w:leftChars="0" w:left="3402" w:hanging="708"/>
        <w:rPr>
          <w:rFonts w:ascii="標楷體" w:eastAsia="標楷體" w:hAnsi="標楷體"/>
          <w:sz w:val="28"/>
          <w:szCs w:val="28"/>
        </w:rPr>
      </w:pPr>
      <w:r w:rsidRPr="00525D18">
        <w:rPr>
          <w:rFonts w:ascii="標楷體" w:eastAsia="標楷體" w:hAnsi="標楷體" w:hint="eastAsia"/>
          <w:sz w:val="28"/>
          <w:szCs w:val="28"/>
        </w:rPr>
        <w:t>【暫付數】</w:t>
      </w:r>
      <w:r>
        <w:rPr>
          <w:rFonts w:ascii="標楷體" w:eastAsia="標楷體" w:hAnsi="標楷體" w:hint="eastAsia"/>
          <w:sz w:val="28"/>
          <w:szCs w:val="28"/>
        </w:rPr>
        <w:t>：</w:t>
      </w:r>
      <w:r w:rsidRPr="00525D18">
        <w:rPr>
          <w:rFonts w:ascii="標楷體" w:eastAsia="標楷體" w:hAnsi="標楷體" w:hint="eastAsia"/>
          <w:sz w:val="28"/>
          <w:szCs w:val="28"/>
        </w:rPr>
        <w:t>計畫有區分經費用途之暫付數的總合計。當該計畫的預付費用科目且有指定經費用途的傳票異動時同時異動本欄位。</w:t>
      </w:r>
    </w:p>
    <w:p w14:paraId="4E3C955D" w14:textId="77777777" w:rsidR="00C901E7" w:rsidRPr="00525D18" w:rsidRDefault="00C901E7" w:rsidP="00C901E7">
      <w:pPr>
        <w:pStyle w:val="ad"/>
        <w:numPr>
          <w:ilvl w:val="0"/>
          <w:numId w:val="367"/>
        </w:numPr>
        <w:ind w:leftChars="0" w:left="3402" w:hanging="708"/>
        <w:rPr>
          <w:rFonts w:ascii="標楷體" w:eastAsia="標楷體" w:hAnsi="標楷體"/>
          <w:sz w:val="28"/>
          <w:szCs w:val="28"/>
        </w:rPr>
      </w:pPr>
      <w:r w:rsidRPr="00525D18">
        <w:rPr>
          <w:rFonts w:ascii="標楷體" w:eastAsia="標楷體" w:hAnsi="標楷體" w:hint="eastAsia"/>
          <w:sz w:val="28"/>
          <w:szCs w:val="28"/>
        </w:rPr>
        <w:lastRenderedPageBreak/>
        <w:t>【成批暫付】</w:t>
      </w:r>
      <w:r>
        <w:rPr>
          <w:rFonts w:ascii="標楷體" w:eastAsia="標楷體" w:hAnsi="標楷體" w:hint="eastAsia"/>
          <w:sz w:val="28"/>
          <w:szCs w:val="28"/>
        </w:rPr>
        <w:t>：</w:t>
      </w:r>
      <w:r w:rsidRPr="00525D18">
        <w:rPr>
          <w:rFonts w:ascii="標楷體" w:eastAsia="標楷體" w:hAnsi="標楷體" w:hint="eastAsia"/>
          <w:sz w:val="28"/>
          <w:szCs w:val="28"/>
        </w:rPr>
        <w:t>計畫無區分經費用途之暫付數的總合計。當該計畫的預付費用科目且不指定經費用途的傳票異動時同時異動本欄位。</w:t>
      </w:r>
    </w:p>
    <w:p w14:paraId="053AF950" w14:textId="77777777" w:rsidR="00C901E7" w:rsidRPr="00525D18" w:rsidRDefault="00C901E7" w:rsidP="00C901E7">
      <w:pPr>
        <w:pStyle w:val="ad"/>
        <w:numPr>
          <w:ilvl w:val="0"/>
          <w:numId w:val="367"/>
        </w:numPr>
        <w:ind w:leftChars="0" w:left="3402" w:hanging="708"/>
        <w:rPr>
          <w:rFonts w:ascii="標楷體" w:eastAsia="標楷體" w:hAnsi="標楷體"/>
          <w:sz w:val="28"/>
          <w:szCs w:val="28"/>
        </w:rPr>
      </w:pPr>
      <w:r w:rsidRPr="00525D18">
        <w:rPr>
          <w:rFonts w:ascii="標楷體" w:eastAsia="標楷體" w:hAnsi="標楷體" w:hint="eastAsia"/>
          <w:sz w:val="28"/>
          <w:szCs w:val="28"/>
        </w:rPr>
        <w:t>【繳回數】</w:t>
      </w:r>
      <w:r>
        <w:rPr>
          <w:rFonts w:ascii="標楷體" w:eastAsia="標楷體" w:hAnsi="標楷體" w:hint="eastAsia"/>
          <w:sz w:val="28"/>
          <w:szCs w:val="28"/>
        </w:rPr>
        <w:t>：</w:t>
      </w:r>
      <w:r w:rsidRPr="00525D18">
        <w:rPr>
          <w:rFonts w:ascii="標楷體" w:eastAsia="標楷體" w:hAnsi="標楷體" w:hint="eastAsia"/>
          <w:sz w:val="28"/>
          <w:szCs w:val="28"/>
        </w:rPr>
        <w:t>計畫餘額繳回或轉入基金金額總數。當該計畫的餘額繳回或轉入基金傳票異動時同時異動本欄位。</w:t>
      </w:r>
    </w:p>
    <w:p w14:paraId="427B3473" w14:textId="77777777" w:rsidR="00C901E7" w:rsidRPr="00525D18" w:rsidRDefault="00C901E7" w:rsidP="00C901E7">
      <w:pPr>
        <w:pStyle w:val="ad"/>
        <w:numPr>
          <w:ilvl w:val="0"/>
          <w:numId w:val="367"/>
        </w:numPr>
        <w:ind w:leftChars="0" w:left="3402" w:hanging="708"/>
        <w:rPr>
          <w:rFonts w:ascii="標楷體" w:eastAsia="標楷體" w:hAnsi="標楷體"/>
          <w:sz w:val="28"/>
          <w:szCs w:val="28"/>
        </w:rPr>
      </w:pPr>
      <w:r w:rsidRPr="00525D18">
        <w:rPr>
          <w:rFonts w:ascii="標楷體" w:eastAsia="標楷體" w:hAnsi="標楷體" w:hint="eastAsia"/>
          <w:sz w:val="28"/>
          <w:szCs w:val="28"/>
        </w:rPr>
        <w:t>【請購未銷】</w:t>
      </w:r>
      <w:r>
        <w:rPr>
          <w:rFonts w:ascii="標楷體" w:eastAsia="標楷體" w:hAnsi="標楷體" w:hint="eastAsia"/>
          <w:sz w:val="28"/>
          <w:szCs w:val="28"/>
        </w:rPr>
        <w:t>：</w:t>
      </w:r>
      <w:r w:rsidRPr="00525D18">
        <w:rPr>
          <w:rFonts w:ascii="標楷體" w:eastAsia="標楷體" w:hAnsi="標楷體" w:hint="eastAsia"/>
          <w:sz w:val="28"/>
          <w:szCs w:val="28"/>
        </w:rPr>
        <w:t>計畫尚未開立黏貼單的請購餘額合計數。當請購單及傳票異動時同時異動本欄位(含網路請購系統)。</w:t>
      </w:r>
    </w:p>
    <w:p w14:paraId="0B97F713" w14:textId="77777777" w:rsidR="00C901E7" w:rsidRPr="00525D18" w:rsidRDefault="00C901E7" w:rsidP="00C901E7">
      <w:pPr>
        <w:pStyle w:val="ad"/>
        <w:numPr>
          <w:ilvl w:val="0"/>
          <w:numId w:val="367"/>
        </w:numPr>
        <w:ind w:leftChars="0" w:left="3402" w:hanging="708"/>
        <w:rPr>
          <w:rFonts w:ascii="標楷體" w:eastAsia="標楷體" w:hAnsi="標楷體"/>
          <w:sz w:val="28"/>
          <w:szCs w:val="28"/>
        </w:rPr>
      </w:pPr>
      <w:r w:rsidRPr="00525D18">
        <w:rPr>
          <w:rFonts w:ascii="標楷體" w:eastAsia="標楷體" w:hAnsi="標楷體" w:hint="eastAsia"/>
          <w:sz w:val="28"/>
          <w:szCs w:val="28"/>
        </w:rPr>
        <w:t>【核銷簽證】</w:t>
      </w:r>
      <w:r>
        <w:rPr>
          <w:rFonts w:ascii="標楷體" w:eastAsia="標楷體" w:hAnsi="標楷體" w:hint="eastAsia"/>
          <w:sz w:val="28"/>
          <w:szCs w:val="28"/>
        </w:rPr>
        <w:t>：</w:t>
      </w:r>
      <w:r w:rsidRPr="00525D18">
        <w:rPr>
          <w:rFonts w:ascii="標楷體" w:eastAsia="標楷體" w:hAnsi="標楷體" w:hint="eastAsia"/>
          <w:sz w:val="28"/>
          <w:szCs w:val="28"/>
        </w:rPr>
        <w:t>計畫尚未開立傳票之黏貼單合計數。當請購單及傳票異動時同時異動本欄位(含網路請購系統)。</w:t>
      </w:r>
    </w:p>
    <w:p w14:paraId="5FEE3877" w14:textId="77777777" w:rsidR="00C901E7" w:rsidRPr="000E1FA7" w:rsidRDefault="00C901E7" w:rsidP="00C901E7">
      <w:pPr>
        <w:pStyle w:val="ad"/>
        <w:numPr>
          <w:ilvl w:val="0"/>
          <w:numId w:val="367"/>
        </w:numPr>
        <w:ind w:leftChars="0" w:left="3402" w:hanging="708"/>
        <w:rPr>
          <w:rFonts w:ascii="標楷體" w:eastAsia="標楷體" w:hAnsi="標楷體"/>
          <w:sz w:val="28"/>
          <w:szCs w:val="28"/>
        </w:rPr>
      </w:pPr>
      <w:r w:rsidRPr="00525D18">
        <w:rPr>
          <w:rFonts w:ascii="標楷體" w:eastAsia="標楷體" w:hAnsi="標楷體" w:hint="eastAsia"/>
          <w:sz w:val="28"/>
          <w:szCs w:val="28"/>
        </w:rPr>
        <w:t>【暫付簽證】</w:t>
      </w:r>
      <w:r>
        <w:rPr>
          <w:rFonts w:ascii="標楷體" w:eastAsia="標楷體" w:hAnsi="標楷體" w:hint="eastAsia"/>
          <w:sz w:val="28"/>
          <w:szCs w:val="28"/>
        </w:rPr>
        <w:t>：</w:t>
      </w:r>
      <w:r w:rsidRPr="00525D18">
        <w:rPr>
          <w:rFonts w:ascii="標楷體" w:eastAsia="標楷體" w:hAnsi="標楷體" w:hint="eastAsia"/>
          <w:sz w:val="28"/>
          <w:szCs w:val="28"/>
        </w:rPr>
        <w:t xml:space="preserve"> 計畫尚未開立傳票之暫付黏貼單合計數。當請購單及傳票異動時同時異動本欄位(含網路請購系統)。</w:t>
      </w:r>
    </w:p>
    <w:p w14:paraId="50F91FA5" w14:textId="77777777" w:rsidR="00C901E7" w:rsidRDefault="00C901E7" w:rsidP="00C901E7">
      <w:pPr>
        <w:pStyle w:val="ad"/>
        <w:numPr>
          <w:ilvl w:val="0"/>
          <w:numId w:val="349"/>
        </w:numPr>
        <w:ind w:leftChars="0" w:left="2694" w:hanging="567"/>
        <w:rPr>
          <w:rFonts w:ascii="標楷體" w:eastAsia="標楷體" w:hAnsi="標楷體"/>
          <w:sz w:val="28"/>
          <w:szCs w:val="28"/>
        </w:rPr>
      </w:pPr>
      <w:r w:rsidRPr="00D372E5">
        <w:rPr>
          <w:rFonts w:ascii="標楷體" w:eastAsia="標楷體" w:hAnsi="標楷體" w:hint="eastAsia"/>
          <w:sz w:val="28"/>
          <w:szCs w:val="28"/>
        </w:rPr>
        <w:t>【存檔】或【取消】：填寫結束後按【存檔】將資料存檔，或是【取消】放棄要編輯的資料。</w:t>
      </w:r>
    </w:p>
    <w:p w14:paraId="003FE4CC" w14:textId="77777777" w:rsidR="00C901E7" w:rsidRPr="00E43AF4"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填寫【經費用途】：</w:t>
      </w:r>
    </w:p>
    <w:p w14:paraId="2E391025" w14:textId="77777777" w:rsidR="00C901E7" w:rsidRDefault="00C901E7" w:rsidP="00C901E7">
      <w:pPr>
        <w:pStyle w:val="ad"/>
        <w:numPr>
          <w:ilvl w:val="0"/>
          <w:numId w:val="350"/>
        </w:numPr>
        <w:ind w:leftChars="0" w:left="2694" w:hanging="567"/>
        <w:rPr>
          <w:rFonts w:ascii="標楷體" w:eastAsia="標楷體" w:hAnsi="標楷體"/>
          <w:sz w:val="28"/>
          <w:szCs w:val="28"/>
        </w:rPr>
      </w:pPr>
      <w:r w:rsidRPr="00BA3841">
        <w:rPr>
          <w:rFonts w:ascii="標楷體" w:eastAsia="標楷體" w:hAnsi="標楷體" w:hint="eastAsia"/>
          <w:sz w:val="28"/>
          <w:szCs w:val="28"/>
        </w:rPr>
        <w:t>點選【經費用途】頁框。</w:t>
      </w:r>
    </w:p>
    <w:p w14:paraId="5E2D3176" w14:textId="77777777" w:rsidR="00C901E7" w:rsidRDefault="00C901E7" w:rsidP="00C901E7">
      <w:pPr>
        <w:pStyle w:val="ad"/>
        <w:numPr>
          <w:ilvl w:val="0"/>
          <w:numId w:val="350"/>
        </w:numPr>
        <w:ind w:leftChars="0" w:left="2694" w:hanging="567"/>
        <w:rPr>
          <w:rFonts w:ascii="標楷體" w:eastAsia="標楷體" w:hAnsi="標楷體"/>
          <w:sz w:val="28"/>
          <w:szCs w:val="28"/>
        </w:rPr>
      </w:pPr>
      <w:r w:rsidRPr="00BA3841">
        <w:rPr>
          <w:rFonts w:ascii="標楷體" w:eastAsia="標楷體" w:hAnsi="標楷體" w:hint="eastAsia"/>
          <w:sz w:val="28"/>
          <w:szCs w:val="28"/>
        </w:rPr>
        <w:t>【新增】：點選【新增】按鈕，會出現新增經費用途的畫面：</w:t>
      </w:r>
    </w:p>
    <w:p w14:paraId="06CF51D0" w14:textId="77777777" w:rsidR="00C901E7" w:rsidRDefault="00C901E7" w:rsidP="00C901E7">
      <w:pPr>
        <w:pStyle w:val="ad"/>
        <w:ind w:leftChars="0" w:left="2694"/>
        <w:rPr>
          <w:rFonts w:ascii="標楷體" w:eastAsia="標楷體" w:hAnsi="標楷體"/>
          <w:sz w:val="28"/>
          <w:szCs w:val="28"/>
        </w:rPr>
      </w:pPr>
      <w:r>
        <w:rPr>
          <w:noProof/>
        </w:rPr>
        <w:lastRenderedPageBreak/>
        <w:drawing>
          <wp:inline distT="0" distB="0" distL="0" distR="0" wp14:anchorId="2EDCD19E" wp14:editId="6862695F">
            <wp:extent cx="4391758" cy="4114800"/>
            <wp:effectExtent l="0" t="0" r="8890" b="0"/>
            <wp:docPr id="61065366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56931" name=""/>
                    <pic:cNvPicPr/>
                  </pic:nvPicPr>
                  <pic:blipFill>
                    <a:blip r:embed="rId89"/>
                    <a:stretch>
                      <a:fillRect/>
                    </a:stretch>
                  </pic:blipFill>
                  <pic:spPr>
                    <a:xfrm>
                      <a:off x="0" y="0"/>
                      <a:ext cx="4397500" cy="4120180"/>
                    </a:xfrm>
                    <a:prstGeom prst="rect">
                      <a:avLst/>
                    </a:prstGeom>
                  </pic:spPr>
                </pic:pic>
              </a:graphicData>
            </a:graphic>
          </wp:inline>
        </w:drawing>
      </w:r>
    </w:p>
    <w:p w14:paraId="5A825926" w14:textId="77777777" w:rsidR="00C901E7" w:rsidRPr="0002755D" w:rsidRDefault="00C901E7" w:rsidP="00C901E7">
      <w:pPr>
        <w:pStyle w:val="ad"/>
        <w:numPr>
          <w:ilvl w:val="0"/>
          <w:numId w:val="369"/>
        </w:numPr>
        <w:ind w:leftChars="0" w:left="3261" w:hanging="567"/>
        <w:rPr>
          <w:rFonts w:ascii="標楷體" w:eastAsia="標楷體" w:hAnsi="標楷體"/>
          <w:sz w:val="28"/>
          <w:szCs w:val="28"/>
        </w:rPr>
      </w:pPr>
      <w:r w:rsidRPr="0002755D">
        <w:rPr>
          <w:rFonts w:ascii="標楷體" w:eastAsia="標楷體" w:hAnsi="標楷體" w:hint="eastAsia"/>
          <w:sz w:val="28"/>
          <w:szCs w:val="28"/>
        </w:rPr>
        <w:t>【經費科目】</w:t>
      </w:r>
      <w:r>
        <w:rPr>
          <w:rFonts w:ascii="標楷體" w:eastAsia="標楷體" w:hAnsi="標楷體" w:hint="eastAsia"/>
          <w:sz w:val="28"/>
          <w:szCs w:val="28"/>
        </w:rPr>
        <w:t>：</w:t>
      </w:r>
      <w:r w:rsidRPr="0002755D">
        <w:rPr>
          <w:rFonts w:ascii="標楷體" w:eastAsia="標楷體" w:hAnsi="標楷體" w:hint="eastAsia"/>
          <w:sz w:val="28"/>
          <w:szCs w:val="28"/>
        </w:rPr>
        <w:t>填入經費用途別代碼。</w:t>
      </w:r>
    </w:p>
    <w:p w14:paraId="55A2F6AC" w14:textId="77777777" w:rsidR="00C901E7" w:rsidRPr="0002755D" w:rsidRDefault="00C901E7" w:rsidP="00C901E7">
      <w:pPr>
        <w:pStyle w:val="ad"/>
        <w:numPr>
          <w:ilvl w:val="0"/>
          <w:numId w:val="369"/>
        </w:numPr>
        <w:ind w:leftChars="0" w:left="3261" w:hanging="567"/>
        <w:rPr>
          <w:rFonts w:ascii="標楷體" w:eastAsia="標楷體" w:hAnsi="標楷體"/>
          <w:sz w:val="28"/>
          <w:szCs w:val="28"/>
        </w:rPr>
      </w:pPr>
      <w:r w:rsidRPr="0002755D">
        <w:rPr>
          <w:rFonts w:ascii="標楷體" w:eastAsia="標楷體" w:hAnsi="標楷體" w:hint="eastAsia"/>
          <w:sz w:val="28"/>
          <w:szCs w:val="28"/>
        </w:rPr>
        <w:t>【核定數　】</w:t>
      </w:r>
      <w:r>
        <w:rPr>
          <w:rFonts w:ascii="標楷體" w:eastAsia="標楷體" w:hAnsi="標楷體" w:hint="eastAsia"/>
          <w:sz w:val="28"/>
          <w:szCs w:val="28"/>
        </w:rPr>
        <w:t>：</w:t>
      </w:r>
      <w:r w:rsidRPr="0002755D">
        <w:rPr>
          <w:rFonts w:ascii="標楷體" w:eastAsia="標楷體" w:hAnsi="標楷體" w:hint="eastAsia"/>
          <w:sz w:val="28"/>
          <w:szCs w:val="28"/>
        </w:rPr>
        <w:t>填入該經費用途之核定預算數。</w:t>
      </w:r>
    </w:p>
    <w:p w14:paraId="67DE0597" w14:textId="77777777" w:rsidR="00C901E7" w:rsidRPr="0002755D" w:rsidRDefault="00C901E7" w:rsidP="00C901E7">
      <w:pPr>
        <w:pStyle w:val="ad"/>
        <w:numPr>
          <w:ilvl w:val="0"/>
          <w:numId w:val="369"/>
        </w:numPr>
        <w:ind w:leftChars="0" w:left="3261" w:hanging="567"/>
        <w:rPr>
          <w:rFonts w:ascii="標楷體" w:eastAsia="標楷體" w:hAnsi="標楷體"/>
          <w:sz w:val="28"/>
          <w:szCs w:val="28"/>
        </w:rPr>
      </w:pPr>
      <w:r w:rsidRPr="0002755D">
        <w:rPr>
          <w:rFonts w:ascii="標楷體" w:eastAsia="標楷體" w:hAnsi="標楷體" w:hint="eastAsia"/>
          <w:sz w:val="28"/>
          <w:szCs w:val="28"/>
        </w:rPr>
        <w:t>【可流入％】</w:t>
      </w:r>
      <w:r>
        <w:rPr>
          <w:rFonts w:ascii="標楷體" w:eastAsia="標楷體" w:hAnsi="標楷體" w:hint="eastAsia"/>
          <w:sz w:val="28"/>
          <w:szCs w:val="28"/>
        </w:rPr>
        <w:t>：</w:t>
      </w:r>
      <w:r w:rsidRPr="0002755D">
        <w:rPr>
          <w:rFonts w:ascii="標楷體" w:eastAsia="標楷體" w:hAnsi="標楷體" w:hint="eastAsia"/>
          <w:sz w:val="28"/>
          <w:szCs w:val="28"/>
        </w:rPr>
        <w:t>該用途別超支時可超支之預算％，不可超支則輸入0。</w:t>
      </w:r>
    </w:p>
    <w:p w14:paraId="4B895B47" w14:textId="77777777" w:rsidR="00C901E7" w:rsidRPr="0002755D" w:rsidRDefault="00C901E7" w:rsidP="00C901E7">
      <w:pPr>
        <w:pStyle w:val="ad"/>
        <w:numPr>
          <w:ilvl w:val="0"/>
          <w:numId w:val="369"/>
        </w:numPr>
        <w:ind w:leftChars="0" w:left="3261" w:hanging="567"/>
        <w:rPr>
          <w:rFonts w:ascii="標楷體" w:eastAsia="標楷體" w:hAnsi="標楷體"/>
          <w:sz w:val="28"/>
          <w:szCs w:val="28"/>
        </w:rPr>
      </w:pPr>
      <w:r w:rsidRPr="0002755D">
        <w:rPr>
          <w:rFonts w:ascii="標楷體" w:eastAsia="標楷體" w:hAnsi="標楷體" w:hint="eastAsia"/>
          <w:sz w:val="28"/>
          <w:szCs w:val="28"/>
        </w:rPr>
        <w:t>【可流出％】</w:t>
      </w:r>
      <w:r>
        <w:rPr>
          <w:rFonts w:ascii="標楷體" w:eastAsia="標楷體" w:hAnsi="標楷體" w:hint="eastAsia"/>
          <w:sz w:val="28"/>
          <w:szCs w:val="28"/>
        </w:rPr>
        <w:t>：</w:t>
      </w:r>
      <w:r w:rsidRPr="0002755D">
        <w:rPr>
          <w:rFonts w:ascii="標楷體" w:eastAsia="標楷體" w:hAnsi="標楷體" w:hint="eastAsia"/>
          <w:sz w:val="28"/>
          <w:szCs w:val="28"/>
        </w:rPr>
        <w:t>當別的用途別超支時，本用途別可挪用之預算％，不可挪用則輸入0。</w:t>
      </w:r>
    </w:p>
    <w:p w14:paraId="6F7FA26F" w14:textId="77777777" w:rsidR="00C901E7" w:rsidRPr="0002755D" w:rsidRDefault="00C901E7" w:rsidP="00C901E7">
      <w:pPr>
        <w:pStyle w:val="ad"/>
        <w:numPr>
          <w:ilvl w:val="0"/>
          <w:numId w:val="369"/>
        </w:numPr>
        <w:ind w:leftChars="0" w:left="3261" w:hanging="567"/>
        <w:rPr>
          <w:rFonts w:ascii="標楷體" w:eastAsia="標楷體" w:hAnsi="標楷體"/>
          <w:sz w:val="28"/>
          <w:szCs w:val="28"/>
        </w:rPr>
      </w:pPr>
      <w:r w:rsidRPr="0002755D">
        <w:rPr>
          <w:rFonts w:ascii="標楷體" w:eastAsia="標楷體" w:hAnsi="標楷體" w:hint="eastAsia"/>
          <w:sz w:val="28"/>
          <w:szCs w:val="28"/>
        </w:rPr>
        <w:t>【可流入數】</w:t>
      </w:r>
      <w:r>
        <w:rPr>
          <w:rFonts w:ascii="標楷體" w:eastAsia="標楷體" w:hAnsi="標楷體" w:hint="eastAsia"/>
          <w:sz w:val="28"/>
          <w:szCs w:val="28"/>
        </w:rPr>
        <w:t>：</w:t>
      </w:r>
      <w:r w:rsidRPr="0002755D">
        <w:rPr>
          <w:rFonts w:ascii="標楷體" w:eastAsia="標楷體" w:hAnsi="標楷體" w:hint="eastAsia"/>
          <w:sz w:val="28"/>
          <w:szCs w:val="28"/>
        </w:rPr>
        <w:t>該用途別超支時可超支之預算數。</w:t>
      </w:r>
    </w:p>
    <w:p w14:paraId="0E876EE5" w14:textId="77777777" w:rsidR="00C901E7" w:rsidRPr="0002755D" w:rsidRDefault="00C901E7" w:rsidP="00C901E7">
      <w:pPr>
        <w:pStyle w:val="ad"/>
        <w:numPr>
          <w:ilvl w:val="0"/>
          <w:numId w:val="369"/>
        </w:numPr>
        <w:ind w:leftChars="0" w:left="3261" w:hanging="567"/>
        <w:rPr>
          <w:rFonts w:ascii="標楷體" w:eastAsia="標楷體" w:hAnsi="標楷體"/>
          <w:sz w:val="28"/>
          <w:szCs w:val="28"/>
        </w:rPr>
      </w:pPr>
      <w:r w:rsidRPr="0002755D">
        <w:rPr>
          <w:rFonts w:ascii="標楷體" w:eastAsia="標楷體" w:hAnsi="標楷體" w:hint="eastAsia"/>
          <w:sz w:val="28"/>
          <w:szCs w:val="28"/>
        </w:rPr>
        <w:t>【可流出數】</w:t>
      </w:r>
      <w:r>
        <w:rPr>
          <w:rFonts w:ascii="標楷體" w:eastAsia="標楷體" w:hAnsi="標楷體" w:hint="eastAsia"/>
          <w:sz w:val="28"/>
          <w:szCs w:val="28"/>
        </w:rPr>
        <w:t>：</w:t>
      </w:r>
      <w:r w:rsidRPr="0002755D">
        <w:rPr>
          <w:rFonts w:ascii="標楷體" w:eastAsia="標楷體" w:hAnsi="標楷體" w:hint="eastAsia"/>
          <w:sz w:val="28"/>
          <w:szCs w:val="28"/>
        </w:rPr>
        <w:t>當別的用途別超支時，本用途別可挪用之預算數。</w:t>
      </w:r>
    </w:p>
    <w:p w14:paraId="7CB5F053" w14:textId="77777777" w:rsidR="00C901E7" w:rsidRPr="0002755D" w:rsidRDefault="00C901E7" w:rsidP="00C901E7">
      <w:pPr>
        <w:pStyle w:val="ad"/>
        <w:numPr>
          <w:ilvl w:val="0"/>
          <w:numId w:val="369"/>
        </w:numPr>
        <w:ind w:leftChars="0" w:left="3261" w:hanging="567"/>
        <w:rPr>
          <w:rFonts w:ascii="標楷體" w:eastAsia="標楷體" w:hAnsi="標楷體"/>
          <w:sz w:val="28"/>
          <w:szCs w:val="28"/>
        </w:rPr>
      </w:pPr>
      <w:r w:rsidRPr="0002755D">
        <w:rPr>
          <w:rFonts w:ascii="標楷體" w:eastAsia="標楷體" w:hAnsi="標楷體" w:hint="eastAsia"/>
          <w:sz w:val="28"/>
          <w:szCs w:val="28"/>
        </w:rPr>
        <w:t>【備註】：該經費用途的備註說明。</w:t>
      </w:r>
    </w:p>
    <w:p w14:paraId="6AD195A3" w14:textId="77777777" w:rsidR="00C901E7" w:rsidRPr="0002755D" w:rsidRDefault="00C901E7" w:rsidP="00C901E7">
      <w:pPr>
        <w:pStyle w:val="ad"/>
        <w:numPr>
          <w:ilvl w:val="0"/>
          <w:numId w:val="369"/>
        </w:numPr>
        <w:ind w:leftChars="0" w:left="3261" w:hanging="567"/>
        <w:rPr>
          <w:rFonts w:ascii="標楷體" w:eastAsia="標楷體" w:hAnsi="標楷體"/>
          <w:sz w:val="28"/>
          <w:szCs w:val="28"/>
        </w:rPr>
      </w:pPr>
      <w:r w:rsidRPr="0002755D">
        <w:rPr>
          <w:rFonts w:ascii="標楷體" w:eastAsia="標楷體" w:hAnsi="標楷體" w:hint="eastAsia"/>
          <w:sz w:val="28"/>
          <w:szCs w:val="28"/>
        </w:rPr>
        <w:t>【可無限超支】</w:t>
      </w:r>
      <w:r>
        <w:rPr>
          <w:rFonts w:ascii="標楷體" w:eastAsia="標楷體" w:hAnsi="標楷體" w:hint="eastAsia"/>
          <w:sz w:val="28"/>
          <w:szCs w:val="28"/>
        </w:rPr>
        <w:t>：</w:t>
      </w:r>
      <w:r w:rsidRPr="0002755D">
        <w:rPr>
          <w:rFonts w:ascii="標楷體" w:eastAsia="標楷體" w:hAnsi="標楷體" w:hint="eastAsia"/>
          <w:sz w:val="28"/>
          <w:szCs w:val="28"/>
        </w:rPr>
        <w:t>本欄若被勾選，則該用途別無支出額度限</w:t>
      </w:r>
      <w:r w:rsidRPr="0002755D">
        <w:rPr>
          <w:rFonts w:ascii="標楷體" w:eastAsia="標楷體" w:hAnsi="標楷體" w:hint="eastAsia"/>
          <w:sz w:val="28"/>
          <w:szCs w:val="28"/>
        </w:rPr>
        <w:lastRenderedPageBreak/>
        <w:t>制。</w:t>
      </w:r>
    </w:p>
    <w:p w14:paraId="0566873A" w14:textId="77777777" w:rsidR="00C901E7" w:rsidRDefault="00C901E7" w:rsidP="00C901E7">
      <w:pPr>
        <w:pStyle w:val="ad"/>
        <w:numPr>
          <w:ilvl w:val="0"/>
          <w:numId w:val="369"/>
        </w:numPr>
        <w:ind w:leftChars="0" w:left="3261" w:hanging="567"/>
        <w:rPr>
          <w:rFonts w:ascii="標楷體" w:eastAsia="標楷體" w:hAnsi="標楷體"/>
          <w:sz w:val="28"/>
          <w:szCs w:val="28"/>
        </w:rPr>
      </w:pPr>
      <w:r w:rsidRPr="0002755D">
        <w:rPr>
          <w:rFonts w:ascii="標楷體" w:eastAsia="標楷體" w:hAnsi="標楷體" w:hint="eastAsia"/>
          <w:sz w:val="28"/>
          <w:szCs w:val="28"/>
        </w:rPr>
        <w:t>【支出憑證字－號】</w:t>
      </w:r>
      <w:r>
        <w:rPr>
          <w:rFonts w:ascii="標楷體" w:eastAsia="標楷體" w:hAnsi="標楷體" w:hint="eastAsia"/>
          <w:sz w:val="28"/>
          <w:szCs w:val="28"/>
        </w:rPr>
        <w:t>：</w:t>
      </w:r>
      <w:r w:rsidRPr="0002755D">
        <w:rPr>
          <w:rFonts w:ascii="標楷體" w:eastAsia="標楷體" w:hAnsi="標楷體" w:hint="eastAsia"/>
          <w:sz w:val="28"/>
          <w:szCs w:val="28"/>
        </w:rPr>
        <w:t>結案時所有支出憑證之歸檔字號，例如：[文]字[1-10]號。</w:t>
      </w:r>
    </w:p>
    <w:p w14:paraId="495E7D08" w14:textId="77777777" w:rsidR="00C901E7" w:rsidRDefault="00C901E7" w:rsidP="00C901E7">
      <w:pPr>
        <w:pStyle w:val="ad"/>
        <w:numPr>
          <w:ilvl w:val="0"/>
          <w:numId w:val="350"/>
        </w:numPr>
        <w:ind w:leftChars="0" w:left="2694" w:hanging="567"/>
        <w:rPr>
          <w:rFonts w:ascii="標楷體" w:eastAsia="標楷體" w:hAnsi="標楷體"/>
          <w:sz w:val="28"/>
          <w:szCs w:val="28"/>
        </w:rPr>
      </w:pPr>
      <w:r w:rsidRPr="00BA3841">
        <w:rPr>
          <w:rFonts w:ascii="標楷體" w:eastAsia="標楷體" w:hAnsi="標楷體" w:hint="eastAsia"/>
          <w:sz w:val="28"/>
          <w:szCs w:val="28"/>
        </w:rPr>
        <w:t>【修改】：先於瀏覽視窗中點選要修改的用途別，再點選【修改】按鈕，會出現同新增經費用途的畫面，作業程序亦相同。</w:t>
      </w:r>
    </w:p>
    <w:p w14:paraId="48EF8841" w14:textId="77777777" w:rsidR="00C901E7" w:rsidRDefault="00C901E7" w:rsidP="00C901E7">
      <w:pPr>
        <w:pStyle w:val="ad"/>
        <w:numPr>
          <w:ilvl w:val="0"/>
          <w:numId w:val="350"/>
        </w:numPr>
        <w:ind w:leftChars="0" w:left="2694" w:hanging="567"/>
        <w:rPr>
          <w:rFonts w:ascii="標楷體" w:eastAsia="標楷體" w:hAnsi="標楷體"/>
          <w:sz w:val="28"/>
          <w:szCs w:val="28"/>
        </w:rPr>
      </w:pPr>
      <w:r w:rsidRPr="00BA3841">
        <w:rPr>
          <w:rFonts w:ascii="標楷體" w:eastAsia="標楷體" w:hAnsi="標楷體" w:hint="eastAsia"/>
          <w:sz w:val="28"/>
          <w:szCs w:val="28"/>
        </w:rPr>
        <w:t>【刪除】：先於瀏覽視窗中點選要刪除的用途別，再點選【刪除】按鈕。</w:t>
      </w:r>
    </w:p>
    <w:p w14:paraId="284AF21E" w14:textId="77777777" w:rsidR="00C901E7" w:rsidRPr="00BA3841" w:rsidRDefault="00C901E7" w:rsidP="00C901E7">
      <w:pPr>
        <w:pStyle w:val="ad"/>
        <w:numPr>
          <w:ilvl w:val="0"/>
          <w:numId w:val="350"/>
        </w:numPr>
        <w:ind w:leftChars="0" w:left="2694" w:hanging="567"/>
        <w:rPr>
          <w:rFonts w:ascii="標楷體" w:eastAsia="標楷體" w:hAnsi="標楷體"/>
          <w:sz w:val="28"/>
          <w:szCs w:val="28"/>
        </w:rPr>
      </w:pPr>
      <w:r w:rsidRPr="00BA3841">
        <w:rPr>
          <w:rFonts w:ascii="標楷體" w:eastAsia="標楷體" w:hAnsi="標楷體" w:hint="eastAsia"/>
          <w:sz w:val="28"/>
          <w:szCs w:val="28"/>
        </w:rPr>
        <w:t>【填入管理費】</w:t>
      </w:r>
      <w:r>
        <w:rPr>
          <w:rFonts w:ascii="標楷體" w:eastAsia="標楷體" w:hAnsi="標楷體" w:hint="eastAsia"/>
          <w:sz w:val="28"/>
          <w:szCs w:val="28"/>
        </w:rPr>
        <w:t>：</w:t>
      </w:r>
      <w:r w:rsidRPr="00BA3841">
        <w:rPr>
          <w:rFonts w:ascii="標楷體" w:eastAsia="標楷體" w:hAnsi="標楷體" w:hint="eastAsia"/>
          <w:sz w:val="28"/>
          <w:szCs w:val="28"/>
        </w:rPr>
        <w:t>若在上述【管理費總數】欄有填寫金額，則按本按鈕，系統會自動以內定的管理費科目將此金額填入經費用途明細檔中，以節省填寫管理費經費用途的動作。</w:t>
      </w:r>
    </w:p>
    <w:p w14:paraId="5E372DD5"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填寫【執行單位】：</w:t>
      </w:r>
    </w:p>
    <w:p w14:paraId="05E6226B" w14:textId="77777777" w:rsidR="00C901E7" w:rsidRDefault="00C901E7" w:rsidP="00C901E7">
      <w:pPr>
        <w:pStyle w:val="ad"/>
        <w:numPr>
          <w:ilvl w:val="0"/>
          <w:numId w:val="351"/>
        </w:numPr>
        <w:ind w:leftChars="0" w:left="2694" w:hanging="567"/>
        <w:rPr>
          <w:rFonts w:ascii="標楷體" w:eastAsia="標楷體" w:hAnsi="標楷體"/>
          <w:sz w:val="28"/>
          <w:szCs w:val="28"/>
        </w:rPr>
      </w:pPr>
      <w:r w:rsidRPr="000D691B">
        <w:rPr>
          <w:rFonts w:ascii="標楷體" w:eastAsia="標楷體" w:hAnsi="標楷體" w:hint="eastAsia"/>
          <w:sz w:val="28"/>
          <w:szCs w:val="28"/>
        </w:rPr>
        <w:t>點選【執行單位】頁框。</w:t>
      </w:r>
    </w:p>
    <w:p w14:paraId="68C314C5" w14:textId="77777777" w:rsidR="00C901E7" w:rsidRDefault="00C901E7" w:rsidP="00C901E7">
      <w:pPr>
        <w:pStyle w:val="ad"/>
        <w:numPr>
          <w:ilvl w:val="0"/>
          <w:numId w:val="351"/>
        </w:numPr>
        <w:ind w:leftChars="0" w:left="2694" w:hanging="567"/>
        <w:rPr>
          <w:rFonts w:ascii="標楷體" w:eastAsia="標楷體" w:hAnsi="標楷體"/>
          <w:sz w:val="28"/>
          <w:szCs w:val="28"/>
        </w:rPr>
      </w:pPr>
      <w:r w:rsidRPr="000D691B">
        <w:rPr>
          <w:rFonts w:ascii="標楷體" w:eastAsia="標楷體" w:hAnsi="標楷體" w:hint="eastAsia"/>
          <w:sz w:val="28"/>
          <w:szCs w:val="28"/>
        </w:rPr>
        <w:t>若有協辦研發單位(如二個系所共同承接一個計畫)，則可依下列程序填入協辦單位。</w:t>
      </w:r>
    </w:p>
    <w:p w14:paraId="1F00C8B9" w14:textId="77777777" w:rsidR="00C901E7" w:rsidRDefault="00C901E7" w:rsidP="00C901E7">
      <w:pPr>
        <w:pStyle w:val="ad"/>
        <w:numPr>
          <w:ilvl w:val="0"/>
          <w:numId w:val="351"/>
        </w:numPr>
        <w:ind w:leftChars="0" w:left="2694" w:hanging="567"/>
        <w:rPr>
          <w:rFonts w:ascii="標楷體" w:eastAsia="標楷體" w:hAnsi="標楷體"/>
          <w:sz w:val="28"/>
          <w:szCs w:val="28"/>
        </w:rPr>
      </w:pPr>
      <w:r w:rsidRPr="000D691B">
        <w:rPr>
          <w:rFonts w:ascii="標楷體" w:eastAsia="標楷體" w:hAnsi="標楷體" w:hint="eastAsia"/>
          <w:sz w:val="28"/>
          <w:szCs w:val="28"/>
        </w:rPr>
        <w:t>若有共同承接計畫的情形建議依不同執行單位各編定一個計畫代碼，在爾後對帳及預算管制上比較方便。</w:t>
      </w:r>
    </w:p>
    <w:p w14:paraId="7C211E0C" w14:textId="77777777" w:rsidR="00C901E7" w:rsidRDefault="00C901E7" w:rsidP="00C901E7">
      <w:pPr>
        <w:pStyle w:val="ad"/>
        <w:numPr>
          <w:ilvl w:val="0"/>
          <w:numId w:val="351"/>
        </w:numPr>
        <w:ind w:leftChars="0" w:left="2694" w:hanging="567"/>
        <w:rPr>
          <w:rFonts w:ascii="標楷體" w:eastAsia="標楷體" w:hAnsi="標楷體"/>
          <w:sz w:val="28"/>
          <w:szCs w:val="28"/>
        </w:rPr>
      </w:pPr>
      <w:r w:rsidRPr="000D691B">
        <w:rPr>
          <w:rFonts w:ascii="標楷體" w:eastAsia="標楷體" w:hAnsi="標楷體" w:hint="eastAsia"/>
          <w:sz w:val="28"/>
          <w:szCs w:val="28"/>
        </w:rPr>
        <w:t>【新增】：點選【新增】按鈕，會出現新增【執行單位】的畫面。</w:t>
      </w:r>
    </w:p>
    <w:p w14:paraId="1D8A9F15" w14:textId="77777777" w:rsidR="00C901E7" w:rsidRDefault="00C901E7" w:rsidP="00C901E7">
      <w:pPr>
        <w:pStyle w:val="ad"/>
        <w:ind w:leftChars="0" w:left="2694"/>
        <w:jc w:val="center"/>
        <w:rPr>
          <w:rFonts w:ascii="標楷體" w:eastAsia="標楷體" w:hAnsi="標楷體"/>
          <w:sz w:val="28"/>
          <w:szCs w:val="28"/>
        </w:rPr>
      </w:pPr>
      <w:r>
        <w:rPr>
          <w:noProof/>
        </w:rPr>
        <w:lastRenderedPageBreak/>
        <w:drawing>
          <wp:inline distT="0" distB="0" distL="0" distR="0" wp14:anchorId="22714C96" wp14:editId="6F93DF9F">
            <wp:extent cx="3574784" cy="1768416"/>
            <wp:effectExtent l="0" t="0" r="6985" b="3810"/>
            <wp:docPr id="55923663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05491" name=""/>
                    <pic:cNvPicPr/>
                  </pic:nvPicPr>
                  <pic:blipFill>
                    <a:blip r:embed="rId90"/>
                    <a:stretch>
                      <a:fillRect/>
                    </a:stretch>
                  </pic:blipFill>
                  <pic:spPr>
                    <a:xfrm>
                      <a:off x="0" y="0"/>
                      <a:ext cx="3589000" cy="1775448"/>
                    </a:xfrm>
                    <a:prstGeom prst="rect">
                      <a:avLst/>
                    </a:prstGeom>
                    <a:ln>
                      <a:noFill/>
                    </a:ln>
                  </pic:spPr>
                </pic:pic>
              </a:graphicData>
            </a:graphic>
          </wp:inline>
        </w:drawing>
      </w:r>
    </w:p>
    <w:p w14:paraId="6A05B1AF" w14:textId="77777777" w:rsidR="00C901E7" w:rsidRPr="000A614B" w:rsidRDefault="00C901E7" w:rsidP="00C901E7">
      <w:pPr>
        <w:pStyle w:val="ad"/>
        <w:numPr>
          <w:ilvl w:val="0"/>
          <w:numId w:val="370"/>
        </w:numPr>
        <w:ind w:leftChars="0" w:left="3261" w:hanging="567"/>
        <w:rPr>
          <w:rFonts w:ascii="標楷體" w:eastAsia="標楷體" w:hAnsi="標楷體"/>
          <w:sz w:val="28"/>
          <w:szCs w:val="28"/>
        </w:rPr>
      </w:pPr>
      <w:r w:rsidRPr="000A614B">
        <w:rPr>
          <w:rFonts w:ascii="標楷體" w:eastAsia="標楷體" w:hAnsi="標楷體" w:hint="eastAsia"/>
          <w:sz w:val="28"/>
          <w:szCs w:val="28"/>
        </w:rPr>
        <w:t>【工作區分】</w:t>
      </w:r>
      <w:r>
        <w:rPr>
          <w:rFonts w:ascii="標楷體" w:eastAsia="標楷體" w:hAnsi="標楷體" w:hint="eastAsia"/>
          <w:sz w:val="28"/>
          <w:szCs w:val="28"/>
        </w:rPr>
        <w:t>：</w:t>
      </w:r>
      <w:r w:rsidRPr="000A614B">
        <w:rPr>
          <w:rFonts w:ascii="標楷體" w:eastAsia="標楷體" w:hAnsi="標楷體" w:hint="eastAsia"/>
          <w:sz w:val="28"/>
          <w:szCs w:val="28"/>
        </w:rPr>
        <w:t>該部門是該計畫的主辦或協辦單位。</w:t>
      </w:r>
    </w:p>
    <w:p w14:paraId="777E643B" w14:textId="77777777" w:rsidR="00C901E7" w:rsidRDefault="00C901E7" w:rsidP="00C901E7">
      <w:pPr>
        <w:pStyle w:val="ad"/>
        <w:numPr>
          <w:ilvl w:val="0"/>
          <w:numId w:val="370"/>
        </w:numPr>
        <w:ind w:leftChars="0" w:left="3261" w:hanging="567"/>
        <w:rPr>
          <w:rFonts w:ascii="標楷體" w:eastAsia="標楷體" w:hAnsi="標楷體"/>
          <w:sz w:val="28"/>
          <w:szCs w:val="28"/>
        </w:rPr>
      </w:pPr>
      <w:r w:rsidRPr="000A614B">
        <w:rPr>
          <w:rFonts w:ascii="標楷體" w:eastAsia="標楷體" w:hAnsi="標楷體" w:hint="eastAsia"/>
          <w:sz w:val="28"/>
          <w:szCs w:val="28"/>
        </w:rPr>
        <w:t>【執行單位】</w:t>
      </w:r>
      <w:r>
        <w:rPr>
          <w:rFonts w:ascii="標楷體" w:eastAsia="標楷體" w:hAnsi="標楷體" w:hint="eastAsia"/>
          <w:sz w:val="28"/>
          <w:szCs w:val="28"/>
        </w:rPr>
        <w:t>：</w:t>
      </w:r>
      <w:r w:rsidRPr="000A614B">
        <w:rPr>
          <w:rFonts w:ascii="標楷體" w:eastAsia="標楷體" w:hAnsi="標楷體" w:hint="eastAsia"/>
          <w:sz w:val="28"/>
          <w:szCs w:val="28"/>
        </w:rPr>
        <w:t>部門代碼，參閱『</w:t>
      </w:r>
      <w:r w:rsidRPr="00CC342C">
        <w:rPr>
          <w:rFonts w:ascii="標楷體" w:eastAsia="標楷體" w:hAnsi="標楷體" w:hint="eastAsia"/>
          <w:color w:val="0000FF"/>
          <w:sz w:val="28"/>
          <w:szCs w:val="28"/>
          <w:u w:val="single"/>
        </w:rPr>
        <w:t>7.檔案管理→9.部門代碼檔</w:t>
      </w:r>
      <w:r w:rsidRPr="000A614B">
        <w:rPr>
          <w:rFonts w:ascii="標楷體" w:eastAsia="標楷體" w:hAnsi="標楷體" w:hint="eastAsia"/>
          <w:sz w:val="28"/>
          <w:szCs w:val="28"/>
        </w:rPr>
        <w:t>』。</w:t>
      </w:r>
    </w:p>
    <w:p w14:paraId="46D82D95" w14:textId="77777777" w:rsidR="00C901E7" w:rsidRDefault="00C901E7" w:rsidP="00C901E7">
      <w:pPr>
        <w:pStyle w:val="ad"/>
        <w:numPr>
          <w:ilvl w:val="0"/>
          <w:numId w:val="351"/>
        </w:numPr>
        <w:ind w:leftChars="0" w:left="2694" w:hanging="567"/>
        <w:rPr>
          <w:rFonts w:ascii="標楷體" w:eastAsia="標楷體" w:hAnsi="標楷體"/>
          <w:sz w:val="28"/>
          <w:szCs w:val="28"/>
        </w:rPr>
      </w:pPr>
      <w:r w:rsidRPr="000D691B">
        <w:rPr>
          <w:rFonts w:ascii="標楷體" w:eastAsia="標楷體" w:hAnsi="標楷體" w:hint="eastAsia"/>
          <w:sz w:val="28"/>
          <w:szCs w:val="28"/>
        </w:rPr>
        <w:t>【修改】：先於瀏覽視窗中點選要修改的執行單位，再點選【修改】按鈕，會出現同新增執行單位畫面，作業程序亦相同。</w:t>
      </w:r>
    </w:p>
    <w:p w14:paraId="6E599A99" w14:textId="77777777" w:rsidR="00C901E7" w:rsidRDefault="00C901E7" w:rsidP="00C901E7">
      <w:pPr>
        <w:pStyle w:val="ad"/>
        <w:numPr>
          <w:ilvl w:val="0"/>
          <w:numId w:val="351"/>
        </w:numPr>
        <w:ind w:leftChars="0" w:left="2694" w:hanging="567"/>
        <w:rPr>
          <w:rFonts w:ascii="標楷體" w:eastAsia="標楷體" w:hAnsi="標楷體"/>
          <w:sz w:val="28"/>
          <w:szCs w:val="28"/>
        </w:rPr>
      </w:pPr>
      <w:r w:rsidRPr="000D691B">
        <w:rPr>
          <w:rFonts w:ascii="標楷體" w:eastAsia="標楷體" w:hAnsi="標楷體" w:hint="eastAsia"/>
          <w:sz w:val="28"/>
          <w:szCs w:val="28"/>
        </w:rPr>
        <w:t>【刪除】：先於瀏覽視窗中點選要刪除的執行單位，再點選【刪除】按鈕。</w:t>
      </w:r>
    </w:p>
    <w:p w14:paraId="7E8CC7E1" w14:textId="77777777" w:rsidR="00C901E7" w:rsidRPr="00CC342C"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填寫【管理費分配】：</w:t>
      </w:r>
    </w:p>
    <w:p w14:paraId="79DCFCF1" w14:textId="77777777" w:rsidR="00C901E7" w:rsidRPr="00E350DB" w:rsidRDefault="00C901E7" w:rsidP="00C901E7">
      <w:pPr>
        <w:pStyle w:val="ad"/>
        <w:numPr>
          <w:ilvl w:val="0"/>
          <w:numId w:val="352"/>
        </w:numPr>
        <w:ind w:leftChars="0" w:left="2694" w:hanging="567"/>
        <w:rPr>
          <w:rFonts w:ascii="標楷體" w:eastAsia="標楷體" w:hAnsi="標楷體"/>
          <w:color w:val="000000" w:themeColor="text1"/>
          <w:sz w:val="28"/>
          <w:szCs w:val="28"/>
        </w:rPr>
      </w:pPr>
      <w:r w:rsidRPr="00245BE6">
        <w:rPr>
          <w:rFonts w:ascii="標楷體" w:eastAsia="標楷體" w:hAnsi="標楷體" w:hint="eastAsia"/>
          <w:sz w:val="28"/>
          <w:szCs w:val="28"/>
        </w:rPr>
        <w:t>點選【管理費分配】頁框。</w:t>
      </w:r>
      <w:r w:rsidRPr="00E350DB">
        <w:rPr>
          <w:rFonts w:ascii="標楷體" w:eastAsia="標楷體" w:hAnsi="標楷體" w:hint="eastAsia"/>
          <w:color w:val="000000" w:themeColor="text1"/>
          <w:sz w:val="28"/>
          <w:szCs w:val="28"/>
        </w:rPr>
        <w:t>(點選本頁框前務必先點選【執行單位】頁框)</w:t>
      </w:r>
    </w:p>
    <w:p w14:paraId="2DE0B3A5" w14:textId="77777777" w:rsidR="00C901E7" w:rsidRPr="00B62D7C" w:rsidRDefault="00C901E7" w:rsidP="00C901E7">
      <w:pPr>
        <w:pStyle w:val="ad"/>
        <w:numPr>
          <w:ilvl w:val="0"/>
          <w:numId w:val="352"/>
        </w:numPr>
        <w:ind w:leftChars="0" w:left="2694" w:hanging="567"/>
        <w:rPr>
          <w:rFonts w:ascii="標楷體" w:eastAsia="標楷體" w:hAnsi="標楷體"/>
          <w:color w:val="000000" w:themeColor="text1"/>
          <w:sz w:val="28"/>
          <w:szCs w:val="28"/>
        </w:rPr>
      </w:pPr>
      <w:r w:rsidRPr="00B62D7C">
        <w:rPr>
          <w:rFonts w:ascii="標楷體" w:eastAsia="標楷體" w:hAnsi="標楷體" w:hint="eastAsia"/>
          <w:color w:val="000000" w:themeColor="text1"/>
          <w:sz w:val="28"/>
          <w:szCs w:val="28"/>
        </w:rPr>
        <w:t>若需列印管理費統計報表，則本資料項目務必填寫。否則可以不填。</w:t>
      </w:r>
    </w:p>
    <w:p w14:paraId="205891CB" w14:textId="77777777" w:rsidR="00C901E7" w:rsidRDefault="00C901E7" w:rsidP="00C901E7">
      <w:pPr>
        <w:pStyle w:val="ad"/>
        <w:numPr>
          <w:ilvl w:val="0"/>
          <w:numId w:val="352"/>
        </w:numPr>
        <w:ind w:leftChars="0" w:left="2694" w:hanging="567"/>
        <w:rPr>
          <w:rFonts w:ascii="標楷體" w:eastAsia="標楷體" w:hAnsi="標楷體"/>
          <w:sz w:val="28"/>
          <w:szCs w:val="28"/>
        </w:rPr>
      </w:pPr>
      <w:r w:rsidRPr="00245BE6">
        <w:rPr>
          <w:rFonts w:ascii="標楷體" w:eastAsia="標楷體" w:hAnsi="標楷體" w:hint="eastAsia"/>
          <w:sz w:val="28"/>
          <w:szCs w:val="28"/>
        </w:rPr>
        <w:t>當計畫管理費分配予單位時(例如統籌單位、學院、系所等等)，必須在本作業項目中訂定管理費分配單位及分配比率。</w:t>
      </w:r>
    </w:p>
    <w:p w14:paraId="00DDCBDA" w14:textId="77777777" w:rsidR="00C901E7" w:rsidRDefault="00C901E7" w:rsidP="00C901E7">
      <w:pPr>
        <w:pStyle w:val="ad"/>
        <w:numPr>
          <w:ilvl w:val="0"/>
          <w:numId w:val="352"/>
        </w:numPr>
        <w:ind w:leftChars="0" w:left="2694" w:hanging="567"/>
        <w:rPr>
          <w:rFonts w:ascii="標楷體" w:eastAsia="標楷體" w:hAnsi="標楷體"/>
          <w:sz w:val="28"/>
          <w:szCs w:val="28"/>
        </w:rPr>
      </w:pPr>
      <w:r w:rsidRPr="00245BE6">
        <w:rPr>
          <w:rFonts w:ascii="標楷體" w:eastAsia="標楷體" w:hAnsi="標楷體" w:hint="eastAsia"/>
          <w:sz w:val="28"/>
          <w:szCs w:val="28"/>
        </w:rPr>
        <w:t>【新增】：點選【新增】按鈕，會出現新增【管理費分配】的畫面。</w:t>
      </w:r>
    </w:p>
    <w:p w14:paraId="57E21906" w14:textId="77777777" w:rsidR="00C901E7" w:rsidRDefault="00C901E7" w:rsidP="00C901E7">
      <w:pPr>
        <w:pStyle w:val="ad"/>
        <w:ind w:leftChars="0" w:left="2694"/>
        <w:rPr>
          <w:rFonts w:ascii="標楷體" w:eastAsia="標楷體" w:hAnsi="標楷體"/>
          <w:sz w:val="28"/>
          <w:szCs w:val="28"/>
        </w:rPr>
      </w:pPr>
      <w:r>
        <w:rPr>
          <w:noProof/>
        </w:rPr>
        <w:lastRenderedPageBreak/>
        <w:drawing>
          <wp:inline distT="0" distB="0" distL="0" distR="0" wp14:anchorId="16F6BB65" wp14:editId="127FC312">
            <wp:extent cx="3976778" cy="2306362"/>
            <wp:effectExtent l="0" t="0" r="5080" b="0"/>
            <wp:docPr id="155049110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3433" name=""/>
                    <pic:cNvPicPr/>
                  </pic:nvPicPr>
                  <pic:blipFill>
                    <a:blip r:embed="rId91"/>
                    <a:stretch>
                      <a:fillRect/>
                    </a:stretch>
                  </pic:blipFill>
                  <pic:spPr>
                    <a:xfrm>
                      <a:off x="0" y="0"/>
                      <a:ext cx="3981056" cy="2308843"/>
                    </a:xfrm>
                    <a:prstGeom prst="rect">
                      <a:avLst/>
                    </a:prstGeom>
                    <a:ln>
                      <a:noFill/>
                    </a:ln>
                  </pic:spPr>
                </pic:pic>
              </a:graphicData>
            </a:graphic>
          </wp:inline>
        </w:drawing>
      </w:r>
    </w:p>
    <w:p w14:paraId="17E6E92E" w14:textId="77777777" w:rsidR="00C901E7" w:rsidRDefault="00C901E7" w:rsidP="00C901E7">
      <w:pPr>
        <w:pStyle w:val="ad"/>
        <w:numPr>
          <w:ilvl w:val="0"/>
          <w:numId w:val="371"/>
        </w:numPr>
        <w:ind w:leftChars="0" w:left="3261" w:hanging="567"/>
        <w:rPr>
          <w:rFonts w:ascii="標楷體" w:eastAsia="標楷體" w:hAnsi="標楷體"/>
          <w:sz w:val="28"/>
          <w:szCs w:val="28"/>
        </w:rPr>
      </w:pPr>
      <w:r w:rsidRPr="005357F6">
        <w:rPr>
          <w:rFonts w:ascii="標楷體" w:eastAsia="標楷體" w:hAnsi="標楷體" w:hint="eastAsia"/>
          <w:sz w:val="28"/>
          <w:szCs w:val="28"/>
        </w:rPr>
        <w:t>【分配單位】：獲分配管理費的部門。(參閱『</w:t>
      </w:r>
      <w:r w:rsidRPr="00CC342C">
        <w:rPr>
          <w:rFonts w:ascii="標楷體" w:eastAsia="標楷體" w:hAnsi="標楷體" w:hint="eastAsia"/>
          <w:color w:val="0000FF"/>
          <w:sz w:val="28"/>
          <w:szCs w:val="28"/>
          <w:u w:val="single"/>
        </w:rPr>
        <w:t>7.檔案管理→9.部門代碼檔</w:t>
      </w:r>
      <w:r w:rsidRPr="005357F6">
        <w:rPr>
          <w:rFonts w:ascii="標楷體" w:eastAsia="標楷體" w:hAnsi="標楷體" w:hint="eastAsia"/>
          <w:sz w:val="28"/>
          <w:szCs w:val="28"/>
        </w:rPr>
        <w:t>』)</w:t>
      </w:r>
    </w:p>
    <w:p w14:paraId="108C3B2B" w14:textId="77777777" w:rsidR="00C901E7" w:rsidRDefault="00C901E7" w:rsidP="00C901E7">
      <w:pPr>
        <w:pStyle w:val="ad"/>
        <w:numPr>
          <w:ilvl w:val="0"/>
          <w:numId w:val="371"/>
        </w:numPr>
        <w:ind w:leftChars="0" w:left="3261" w:hanging="567"/>
        <w:rPr>
          <w:rFonts w:ascii="標楷體" w:eastAsia="標楷體" w:hAnsi="標楷體"/>
          <w:sz w:val="28"/>
          <w:szCs w:val="28"/>
        </w:rPr>
      </w:pPr>
      <w:r w:rsidRPr="005357F6">
        <w:rPr>
          <w:rFonts w:ascii="標楷體" w:eastAsia="標楷體" w:hAnsi="標楷體" w:hint="eastAsia"/>
          <w:sz w:val="28"/>
          <w:szCs w:val="28"/>
        </w:rPr>
        <w:t>【金　　額】：獲分配管理費金額。</w:t>
      </w:r>
    </w:p>
    <w:p w14:paraId="6EC68F99" w14:textId="77777777" w:rsidR="00C901E7" w:rsidRDefault="00C901E7" w:rsidP="00C901E7">
      <w:pPr>
        <w:pStyle w:val="ad"/>
        <w:numPr>
          <w:ilvl w:val="0"/>
          <w:numId w:val="352"/>
        </w:numPr>
        <w:ind w:leftChars="0" w:left="2694" w:hanging="567"/>
        <w:rPr>
          <w:rFonts w:ascii="標楷體" w:eastAsia="標楷體" w:hAnsi="標楷體"/>
          <w:sz w:val="28"/>
          <w:szCs w:val="28"/>
        </w:rPr>
      </w:pPr>
      <w:r w:rsidRPr="00245BE6">
        <w:rPr>
          <w:rFonts w:ascii="標楷體" w:eastAsia="標楷體" w:hAnsi="標楷體" w:hint="eastAsia"/>
          <w:sz w:val="28"/>
          <w:szCs w:val="28"/>
        </w:rPr>
        <w:t>【修改】：先於瀏覽視窗中點選要修改的記錄，再點選【修改】按鈕，會出現同新增管理費分配畫面，作業程序亦相同。</w:t>
      </w:r>
    </w:p>
    <w:p w14:paraId="527FDC83" w14:textId="77777777" w:rsidR="00C901E7" w:rsidRDefault="00C901E7" w:rsidP="00C901E7">
      <w:pPr>
        <w:pStyle w:val="ad"/>
        <w:numPr>
          <w:ilvl w:val="0"/>
          <w:numId w:val="352"/>
        </w:numPr>
        <w:ind w:leftChars="0" w:left="2694" w:hanging="567"/>
        <w:rPr>
          <w:rFonts w:ascii="標楷體" w:eastAsia="標楷體" w:hAnsi="標楷體"/>
          <w:sz w:val="28"/>
          <w:szCs w:val="28"/>
        </w:rPr>
      </w:pPr>
      <w:r w:rsidRPr="00245BE6">
        <w:rPr>
          <w:rFonts w:ascii="標楷體" w:eastAsia="標楷體" w:hAnsi="標楷體" w:hint="eastAsia"/>
          <w:sz w:val="28"/>
          <w:szCs w:val="28"/>
        </w:rPr>
        <w:t>【刪除】：先於瀏覽視窗中點選要刪除的記錄，再點選【刪除】按鈕。</w:t>
      </w:r>
    </w:p>
    <w:p w14:paraId="0E3B7837"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查詢【分期結報】：</w:t>
      </w:r>
    </w:p>
    <w:p w14:paraId="1A7F9BAB" w14:textId="77777777" w:rsidR="00C901E7" w:rsidRDefault="00C901E7" w:rsidP="00C901E7">
      <w:pPr>
        <w:pStyle w:val="ad"/>
        <w:numPr>
          <w:ilvl w:val="0"/>
          <w:numId w:val="353"/>
        </w:numPr>
        <w:ind w:leftChars="0" w:left="2694" w:hanging="567"/>
        <w:rPr>
          <w:rFonts w:ascii="標楷體" w:eastAsia="標楷體" w:hAnsi="標楷體"/>
          <w:sz w:val="28"/>
          <w:szCs w:val="28"/>
        </w:rPr>
      </w:pPr>
      <w:r w:rsidRPr="00B51241">
        <w:rPr>
          <w:rFonts w:ascii="標楷體" w:eastAsia="標楷體" w:hAnsi="標楷體" w:hint="eastAsia"/>
          <w:sz w:val="28"/>
          <w:szCs w:val="28"/>
        </w:rPr>
        <w:t>點選【分期結報】頁框。</w:t>
      </w:r>
    </w:p>
    <w:p w14:paraId="2C839FC0" w14:textId="77777777" w:rsidR="00C901E7" w:rsidRPr="006E4BC3" w:rsidRDefault="00C901E7" w:rsidP="00C901E7">
      <w:pPr>
        <w:pStyle w:val="ad"/>
        <w:numPr>
          <w:ilvl w:val="0"/>
          <w:numId w:val="353"/>
        </w:numPr>
        <w:ind w:leftChars="0" w:left="2694" w:hanging="567"/>
        <w:rPr>
          <w:rFonts w:ascii="標楷體" w:eastAsia="標楷體" w:hAnsi="標楷體"/>
          <w:color w:val="000000" w:themeColor="text1"/>
          <w:sz w:val="28"/>
          <w:szCs w:val="28"/>
        </w:rPr>
      </w:pPr>
      <w:r w:rsidRPr="006E4BC3">
        <w:rPr>
          <w:rFonts w:ascii="標楷體" w:eastAsia="標楷體" w:hAnsi="標楷體" w:hint="eastAsia"/>
          <w:color w:val="000000" w:themeColor="text1"/>
          <w:sz w:val="28"/>
          <w:szCs w:val="28"/>
        </w:rPr>
        <w:t>本檔內容是由當執行下列功能製作分期結報報表時，系統自動回寫。非必要時請勿修改本檔資料內容。</w:t>
      </w:r>
    </w:p>
    <w:p w14:paraId="50945E2B" w14:textId="77777777" w:rsidR="00C901E7" w:rsidRDefault="00C901E7" w:rsidP="00C901E7">
      <w:pPr>
        <w:pStyle w:val="ad"/>
        <w:numPr>
          <w:ilvl w:val="0"/>
          <w:numId w:val="353"/>
        </w:numPr>
        <w:ind w:leftChars="0" w:left="2694" w:hanging="567"/>
        <w:rPr>
          <w:rFonts w:ascii="標楷體" w:eastAsia="標楷體" w:hAnsi="標楷體"/>
          <w:sz w:val="28"/>
          <w:szCs w:val="28"/>
        </w:rPr>
      </w:pPr>
      <w:r w:rsidRPr="00B51241">
        <w:rPr>
          <w:rFonts w:ascii="標楷體" w:eastAsia="標楷體" w:hAnsi="標楷體" w:hint="eastAsia"/>
          <w:sz w:val="28"/>
          <w:szCs w:val="28"/>
        </w:rPr>
        <w:t>【新增】：點選【新增】按鈕，會出現新增【管理費分配】的畫面。</w:t>
      </w:r>
    </w:p>
    <w:p w14:paraId="66ED7428" w14:textId="77777777" w:rsidR="00C901E7" w:rsidRDefault="00C901E7" w:rsidP="00C901E7">
      <w:pPr>
        <w:pStyle w:val="ad"/>
        <w:ind w:leftChars="0" w:left="2694"/>
        <w:rPr>
          <w:rFonts w:ascii="標楷體" w:eastAsia="標楷體" w:hAnsi="標楷體"/>
          <w:sz w:val="28"/>
          <w:szCs w:val="28"/>
        </w:rPr>
      </w:pPr>
      <w:r>
        <w:rPr>
          <w:noProof/>
        </w:rPr>
        <w:lastRenderedPageBreak/>
        <w:drawing>
          <wp:inline distT="0" distB="0" distL="0" distR="0" wp14:anchorId="4A6B57EA" wp14:editId="131885B3">
            <wp:extent cx="3389833" cy="1885950"/>
            <wp:effectExtent l="0" t="0" r="1270" b="0"/>
            <wp:docPr id="87847563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18282" name=""/>
                    <pic:cNvPicPr/>
                  </pic:nvPicPr>
                  <pic:blipFill>
                    <a:blip r:embed="rId92"/>
                    <a:stretch>
                      <a:fillRect/>
                    </a:stretch>
                  </pic:blipFill>
                  <pic:spPr>
                    <a:xfrm>
                      <a:off x="0" y="0"/>
                      <a:ext cx="3398190" cy="1890599"/>
                    </a:xfrm>
                    <a:prstGeom prst="rect">
                      <a:avLst/>
                    </a:prstGeom>
                    <a:ln>
                      <a:noFill/>
                    </a:ln>
                  </pic:spPr>
                </pic:pic>
              </a:graphicData>
            </a:graphic>
          </wp:inline>
        </w:drawing>
      </w:r>
    </w:p>
    <w:p w14:paraId="3E8E08E2" w14:textId="77777777" w:rsidR="00C901E7" w:rsidRDefault="00C901E7" w:rsidP="00C901E7">
      <w:pPr>
        <w:pStyle w:val="ad"/>
        <w:numPr>
          <w:ilvl w:val="0"/>
          <w:numId w:val="372"/>
        </w:numPr>
        <w:ind w:leftChars="0"/>
        <w:rPr>
          <w:rFonts w:ascii="標楷體" w:eastAsia="標楷體" w:hAnsi="標楷體"/>
          <w:sz w:val="28"/>
          <w:szCs w:val="28"/>
        </w:rPr>
      </w:pPr>
      <w:r w:rsidRPr="00970DF2">
        <w:rPr>
          <w:rFonts w:ascii="標楷體" w:eastAsia="標楷體" w:hAnsi="標楷體" w:hint="eastAsia"/>
          <w:sz w:val="28"/>
          <w:szCs w:val="28"/>
        </w:rPr>
        <w:t>【期別】</w:t>
      </w:r>
      <w:r>
        <w:rPr>
          <w:rFonts w:ascii="標楷體" w:eastAsia="標楷體" w:hAnsi="標楷體" w:hint="eastAsia"/>
          <w:sz w:val="28"/>
          <w:szCs w:val="28"/>
        </w:rPr>
        <w:t>：</w:t>
      </w:r>
      <w:r w:rsidRPr="00970DF2">
        <w:rPr>
          <w:rFonts w:ascii="標楷體" w:eastAsia="標楷體" w:hAnsi="標楷體" w:hint="eastAsia"/>
          <w:sz w:val="28"/>
          <w:szCs w:val="28"/>
        </w:rPr>
        <w:t>結報期別。</w:t>
      </w:r>
    </w:p>
    <w:p w14:paraId="69F7A495" w14:textId="77777777" w:rsidR="00C901E7" w:rsidRDefault="00C901E7" w:rsidP="00C901E7">
      <w:pPr>
        <w:pStyle w:val="ad"/>
        <w:numPr>
          <w:ilvl w:val="0"/>
          <w:numId w:val="372"/>
        </w:numPr>
        <w:ind w:leftChars="0"/>
        <w:rPr>
          <w:rFonts w:ascii="標楷體" w:eastAsia="標楷體" w:hAnsi="標楷體"/>
          <w:sz w:val="28"/>
          <w:szCs w:val="28"/>
        </w:rPr>
      </w:pPr>
      <w:r w:rsidRPr="00970DF2">
        <w:rPr>
          <w:rFonts w:ascii="標楷體" w:eastAsia="標楷體" w:hAnsi="標楷體" w:hint="eastAsia"/>
          <w:sz w:val="28"/>
          <w:szCs w:val="28"/>
        </w:rPr>
        <w:t>【結報日期】</w:t>
      </w:r>
      <w:r>
        <w:rPr>
          <w:rFonts w:ascii="標楷體" w:eastAsia="標楷體" w:hAnsi="標楷體" w:hint="eastAsia"/>
          <w:sz w:val="28"/>
          <w:szCs w:val="28"/>
        </w:rPr>
        <w:t>：</w:t>
      </w:r>
      <w:r w:rsidRPr="00970DF2">
        <w:rPr>
          <w:rFonts w:ascii="標楷體" w:eastAsia="標楷體" w:hAnsi="標楷體" w:hint="eastAsia"/>
          <w:sz w:val="28"/>
          <w:szCs w:val="28"/>
        </w:rPr>
        <w:t>結報日期。</w:t>
      </w:r>
    </w:p>
    <w:p w14:paraId="5C71EA34" w14:textId="77777777" w:rsidR="00C901E7" w:rsidRDefault="00C901E7" w:rsidP="00C901E7">
      <w:pPr>
        <w:pStyle w:val="ad"/>
        <w:numPr>
          <w:ilvl w:val="0"/>
          <w:numId w:val="353"/>
        </w:numPr>
        <w:ind w:leftChars="0" w:left="2694" w:hanging="567"/>
        <w:rPr>
          <w:rFonts w:ascii="標楷體" w:eastAsia="標楷體" w:hAnsi="標楷體"/>
          <w:sz w:val="28"/>
          <w:szCs w:val="28"/>
        </w:rPr>
      </w:pPr>
      <w:r w:rsidRPr="00B51241">
        <w:rPr>
          <w:rFonts w:ascii="標楷體" w:eastAsia="標楷體" w:hAnsi="標楷體" w:hint="eastAsia"/>
          <w:sz w:val="28"/>
          <w:szCs w:val="28"/>
        </w:rPr>
        <w:t>【修改】：先於瀏覽視窗中點選要修改的記錄，再點選【修改】按鈕，會出現同新增分期結報畫面，作業程序亦相同。</w:t>
      </w:r>
    </w:p>
    <w:p w14:paraId="1932B352" w14:textId="77777777" w:rsidR="00C901E7" w:rsidRDefault="00C901E7" w:rsidP="00C901E7">
      <w:pPr>
        <w:pStyle w:val="ad"/>
        <w:numPr>
          <w:ilvl w:val="0"/>
          <w:numId w:val="353"/>
        </w:numPr>
        <w:ind w:leftChars="0" w:left="2694" w:hanging="567"/>
        <w:rPr>
          <w:rFonts w:ascii="標楷體" w:eastAsia="標楷體" w:hAnsi="標楷體"/>
          <w:sz w:val="28"/>
          <w:szCs w:val="28"/>
        </w:rPr>
      </w:pPr>
      <w:r w:rsidRPr="00B51241">
        <w:rPr>
          <w:rFonts w:ascii="標楷體" w:eastAsia="標楷體" w:hAnsi="標楷體" w:hint="eastAsia"/>
          <w:sz w:val="28"/>
          <w:szCs w:val="28"/>
        </w:rPr>
        <w:t>【刪除】：先於瀏覽視窗中點選要刪除的記錄，再點選【刪除】按鈕。</w:t>
      </w:r>
    </w:p>
    <w:p w14:paraId="49160FE1"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填寫【委託單位】：</w:t>
      </w:r>
    </w:p>
    <w:p w14:paraId="6E6C0254" w14:textId="77777777" w:rsidR="00C901E7" w:rsidRDefault="00C901E7" w:rsidP="00C901E7">
      <w:pPr>
        <w:pStyle w:val="ad"/>
        <w:numPr>
          <w:ilvl w:val="0"/>
          <w:numId w:val="354"/>
        </w:numPr>
        <w:ind w:leftChars="0" w:left="2694" w:hanging="567"/>
        <w:rPr>
          <w:rFonts w:ascii="標楷體" w:eastAsia="標楷體" w:hAnsi="標楷體"/>
          <w:sz w:val="28"/>
          <w:szCs w:val="28"/>
        </w:rPr>
      </w:pPr>
      <w:r w:rsidRPr="00F2626A">
        <w:rPr>
          <w:rFonts w:ascii="標楷體" w:eastAsia="標楷體" w:hAnsi="標楷體" w:hint="eastAsia"/>
          <w:sz w:val="28"/>
          <w:szCs w:val="28"/>
        </w:rPr>
        <w:t>點選【委託單位】頁框。</w:t>
      </w:r>
    </w:p>
    <w:p w14:paraId="40A23751" w14:textId="77777777" w:rsidR="00C901E7" w:rsidRDefault="00C901E7" w:rsidP="00C901E7">
      <w:pPr>
        <w:pStyle w:val="ad"/>
        <w:numPr>
          <w:ilvl w:val="0"/>
          <w:numId w:val="354"/>
        </w:numPr>
        <w:ind w:leftChars="0" w:left="2694" w:hanging="567"/>
        <w:rPr>
          <w:rFonts w:ascii="標楷體" w:eastAsia="標楷體" w:hAnsi="標楷體"/>
          <w:sz w:val="28"/>
          <w:szCs w:val="28"/>
        </w:rPr>
      </w:pPr>
      <w:r w:rsidRPr="00F2626A">
        <w:rPr>
          <w:rFonts w:ascii="標楷體" w:eastAsia="標楷體" w:hAnsi="標楷體" w:hint="eastAsia"/>
          <w:sz w:val="28"/>
          <w:szCs w:val="28"/>
        </w:rPr>
        <w:t>若有二個以上委辦單位共同委託一個計畫，則可依下列程序填入共同委託單位。</w:t>
      </w:r>
    </w:p>
    <w:p w14:paraId="2A31005C" w14:textId="77777777" w:rsidR="00C901E7" w:rsidRDefault="00C901E7" w:rsidP="00C901E7">
      <w:pPr>
        <w:pStyle w:val="ad"/>
        <w:numPr>
          <w:ilvl w:val="0"/>
          <w:numId w:val="354"/>
        </w:numPr>
        <w:ind w:leftChars="0" w:left="2694" w:hanging="567"/>
        <w:rPr>
          <w:rFonts w:ascii="標楷體" w:eastAsia="標楷體" w:hAnsi="標楷體"/>
          <w:sz w:val="28"/>
          <w:szCs w:val="28"/>
        </w:rPr>
      </w:pPr>
      <w:r w:rsidRPr="00F2626A">
        <w:rPr>
          <w:rFonts w:ascii="標楷體" w:eastAsia="標楷體" w:hAnsi="標楷體" w:hint="eastAsia"/>
          <w:sz w:val="28"/>
          <w:szCs w:val="28"/>
        </w:rPr>
        <w:t>若有上述狀況時建議建立一總計畫代表此計畫，再依不同委託單位建立一子計畫，以子計畫進行請購或傳票作業，在爾後對帳及預算管制上比較方便。</w:t>
      </w:r>
    </w:p>
    <w:p w14:paraId="34E78C69" w14:textId="77777777" w:rsidR="00C901E7" w:rsidRDefault="00C901E7" w:rsidP="00C901E7">
      <w:pPr>
        <w:pStyle w:val="ad"/>
        <w:numPr>
          <w:ilvl w:val="0"/>
          <w:numId w:val="354"/>
        </w:numPr>
        <w:ind w:leftChars="0" w:left="2694" w:hanging="567"/>
        <w:rPr>
          <w:rFonts w:ascii="標楷體" w:eastAsia="標楷體" w:hAnsi="標楷體"/>
          <w:sz w:val="28"/>
          <w:szCs w:val="28"/>
        </w:rPr>
      </w:pPr>
      <w:r w:rsidRPr="00F2626A">
        <w:rPr>
          <w:rFonts w:ascii="標楷體" w:eastAsia="標楷體" w:hAnsi="標楷體" w:hint="eastAsia"/>
          <w:sz w:val="28"/>
          <w:szCs w:val="28"/>
        </w:rPr>
        <w:t>【新增】：點選【新增】按鈕，會出現新增【委託單位】的畫面。</w:t>
      </w:r>
    </w:p>
    <w:p w14:paraId="32025A75" w14:textId="77777777" w:rsidR="00C901E7" w:rsidRDefault="00C901E7" w:rsidP="00C901E7">
      <w:pPr>
        <w:pStyle w:val="ad"/>
        <w:ind w:leftChars="0" w:left="2694"/>
        <w:rPr>
          <w:rFonts w:ascii="標楷體" w:eastAsia="標楷體" w:hAnsi="標楷體"/>
          <w:sz w:val="28"/>
          <w:szCs w:val="28"/>
        </w:rPr>
      </w:pPr>
      <w:r>
        <w:rPr>
          <w:noProof/>
        </w:rPr>
        <w:lastRenderedPageBreak/>
        <w:drawing>
          <wp:inline distT="0" distB="0" distL="0" distR="0" wp14:anchorId="2ECDE7C4" wp14:editId="2C410579">
            <wp:extent cx="3400425" cy="1689291"/>
            <wp:effectExtent l="0" t="0" r="0" b="6350"/>
            <wp:docPr id="72509656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30092" name=""/>
                    <pic:cNvPicPr/>
                  </pic:nvPicPr>
                  <pic:blipFill>
                    <a:blip r:embed="rId93"/>
                    <a:stretch>
                      <a:fillRect/>
                    </a:stretch>
                  </pic:blipFill>
                  <pic:spPr>
                    <a:xfrm>
                      <a:off x="0" y="0"/>
                      <a:ext cx="3408013" cy="1693060"/>
                    </a:xfrm>
                    <a:prstGeom prst="rect">
                      <a:avLst/>
                    </a:prstGeom>
                    <a:ln>
                      <a:noFill/>
                    </a:ln>
                  </pic:spPr>
                </pic:pic>
              </a:graphicData>
            </a:graphic>
          </wp:inline>
        </w:drawing>
      </w:r>
    </w:p>
    <w:p w14:paraId="1F550AD4" w14:textId="77777777" w:rsidR="00C901E7" w:rsidRDefault="00C901E7" w:rsidP="00C901E7">
      <w:pPr>
        <w:pStyle w:val="ad"/>
        <w:numPr>
          <w:ilvl w:val="0"/>
          <w:numId w:val="373"/>
        </w:numPr>
        <w:ind w:leftChars="0" w:left="3261" w:hanging="567"/>
        <w:rPr>
          <w:rFonts w:ascii="標楷體" w:eastAsia="標楷體" w:hAnsi="標楷體"/>
          <w:sz w:val="28"/>
          <w:szCs w:val="28"/>
        </w:rPr>
      </w:pPr>
      <w:r w:rsidRPr="00970DF2">
        <w:rPr>
          <w:rFonts w:ascii="標楷體" w:eastAsia="標楷體" w:hAnsi="標楷體" w:hint="eastAsia"/>
          <w:sz w:val="28"/>
          <w:szCs w:val="28"/>
        </w:rPr>
        <w:t>【委託單位】</w:t>
      </w:r>
      <w:r>
        <w:rPr>
          <w:rFonts w:ascii="標楷體" w:eastAsia="標楷體" w:hAnsi="標楷體" w:hint="eastAsia"/>
          <w:sz w:val="28"/>
          <w:szCs w:val="28"/>
        </w:rPr>
        <w:t>：</w:t>
      </w:r>
      <w:r w:rsidRPr="00970DF2">
        <w:rPr>
          <w:rFonts w:ascii="標楷體" w:eastAsia="標楷體" w:hAnsi="標楷體" w:hint="eastAsia"/>
          <w:sz w:val="28"/>
          <w:szCs w:val="28"/>
        </w:rPr>
        <w:t>委託單位代碼。(參閱『</w:t>
      </w:r>
      <w:r w:rsidRPr="005E2C03">
        <w:rPr>
          <w:rFonts w:ascii="標楷體" w:eastAsia="標楷體" w:hAnsi="標楷體" w:hint="eastAsia"/>
          <w:color w:val="0000FF"/>
          <w:sz w:val="28"/>
          <w:szCs w:val="28"/>
          <w:u w:val="single"/>
        </w:rPr>
        <w:t>7.檔案管理→8.委託單位代碼檔</w:t>
      </w:r>
      <w:r w:rsidRPr="00970DF2">
        <w:rPr>
          <w:rFonts w:ascii="標楷體" w:eastAsia="標楷體" w:hAnsi="標楷體" w:hint="eastAsia"/>
          <w:sz w:val="28"/>
          <w:szCs w:val="28"/>
        </w:rPr>
        <w:t>』)</w:t>
      </w:r>
    </w:p>
    <w:p w14:paraId="1C8D3611" w14:textId="77777777" w:rsidR="00C901E7" w:rsidRDefault="00C901E7" w:rsidP="00C901E7">
      <w:pPr>
        <w:pStyle w:val="ad"/>
        <w:numPr>
          <w:ilvl w:val="0"/>
          <w:numId w:val="373"/>
        </w:numPr>
        <w:ind w:leftChars="0" w:left="3261" w:hanging="567"/>
        <w:rPr>
          <w:rFonts w:ascii="標楷體" w:eastAsia="標楷體" w:hAnsi="標楷體"/>
          <w:sz w:val="28"/>
          <w:szCs w:val="28"/>
        </w:rPr>
      </w:pPr>
      <w:r w:rsidRPr="00970DF2">
        <w:rPr>
          <w:rFonts w:ascii="標楷體" w:eastAsia="標楷體" w:hAnsi="標楷體" w:hint="eastAsia"/>
          <w:sz w:val="28"/>
          <w:szCs w:val="28"/>
        </w:rPr>
        <w:t>【金　　額】</w:t>
      </w:r>
      <w:r>
        <w:rPr>
          <w:rFonts w:ascii="標楷體" w:eastAsia="標楷體" w:hAnsi="標楷體" w:hint="eastAsia"/>
          <w:sz w:val="28"/>
          <w:szCs w:val="28"/>
        </w:rPr>
        <w:t>：</w:t>
      </w:r>
      <w:r w:rsidRPr="00970DF2">
        <w:rPr>
          <w:rFonts w:ascii="標楷體" w:eastAsia="標楷體" w:hAnsi="標楷體" w:hint="eastAsia"/>
          <w:sz w:val="28"/>
          <w:szCs w:val="28"/>
        </w:rPr>
        <w:t>該委託單位分攤預算金額。</w:t>
      </w:r>
    </w:p>
    <w:p w14:paraId="705FF5DA" w14:textId="77777777" w:rsidR="00C901E7" w:rsidRDefault="00C901E7" w:rsidP="00C901E7">
      <w:pPr>
        <w:pStyle w:val="ad"/>
        <w:numPr>
          <w:ilvl w:val="0"/>
          <w:numId w:val="354"/>
        </w:numPr>
        <w:ind w:leftChars="0" w:left="2694" w:hanging="567"/>
        <w:rPr>
          <w:rFonts w:ascii="標楷體" w:eastAsia="標楷體" w:hAnsi="標楷體"/>
          <w:sz w:val="28"/>
          <w:szCs w:val="28"/>
        </w:rPr>
      </w:pPr>
      <w:r w:rsidRPr="00F2626A">
        <w:rPr>
          <w:rFonts w:ascii="標楷體" w:eastAsia="標楷體" w:hAnsi="標楷體" w:hint="eastAsia"/>
          <w:sz w:val="28"/>
          <w:szCs w:val="28"/>
        </w:rPr>
        <w:t>【修改】：先於瀏覽視窗中點選要修改的記錄，再點選【修改】按鈕，會出現同新增委託單位畫面，作業程序亦相同。</w:t>
      </w:r>
    </w:p>
    <w:p w14:paraId="2C679792" w14:textId="77777777" w:rsidR="00C901E7" w:rsidRDefault="00C901E7" w:rsidP="00C901E7">
      <w:pPr>
        <w:pStyle w:val="ad"/>
        <w:numPr>
          <w:ilvl w:val="0"/>
          <w:numId w:val="354"/>
        </w:numPr>
        <w:ind w:leftChars="0" w:left="2694" w:hanging="567"/>
        <w:rPr>
          <w:rFonts w:ascii="標楷體" w:eastAsia="標楷體" w:hAnsi="標楷體"/>
          <w:sz w:val="28"/>
          <w:szCs w:val="28"/>
        </w:rPr>
      </w:pPr>
      <w:r w:rsidRPr="00F2626A">
        <w:rPr>
          <w:rFonts w:ascii="標楷體" w:eastAsia="標楷體" w:hAnsi="標楷體" w:hint="eastAsia"/>
          <w:sz w:val="28"/>
          <w:szCs w:val="28"/>
        </w:rPr>
        <w:t>【刪除】：先於瀏覽視窗中點選要刪除的記錄，再點選【刪除】按鈕。</w:t>
      </w:r>
    </w:p>
    <w:p w14:paraId="1D2E7AC2"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填寫【人員編組】：</w:t>
      </w:r>
    </w:p>
    <w:p w14:paraId="1B28193B" w14:textId="77777777" w:rsidR="00C901E7" w:rsidRDefault="00C901E7" w:rsidP="00C901E7">
      <w:pPr>
        <w:pStyle w:val="ad"/>
        <w:numPr>
          <w:ilvl w:val="0"/>
          <w:numId w:val="355"/>
        </w:numPr>
        <w:ind w:leftChars="0" w:left="2694" w:hanging="567"/>
        <w:rPr>
          <w:rFonts w:ascii="標楷體" w:eastAsia="標楷體" w:hAnsi="標楷體"/>
          <w:sz w:val="28"/>
          <w:szCs w:val="28"/>
        </w:rPr>
      </w:pPr>
      <w:r w:rsidRPr="00F2626A">
        <w:rPr>
          <w:rFonts w:ascii="標楷體" w:eastAsia="標楷體" w:hAnsi="標楷體" w:hint="eastAsia"/>
          <w:sz w:val="28"/>
          <w:szCs w:val="28"/>
        </w:rPr>
        <w:t>點選【人員編組】頁框。</w:t>
      </w:r>
    </w:p>
    <w:p w14:paraId="6C5C9B1D" w14:textId="77777777" w:rsidR="00C901E7" w:rsidRDefault="00C901E7" w:rsidP="00C901E7">
      <w:pPr>
        <w:pStyle w:val="ad"/>
        <w:numPr>
          <w:ilvl w:val="0"/>
          <w:numId w:val="355"/>
        </w:numPr>
        <w:ind w:leftChars="0" w:left="2694" w:hanging="567"/>
        <w:rPr>
          <w:rFonts w:ascii="標楷體" w:eastAsia="標楷體" w:hAnsi="標楷體"/>
          <w:sz w:val="28"/>
          <w:szCs w:val="28"/>
        </w:rPr>
      </w:pPr>
      <w:r w:rsidRPr="00F2626A">
        <w:rPr>
          <w:rFonts w:ascii="標楷體" w:eastAsia="標楷體" w:hAnsi="標楷體" w:hint="eastAsia"/>
          <w:sz w:val="28"/>
          <w:szCs w:val="28"/>
        </w:rPr>
        <w:t>本資料項目的是配合『計畫管理系統』及『薪資管理系統』建立完整的計畫工作人員編組資料，與計畫帳務無關，請視需要決定是否建立資料。</w:t>
      </w:r>
    </w:p>
    <w:p w14:paraId="37B78798" w14:textId="77777777" w:rsidR="00C901E7" w:rsidRDefault="00C901E7" w:rsidP="00C901E7">
      <w:pPr>
        <w:pStyle w:val="ad"/>
        <w:numPr>
          <w:ilvl w:val="0"/>
          <w:numId w:val="355"/>
        </w:numPr>
        <w:ind w:leftChars="0" w:left="2694" w:hanging="567"/>
        <w:rPr>
          <w:rFonts w:ascii="標楷體" w:eastAsia="標楷體" w:hAnsi="標楷體"/>
          <w:sz w:val="28"/>
          <w:szCs w:val="28"/>
        </w:rPr>
      </w:pPr>
      <w:r w:rsidRPr="00F2626A">
        <w:rPr>
          <w:rFonts w:ascii="標楷體" w:eastAsia="標楷體" w:hAnsi="標楷體" w:hint="eastAsia"/>
          <w:sz w:val="28"/>
          <w:szCs w:val="28"/>
        </w:rPr>
        <w:t>【新增】：點選【新增】按鈕，會出現新增【人員編組】的畫面。</w:t>
      </w:r>
    </w:p>
    <w:p w14:paraId="16D9A6F7" w14:textId="77777777" w:rsidR="00C901E7" w:rsidRDefault="00C901E7" w:rsidP="00C901E7">
      <w:pPr>
        <w:pStyle w:val="ad"/>
        <w:ind w:leftChars="0" w:left="2694"/>
        <w:rPr>
          <w:rFonts w:ascii="標楷體" w:eastAsia="標楷體" w:hAnsi="標楷體"/>
          <w:sz w:val="28"/>
          <w:szCs w:val="28"/>
        </w:rPr>
      </w:pPr>
      <w:r>
        <w:rPr>
          <w:noProof/>
        </w:rPr>
        <w:lastRenderedPageBreak/>
        <w:drawing>
          <wp:inline distT="0" distB="0" distL="0" distR="0" wp14:anchorId="557BC06F" wp14:editId="07923520">
            <wp:extent cx="5073973" cy="2590800"/>
            <wp:effectExtent l="0" t="0" r="0" b="0"/>
            <wp:docPr id="208428171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92590" name=""/>
                    <pic:cNvPicPr/>
                  </pic:nvPicPr>
                  <pic:blipFill>
                    <a:blip r:embed="rId94"/>
                    <a:stretch>
                      <a:fillRect/>
                    </a:stretch>
                  </pic:blipFill>
                  <pic:spPr>
                    <a:xfrm>
                      <a:off x="0" y="0"/>
                      <a:ext cx="5082980" cy="2595399"/>
                    </a:xfrm>
                    <a:prstGeom prst="rect">
                      <a:avLst/>
                    </a:prstGeom>
                  </pic:spPr>
                </pic:pic>
              </a:graphicData>
            </a:graphic>
          </wp:inline>
        </w:drawing>
      </w:r>
    </w:p>
    <w:p w14:paraId="36E715EB"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【工作區分】</w:t>
      </w:r>
      <w:r>
        <w:rPr>
          <w:rFonts w:ascii="標楷體" w:eastAsia="標楷體" w:hAnsi="標楷體" w:hint="eastAsia"/>
          <w:sz w:val="28"/>
          <w:szCs w:val="28"/>
        </w:rPr>
        <w:t>：</w:t>
      </w:r>
      <w:r w:rsidRPr="00EE3873">
        <w:rPr>
          <w:rFonts w:ascii="標楷體" w:eastAsia="標楷體" w:hAnsi="標楷體" w:hint="eastAsia"/>
          <w:sz w:val="28"/>
          <w:szCs w:val="28"/>
        </w:rPr>
        <w:t>編組人員工作區分，參閱『</w:t>
      </w:r>
      <w:r w:rsidRPr="005E2C03">
        <w:rPr>
          <w:rFonts w:ascii="標楷體" w:eastAsia="標楷體" w:hAnsi="標楷體" w:hint="eastAsia"/>
          <w:color w:val="0000FF"/>
          <w:sz w:val="28"/>
          <w:szCs w:val="28"/>
          <w:u w:val="single"/>
        </w:rPr>
        <w:t>7.檔案管理→C.請購系統專用代碼檔</w:t>
      </w:r>
      <w:r w:rsidRPr="00EE3873">
        <w:rPr>
          <w:rFonts w:ascii="標楷體" w:eastAsia="標楷體" w:hAnsi="標楷體" w:hint="eastAsia"/>
          <w:sz w:val="28"/>
          <w:szCs w:val="28"/>
        </w:rPr>
        <w:t>』之『9.計畫職稱』。若屬【專任助理】或【兼任助理】時，必須同時填寫下列第11.-19.欄位，否則不需填寫。</w:t>
      </w:r>
    </w:p>
    <w:p w14:paraId="5A409716"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【員工代碼】</w:t>
      </w:r>
      <w:r>
        <w:rPr>
          <w:rFonts w:ascii="標楷體" w:eastAsia="標楷體" w:hAnsi="標楷體" w:hint="eastAsia"/>
          <w:sz w:val="28"/>
          <w:szCs w:val="28"/>
        </w:rPr>
        <w:t>：</w:t>
      </w:r>
      <w:r w:rsidRPr="00EE3873">
        <w:rPr>
          <w:rFonts w:ascii="標楷體" w:eastAsia="標楷體" w:hAnsi="標楷體" w:hint="eastAsia"/>
          <w:sz w:val="28"/>
          <w:szCs w:val="28"/>
        </w:rPr>
        <w:t>編組人員的員工代碼，參閱。『</w:t>
      </w:r>
      <w:r w:rsidRPr="005E2C03">
        <w:rPr>
          <w:rFonts w:ascii="標楷體" w:eastAsia="標楷體" w:hAnsi="標楷體" w:hint="eastAsia"/>
          <w:color w:val="0000FF"/>
          <w:sz w:val="28"/>
          <w:szCs w:val="28"/>
          <w:u w:val="single"/>
        </w:rPr>
        <w:t>7.檔案管理→A.受款人(員工)代碼檔</w:t>
      </w:r>
      <w:r w:rsidRPr="00EE3873">
        <w:rPr>
          <w:rFonts w:ascii="標楷體" w:eastAsia="標楷體" w:hAnsi="標楷體" w:hint="eastAsia"/>
          <w:sz w:val="28"/>
          <w:szCs w:val="28"/>
        </w:rPr>
        <w:t>』</w:t>
      </w:r>
    </w:p>
    <w:p w14:paraId="7AF1021A"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【姓　　名】</w:t>
      </w:r>
      <w:r>
        <w:rPr>
          <w:rFonts w:ascii="標楷體" w:eastAsia="標楷體" w:hAnsi="標楷體" w:hint="eastAsia"/>
          <w:sz w:val="28"/>
          <w:szCs w:val="28"/>
        </w:rPr>
        <w:t>：</w:t>
      </w:r>
      <w:r w:rsidRPr="00EE3873">
        <w:rPr>
          <w:rFonts w:ascii="標楷體" w:eastAsia="標楷體" w:hAnsi="標楷體" w:hint="eastAsia"/>
          <w:sz w:val="28"/>
          <w:szCs w:val="28"/>
        </w:rPr>
        <w:t>編組人員的員工姓名。</w:t>
      </w:r>
    </w:p>
    <w:p w14:paraId="0AEA9ADB"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【每月酬勞】</w:t>
      </w:r>
      <w:r>
        <w:rPr>
          <w:rFonts w:ascii="標楷體" w:eastAsia="標楷體" w:hAnsi="標楷體" w:hint="eastAsia"/>
          <w:sz w:val="28"/>
          <w:szCs w:val="28"/>
        </w:rPr>
        <w:t>：</w:t>
      </w:r>
      <w:r w:rsidRPr="00EE3873">
        <w:rPr>
          <w:rFonts w:ascii="標楷體" w:eastAsia="標楷體" w:hAnsi="標楷體" w:hint="eastAsia"/>
          <w:sz w:val="28"/>
          <w:szCs w:val="28"/>
        </w:rPr>
        <w:t>編組人員的目前每月酬勞。</w:t>
      </w:r>
    </w:p>
    <w:p w14:paraId="65437D54"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【聘僱起始日期】</w:t>
      </w:r>
      <w:r>
        <w:rPr>
          <w:rFonts w:ascii="標楷體" w:eastAsia="標楷體" w:hAnsi="標楷體" w:hint="eastAsia"/>
          <w:sz w:val="28"/>
          <w:szCs w:val="28"/>
        </w:rPr>
        <w:t>：</w:t>
      </w:r>
      <w:r w:rsidRPr="00EE3873">
        <w:rPr>
          <w:rFonts w:ascii="標楷體" w:eastAsia="標楷體" w:hAnsi="標楷體" w:hint="eastAsia"/>
          <w:sz w:val="28"/>
          <w:szCs w:val="28"/>
        </w:rPr>
        <w:t>聘僱起始日期。</w:t>
      </w:r>
    </w:p>
    <w:p w14:paraId="692BDB13"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【聘僱截止日期】</w:t>
      </w:r>
      <w:r>
        <w:rPr>
          <w:rFonts w:ascii="標楷體" w:eastAsia="標楷體" w:hAnsi="標楷體" w:hint="eastAsia"/>
          <w:sz w:val="28"/>
          <w:szCs w:val="28"/>
        </w:rPr>
        <w:t>：</w:t>
      </w:r>
      <w:r w:rsidRPr="00EE3873">
        <w:rPr>
          <w:rFonts w:ascii="標楷體" w:eastAsia="標楷體" w:hAnsi="標楷體" w:hint="eastAsia"/>
          <w:sz w:val="28"/>
          <w:szCs w:val="28"/>
        </w:rPr>
        <w:t>聘僱截止日期。</w:t>
      </w:r>
    </w:p>
    <w:p w14:paraId="528066C1"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【聘期調整原因】</w:t>
      </w:r>
      <w:r>
        <w:rPr>
          <w:rFonts w:ascii="標楷體" w:eastAsia="標楷體" w:hAnsi="標楷體" w:hint="eastAsia"/>
          <w:sz w:val="28"/>
          <w:szCs w:val="28"/>
        </w:rPr>
        <w:t>：</w:t>
      </w:r>
      <w:r w:rsidRPr="00EE3873">
        <w:rPr>
          <w:rFonts w:ascii="標楷體" w:eastAsia="標楷體" w:hAnsi="標楷體" w:hint="eastAsia"/>
          <w:sz w:val="28"/>
          <w:szCs w:val="28"/>
        </w:rPr>
        <w:t>聘期調整原因。</w:t>
      </w:r>
    </w:p>
    <w:p w14:paraId="22F2E7CF"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【聘期調整日期】</w:t>
      </w:r>
      <w:r>
        <w:rPr>
          <w:rFonts w:ascii="標楷體" w:eastAsia="標楷體" w:hAnsi="標楷體" w:hint="eastAsia"/>
          <w:sz w:val="28"/>
          <w:szCs w:val="28"/>
        </w:rPr>
        <w:t>：</w:t>
      </w:r>
      <w:r w:rsidRPr="00EE3873">
        <w:rPr>
          <w:rFonts w:ascii="標楷體" w:eastAsia="標楷體" w:hAnsi="標楷體" w:hint="eastAsia"/>
          <w:sz w:val="28"/>
          <w:szCs w:val="28"/>
        </w:rPr>
        <w:t>聘期調整生效日期。</w:t>
      </w:r>
    </w:p>
    <w:p w14:paraId="5BB3C70A"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【目前在學】</w:t>
      </w:r>
      <w:r>
        <w:rPr>
          <w:rFonts w:ascii="標楷體" w:eastAsia="標楷體" w:hAnsi="標楷體" w:hint="eastAsia"/>
          <w:sz w:val="28"/>
          <w:szCs w:val="28"/>
        </w:rPr>
        <w:t>：</w:t>
      </w:r>
      <w:r w:rsidRPr="00EE3873">
        <w:rPr>
          <w:rFonts w:ascii="標楷體" w:eastAsia="標楷體" w:hAnsi="標楷體" w:hint="eastAsia"/>
          <w:sz w:val="28"/>
          <w:szCs w:val="28"/>
        </w:rPr>
        <w:t>目前是否在學</w:t>
      </w:r>
      <w:r>
        <w:rPr>
          <w:rFonts w:ascii="標楷體" w:eastAsia="標楷體" w:hAnsi="標楷體" w:hint="eastAsia"/>
          <w:sz w:val="28"/>
          <w:szCs w:val="28"/>
        </w:rPr>
        <w:t>。</w:t>
      </w:r>
    </w:p>
    <w:p w14:paraId="1AE7B87B"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【在其他計畫兼職】</w:t>
      </w:r>
      <w:r>
        <w:rPr>
          <w:rFonts w:ascii="標楷體" w:eastAsia="標楷體" w:hAnsi="標楷體" w:hint="eastAsia"/>
          <w:sz w:val="28"/>
          <w:szCs w:val="28"/>
        </w:rPr>
        <w:t>：</w:t>
      </w:r>
      <w:r w:rsidRPr="00EE3873">
        <w:rPr>
          <w:rFonts w:ascii="標楷體" w:eastAsia="標楷體" w:hAnsi="標楷體" w:hint="eastAsia"/>
          <w:sz w:val="28"/>
          <w:szCs w:val="28"/>
        </w:rPr>
        <w:t>目前是否有兼任其他計畫的職務</w:t>
      </w:r>
      <w:r>
        <w:rPr>
          <w:rFonts w:ascii="標楷體" w:eastAsia="標楷體" w:hAnsi="標楷體" w:hint="eastAsia"/>
          <w:sz w:val="28"/>
          <w:szCs w:val="28"/>
        </w:rPr>
        <w:t>。</w:t>
      </w:r>
    </w:p>
    <w:p w14:paraId="469D0519" w14:textId="77777777" w:rsidR="00C901E7"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lastRenderedPageBreak/>
        <w:t>【兼領臨時工資】</w:t>
      </w:r>
      <w:r>
        <w:rPr>
          <w:rFonts w:ascii="標楷體" w:eastAsia="標楷體" w:hAnsi="標楷體" w:hint="eastAsia"/>
          <w:sz w:val="28"/>
          <w:szCs w:val="28"/>
        </w:rPr>
        <w:t>：</w:t>
      </w:r>
      <w:r w:rsidRPr="00EE3873">
        <w:rPr>
          <w:rFonts w:ascii="標楷體" w:eastAsia="標楷體" w:hAnsi="標楷體" w:hint="eastAsia"/>
          <w:sz w:val="28"/>
          <w:szCs w:val="28"/>
        </w:rPr>
        <w:t>是否有兼領工資</w:t>
      </w:r>
      <w:r>
        <w:rPr>
          <w:rFonts w:ascii="標楷體" w:eastAsia="標楷體" w:hAnsi="標楷體" w:hint="eastAsia"/>
          <w:sz w:val="28"/>
          <w:szCs w:val="28"/>
        </w:rPr>
        <w:t>。</w:t>
      </w:r>
    </w:p>
    <w:p w14:paraId="10D975B0" w14:textId="77777777" w:rsidR="00C901E7"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【學歷(區分)】</w:t>
      </w:r>
      <w:r>
        <w:rPr>
          <w:rFonts w:ascii="標楷體" w:eastAsia="標楷體" w:hAnsi="標楷體" w:hint="eastAsia"/>
          <w:sz w:val="28"/>
          <w:szCs w:val="28"/>
        </w:rPr>
        <w:t>：</w:t>
      </w:r>
    </w:p>
    <w:p w14:paraId="0184A01B" w14:textId="77777777" w:rsidR="00C901E7" w:rsidRPr="000C273E" w:rsidRDefault="00C901E7" w:rsidP="00C901E7">
      <w:pPr>
        <w:pStyle w:val="ad"/>
        <w:numPr>
          <w:ilvl w:val="0"/>
          <w:numId w:val="381"/>
        </w:numPr>
        <w:ind w:leftChars="0"/>
        <w:rPr>
          <w:rFonts w:ascii="標楷體" w:eastAsia="標楷體" w:hAnsi="標楷體"/>
          <w:sz w:val="28"/>
          <w:szCs w:val="28"/>
        </w:rPr>
      </w:pPr>
      <w:r w:rsidRPr="000C273E">
        <w:rPr>
          <w:rFonts w:ascii="標楷體" w:eastAsia="標楷體" w:hAnsi="標楷體" w:hint="eastAsia"/>
          <w:sz w:val="28"/>
          <w:szCs w:val="28"/>
        </w:rPr>
        <w:t>【專任助理】者本欄填【學歷】(參閱『</w:t>
      </w:r>
      <w:r w:rsidRPr="005E2C03">
        <w:rPr>
          <w:rFonts w:ascii="標楷體" w:eastAsia="標楷體" w:hAnsi="標楷體" w:hint="eastAsia"/>
          <w:color w:val="0000FF"/>
          <w:sz w:val="28"/>
          <w:szCs w:val="28"/>
          <w:u w:val="single"/>
        </w:rPr>
        <w:t>7.檔案管理→C.請購系統專用代碼檔</w:t>
      </w:r>
      <w:r w:rsidRPr="000C273E">
        <w:rPr>
          <w:rFonts w:ascii="標楷體" w:eastAsia="標楷體" w:hAnsi="標楷體" w:hint="eastAsia"/>
          <w:sz w:val="28"/>
          <w:szCs w:val="28"/>
        </w:rPr>
        <w:t>』之『7.專任助理學歷』)</w:t>
      </w:r>
    </w:p>
    <w:p w14:paraId="57FEE401" w14:textId="77777777" w:rsidR="00C901E7" w:rsidRDefault="00C901E7" w:rsidP="00C901E7">
      <w:pPr>
        <w:pStyle w:val="ad"/>
        <w:numPr>
          <w:ilvl w:val="0"/>
          <w:numId w:val="381"/>
        </w:numPr>
        <w:ind w:leftChars="0"/>
        <w:rPr>
          <w:rFonts w:ascii="標楷體" w:eastAsia="標楷體" w:hAnsi="標楷體"/>
          <w:sz w:val="28"/>
          <w:szCs w:val="28"/>
        </w:rPr>
      </w:pPr>
      <w:r w:rsidRPr="000C273E">
        <w:rPr>
          <w:rFonts w:ascii="標楷體" w:eastAsia="標楷體" w:hAnsi="標楷體" w:hint="eastAsia"/>
          <w:sz w:val="28"/>
          <w:szCs w:val="28"/>
        </w:rPr>
        <w:t>【兼任助理】者本欄填【區分】(參閱『</w:t>
      </w:r>
      <w:r w:rsidRPr="005E2C03">
        <w:rPr>
          <w:rFonts w:ascii="標楷體" w:eastAsia="標楷體" w:hAnsi="標楷體" w:hint="eastAsia"/>
          <w:color w:val="0000FF"/>
          <w:sz w:val="28"/>
          <w:szCs w:val="28"/>
          <w:u w:val="single"/>
        </w:rPr>
        <w:t>7.檔案管理→C.請購系統專用代碼檔</w:t>
      </w:r>
      <w:r w:rsidRPr="000C273E">
        <w:rPr>
          <w:rFonts w:ascii="標楷體" w:eastAsia="標楷體" w:hAnsi="標楷體" w:hint="eastAsia"/>
          <w:sz w:val="28"/>
          <w:szCs w:val="28"/>
        </w:rPr>
        <w:t>』之『8.兼任助理經歷』)。</w:t>
      </w:r>
    </w:p>
    <w:p w14:paraId="687DDD0B"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【在學(學歷)學校】</w:t>
      </w:r>
      <w:r>
        <w:rPr>
          <w:rFonts w:ascii="標楷體" w:eastAsia="標楷體" w:hAnsi="標楷體" w:hint="eastAsia"/>
          <w:sz w:val="28"/>
          <w:szCs w:val="28"/>
        </w:rPr>
        <w:t>：</w:t>
      </w:r>
      <w:r w:rsidRPr="00EE3873">
        <w:rPr>
          <w:rFonts w:ascii="標楷體" w:eastAsia="標楷體" w:hAnsi="標楷體" w:hint="eastAsia"/>
          <w:sz w:val="28"/>
          <w:szCs w:val="28"/>
        </w:rPr>
        <w:t>該員助理之在學(學歷)學校</w:t>
      </w:r>
    </w:p>
    <w:p w14:paraId="3F95DCC4"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【在學(學歷)系所】</w:t>
      </w:r>
      <w:r>
        <w:rPr>
          <w:rFonts w:ascii="標楷體" w:eastAsia="標楷體" w:hAnsi="標楷體" w:hint="eastAsia"/>
          <w:sz w:val="28"/>
          <w:szCs w:val="28"/>
        </w:rPr>
        <w:t>：</w:t>
      </w:r>
      <w:r w:rsidRPr="00EE3873">
        <w:rPr>
          <w:rFonts w:ascii="標楷體" w:eastAsia="標楷體" w:hAnsi="標楷體" w:hint="eastAsia"/>
          <w:sz w:val="28"/>
          <w:szCs w:val="28"/>
        </w:rPr>
        <w:t>該員助理之在學(學歷)系所</w:t>
      </w:r>
    </w:p>
    <w:p w14:paraId="73432903"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【入學年月】</w:t>
      </w:r>
      <w:r>
        <w:rPr>
          <w:rFonts w:ascii="標楷體" w:eastAsia="標楷體" w:hAnsi="標楷體" w:hint="eastAsia"/>
          <w:sz w:val="28"/>
          <w:szCs w:val="28"/>
        </w:rPr>
        <w:t>：</w:t>
      </w:r>
      <w:r w:rsidRPr="00EE3873">
        <w:rPr>
          <w:rFonts w:ascii="標楷體" w:eastAsia="標楷體" w:hAnsi="標楷體" w:hint="eastAsia"/>
          <w:sz w:val="28"/>
          <w:szCs w:val="28"/>
        </w:rPr>
        <w:t>該員助理之在學(學歷)的第一年入學年月</w:t>
      </w:r>
    </w:p>
    <w:p w14:paraId="728941D0"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【年　　級】</w:t>
      </w:r>
      <w:r>
        <w:rPr>
          <w:rFonts w:ascii="標楷體" w:eastAsia="標楷體" w:hAnsi="標楷體" w:hint="eastAsia"/>
          <w:sz w:val="28"/>
          <w:szCs w:val="28"/>
        </w:rPr>
        <w:t>：</w:t>
      </w:r>
      <w:r w:rsidRPr="00EE3873">
        <w:rPr>
          <w:rFonts w:ascii="標楷體" w:eastAsia="標楷體" w:hAnsi="標楷體" w:hint="eastAsia"/>
          <w:sz w:val="28"/>
          <w:szCs w:val="28"/>
        </w:rPr>
        <w:t>該員助理之在學(學歷)的目前年級</w:t>
      </w:r>
    </w:p>
    <w:p w14:paraId="16AEADCB" w14:textId="77777777" w:rsidR="00C901E7" w:rsidRPr="00EE3873"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【曾參與之計畫編號、名稱】</w:t>
      </w:r>
      <w:r>
        <w:rPr>
          <w:rFonts w:ascii="標楷體" w:eastAsia="標楷體" w:hAnsi="標楷體" w:hint="eastAsia"/>
          <w:sz w:val="28"/>
          <w:szCs w:val="28"/>
        </w:rPr>
        <w:t>：</w:t>
      </w:r>
      <w:r w:rsidRPr="00EE3873">
        <w:rPr>
          <w:rFonts w:ascii="標楷體" w:eastAsia="標楷體" w:hAnsi="標楷體" w:hint="eastAsia"/>
          <w:sz w:val="28"/>
          <w:szCs w:val="28"/>
        </w:rPr>
        <w:t>該員助理所曾參與之計畫編號及計畫名稱。</w:t>
      </w:r>
    </w:p>
    <w:p w14:paraId="464E0782" w14:textId="77777777" w:rsidR="00C901E7" w:rsidRDefault="00C901E7" w:rsidP="00C901E7">
      <w:pPr>
        <w:pStyle w:val="ad"/>
        <w:numPr>
          <w:ilvl w:val="0"/>
          <w:numId w:val="374"/>
        </w:numPr>
        <w:ind w:leftChars="0" w:left="3402" w:hanging="708"/>
        <w:rPr>
          <w:rFonts w:ascii="標楷體" w:eastAsia="標楷體" w:hAnsi="標楷體"/>
          <w:sz w:val="28"/>
          <w:szCs w:val="28"/>
        </w:rPr>
      </w:pPr>
      <w:r w:rsidRPr="00EE3873">
        <w:rPr>
          <w:rFonts w:ascii="標楷體" w:eastAsia="標楷體" w:hAnsi="標楷體" w:hint="eastAsia"/>
          <w:sz w:val="28"/>
          <w:szCs w:val="28"/>
        </w:rPr>
        <w:t>【附　　件】</w:t>
      </w:r>
      <w:r>
        <w:rPr>
          <w:rFonts w:ascii="標楷體" w:eastAsia="標楷體" w:hAnsi="標楷體" w:hint="eastAsia"/>
          <w:sz w:val="28"/>
          <w:szCs w:val="28"/>
        </w:rPr>
        <w:t>：</w:t>
      </w:r>
      <w:r w:rsidRPr="00EE3873">
        <w:rPr>
          <w:rFonts w:ascii="標楷體" w:eastAsia="標楷體" w:hAnsi="標楷體" w:hint="eastAsia"/>
          <w:sz w:val="28"/>
          <w:szCs w:val="28"/>
        </w:rPr>
        <w:t>勾選該員所提出之身份證明文件</w:t>
      </w:r>
      <w:r>
        <w:rPr>
          <w:rFonts w:ascii="標楷體" w:eastAsia="標楷體" w:hAnsi="標楷體" w:hint="eastAsia"/>
          <w:sz w:val="28"/>
          <w:szCs w:val="28"/>
        </w:rPr>
        <w:t>。</w:t>
      </w:r>
    </w:p>
    <w:p w14:paraId="3A82D9FF" w14:textId="77777777" w:rsidR="00C901E7" w:rsidRDefault="00C901E7" w:rsidP="00C901E7">
      <w:pPr>
        <w:pStyle w:val="ad"/>
        <w:numPr>
          <w:ilvl w:val="0"/>
          <w:numId w:val="355"/>
        </w:numPr>
        <w:ind w:leftChars="0" w:left="2694" w:hanging="567"/>
        <w:rPr>
          <w:rFonts w:ascii="標楷體" w:eastAsia="標楷體" w:hAnsi="標楷體"/>
          <w:sz w:val="28"/>
          <w:szCs w:val="28"/>
        </w:rPr>
      </w:pPr>
      <w:r w:rsidRPr="00F2626A">
        <w:rPr>
          <w:rFonts w:ascii="標楷體" w:eastAsia="標楷體" w:hAnsi="標楷體" w:hint="eastAsia"/>
          <w:sz w:val="28"/>
          <w:szCs w:val="28"/>
        </w:rPr>
        <w:t>【修改】：先於瀏覽視窗中點選要修改的記錄，再點選【修改】按鈕，會出現同新增人員畫面，作業程序亦相同。</w:t>
      </w:r>
    </w:p>
    <w:p w14:paraId="48F1E853" w14:textId="77777777" w:rsidR="00C901E7" w:rsidRDefault="00C901E7" w:rsidP="00C901E7">
      <w:pPr>
        <w:pStyle w:val="ad"/>
        <w:numPr>
          <w:ilvl w:val="0"/>
          <w:numId w:val="355"/>
        </w:numPr>
        <w:ind w:leftChars="0" w:left="2694" w:hanging="567"/>
        <w:rPr>
          <w:rFonts w:ascii="標楷體" w:eastAsia="標楷體" w:hAnsi="標楷體"/>
          <w:sz w:val="28"/>
          <w:szCs w:val="28"/>
        </w:rPr>
      </w:pPr>
      <w:r w:rsidRPr="00F2626A">
        <w:rPr>
          <w:rFonts w:ascii="標楷體" w:eastAsia="標楷體" w:hAnsi="標楷體" w:hint="eastAsia"/>
          <w:sz w:val="28"/>
          <w:szCs w:val="28"/>
        </w:rPr>
        <w:t>【刪除】：先於瀏覽視窗中點選要刪除的記錄，再點選【刪除】按鈕。</w:t>
      </w:r>
    </w:p>
    <w:p w14:paraId="036A8615"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修改計畫基本資料：</w:t>
      </w:r>
    </w:p>
    <w:p w14:paraId="28A68383" w14:textId="77777777" w:rsidR="00C901E7" w:rsidRDefault="00C901E7" w:rsidP="00C901E7">
      <w:pPr>
        <w:pStyle w:val="ad"/>
        <w:numPr>
          <w:ilvl w:val="0"/>
          <w:numId w:val="356"/>
        </w:numPr>
        <w:ind w:leftChars="0" w:left="2694" w:hanging="567"/>
        <w:rPr>
          <w:rFonts w:ascii="標楷體" w:eastAsia="標楷體" w:hAnsi="標楷體"/>
          <w:sz w:val="28"/>
          <w:szCs w:val="28"/>
        </w:rPr>
      </w:pPr>
      <w:r w:rsidRPr="00483453">
        <w:rPr>
          <w:rFonts w:ascii="標楷體" w:eastAsia="標楷體" w:hAnsi="標楷體" w:hint="eastAsia"/>
          <w:sz w:val="28"/>
          <w:szCs w:val="28"/>
        </w:rPr>
        <w:t>以【查詢】功能找到要修改的計畫或於計畫瀏覽視窗點選要修改的計畫後，點選【修改】按鈕後便進入修改計畫的畫面。</w:t>
      </w:r>
    </w:p>
    <w:p w14:paraId="170FEEB1" w14:textId="77777777" w:rsidR="00C901E7" w:rsidRDefault="00C901E7" w:rsidP="00C901E7">
      <w:pPr>
        <w:pStyle w:val="ad"/>
        <w:numPr>
          <w:ilvl w:val="0"/>
          <w:numId w:val="356"/>
        </w:numPr>
        <w:ind w:leftChars="0" w:left="2694" w:hanging="567"/>
        <w:rPr>
          <w:rFonts w:ascii="標楷體" w:eastAsia="標楷體" w:hAnsi="標楷體"/>
          <w:sz w:val="28"/>
          <w:szCs w:val="28"/>
        </w:rPr>
      </w:pPr>
      <w:r w:rsidRPr="00483453">
        <w:rPr>
          <w:rFonts w:ascii="標楷體" w:eastAsia="標楷體" w:hAnsi="標楷體" w:hint="eastAsia"/>
          <w:sz w:val="28"/>
          <w:szCs w:val="28"/>
        </w:rPr>
        <w:lastRenderedPageBreak/>
        <w:t>其他作業步驟同【新增計畫基本資料】。</w:t>
      </w:r>
    </w:p>
    <w:p w14:paraId="5944B552"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刪除計畫：</w:t>
      </w:r>
    </w:p>
    <w:p w14:paraId="3BECED65" w14:textId="77777777" w:rsidR="00C901E7" w:rsidRDefault="00C901E7" w:rsidP="00C901E7">
      <w:pPr>
        <w:pStyle w:val="ad"/>
        <w:numPr>
          <w:ilvl w:val="0"/>
          <w:numId w:val="357"/>
        </w:numPr>
        <w:ind w:leftChars="0" w:left="2694" w:hanging="567"/>
        <w:rPr>
          <w:rFonts w:ascii="標楷體" w:eastAsia="標楷體" w:hAnsi="標楷體"/>
          <w:sz w:val="28"/>
          <w:szCs w:val="28"/>
        </w:rPr>
      </w:pPr>
      <w:r w:rsidRPr="00483453">
        <w:rPr>
          <w:rFonts w:ascii="標楷體" w:eastAsia="標楷體" w:hAnsi="標楷體" w:hint="eastAsia"/>
          <w:sz w:val="28"/>
          <w:szCs w:val="28"/>
        </w:rPr>
        <w:t>以【查詢】功能找到要修改的計畫或於計畫瀏覽視窗點選要刪除的計畫後，點選【刪除】按鈕後便可刪除該計畫。</w:t>
      </w:r>
    </w:p>
    <w:p w14:paraId="0B5C1708" w14:textId="77777777" w:rsidR="00C901E7" w:rsidRDefault="00C901E7" w:rsidP="00C901E7">
      <w:pPr>
        <w:pStyle w:val="ad"/>
        <w:numPr>
          <w:ilvl w:val="0"/>
          <w:numId w:val="357"/>
        </w:numPr>
        <w:ind w:leftChars="0" w:left="2694" w:hanging="567"/>
        <w:rPr>
          <w:rFonts w:ascii="標楷體" w:eastAsia="標楷體" w:hAnsi="標楷體"/>
          <w:sz w:val="28"/>
          <w:szCs w:val="28"/>
        </w:rPr>
      </w:pPr>
      <w:r w:rsidRPr="00483453">
        <w:rPr>
          <w:rFonts w:ascii="標楷體" w:eastAsia="標楷體" w:hAnsi="標楷體" w:hint="eastAsia"/>
          <w:sz w:val="28"/>
          <w:szCs w:val="28"/>
        </w:rPr>
        <w:t>該計畫若已有動支數(曾開立傳票或請購單)，則系統會提示不得刪除。</w:t>
      </w:r>
    </w:p>
    <w:p w14:paraId="66EC517D" w14:textId="77777777" w:rsidR="00C901E7" w:rsidRDefault="00C901E7" w:rsidP="00C901E7">
      <w:pPr>
        <w:pStyle w:val="ad"/>
        <w:numPr>
          <w:ilvl w:val="0"/>
          <w:numId w:val="348"/>
        </w:numPr>
        <w:ind w:leftChars="0" w:left="2127" w:hanging="1134"/>
        <w:rPr>
          <w:rFonts w:ascii="標楷體" w:eastAsia="標楷體" w:hAnsi="標楷體"/>
          <w:sz w:val="28"/>
          <w:szCs w:val="28"/>
        </w:rPr>
      </w:pPr>
      <w:r>
        <w:rPr>
          <w:rFonts w:ascii="標楷體" w:eastAsia="標楷體" w:hAnsi="標楷體" w:hint="eastAsia"/>
          <w:sz w:val="28"/>
          <w:szCs w:val="28"/>
        </w:rPr>
        <w:t>搜尋</w:t>
      </w:r>
      <w:r w:rsidRPr="00FE705F">
        <w:rPr>
          <w:rFonts w:ascii="標楷體" w:eastAsia="標楷體" w:hAnsi="標楷體" w:hint="eastAsia"/>
          <w:sz w:val="28"/>
          <w:szCs w:val="28"/>
        </w:rPr>
        <w:t>：</w:t>
      </w:r>
      <w:r w:rsidRPr="00483453">
        <w:rPr>
          <w:rFonts w:ascii="標楷體" w:eastAsia="標楷體" w:hAnsi="標楷體" w:hint="eastAsia"/>
          <w:sz w:val="28"/>
          <w:szCs w:val="28"/>
        </w:rPr>
        <w:t>填入要尋找的【計畫代碼】或【計畫編號】</w:t>
      </w:r>
      <w:r>
        <w:rPr>
          <w:rFonts w:ascii="標楷體" w:eastAsia="標楷體" w:hAnsi="標楷體" w:hint="eastAsia"/>
          <w:sz w:val="28"/>
          <w:szCs w:val="28"/>
        </w:rPr>
        <w:t>內容。</w:t>
      </w:r>
    </w:p>
    <w:p w14:paraId="12FF2279" w14:textId="77777777" w:rsidR="00C901E7" w:rsidRDefault="00C901E7" w:rsidP="00C901E7">
      <w:pPr>
        <w:pStyle w:val="ad"/>
        <w:ind w:leftChars="0" w:left="2127"/>
        <w:rPr>
          <w:rFonts w:ascii="標楷體" w:eastAsia="標楷體" w:hAnsi="標楷體"/>
          <w:sz w:val="28"/>
          <w:szCs w:val="28"/>
        </w:rPr>
      </w:pPr>
      <w:r>
        <w:rPr>
          <w:noProof/>
        </w:rPr>
        <w:drawing>
          <wp:inline distT="0" distB="0" distL="0" distR="0" wp14:anchorId="0F0CB517" wp14:editId="758BEA20">
            <wp:extent cx="3419475" cy="581025"/>
            <wp:effectExtent l="0" t="0" r="9525" b="9525"/>
            <wp:docPr id="10551678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53803" name=""/>
                    <pic:cNvPicPr/>
                  </pic:nvPicPr>
                  <pic:blipFill>
                    <a:blip r:embed="rId95"/>
                    <a:stretch>
                      <a:fillRect/>
                    </a:stretch>
                  </pic:blipFill>
                  <pic:spPr>
                    <a:xfrm>
                      <a:off x="0" y="0"/>
                      <a:ext cx="3419475" cy="581025"/>
                    </a:xfrm>
                    <a:prstGeom prst="rect">
                      <a:avLst/>
                    </a:prstGeom>
                    <a:ln>
                      <a:noFill/>
                    </a:ln>
                  </pic:spPr>
                </pic:pic>
              </a:graphicData>
            </a:graphic>
          </wp:inline>
        </w:drawing>
      </w:r>
    </w:p>
    <w:p w14:paraId="60DA2B4F"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過濾計畫：</w:t>
      </w:r>
    </w:p>
    <w:p w14:paraId="2CBC6E1C" w14:textId="77777777" w:rsidR="00C901E7" w:rsidRDefault="00C901E7" w:rsidP="00C901E7">
      <w:pPr>
        <w:pStyle w:val="ad"/>
        <w:numPr>
          <w:ilvl w:val="0"/>
          <w:numId w:val="358"/>
        </w:numPr>
        <w:ind w:leftChars="0" w:left="2694" w:hanging="567"/>
        <w:rPr>
          <w:rFonts w:ascii="標楷體" w:eastAsia="標楷體" w:hAnsi="標楷體"/>
          <w:sz w:val="28"/>
          <w:szCs w:val="28"/>
        </w:rPr>
      </w:pPr>
      <w:r w:rsidRPr="00483453">
        <w:rPr>
          <w:rFonts w:ascii="標楷體" w:eastAsia="標楷體" w:hAnsi="標楷體" w:hint="eastAsia"/>
          <w:sz w:val="28"/>
          <w:szCs w:val="28"/>
        </w:rPr>
        <w:t>點選【過濾</w:t>
      </w:r>
      <w:r>
        <w:rPr>
          <w:rFonts w:ascii="標楷體" w:eastAsia="標楷體" w:hAnsi="標楷體" w:hint="eastAsia"/>
          <w:sz w:val="28"/>
          <w:szCs w:val="28"/>
        </w:rPr>
        <w:t>條件</w:t>
      </w:r>
      <w:r w:rsidRPr="00483453">
        <w:rPr>
          <w:rFonts w:ascii="標楷體" w:eastAsia="標楷體" w:hAnsi="標楷體" w:hint="eastAsia"/>
          <w:sz w:val="28"/>
          <w:szCs w:val="28"/>
        </w:rPr>
        <w:t>】按鈕，系統會出現設定過濾條件的視窗，填入要篩選的條件後點選【</w:t>
      </w:r>
      <w:r>
        <w:rPr>
          <w:rFonts w:ascii="標楷體" w:eastAsia="標楷體" w:hAnsi="標楷體" w:hint="eastAsia"/>
          <w:sz w:val="28"/>
          <w:szCs w:val="28"/>
        </w:rPr>
        <w:t>確定</w:t>
      </w:r>
      <w:r w:rsidRPr="00483453">
        <w:rPr>
          <w:rFonts w:ascii="標楷體" w:eastAsia="標楷體" w:hAnsi="標楷體" w:hint="eastAsia"/>
          <w:sz w:val="28"/>
          <w:szCs w:val="28"/>
        </w:rPr>
        <w:t>】按鈕。瀏覽視窗會只顯示符合過濾條件的計畫。</w:t>
      </w:r>
    </w:p>
    <w:p w14:paraId="53D8FE0A" w14:textId="77777777" w:rsidR="00C901E7" w:rsidRDefault="00C901E7" w:rsidP="00C901E7">
      <w:pPr>
        <w:pStyle w:val="ad"/>
        <w:ind w:leftChars="0" w:left="2694"/>
        <w:rPr>
          <w:rFonts w:ascii="標楷體" w:eastAsia="標楷體" w:hAnsi="標楷體"/>
          <w:sz w:val="28"/>
          <w:szCs w:val="28"/>
        </w:rPr>
      </w:pPr>
      <w:r>
        <w:rPr>
          <w:noProof/>
        </w:rPr>
        <w:lastRenderedPageBreak/>
        <w:drawing>
          <wp:inline distT="0" distB="0" distL="0" distR="0" wp14:anchorId="13A1C55D" wp14:editId="401D3E74">
            <wp:extent cx="4764667" cy="3686175"/>
            <wp:effectExtent l="0" t="0" r="0" b="0"/>
            <wp:docPr id="32087096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13688" name=""/>
                    <pic:cNvPicPr/>
                  </pic:nvPicPr>
                  <pic:blipFill>
                    <a:blip r:embed="rId96"/>
                    <a:stretch>
                      <a:fillRect/>
                    </a:stretch>
                  </pic:blipFill>
                  <pic:spPr>
                    <a:xfrm>
                      <a:off x="0" y="0"/>
                      <a:ext cx="4774031" cy="3693419"/>
                    </a:xfrm>
                    <a:prstGeom prst="rect">
                      <a:avLst/>
                    </a:prstGeom>
                  </pic:spPr>
                </pic:pic>
              </a:graphicData>
            </a:graphic>
          </wp:inline>
        </w:drawing>
      </w:r>
    </w:p>
    <w:p w14:paraId="4696A59E" w14:textId="77777777" w:rsidR="00C901E7" w:rsidRDefault="00C901E7" w:rsidP="00C901E7">
      <w:pPr>
        <w:pStyle w:val="ad"/>
        <w:numPr>
          <w:ilvl w:val="0"/>
          <w:numId w:val="358"/>
        </w:numPr>
        <w:ind w:leftChars="0" w:left="2694" w:hanging="567"/>
        <w:rPr>
          <w:rFonts w:ascii="標楷體" w:eastAsia="標楷體" w:hAnsi="標楷體"/>
          <w:sz w:val="28"/>
          <w:szCs w:val="28"/>
        </w:rPr>
      </w:pPr>
      <w:r w:rsidRPr="00483453">
        <w:rPr>
          <w:rFonts w:ascii="標楷體" w:eastAsia="標楷體" w:hAnsi="標楷體" w:hint="eastAsia"/>
          <w:sz w:val="28"/>
          <w:szCs w:val="28"/>
        </w:rPr>
        <w:t>當有設定過濾條件時，</w:t>
      </w:r>
      <w:r>
        <w:rPr>
          <w:rFonts w:ascii="標楷體" w:eastAsia="標楷體" w:hAnsi="標楷體" w:hint="eastAsia"/>
          <w:sz w:val="28"/>
          <w:szCs w:val="28"/>
        </w:rPr>
        <w:t>點選</w:t>
      </w:r>
      <w:r w:rsidRPr="00483453">
        <w:rPr>
          <w:rFonts w:ascii="標楷體" w:eastAsia="標楷體" w:hAnsi="標楷體" w:hint="eastAsia"/>
          <w:sz w:val="28"/>
          <w:szCs w:val="28"/>
        </w:rPr>
        <w:t>【過濾條件】</w:t>
      </w:r>
      <w:r>
        <w:rPr>
          <w:rFonts w:ascii="標楷體" w:eastAsia="標楷體" w:hAnsi="標楷體" w:hint="eastAsia"/>
          <w:sz w:val="28"/>
          <w:szCs w:val="28"/>
        </w:rPr>
        <w:t>，系統會出現過濾條件的視窗，點選</w:t>
      </w:r>
      <w:r w:rsidRPr="00483453">
        <w:rPr>
          <w:rFonts w:ascii="標楷體" w:eastAsia="標楷體" w:hAnsi="標楷體" w:hint="eastAsia"/>
          <w:sz w:val="28"/>
          <w:szCs w:val="28"/>
        </w:rPr>
        <w:t>【</w:t>
      </w:r>
      <w:r>
        <w:rPr>
          <w:rFonts w:ascii="標楷體" w:eastAsia="標楷體" w:hAnsi="標楷體" w:hint="eastAsia"/>
          <w:sz w:val="28"/>
          <w:szCs w:val="28"/>
        </w:rPr>
        <w:t>清除條件</w:t>
      </w:r>
      <w:r w:rsidRPr="00483453">
        <w:rPr>
          <w:rFonts w:ascii="標楷體" w:eastAsia="標楷體" w:hAnsi="標楷體" w:hint="eastAsia"/>
          <w:sz w:val="28"/>
          <w:szCs w:val="28"/>
        </w:rPr>
        <w:t>】，可以點選該選項以取消過濾功能。</w:t>
      </w:r>
    </w:p>
    <w:p w14:paraId="1C5C6C07" w14:textId="77777777" w:rsidR="00C901E7" w:rsidRDefault="00C901E7" w:rsidP="00C901E7">
      <w:pPr>
        <w:pStyle w:val="ad"/>
        <w:numPr>
          <w:ilvl w:val="0"/>
          <w:numId w:val="358"/>
        </w:numPr>
        <w:ind w:leftChars="0" w:left="2694" w:hanging="567"/>
        <w:rPr>
          <w:rFonts w:ascii="標楷體" w:eastAsia="標楷體" w:hAnsi="標楷體"/>
          <w:sz w:val="28"/>
          <w:szCs w:val="28"/>
        </w:rPr>
      </w:pPr>
      <w:r w:rsidRPr="00483453">
        <w:rPr>
          <w:rFonts w:ascii="標楷體" w:eastAsia="標楷體" w:hAnsi="標楷體" w:hint="eastAsia"/>
          <w:sz w:val="28"/>
          <w:szCs w:val="28"/>
        </w:rPr>
        <w:t>若想要查看計畫基本資料又不想要取消過濾條作功能時，請點選【顯示】按鈕以取代點選【修改】按鈕。</w:t>
      </w:r>
    </w:p>
    <w:p w14:paraId="20A902EA" w14:textId="77777777" w:rsidR="00C901E7" w:rsidRDefault="00C901E7" w:rsidP="00C901E7">
      <w:pPr>
        <w:pStyle w:val="ad"/>
        <w:numPr>
          <w:ilvl w:val="0"/>
          <w:numId w:val="348"/>
        </w:numPr>
        <w:ind w:leftChars="0" w:left="2127" w:hanging="1167"/>
        <w:rPr>
          <w:rFonts w:ascii="標楷體" w:eastAsia="標楷體" w:hAnsi="標楷體"/>
          <w:sz w:val="28"/>
          <w:szCs w:val="28"/>
        </w:rPr>
      </w:pPr>
      <w:r w:rsidRPr="00FE705F">
        <w:rPr>
          <w:rFonts w:ascii="標楷體" w:eastAsia="標楷體" w:hAnsi="標楷體" w:hint="eastAsia"/>
          <w:sz w:val="28"/>
          <w:szCs w:val="28"/>
        </w:rPr>
        <w:t>顯示計畫基本資料：</w:t>
      </w:r>
      <w:r w:rsidRPr="007B4927">
        <w:rPr>
          <w:rFonts w:ascii="標楷體" w:eastAsia="標楷體" w:hAnsi="標楷體" w:hint="eastAsia"/>
          <w:sz w:val="28"/>
          <w:szCs w:val="28"/>
        </w:rPr>
        <w:t>點選【顯示】按鈕，系統會出現目前游標所在計畫的基本資料(畫面與【修改】功能相同，但只能觀看而不能修改)，</w:t>
      </w:r>
      <w:r>
        <w:rPr>
          <w:rFonts w:ascii="標楷體" w:eastAsia="標楷體" w:hAnsi="標楷體" w:hint="eastAsia"/>
          <w:sz w:val="28"/>
          <w:szCs w:val="28"/>
        </w:rPr>
        <w:t>查</w:t>
      </w:r>
      <w:r w:rsidRPr="007B4927">
        <w:rPr>
          <w:rFonts w:ascii="標楷體" w:eastAsia="標楷體" w:hAnsi="標楷體" w:hint="eastAsia"/>
          <w:sz w:val="28"/>
          <w:szCs w:val="28"/>
        </w:rPr>
        <w:t>看後請按【取消】按鈕。</w:t>
      </w:r>
    </w:p>
    <w:p w14:paraId="0EE19198"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計畫結案：</w:t>
      </w:r>
    </w:p>
    <w:p w14:paraId="7E9B2BBD" w14:textId="77777777" w:rsidR="00C901E7" w:rsidRDefault="00C901E7" w:rsidP="00C901E7">
      <w:pPr>
        <w:pStyle w:val="ad"/>
        <w:numPr>
          <w:ilvl w:val="0"/>
          <w:numId w:val="359"/>
        </w:numPr>
        <w:ind w:leftChars="0" w:left="2694" w:hanging="567"/>
        <w:rPr>
          <w:rFonts w:ascii="標楷體" w:eastAsia="標楷體" w:hAnsi="標楷體"/>
          <w:sz w:val="28"/>
          <w:szCs w:val="28"/>
        </w:rPr>
      </w:pPr>
      <w:r w:rsidRPr="007B4927">
        <w:rPr>
          <w:rFonts w:ascii="標楷體" w:eastAsia="標楷體" w:hAnsi="標楷體" w:hint="eastAsia"/>
          <w:sz w:val="28"/>
          <w:szCs w:val="28"/>
        </w:rPr>
        <w:t>點選【計畫結案】按鈕後會出現【計畫結案作業】的視窗。</w:t>
      </w:r>
    </w:p>
    <w:p w14:paraId="21E9E25B" w14:textId="77777777" w:rsidR="00C901E7" w:rsidRPr="007B4927" w:rsidRDefault="00C901E7" w:rsidP="00C901E7">
      <w:pPr>
        <w:pStyle w:val="ad"/>
        <w:ind w:leftChars="0" w:left="2694"/>
        <w:rPr>
          <w:rFonts w:ascii="標楷體" w:eastAsia="標楷體" w:hAnsi="標楷體"/>
          <w:sz w:val="28"/>
          <w:szCs w:val="28"/>
        </w:rPr>
      </w:pPr>
      <w:r>
        <w:rPr>
          <w:noProof/>
        </w:rPr>
        <w:lastRenderedPageBreak/>
        <w:drawing>
          <wp:inline distT="0" distB="0" distL="0" distR="0" wp14:anchorId="3CF1AE6D" wp14:editId="1EBD4D9D">
            <wp:extent cx="3396078" cy="1619250"/>
            <wp:effectExtent l="0" t="0" r="0" b="0"/>
            <wp:docPr id="135661125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65272" name=""/>
                    <pic:cNvPicPr/>
                  </pic:nvPicPr>
                  <pic:blipFill>
                    <a:blip r:embed="rId97"/>
                    <a:stretch>
                      <a:fillRect/>
                    </a:stretch>
                  </pic:blipFill>
                  <pic:spPr>
                    <a:xfrm>
                      <a:off x="0" y="0"/>
                      <a:ext cx="3405471" cy="1623729"/>
                    </a:xfrm>
                    <a:prstGeom prst="rect">
                      <a:avLst/>
                    </a:prstGeom>
                  </pic:spPr>
                </pic:pic>
              </a:graphicData>
            </a:graphic>
          </wp:inline>
        </w:drawing>
      </w:r>
    </w:p>
    <w:p w14:paraId="249D77BB" w14:textId="77777777" w:rsidR="00C901E7" w:rsidRPr="007B4927" w:rsidRDefault="00C901E7" w:rsidP="00C901E7">
      <w:pPr>
        <w:pStyle w:val="ad"/>
        <w:numPr>
          <w:ilvl w:val="0"/>
          <w:numId w:val="359"/>
        </w:numPr>
        <w:ind w:leftChars="0" w:left="2694" w:hanging="567"/>
        <w:rPr>
          <w:rFonts w:ascii="標楷體" w:eastAsia="標楷體" w:hAnsi="標楷體"/>
          <w:sz w:val="28"/>
          <w:szCs w:val="28"/>
        </w:rPr>
      </w:pPr>
      <w:r w:rsidRPr="007B4927">
        <w:rPr>
          <w:rFonts w:ascii="標楷體" w:eastAsia="標楷體" w:hAnsi="標楷體" w:hint="eastAsia"/>
          <w:sz w:val="28"/>
          <w:szCs w:val="28"/>
        </w:rPr>
        <w:t>填寫完【會計結案日】、【結案文號】及【結案計畫代碼】後，</w:t>
      </w:r>
      <w:r>
        <w:rPr>
          <w:rFonts w:ascii="標楷體" w:eastAsia="標楷體" w:hAnsi="標楷體" w:hint="eastAsia"/>
          <w:sz w:val="28"/>
          <w:szCs w:val="28"/>
        </w:rPr>
        <w:t>點選</w:t>
      </w:r>
      <w:r w:rsidRPr="007B4927">
        <w:rPr>
          <w:rFonts w:ascii="標楷體" w:eastAsia="標楷體" w:hAnsi="標楷體" w:hint="eastAsia"/>
          <w:sz w:val="28"/>
          <w:szCs w:val="28"/>
        </w:rPr>
        <w:t>【確定】，系統會將會計結案日填入該計畫之【實際結案日期】欄。</w:t>
      </w:r>
    </w:p>
    <w:p w14:paraId="4806FD07" w14:textId="77777777" w:rsidR="00C901E7" w:rsidRPr="007B4927" w:rsidRDefault="00C901E7" w:rsidP="00C901E7">
      <w:pPr>
        <w:pStyle w:val="ad"/>
        <w:numPr>
          <w:ilvl w:val="0"/>
          <w:numId w:val="359"/>
        </w:numPr>
        <w:ind w:leftChars="0" w:left="2694" w:hanging="567"/>
        <w:rPr>
          <w:rFonts w:ascii="標楷體" w:eastAsia="標楷體" w:hAnsi="標楷體"/>
          <w:sz w:val="28"/>
          <w:szCs w:val="28"/>
        </w:rPr>
      </w:pPr>
      <w:r w:rsidRPr="007B4927">
        <w:rPr>
          <w:rFonts w:ascii="標楷體" w:eastAsia="標楷體" w:hAnsi="標楷體" w:hint="eastAsia"/>
          <w:sz w:val="28"/>
          <w:szCs w:val="28"/>
        </w:rPr>
        <w:t>【結案文號】欄並非必要項目，可填可不填。</w:t>
      </w:r>
    </w:p>
    <w:p w14:paraId="4F25C2F1" w14:textId="77777777" w:rsidR="00C901E7" w:rsidRDefault="00C901E7" w:rsidP="00C901E7">
      <w:pPr>
        <w:pStyle w:val="ad"/>
        <w:numPr>
          <w:ilvl w:val="0"/>
          <w:numId w:val="359"/>
        </w:numPr>
        <w:ind w:leftChars="0" w:left="2694" w:hanging="567"/>
        <w:rPr>
          <w:rFonts w:ascii="標楷體" w:eastAsia="標楷體" w:hAnsi="標楷體"/>
          <w:sz w:val="28"/>
          <w:szCs w:val="28"/>
        </w:rPr>
      </w:pPr>
      <w:r>
        <w:rPr>
          <w:rFonts w:ascii="標楷體" w:eastAsia="標楷體" w:hAnsi="標楷體" w:hint="eastAsia"/>
          <w:sz w:val="28"/>
          <w:szCs w:val="28"/>
        </w:rPr>
        <w:t>點選</w:t>
      </w:r>
      <w:r w:rsidRPr="007B4927">
        <w:rPr>
          <w:rFonts w:ascii="標楷體" w:eastAsia="標楷體" w:hAnsi="標楷體" w:hint="eastAsia"/>
          <w:sz w:val="28"/>
          <w:szCs w:val="28"/>
        </w:rPr>
        <w:t>【</w:t>
      </w:r>
      <w:r>
        <w:rPr>
          <w:rFonts w:ascii="標楷體" w:eastAsia="標楷體" w:hAnsi="標楷體" w:hint="eastAsia"/>
          <w:sz w:val="28"/>
          <w:szCs w:val="28"/>
        </w:rPr>
        <w:t>取消</w:t>
      </w:r>
      <w:r w:rsidRPr="007B4927">
        <w:rPr>
          <w:rFonts w:ascii="標楷體" w:eastAsia="標楷體" w:hAnsi="標楷體" w:hint="eastAsia"/>
          <w:sz w:val="28"/>
          <w:szCs w:val="28"/>
        </w:rPr>
        <w:t>】結束本作業。</w:t>
      </w:r>
    </w:p>
    <w:p w14:paraId="76B489BD"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t>複製計畫：</w:t>
      </w:r>
    </w:p>
    <w:p w14:paraId="071510F9" w14:textId="77777777" w:rsidR="00C901E7" w:rsidRDefault="00C901E7" w:rsidP="00C901E7">
      <w:pPr>
        <w:pStyle w:val="ad"/>
        <w:numPr>
          <w:ilvl w:val="0"/>
          <w:numId w:val="360"/>
        </w:numPr>
        <w:ind w:leftChars="0" w:left="2694" w:hanging="567"/>
        <w:rPr>
          <w:rFonts w:ascii="標楷體" w:eastAsia="標楷體" w:hAnsi="標楷體"/>
          <w:sz w:val="28"/>
          <w:szCs w:val="28"/>
        </w:rPr>
      </w:pPr>
      <w:r w:rsidRPr="007B4927">
        <w:rPr>
          <w:rFonts w:ascii="標楷體" w:eastAsia="標楷體" w:hAnsi="標楷體" w:hint="eastAsia"/>
          <w:sz w:val="28"/>
          <w:szCs w:val="28"/>
        </w:rPr>
        <w:t>本作業之目的在節省每年重覆建立類似計畫的作業程序，例如部門的管理費計畫。</w:t>
      </w:r>
    </w:p>
    <w:p w14:paraId="4E38D6EE" w14:textId="77777777" w:rsidR="00C901E7" w:rsidRDefault="00C901E7" w:rsidP="00C901E7">
      <w:pPr>
        <w:pStyle w:val="ad"/>
        <w:numPr>
          <w:ilvl w:val="0"/>
          <w:numId w:val="360"/>
        </w:numPr>
        <w:ind w:leftChars="0" w:left="2694" w:hanging="567"/>
        <w:rPr>
          <w:rFonts w:ascii="標楷體" w:eastAsia="標楷體" w:hAnsi="標楷體"/>
          <w:sz w:val="28"/>
          <w:szCs w:val="28"/>
        </w:rPr>
      </w:pPr>
      <w:r w:rsidRPr="007B4927">
        <w:rPr>
          <w:rFonts w:ascii="標楷體" w:eastAsia="標楷體" w:hAnsi="標楷體" w:hint="eastAsia"/>
          <w:sz w:val="28"/>
          <w:szCs w:val="28"/>
        </w:rPr>
        <w:t>點選【複製計畫】按鈕後會出現【複製計畫作業】的視窗。</w:t>
      </w:r>
    </w:p>
    <w:p w14:paraId="759A4452" w14:textId="77777777" w:rsidR="00C901E7" w:rsidRDefault="00C901E7" w:rsidP="00C901E7">
      <w:pPr>
        <w:pStyle w:val="ad"/>
        <w:ind w:leftChars="0" w:left="2694"/>
        <w:rPr>
          <w:rFonts w:ascii="標楷體" w:eastAsia="標楷體" w:hAnsi="標楷體"/>
          <w:sz w:val="28"/>
          <w:szCs w:val="28"/>
        </w:rPr>
      </w:pPr>
      <w:r>
        <w:rPr>
          <w:noProof/>
        </w:rPr>
        <w:drawing>
          <wp:inline distT="0" distB="0" distL="0" distR="0" wp14:anchorId="5F57347C" wp14:editId="2F855895">
            <wp:extent cx="4927576" cy="1857375"/>
            <wp:effectExtent l="0" t="0" r="6985" b="0"/>
            <wp:docPr id="138140037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22459" name=""/>
                    <pic:cNvPicPr/>
                  </pic:nvPicPr>
                  <pic:blipFill>
                    <a:blip r:embed="rId98"/>
                    <a:stretch>
                      <a:fillRect/>
                    </a:stretch>
                  </pic:blipFill>
                  <pic:spPr>
                    <a:xfrm>
                      <a:off x="0" y="0"/>
                      <a:ext cx="4942618" cy="1863045"/>
                    </a:xfrm>
                    <a:prstGeom prst="rect">
                      <a:avLst/>
                    </a:prstGeom>
                  </pic:spPr>
                </pic:pic>
              </a:graphicData>
            </a:graphic>
          </wp:inline>
        </w:drawing>
      </w:r>
    </w:p>
    <w:p w14:paraId="3A3BF227" w14:textId="77777777" w:rsidR="00C901E7" w:rsidRDefault="00C901E7" w:rsidP="00C901E7">
      <w:pPr>
        <w:pStyle w:val="ad"/>
        <w:ind w:leftChars="0" w:left="2694"/>
        <w:rPr>
          <w:rFonts w:ascii="標楷體" w:eastAsia="標楷體" w:hAnsi="標楷體"/>
          <w:sz w:val="28"/>
          <w:szCs w:val="28"/>
        </w:rPr>
      </w:pPr>
    </w:p>
    <w:p w14:paraId="28C59F75" w14:textId="77777777" w:rsidR="00C901E7" w:rsidRDefault="00C901E7" w:rsidP="00C901E7">
      <w:pPr>
        <w:pStyle w:val="ad"/>
        <w:numPr>
          <w:ilvl w:val="0"/>
          <w:numId w:val="360"/>
        </w:numPr>
        <w:ind w:leftChars="0" w:left="2694" w:hanging="567"/>
        <w:rPr>
          <w:rFonts w:ascii="標楷體" w:eastAsia="標楷體" w:hAnsi="標楷體"/>
          <w:sz w:val="28"/>
          <w:szCs w:val="28"/>
        </w:rPr>
      </w:pPr>
      <w:r w:rsidRPr="007B4927">
        <w:rPr>
          <w:rFonts w:ascii="標楷體" w:eastAsia="標楷體" w:hAnsi="標楷體" w:hint="eastAsia"/>
          <w:sz w:val="28"/>
          <w:szCs w:val="28"/>
        </w:rPr>
        <w:t>複製本年度計畫：將本年度某一計畫複製成本年度另一計畫。</w:t>
      </w:r>
    </w:p>
    <w:p w14:paraId="40830473" w14:textId="77777777" w:rsidR="00C901E7" w:rsidRDefault="00C901E7" w:rsidP="00C901E7">
      <w:pPr>
        <w:pStyle w:val="ad"/>
        <w:numPr>
          <w:ilvl w:val="0"/>
          <w:numId w:val="376"/>
        </w:numPr>
        <w:ind w:leftChars="0" w:left="3261" w:hanging="567"/>
        <w:rPr>
          <w:rFonts w:ascii="標楷體" w:eastAsia="標楷體" w:hAnsi="標楷體"/>
          <w:sz w:val="28"/>
          <w:szCs w:val="28"/>
        </w:rPr>
      </w:pPr>
      <w:r w:rsidRPr="00055519">
        <w:rPr>
          <w:rFonts w:ascii="標楷體" w:eastAsia="標楷體" w:hAnsi="標楷體" w:hint="eastAsia"/>
          <w:sz w:val="28"/>
          <w:szCs w:val="28"/>
        </w:rPr>
        <w:lastRenderedPageBreak/>
        <w:t>【原計畫代碼】欄填入被複製的計畫代碼，【新計畫代碼】填入新的計畫代碼。</w:t>
      </w:r>
    </w:p>
    <w:p w14:paraId="7D4E8B69" w14:textId="77777777" w:rsidR="00C901E7" w:rsidRDefault="00C901E7" w:rsidP="00C901E7">
      <w:pPr>
        <w:pStyle w:val="ad"/>
        <w:numPr>
          <w:ilvl w:val="0"/>
          <w:numId w:val="376"/>
        </w:numPr>
        <w:ind w:leftChars="0" w:left="3261" w:hanging="567"/>
        <w:rPr>
          <w:rFonts w:ascii="標楷體" w:eastAsia="標楷體" w:hAnsi="標楷體"/>
          <w:sz w:val="28"/>
          <w:szCs w:val="28"/>
        </w:rPr>
      </w:pPr>
      <w:r w:rsidRPr="00055519">
        <w:rPr>
          <w:rFonts w:ascii="標楷體" w:eastAsia="標楷體" w:hAnsi="標楷體" w:hint="eastAsia"/>
          <w:sz w:val="28"/>
          <w:szCs w:val="28"/>
        </w:rPr>
        <w:t>點選【</w:t>
      </w:r>
      <w:r>
        <w:rPr>
          <w:rFonts w:ascii="標楷體" w:eastAsia="標楷體" w:hAnsi="標楷體" w:hint="eastAsia"/>
          <w:sz w:val="28"/>
          <w:szCs w:val="28"/>
        </w:rPr>
        <w:t>確定</w:t>
      </w:r>
      <w:r w:rsidRPr="00055519">
        <w:rPr>
          <w:rFonts w:ascii="標楷體" w:eastAsia="標楷體" w:hAnsi="標楷體" w:hint="eastAsia"/>
          <w:sz w:val="28"/>
          <w:szCs w:val="28"/>
        </w:rPr>
        <w:t>】</w:t>
      </w:r>
      <w:r>
        <w:rPr>
          <w:rFonts w:ascii="標楷體" w:eastAsia="標楷體" w:hAnsi="標楷體" w:hint="eastAsia"/>
          <w:sz w:val="28"/>
          <w:szCs w:val="28"/>
        </w:rPr>
        <w:t>按鈕</w:t>
      </w:r>
      <w:r w:rsidRPr="00055519">
        <w:rPr>
          <w:rFonts w:ascii="標楷體" w:eastAsia="標楷體" w:hAnsi="標楷體" w:hint="eastAsia"/>
          <w:sz w:val="28"/>
          <w:szCs w:val="28"/>
        </w:rPr>
        <w:t>，系統自動建立一計畫代碼為【新計畫代碼】的計畫。</w:t>
      </w:r>
    </w:p>
    <w:p w14:paraId="494740F7" w14:textId="77777777" w:rsidR="00C901E7" w:rsidRDefault="00C901E7" w:rsidP="00C901E7">
      <w:pPr>
        <w:pStyle w:val="ad"/>
        <w:numPr>
          <w:ilvl w:val="0"/>
          <w:numId w:val="360"/>
        </w:numPr>
        <w:ind w:leftChars="0" w:left="2694" w:hanging="567"/>
        <w:rPr>
          <w:rFonts w:ascii="標楷體" w:eastAsia="標楷體" w:hAnsi="標楷體"/>
          <w:sz w:val="28"/>
          <w:szCs w:val="28"/>
        </w:rPr>
      </w:pPr>
      <w:r w:rsidRPr="007B4927">
        <w:rPr>
          <w:rFonts w:ascii="標楷體" w:eastAsia="標楷體" w:hAnsi="標楷體" w:hint="eastAsia"/>
          <w:sz w:val="28"/>
          <w:szCs w:val="28"/>
        </w:rPr>
        <w:t>複製上年度計畫：將上年度一批計畫複製成本年度計畫。</w:t>
      </w:r>
    </w:p>
    <w:p w14:paraId="4D942D74" w14:textId="77777777" w:rsidR="00C901E7" w:rsidRPr="00E246D7" w:rsidRDefault="00C901E7" w:rsidP="00C901E7">
      <w:pPr>
        <w:pStyle w:val="ad"/>
        <w:ind w:leftChars="0" w:left="2694"/>
        <w:rPr>
          <w:rFonts w:ascii="標楷體" w:eastAsia="標楷體" w:hAnsi="標楷體"/>
          <w:sz w:val="28"/>
          <w:szCs w:val="28"/>
        </w:rPr>
      </w:pPr>
      <w:r>
        <w:rPr>
          <w:noProof/>
        </w:rPr>
        <w:drawing>
          <wp:inline distT="0" distB="0" distL="0" distR="0" wp14:anchorId="29A4164F" wp14:editId="16F8A7CC">
            <wp:extent cx="4762500" cy="2263848"/>
            <wp:effectExtent l="0" t="0" r="0" b="3175"/>
            <wp:docPr id="202085774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80617" name=""/>
                    <pic:cNvPicPr/>
                  </pic:nvPicPr>
                  <pic:blipFill>
                    <a:blip r:embed="rId99"/>
                    <a:stretch>
                      <a:fillRect/>
                    </a:stretch>
                  </pic:blipFill>
                  <pic:spPr>
                    <a:xfrm>
                      <a:off x="0" y="0"/>
                      <a:ext cx="4781424" cy="2272843"/>
                    </a:xfrm>
                    <a:prstGeom prst="rect">
                      <a:avLst/>
                    </a:prstGeom>
                  </pic:spPr>
                </pic:pic>
              </a:graphicData>
            </a:graphic>
          </wp:inline>
        </w:drawing>
      </w:r>
    </w:p>
    <w:p w14:paraId="48A0A04B" w14:textId="77777777" w:rsidR="00C901E7" w:rsidRDefault="00C901E7" w:rsidP="00C901E7">
      <w:pPr>
        <w:pStyle w:val="ad"/>
        <w:numPr>
          <w:ilvl w:val="0"/>
          <w:numId w:val="377"/>
        </w:numPr>
        <w:ind w:leftChars="0" w:left="3261" w:hanging="567"/>
        <w:rPr>
          <w:rFonts w:ascii="標楷體" w:eastAsia="標楷體" w:hAnsi="標楷體"/>
          <w:sz w:val="28"/>
          <w:szCs w:val="28"/>
        </w:rPr>
      </w:pPr>
      <w:r w:rsidRPr="00055519">
        <w:rPr>
          <w:rFonts w:ascii="標楷體" w:eastAsia="標楷體" w:hAnsi="標楷體" w:hint="eastAsia"/>
          <w:sz w:val="28"/>
          <w:szCs w:val="28"/>
        </w:rPr>
        <w:t>設定好各欄位後</w:t>
      </w:r>
      <w:r>
        <w:rPr>
          <w:rFonts w:ascii="標楷體" w:eastAsia="標楷體" w:hAnsi="標楷體" w:hint="eastAsia"/>
          <w:sz w:val="28"/>
          <w:szCs w:val="28"/>
        </w:rPr>
        <w:t>點選</w:t>
      </w:r>
      <w:r w:rsidRPr="00055519">
        <w:rPr>
          <w:rFonts w:ascii="標楷體" w:eastAsia="標楷體" w:hAnsi="標楷體" w:hint="eastAsia"/>
          <w:sz w:val="28"/>
          <w:szCs w:val="28"/>
        </w:rPr>
        <w:t>【</w:t>
      </w:r>
      <w:r>
        <w:rPr>
          <w:rFonts w:ascii="標楷體" w:eastAsia="標楷體" w:hAnsi="標楷體" w:hint="eastAsia"/>
          <w:sz w:val="28"/>
          <w:szCs w:val="28"/>
        </w:rPr>
        <w:t>確定</w:t>
      </w:r>
      <w:r w:rsidRPr="00055519">
        <w:rPr>
          <w:rFonts w:ascii="標楷體" w:eastAsia="標楷體" w:hAnsi="標楷體" w:hint="eastAsia"/>
          <w:sz w:val="28"/>
          <w:szCs w:val="28"/>
        </w:rPr>
        <w:t>】</w:t>
      </w:r>
      <w:r>
        <w:rPr>
          <w:rFonts w:ascii="標楷體" w:eastAsia="標楷體" w:hAnsi="標楷體" w:hint="eastAsia"/>
          <w:sz w:val="28"/>
          <w:szCs w:val="28"/>
        </w:rPr>
        <w:t>按鈕，</w:t>
      </w:r>
      <w:r w:rsidRPr="00055519">
        <w:rPr>
          <w:rFonts w:ascii="標楷體" w:eastAsia="標楷體" w:hAnsi="標楷體" w:hint="eastAsia"/>
          <w:sz w:val="28"/>
          <w:szCs w:val="28"/>
        </w:rPr>
        <w:t>會將符合原始計畫設定條件的計畫，將其資料複製乙份，新的計畫之計畫編號則是將舊的計畫編號中的(舊年度+舊自定編碼)改成(新年度+新自定編碼)流水號部份則保留不變。</w:t>
      </w:r>
    </w:p>
    <w:p w14:paraId="55323F54" w14:textId="7CB82E30" w:rsidR="00C901E7" w:rsidRDefault="00C901E7" w:rsidP="00C901E7">
      <w:pPr>
        <w:pStyle w:val="ad"/>
        <w:numPr>
          <w:ilvl w:val="0"/>
          <w:numId w:val="377"/>
        </w:numPr>
        <w:ind w:leftChars="0" w:left="3261" w:hanging="567"/>
        <w:rPr>
          <w:rFonts w:ascii="標楷體" w:eastAsia="標楷體" w:hAnsi="標楷體"/>
          <w:sz w:val="28"/>
          <w:szCs w:val="28"/>
        </w:rPr>
      </w:pPr>
      <w:r w:rsidRPr="00055519">
        <w:rPr>
          <w:rFonts w:ascii="標楷體" w:eastAsia="標楷體" w:hAnsi="標楷體" w:hint="eastAsia"/>
          <w:sz w:val="28"/>
          <w:szCs w:val="28"/>
        </w:rPr>
        <w:t>例如將</w:t>
      </w:r>
      <w:r w:rsidRPr="00D351B3">
        <w:rPr>
          <w:rFonts w:ascii="標楷體" w:eastAsia="標楷體" w:hAnsi="標楷體" w:hint="eastAsia"/>
          <w:color w:val="FF0000"/>
          <w:sz w:val="28"/>
          <w:szCs w:val="28"/>
        </w:rPr>
        <w:t>1</w:t>
      </w:r>
      <w:r w:rsidRPr="00D351B3">
        <w:rPr>
          <w:rFonts w:ascii="標楷體" w:eastAsia="標楷體" w:hAnsi="標楷體"/>
          <w:color w:val="FF0000"/>
          <w:sz w:val="28"/>
          <w:szCs w:val="28"/>
        </w:rPr>
        <w:t>1</w:t>
      </w:r>
      <w:r w:rsidR="008A6571">
        <w:rPr>
          <w:rFonts w:ascii="標楷體" w:eastAsia="標楷體" w:hAnsi="標楷體" w:hint="eastAsia"/>
          <w:color w:val="FF0000"/>
          <w:sz w:val="28"/>
          <w:szCs w:val="28"/>
        </w:rPr>
        <w:t>2</w:t>
      </w:r>
      <w:r w:rsidRPr="00055519">
        <w:rPr>
          <w:rFonts w:ascii="標楷體" w:eastAsia="標楷體" w:hAnsi="標楷體" w:hint="eastAsia"/>
          <w:sz w:val="28"/>
          <w:szCs w:val="28"/>
        </w:rPr>
        <w:t>NSC001-</w:t>
      </w:r>
      <w:r w:rsidRPr="00D351B3">
        <w:rPr>
          <w:rFonts w:ascii="標楷體" w:eastAsia="標楷體" w:hAnsi="標楷體" w:hint="eastAsia"/>
          <w:color w:val="FF0000"/>
          <w:sz w:val="28"/>
          <w:szCs w:val="28"/>
        </w:rPr>
        <w:t>1</w:t>
      </w:r>
      <w:r w:rsidRPr="00D351B3">
        <w:rPr>
          <w:rFonts w:ascii="標楷體" w:eastAsia="標楷體" w:hAnsi="標楷體"/>
          <w:color w:val="FF0000"/>
          <w:sz w:val="28"/>
          <w:szCs w:val="28"/>
        </w:rPr>
        <w:t>1</w:t>
      </w:r>
      <w:r w:rsidR="008A6571">
        <w:rPr>
          <w:rFonts w:ascii="標楷體" w:eastAsia="標楷體" w:hAnsi="標楷體" w:hint="eastAsia"/>
          <w:color w:val="FF0000"/>
          <w:sz w:val="28"/>
          <w:szCs w:val="28"/>
        </w:rPr>
        <w:t>2</w:t>
      </w:r>
      <w:r w:rsidRPr="00055519">
        <w:rPr>
          <w:rFonts w:ascii="標楷體" w:eastAsia="標楷體" w:hAnsi="標楷體" w:hint="eastAsia"/>
          <w:sz w:val="28"/>
          <w:szCs w:val="28"/>
        </w:rPr>
        <w:t>NSC020計畫複製成為</w:t>
      </w:r>
      <w:r w:rsidRPr="00D351B3">
        <w:rPr>
          <w:rFonts w:ascii="標楷體" w:eastAsia="標楷體" w:hAnsi="標楷體" w:hint="eastAsia"/>
          <w:color w:val="FF0000"/>
          <w:sz w:val="28"/>
          <w:szCs w:val="28"/>
        </w:rPr>
        <w:t>1</w:t>
      </w:r>
      <w:r w:rsidRPr="00D351B3">
        <w:rPr>
          <w:rFonts w:ascii="標楷體" w:eastAsia="標楷體" w:hAnsi="標楷體"/>
          <w:color w:val="FF0000"/>
          <w:sz w:val="28"/>
          <w:szCs w:val="28"/>
        </w:rPr>
        <w:t>1</w:t>
      </w:r>
      <w:r w:rsidR="008A6571">
        <w:rPr>
          <w:rFonts w:ascii="標楷體" w:eastAsia="標楷體" w:hAnsi="標楷體" w:hint="eastAsia"/>
          <w:color w:val="FF0000"/>
          <w:sz w:val="28"/>
          <w:szCs w:val="28"/>
        </w:rPr>
        <w:t>3</w:t>
      </w:r>
      <w:r w:rsidRPr="00055519">
        <w:rPr>
          <w:rFonts w:ascii="標楷體" w:eastAsia="標楷體" w:hAnsi="標楷體" w:hint="eastAsia"/>
          <w:sz w:val="28"/>
          <w:szCs w:val="28"/>
        </w:rPr>
        <w:t>NSC001-</w:t>
      </w:r>
      <w:r w:rsidRPr="00D351B3">
        <w:rPr>
          <w:rFonts w:ascii="標楷體" w:eastAsia="標楷體" w:hAnsi="標楷體" w:hint="eastAsia"/>
          <w:color w:val="FF0000"/>
          <w:sz w:val="28"/>
          <w:szCs w:val="28"/>
        </w:rPr>
        <w:t>1</w:t>
      </w:r>
      <w:r w:rsidRPr="00D351B3">
        <w:rPr>
          <w:rFonts w:ascii="標楷體" w:eastAsia="標楷體" w:hAnsi="標楷體"/>
          <w:color w:val="FF0000"/>
          <w:sz w:val="28"/>
          <w:szCs w:val="28"/>
        </w:rPr>
        <w:t>1</w:t>
      </w:r>
      <w:r w:rsidR="008A6571">
        <w:rPr>
          <w:rFonts w:ascii="標楷體" w:eastAsia="標楷體" w:hAnsi="標楷體" w:hint="eastAsia"/>
          <w:color w:val="FF0000"/>
          <w:sz w:val="28"/>
          <w:szCs w:val="28"/>
        </w:rPr>
        <w:t>3</w:t>
      </w:r>
      <w:r w:rsidRPr="00055519">
        <w:rPr>
          <w:rFonts w:ascii="標楷體" w:eastAsia="標楷體" w:hAnsi="標楷體" w:hint="eastAsia"/>
          <w:sz w:val="28"/>
          <w:szCs w:val="28"/>
        </w:rPr>
        <w:t>NSC020。</w:t>
      </w:r>
    </w:p>
    <w:tbl>
      <w:tblPr>
        <w:tblStyle w:val="ae"/>
        <w:tblW w:w="5900" w:type="dxa"/>
        <w:tblInd w:w="3261" w:type="dxa"/>
        <w:tblLook w:val="04A0" w:firstRow="1" w:lastRow="0" w:firstColumn="1" w:lastColumn="0" w:noHBand="0" w:noVBand="1"/>
      </w:tblPr>
      <w:tblGrid>
        <w:gridCol w:w="1516"/>
        <w:gridCol w:w="956"/>
        <w:gridCol w:w="1516"/>
        <w:gridCol w:w="956"/>
        <w:gridCol w:w="956"/>
      </w:tblGrid>
      <w:tr w:rsidR="00C901E7" w:rsidRPr="000B64B2" w14:paraId="53D4DA62" w14:textId="77777777" w:rsidTr="00851028">
        <w:tc>
          <w:tcPr>
            <w:tcW w:w="1516" w:type="dxa"/>
          </w:tcPr>
          <w:p w14:paraId="03B44A71" w14:textId="77777777" w:rsidR="00C901E7" w:rsidRPr="000B64B2" w:rsidRDefault="00C901E7" w:rsidP="00851028">
            <w:pPr>
              <w:rPr>
                <w:rFonts w:ascii="標楷體" w:eastAsia="標楷體" w:hAnsi="標楷體"/>
                <w:sz w:val="28"/>
                <w:szCs w:val="28"/>
              </w:rPr>
            </w:pPr>
          </w:p>
        </w:tc>
        <w:tc>
          <w:tcPr>
            <w:tcW w:w="956" w:type="dxa"/>
          </w:tcPr>
          <w:p w14:paraId="36988B1F" w14:textId="77777777" w:rsidR="00C901E7" w:rsidRPr="000B64B2" w:rsidRDefault="00C901E7" w:rsidP="00851028">
            <w:pPr>
              <w:rPr>
                <w:rFonts w:ascii="標楷體" w:eastAsia="標楷體" w:hAnsi="標楷體"/>
                <w:sz w:val="28"/>
                <w:szCs w:val="28"/>
              </w:rPr>
            </w:pPr>
            <w:r w:rsidRPr="000B64B2">
              <w:rPr>
                <w:rFonts w:ascii="標楷體" w:eastAsia="標楷體" w:hAnsi="標楷體" w:hint="eastAsia"/>
                <w:sz w:val="28"/>
                <w:szCs w:val="28"/>
              </w:rPr>
              <w:t>年度</w:t>
            </w:r>
          </w:p>
        </w:tc>
        <w:tc>
          <w:tcPr>
            <w:tcW w:w="1516" w:type="dxa"/>
          </w:tcPr>
          <w:p w14:paraId="151DF556" w14:textId="77777777" w:rsidR="00C901E7" w:rsidRPr="000B64B2" w:rsidRDefault="00C901E7" w:rsidP="00851028">
            <w:pPr>
              <w:rPr>
                <w:rFonts w:ascii="標楷體" w:eastAsia="標楷體" w:hAnsi="標楷體"/>
                <w:sz w:val="28"/>
                <w:szCs w:val="28"/>
              </w:rPr>
            </w:pPr>
            <w:r w:rsidRPr="000B64B2">
              <w:rPr>
                <w:rFonts w:ascii="標楷體" w:eastAsia="標楷體" w:hAnsi="標楷體" w:hint="eastAsia"/>
                <w:sz w:val="28"/>
                <w:szCs w:val="28"/>
              </w:rPr>
              <w:t>自定編碼</w:t>
            </w:r>
          </w:p>
        </w:tc>
        <w:tc>
          <w:tcPr>
            <w:tcW w:w="956" w:type="dxa"/>
          </w:tcPr>
          <w:p w14:paraId="3959AC40" w14:textId="77777777" w:rsidR="00C901E7" w:rsidRPr="000B64B2" w:rsidRDefault="00C901E7" w:rsidP="00851028">
            <w:pPr>
              <w:rPr>
                <w:rFonts w:ascii="標楷體" w:eastAsia="標楷體" w:hAnsi="標楷體"/>
                <w:sz w:val="28"/>
                <w:szCs w:val="28"/>
              </w:rPr>
            </w:pPr>
            <w:r w:rsidRPr="000B64B2">
              <w:rPr>
                <w:rFonts w:ascii="標楷體" w:eastAsia="標楷體" w:hAnsi="標楷體" w:hint="eastAsia"/>
                <w:sz w:val="28"/>
                <w:szCs w:val="28"/>
              </w:rPr>
              <w:t>起始</w:t>
            </w:r>
          </w:p>
        </w:tc>
        <w:tc>
          <w:tcPr>
            <w:tcW w:w="956" w:type="dxa"/>
          </w:tcPr>
          <w:p w14:paraId="4031DC15" w14:textId="77777777" w:rsidR="00C901E7" w:rsidRPr="000B64B2" w:rsidRDefault="00C901E7" w:rsidP="00851028">
            <w:pPr>
              <w:rPr>
                <w:rFonts w:ascii="標楷體" w:eastAsia="標楷體" w:hAnsi="標楷體"/>
                <w:sz w:val="28"/>
                <w:szCs w:val="28"/>
              </w:rPr>
            </w:pPr>
            <w:r w:rsidRPr="000B64B2">
              <w:rPr>
                <w:rFonts w:ascii="標楷體" w:eastAsia="標楷體" w:hAnsi="標楷體" w:hint="eastAsia"/>
                <w:sz w:val="28"/>
                <w:szCs w:val="28"/>
              </w:rPr>
              <w:t>結束</w:t>
            </w:r>
          </w:p>
        </w:tc>
      </w:tr>
      <w:tr w:rsidR="00C901E7" w:rsidRPr="000B64B2" w14:paraId="31CC63C0" w14:textId="77777777" w:rsidTr="00851028">
        <w:tc>
          <w:tcPr>
            <w:tcW w:w="1516" w:type="dxa"/>
          </w:tcPr>
          <w:p w14:paraId="27CAC9C1" w14:textId="77777777" w:rsidR="00C901E7" w:rsidRPr="000B64B2" w:rsidRDefault="00C901E7" w:rsidP="00851028">
            <w:pPr>
              <w:rPr>
                <w:rFonts w:ascii="標楷體" w:eastAsia="標楷體" w:hAnsi="標楷體"/>
                <w:sz w:val="28"/>
                <w:szCs w:val="28"/>
              </w:rPr>
            </w:pPr>
            <w:r w:rsidRPr="000B64B2">
              <w:rPr>
                <w:rFonts w:ascii="標楷體" w:eastAsia="標楷體" w:hAnsi="標楷體" w:hint="eastAsia"/>
                <w:sz w:val="28"/>
                <w:szCs w:val="28"/>
              </w:rPr>
              <w:t>原始計畫</w:t>
            </w:r>
          </w:p>
        </w:tc>
        <w:tc>
          <w:tcPr>
            <w:tcW w:w="956" w:type="dxa"/>
          </w:tcPr>
          <w:p w14:paraId="29AAB706" w14:textId="2933B1AD" w:rsidR="00C901E7" w:rsidRPr="00D351B3" w:rsidRDefault="00C901E7" w:rsidP="00851028">
            <w:pPr>
              <w:rPr>
                <w:rFonts w:ascii="標楷體" w:eastAsia="標楷體" w:hAnsi="標楷體"/>
                <w:color w:val="FF0000"/>
                <w:sz w:val="28"/>
                <w:szCs w:val="28"/>
              </w:rPr>
            </w:pPr>
            <w:r w:rsidRPr="00D351B3">
              <w:rPr>
                <w:rFonts w:ascii="標楷體" w:eastAsia="標楷體" w:hAnsi="標楷體" w:hint="eastAsia"/>
                <w:color w:val="FF0000"/>
                <w:sz w:val="28"/>
                <w:szCs w:val="28"/>
              </w:rPr>
              <w:t>11</w:t>
            </w:r>
            <w:r w:rsidR="008A6571">
              <w:rPr>
                <w:rFonts w:ascii="標楷體" w:eastAsia="標楷體" w:hAnsi="標楷體" w:hint="eastAsia"/>
                <w:color w:val="FF0000"/>
                <w:sz w:val="28"/>
                <w:szCs w:val="28"/>
              </w:rPr>
              <w:t>2</w:t>
            </w:r>
          </w:p>
        </w:tc>
        <w:tc>
          <w:tcPr>
            <w:tcW w:w="1516" w:type="dxa"/>
          </w:tcPr>
          <w:p w14:paraId="153C26B7" w14:textId="77777777" w:rsidR="00C901E7" w:rsidRPr="000B64B2" w:rsidRDefault="00C901E7" w:rsidP="00851028">
            <w:pPr>
              <w:rPr>
                <w:rFonts w:ascii="標楷體" w:eastAsia="標楷體" w:hAnsi="標楷體"/>
                <w:sz w:val="28"/>
                <w:szCs w:val="28"/>
              </w:rPr>
            </w:pPr>
            <w:r w:rsidRPr="000B64B2">
              <w:rPr>
                <w:rFonts w:ascii="標楷體" w:eastAsia="標楷體" w:hAnsi="標楷體" w:hint="eastAsia"/>
                <w:sz w:val="28"/>
                <w:szCs w:val="28"/>
              </w:rPr>
              <w:t>NSC</w:t>
            </w:r>
          </w:p>
        </w:tc>
        <w:tc>
          <w:tcPr>
            <w:tcW w:w="956" w:type="dxa"/>
          </w:tcPr>
          <w:p w14:paraId="3FA60389" w14:textId="77777777" w:rsidR="00C901E7" w:rsidRPr="000B64B2" w:rsidRDefault="00C901E7" w:rsidP="00851028">
            <w:pPr>
              <w:rPr>
                <w:rFonts w:ascii="標楷體" w:eastAsia="標楷體" w:hAnsi="標楷體"/>
                <w:sz w:val="28"/>
                <w:szCs w:val="28"/>
              </w:rPr>
            </w:pPr>
            <w:r w:rsidRPr="000B64B2">
              <w:rPr>
                <w:rFonts w:ascii="標楷體" w:eastAsia="標楷體" w:hAnsi="標楷體" w:hint="eastAsia"/>
                <w:sz w:val="28"/>
                <w:szCs w:val="28"/>
              </w:rPr>
              <w:t>001</w:t>
            </w:r>
          </w:p>
        </w:tc>
        <w:tc>
          <w:tcPr>
            <w:tcW w:w="956" w:type="dxa"/>
          </w:tcPr>
          <w:p w14:paraId="5EE27C6E" w14:textId="77777777" w:rsidR="00C901E7" w:rsidRPr="000B64B2" w:rsidRDefault="00C901E7" w:rsidP="00851028">
            <w:pPr>
              <w:rPr>
                <w:rFonts w:ascii="標楷體" w:eastAsia="標楷體" w:hAnsi="標楷體"/>
                <w:sz w:val="28"/>
                <w:szCs w:val="28"/>
              </w:rPr>
            </w:pPr>
            <w:r w:rsidRPr="000B64B2">
              <w:rPr>
                <w:rFonts w:ascii="標楷體" w:eastAsia="標楷體" w:hAnsi="標楷體" w:hint="eastAsia"/>
                <w:sz w:val="28"/>
                <w:szCs w:val="28"/>
              </w:rPr>
              <w:t>020</w:t>
            </w:r>
          </w:p>
        </w:tc>
      </w:tr>
      <w:tr w:rsidR="00C901E7" w:rsidRPr="000B64B2" w14:paraId="20687D11" w14:textId="77777777" w:rsidTr="00851028">
        <w:tc>
          <w:tcPr>
            <w:tcW w:w="1516" w:type="dxa"/>
          </w:tcPr>
          <w:p w14:paraId="091B83C9" w14:textId="77777777" w:rsidR="00C901E7" w:rsidRPr="000B64B2" w:rsidRDefault="00C901E7" w:rsidP="00851028">
            <w:pPr>
              <w:rPr>
                <w:rFonts w:ascii="標楷體" w:eastAsia="標楷體" w:hAnsi="標楷體"/>
                <w:sz w:val="28"/>
                <w:szCs w:val="28"/>
              </w:rPr>
            </w:pPr>
            <w:r w:rsidRPr="000B64B2">
              <w:rPr>
                <w:rFonts w:ascii="標楷體" w:eastAsia="標楷體" w:hAnsi="標楷體" w:hint="eastAsia"/>
                <w:sz w:val="28"/>
                <w:szCs w:val="28"/>
              </w:rPr>
              <w:t>新製計畫</w:t>
            </w:r>
          </w:p>
        </w:tc>
        <w:tc>
          <w:tcPr>
            <w:tcW w:w="956" w:type="dxa"/>
          </w:tcPr>
          <w:p w14:paraId="7F9B70FC" w14:textId="471E6F93" w:rsidR="00C901E7" w:rsidRPr="00D351B3" w:rsidRDefault="00C901E7" w:rsidP="00851028">
            <w:pPr>
              <w:rPr>
                <w:rFonts w:ascii="標楷體" w:eastAsia="標楷體" w:hAnsi="標楷體"/>
                <w:color w:val="FF0000"/>
                <w:sz w:val="28"/>
                <w:szCs w:val="28"/>
              </w:rPr>
            </w:pPr>
            <w:r w:rsidRPr="00D351B3">
              <w:rPr>
                <w:rFonts w:ascii="標楷體" w:eastAsia="標楷體" w:hAnsi="標楷體" w:hint="eastAsia"/>
                <w:color w:val="FF0000"/>
                <w:sz w:val="28"/>
                <w:szCs w:val="28"/>
              </w:rPr>
              <w:t>11</w:t>
            </w:r>
            <w:r w:rsidR="008A6571">
              <w:rPr>
                <w:rFonts w:ascii="標楷體" w:eastAsia="標楷體" w:hAnsi="標楷體" w:hint="eastAsia"/>
                <w:color w:val="FF0000"/>
                <w:sz w:val="28"/>
                <w:szCs w:val="28"/>
              </w:rPr>
              <w:t>3</w:t>
            </w:r>
          </w:p>
        </w:tc>
        <w:tc>
          <w:tcPr>
            <w:tcW w:w="1516" w:type="dxa"/>
          </w:tcPr>
          <w:p w14:paraId="094A71E1" w14:textId="77777777" w:rsidR="00C901E7" w:rsidRPr="000B64B2" w:rsidRDefault="00C901E7" w:rsidP="00851028">
            <w:pPr>
              <w:rPr>
                <w:rFonts w:ascii="標楷體" w:eastAsia="標楷體" w:hAnsi="標楷體"/>
                <w:sz w:val="28"/>
                <w:szCs w:val="28"/>
              </w:rPr>
            </w:pPr>
            <w:r w:rsidRPr="000B64B2">
              <w:rPr>
                <w:rFonts w:ascii="標楷體" w:eastAsia="標楷體" w:hAnsi="標楷體" w:hint="eastAsia"/>
                <w:sz w:val="28"/>
                <w:szCs w:val="28"/>
              </w:rPr>
              <w:t>NSC</w:t>
            </w:r>
          </w:p>
        </w:tc>
        <w:tc>
          <w:tcPr>
            <w:tcW w:w="956" w:type="dxa"/>
          </w:tcPr>
          <w:p w14:paraId="07FF81CF" w14:textId="77777777" w:rsidR="00C901E7" w:rsidRPr="000B64B2" w:rsidRDefault="00C901E7" w:rsidP="00851028">
            <w:pPr>
              <w:rPr>
                <w:rFonts w:ascii="標楷體" w:eastAsia="標楷體" w:hAnsi="標楷體"/>
                <w:sz w:val="28"/>
                <w:szCs w:val="28"/>
              </w:rPr>
            </w:pPr>
          </w:p>
        </w:tc>
        <w:tc>
          <w:tcPr>
            <w:tcW w:w="956" w:type="dxa"/>
          </w:tcPr>
          <w:p w14:paraId="70239719" w14:textId="77777777" w:rsidR="00C901E7" w:rsidRPr="000B64B2" w:rsidRDefault="00C901E7" w:rsidP="00851028">
            <w:pPr>
              <w:rPr>
                <w:rFonts w:ascii="標楷體" w:eastAsia="標楷體" w:hAnsi="標楷體"/>
                <w:sz w:val="28"/>
                <w:szCs w:val="28"/>
              </w:rPr>
            </w:pPr>
          </w:p>
        </w:tc>
      </w:tr>
    </w:tbl>
    <w:p w14:paraId="6392A6B4" w14:textId="77777777" w:rsidR="00C901E7" w:rsidRDefault="00C901E7" w:rsidP="00C901E7">
      <w:pPr>
        <w:pStyle w:val="ad"/>
        <w:numPr>
          <w:ilvl w:val="0"/>
          <w:numId w:val="360"/>
        </w:numPr>
        <w:ind w:leftChars="0" w:left="2694" w:hanging="567"/>
        <w:rPr>
          <w:rFonts w:ascii="標楷體" w:eastAsia="標楷體" w:hAnsi="標楷體"/>
          <w:sz w:val="28"/>
          <w:szCs w:val="28"/>
        </w:rPr>
      </w:pPr>
      <w:r>
        <w:rPr>
          <w:rFonts w:ascii="標楷體" w:eastAsia="標楷體" w:hAnsi="標楷體" w:hint="eastAsia"/>
          <w:sz w:val="28"/>
          <w:szCs w:val="28"/>
        </w:rPr>
        <w:t>點選</w:t>
      </w:r>
      <w:r w:rsidRPr="007B4927">
        <w:rPr>
          <w:rFonts w:ascii="標楷體" w:eastAsia="標楷體" w:hAnsi="標楷體" w:hint="eastAsia"/>
          <w:sz w:val="28"/>
          <w:szCs w:val="28"/>
        </w:rPr>
        <w:t>【</w:t>
      </w:r>
      <w:r>
        <w:rPr>
          <w:rFonts w:ascii="標楷體" w:eastAsia="標楷體" w:hAnsi="標楷體" w:hint="eastAsia"/>
          <w:sz w:val="28"/>
          <w:szCs w:val="28"/>
        </w:rPr>
        <w:t>取消</w:t>
      </w:r>
      <w:r w:rsidRPr="007B4927">
        <w:rPr>
          <w:rFonts w:ascii="標楷體" w:eastAsia="標楷體" w:hAnsi="標楷體" w:hint="eastAsia"/>
          <w:sz w:val="28"/>
          <w:szCs w:val="28"/>
        </w:rPr>
        <w:t>】</w:t>
      </w:r>
      <w:r>
        <w:rPr>
          <w:rFonts w:ascii="標楷體" w:eastAsia="標楷體" w:hAnsi="標楷體" w:hint="eastAsia"/>
          <w:sz w:val="28"/>
          <w:szCs w:val="28"/>
        </w:rPr>
        <w:t>按鈕，</w:t>
      </w:r>
      <w:r w:rsidRPr="007B4927">
        <w:rPr>
          <w:rFonts w:ascii="標楷體" w:eastAsia="標楷體" w:hAnsi="標楷體" w:hint="eastAsia"/>
          <w:sz w:val="28"/>
          <w:szCs w:val="28"/>
        </w:rPr>
        <w:t>結束本作業。</w:t>
      </w:r>
    </w:p>
    <w:p w14:paraId="0C1223B5" w14:textId="77777777" w:rsidR="00C901E7" w:rsidRDefault="00C901E7" w:rsidP="00C901E7">
      <w:pPr>
        <w:pStyle w:val="ad"/>
        <w:numPr>
          <w:ilvl w:val="0"/>
          <w:numId w:val="348"/>
        </w:numPr>
        <w:ind w:leftChars="0" w:left="2127" w:hanging="1134"/>
        <w:rPr>
          <w:rFonts w:ascii="標楷體" w:eastAsia="標楷體" w:hAnsi="標楷體"/>
          <w:sz w:val="28"/>
          <w:szCs w:val="28"/>
        </w:rPr>
      </w:pPr>
      <w:r w:rsidRPr="00FE705F">
        <w:rPr>
          <w:rFonts w:ascii="標楷體" w:eastAsia="標楷體" w:hAnsi="標楷體" w:hint="eastAsia"/>
          <w:sz w:val="28"/>
          <w:szCs w:val="28"/>
        </w:rPr>
        <w:lastRenderedPageBreak/>
        <w:t>填寫計畫之資料儲位：</w:t>
      </w:r>
    </w:p>
    <w:p w14:paraId="2EF081D7" w14:textId="77777777" w:rsidR="00C901E7" w:rsidRDefault="00C901E7" w:rsidP="00C901E7">
      <w:pPr>
        <w:pStyle w:val="ad"/>
        <w:numPr>
          <w:ilvl w:val="0"/>
          <w:numId w:val="361"/>
        </w:numPr>
        <w:ind w:leftChars="0" w:left="2694" w:hanging="567"/>
        <w:rPr>
          <w:rFonts w:ascii="標楷體" w:eastAsia="標楷體" w:hAnsi="標楷體"/>
          <w:sz w:val="28"/>
          <w:szCs w:val="28"/>
        </w:rPr>
      </w:pPr>
      <w:r w:rsidRPr="007B4927">
        <w:rPr>
          <w:rFonts w:ascii="標楷體" w:eastAsia="標楷體" w:hAnsi="標楷體" w:hint="eastAsia"/>
          <w:sz w:val="28"/>
          <w:szCs w:val="28"/>
        </w:rPr>
        <w:t>【資料儲位】欄位存放計畫結案後的原始憑證的歸檔箱號，方便爾後查帳時可查詢資料存放的箱號。</w:t>
      </w:r>
    </w:p>
    <w:p w14:paraId="5BB1D997" w14:textId="77777777" w:rsidR="00C901E7" w:rsidRDefault="00C901E7" w:rsidP="00C901E7">
      <w:pPr>
        <w:pStyle w:val="ad"/>
        <w:numPr>
          <w:ilvl w:val="0"/>
          <w:numId w:val="361"/>
        </w:numPr>
        <w:ind w:leftChars="0" w:left="2694" w:hanging="567"/>
        <w:rPr>
          <w:rFonts w:ascii="標楷體" w:eastAsia="標楷體" w:hAnsi="標楷體"/>
          <w:sz w:val="28"/>
          <w:szCs w:val="28"/>
        </w:rPr>
      </w:pPr>
      <w:r w:rsidRPr="007B4927">
        <w:rPr>
          <w:rFonts w:ascii="標楷體" w:eastAsia="標楷體" w:hAnsi="標楷體" w:hint="eastAsia"/>
          <w:sz w:val="28"/>
          <w:szCs w:val="28"/>
        </w:rPr>
        <w:t>填寫【資料儲位】方式有二：</w:t>
      </w:r>
    </w:p>
    <w:p w14:paraId="50F55071" w14:textId="77777777" w:rsidR="00C901E7" w:rsidRDefault="00C901E7" w:rsidP="00C901E7">
      <w:pPr>
        <w:pStyle w:val="ad"/>
        <w:numPr>
          <w:ilvl w:val="0"/>
          <w:numId w:val="378"/>
        </w:numPr>
        <w:ind w:leftChars="0" w:left="3261" w:hanging="567"/>
        <w:rPr>
          <w:rFonts w:ascii="標楷體" w:eastAsia="標楷體" w:hAnsi="標楷體"/>
          <w:sz w:val="28"/>
          <w:szCs w:val="28"/>
        </w:rPr>
      </w:pPr>
      <w:r w:rsidRPr="006133A1">
        <w:rPr>
          <w:rFonts w:ascii="標楷體" w:eastAsia="標楷體" w:hAnsi="標楷體" w:hint="eastAsia"/>
          <w:sz w:val="28"/>
          <w:szCs w:val="28"/>
        </w:rPr>
        <w:t>以修改計畫基本資料程序，直接各別計畫的【資料儲位】。</w:t>
      </w:r>
    </w:p>
    <w:p w14:paraId="6E1BF00A" w14:textId="77777777" w:rsidR="00C901E7" w:rsidRDefault="00C901E7" w:rsidP="00C901E7">
      <w:pPr>
        <w:pStyle w:val="ad"/>
        <w:numPr>
          <w:ilvl w:val="0"/>
          <w:numId w:val="378"/>
        </w:numPr>
        <w:ind w:leftChars="0" w:left="3261" w:hanging="567"/>
        <w:rPr>
          <w:rFonts w:ascii="標楷體" w:eastAsia="標楷體" w:hAnsi="標楷體"/>
          <w:sz w:val="28"/>
          <w:szCs w:val="28"/>
        </w:rPr>
      </w:pPr>
      <w:r w:rsidRPr="006133A1">
        <w:rPr>
          <w:rFonts w:ascii="標楷體" w:eastAsia="標楷體" w:hAnsi="標楷體" w:hint="eastAsia"/>
          <w:sz w:val="28"/>
          <w:szCs w:val="28"/>
        </w:rPr>
        <w:t>在主畫面點選【填寫儲位】按鈕，可採取指定各別計畫或指定成批計畫方式填寫【資料儲位】欄位。</w:t>
      </w:r>
    </w:p>
    <w:p w14:paraId="40D4AC8A" w14:textId="77777777" w:rsidR="00C901E7" w:rsidRDefault="00C901E7" w:rsidP="00C901E7">
      <w:pPr>
        <w:pStyle w:val="ad"/>
        <w:numPr>
          <w:ilvl w:val="0"/>
          <w:numId w:val="361"/>
        </w:numPr>
        <w:ind w:leftChars="0" w:left="2694" w:hanging="567"/>
        <w:rPr>
          <w:rFonts w:ascii="標楷體" w:eastAsia="標楷體" w:hAnsi="標楷體"/>
          <w:sz w:val="28"/>
          <w:szCs w:val="28"/>
        </w:rPr>
      </w:pPr>
      <w:r w:rsidRPr="007B4927">
        <w:rPr>
          <w:rFonts w:ascii="標楷體" w:eastAsia="標楷體" w:hAnsi="標楷體" w:hint="eastAsia"/>
          <w:sz w:val="28"/>
          <w:szCs w:val="28"/>
        </w:rPr>
        <w:t>點選【資料儲位】按鈕後會出現【資料儲位作業】的視窗。</w:t>
      </w:r>
    </w:p>
    <w:p w14:paraId="39EBFC2E" w14:textId="77777777" w:rsidR="00C901E7" w:rsidRDefault="00C901E7" w:rsidP="00C901E7">
      <w:pPr>
        <w:pStyle w:val="ad"/>
        <w:numPr>
          <w:ilvl w:val="0"/>
          <w:numId w:val="361"/>
        </w:numPr>
        <w:ind w:leftChars="0" w:left="2694" w:hanging="567"/>
        <w:rPr>
          <w:rFonts w:ascii="標楷體" w:eastAsia="標楷體" w:hAnsi="標楷體"/>
          <w:sz w:val="28"/>
          <w:szCs w:val="28"/>
        </w:rPr>
      </w:pPr>
      <w:r w:rsidRPr="007B4927">
        <w:rPr>
          <w:rFonts w:ascii="標楷體" w:eastAsia="標楷體" w:hAnsi="標楷體" w:hint="eastAsia"/>
          <w:sz w:val="28"/>
          <w:szCs w:val="28"/>
        </w:rPr>
        <w:t>成批填寫：依結案日期及計畫代碼為搜尋條件，系統將符合條件的計畫皆填入相同的【資料儲位】。</w:t>
      </w:r>
    </w:p>
    <w:p w14:paraId="2D364695" w14:textId="77777777" w:rsidR="00C901E7" w:rsidRPr="006133A1" w:rsidRDefault="00C901E7" w:rsidP="00C901E7">
      <w:pPr>
        <w:pStyle w:val="ad"/>
        <w:numPr>
          <w:ilvl w:val="0"/>
          <w:numId w:val="379"/>
        </w:numPr>
        <w:ind w:leftChars="0" w:left="3261" w:hanging="567"/>
        <w:rPr>
          <w:rFonts w:ascii="標楷體" w:eastAsia="標楷體" w:hAnsi="標楷體"/>
          <w:sz w:val="28"/>
          <w:szCs w:val="28"/>
        </w:rPr>
      </w:pPr>
      <w:r w:rsidRPr="006133A1">
        <w:rPr>
          <w:rFonts w:ascii="標楷體" w:eastAsia="標楷體" w:hAnsi="標楷體" w:hint="eastAsia"/>
          <w:sz w:val="28"/>
          <w:szCs w:val="28"/>
        </w:rPr>
        <w:t>勾選【成批填寫】選項。</w:t>
      </w:r>
    </w:p>
    <w:p w14:paraId="163E7BC0" w14:textId="77777777" w:rsidR="00C901E7" w:rsidRPr="006133A1" w:rsidRDefault="00C901E7" w:rsidP="00C901E7">
      <w:pPr>
        <w:pStyle w:val="ad"/>
        <w:numPr>
          <w:ilvl w:val="0"/>
          <w:numId w:val="379"/>
        </w:numPr>
        <w:ind w:leftChars="0" w:left="3261" w:hanging="567"/>
        <w:rPr>
          <w:rFonts w:ascii="標楷體" w:eastAsia="標楷體" w:hAnsi="標楷體"/>
          <w:sz w:val="28"/>
          <w:szCs w:val="28"/>
        </w:rPr>
      </w:pPr>
      <w:r w:rsidRPr="006133A1">
        <w:rPr>
          <w:rFonts w:ascii="標楷體" w:eastAsia="標楷體" w:hAnsi="標楷體" w:hint="eastAsia"/>
          <w:sz w:val="28"/>
          <w:szCs w:val="28"/>
        </w:rPr>
        <w:t>【資料儲位】：填入歸檔箱號。</w:t>
      </w:r>
    </w:p>
    <w:p w14:paraId="761E425F" w14:textId="77777777" w:rsidR="00C901E7" w:rsidRPr="006133A1" w:rsidRDefault="00C901E7" w:rsidP="00C901E7">
      <w:pPr>
        <w:pStyle w:val="ad"/>
        <w:numPr>
          <w:ilvl w:val="0"/>
          <w:numId w:val="379"/>
        </w:numPr>
        <w:ind w:leftChars="0" w:left="3261" w:hanging="567"/>
        <w:rPr>
          <w:rFonts w:ascii="標楷體" w:eastAsia="標楷體" w:hAnsi="標楷體"/>
          <w:sz w:val="28"/>
          <w:szCs w:val="28"/>
        </w:rPr>
      </w:pPr>
      <w:r w:rsidRPr="006133A1">
        <w:rPr>
          <w:rFonts w:ascii="標楷體" w:eastAsia="標楷體" w:hAnsi="標楷體" w:hint="eastAsia"/>
          <w:sz w:val="28"/>
          <w:szCs w:val="28"/>
        </w:rPr>
        <w:t>【結案日期】：可空白，表示不限定計畫結案日期。</w:t>
      </w:r>
    </w:p>
    <w:p w14:paraId="01E53D9D" w14:textId="77777777" w:rsidR="00C901E7" w:rsidRPr="006133A1" w:rsidRDefault="00C901E7" w:rsidP="00C901E7">
      <w:pPr>
        <w:pStyle w:val="ad"/>
        <w:numPr>
          <w:ilvl w:val="0"/>
          <w:numId w:val="379"/>
        </w:numPr>
        <w:ind w:leftChars="0" w:left="3261" w:hanging="567"/>
        <w:rPr>
          <w:rFonts w:ascii="標楷體" w:eastAsia="標楷體" w:hAnsi="標楷體"/>
          <w:sz w:val="28"/>
          <w:szCs w:val="28"/>
        </w:rPr>
      </w:pPr>
      <w:r w:rsidRPr="006133A1">
        <w:rPr>
          <w:rFonts w:ascii="標楷體" w:eastAsia="標楷體" w:hAnsi="標楷體" w:hint="eastAsia"/>
          <w:sz w:val="28"/>
          <w:szCs w:val="28"/>
        </w:rPr>
        <w:t>【計畫範圍】：不可空白。</w:t>
      </w:r>
    </w:p>
    <w:p w14:paraId="52795054" w14:textId="77777777" w:rsidR="00C901E7" w:rsidRDefault="00C901E7" w:rsidP="00C901E7">
      <w:pPr>
        <w:pStyle w:val="ad"/>
        <w:numPr>
          <w:ilvl w:val="0"/>
          <w:numId w:val="379"/>
        </w:numPr>
        <w:ind w:leftChars="0" w:left="3261" w:hanging="567"/>
        <w:rPr>
          <w:rFonts w:ascii="標楷體" w:eastAsia="標楷體" w:hAnsi="標楷體"/>
          <w:sz w:val="28"/>
          <w:szCs w:val="28"/>
        </w:rPr>
      </w:pPr>
      <w:r>
        <w:rPr>
          <w:rFonts w:ascii="標楷體" w:eastAsia="標楷體" w:hAnsi="標楷體" w:hint="eastAsia"/>
          <w:sz w:val="28"/>
          <w:szCs w:val="28"/>
        </w:rPr>
        <w:t>點選</w:t>
      </w:r>
      <w:r w:rsidRPr="006133A1">
        <w:rPr>
          <w:rFonts w:ascii="標楷體" w:eastAsia="標楷體" w:hAnsi="標楷體" w:hint="eastAsia"/>
          <w:sz w:val="28"/>
          <w:szCs w:val="28"/>
        </w:rPr>
        <w:t>【確定】</w:t>
      </w:r>
      <w:r>
        <w:rPr>
          <w:rFonts w:ascii="標楷體" w:eastAsia="標楷體" w:hAnsi="標楷體" w:hint="eastAsia"/>
          <w:sz w:val="28"/>
          <w:szCs w:val="28"/>
        </w:rPr>
        <w:t>按鈕</w:t>
      </w:r>
      <w:r w:rsidRPr="006133A1">
        <w:rPr>
          <w:rFonts w:ascii="標楷體" w:eastAsia="標楷體" w:hAnsi="標楷體" w:hint="eastAsia"/>
          <w:sz w:val="28"/>
          <w:szCs w:val="28"/>
        </w:rPr>
        <w:t>進行填寫作業</w:t>
      </w:r>
      <w:r>
        <w:rPr>
          <w:rFonts w:ascii="標楷體" w:eastAsia="標楷體" w:hAnsi="標楷體" w:hint="eastAsia"/>
          <w:sz w:val="28"/>
          <w:szCs w:val="28"/>
        </w:rPr>
        <w:t>，</w:t>
      </w:r>
      <w:r w:rsidRPr="006133A1">
        <w:rPr>
          <w:rFonts w:ascii="標楷體" w:eastAsia="標楷體" w:hAnsi="標楷體" w:hint="eastAsia"/>
          <w:sz w:val="28"/>
          <w:szCs w:val="28"/>
        </w:rPr>
        <w:t>或</w:t>
      </w:r>
      <w:r>
        <w:rPr>
          <w:rFonts w:ascii="標楷體" w:eastAsia="標楷體" w:hAnsi="標楷體" w:hint="eastAsia"/>
          <w:sz w:val="28"/>
          <w:szCs w:val="28"/>
        </w:rPr>
        <w:t>點選</w:t>
      </w:r>
      <w:r w:rsidRPr="006133A1">
        <w:rPr>
          <w:rFonts w:ascii="標楷體" w:eastAsia="標楷體" w:hAnsi="標楷體" w:hint="eastAsia"/>
          <w:sz w:val="28"/>
          <w:szCs w:val="28"/>
        </w:rPr>
        <w:t>【</w:t>
      </w:r>
      <w:r>
        <w:rPr>
          <w:rFonts w:ascii="標楷體" w:eastAsia="標楷體" w:hAnsi="標楷體" w:hint="eastAsia"/>
          <w:sz w:val="28"/>
          <w:szCs w:val="28"/>
        </w:rPr>
        <w:t>取消</w:t>
      </w:r>
      <w:r w:rsidRPr="006133A1">
        <w:rPr>
          <w:rFonts w:ascii="標楷體" w:eastAsia="標楷體" w:hAnsi="標楷體" w:hint="eastAsia"/>
          <w:sz w:val="28"/>
          <w:szCs w:val="28"/>
        </w:rPr>
        <w:t>】停止填寫作業。</w:t>
      </w:r>
    </w:p>
    <w:p w14:paraId="130B8B60" w14:textId="77777777" w:rsidR="00C901E7" w:rsidRDefault="00C901E7" w:rsidP="00C901E7">
      <w:pPr>
        <w:pStyle w:val="ad"/>
        <w:numPr>
          <w:ilvl w:val="0"/>
          <w:numId w:val="361"/>
        </w:numPr>
        <w:ind w:leftChars="0" w:left="2694" w:hanging="567"/>
        <w:rPr>
          <w:rFonts w:ascii="標楷體" w:eastAsia="標楷體" w:hAnsi="標楷體"/>
          <w:sz w:val="28"/>
          <w:szCs w:val="28"/>
        </w:rPr>
      </w:pPr>
      <w:r w:rsidRPr="007B4927">
        <w:rPr>
          <w:rFonts w:ascii="標楷體" w:eastAsia="標楷體" w:hAnsi="標楷體" w:hint="eastAsia"/>
          <w:sz w:val="28"/>
          <w:szCs w:val="28"/>
        </w:rPr>
        <w:t>個別填寫：系統搜尋指定的單一計畫代碼並填入指定的【資料儲位】。</w:t>
      </w:r>
    </w:p>
    <w:p w14:paraId="3CEE98B9" w14:textId="77777777" w:rsidR="00C901E7" w:rsidRPr="006133A1" w:rsidRDefault="00C901E7" w:rsidP="00C901E7">
      <w:pPr>
        <w:pStyle w:val="ad"/>
        <w:numPr>
          <w:ilvl w:val="0"/>
          <w:numId w:val="380"/>
        </w:numPr>
        <w:ind w:leftChars="0" w:left="3261" w:hanging="567"/>
        <w:rPr>
          <w:rFonts w:ascii="標楷體" w:eastAsia="標楷體" w:hAnsi="標楷體"/>
          <w:sz w:val="28"/>
          <w:szCs w:val="28"/>
        </w:rPr>
      </w:pPr>
      <w:r w:rsidRPr="006133A1">
        <w:rPr>
          <w:rFonts w:ascii="標楷體" w:eastAsia="標楷體" w:hAnsi="標楷體" w:hint="eastAsia"/>
          <w:sz w:val="28"/>
          <w:szCs w:val="28"/>
        </w:rPr>
        <w:t>勾選【個別填寫】選項。</w:t>
      </w:r>
    </w:p>
    <w:p w14:paraId="2865C98D" w14:textId="77777777" w:rsidR="00C901E7" w:rsidRPr="006133A1" w:rsidRDefault="00C901E7" w:rsidP="00C901E7">
      <w:pPr>
        <w:pStyle w:val="ad"/>
        <w:numPr>
          <w:ilvl w:val="0"/>
          <w:numId w:val="380"/>
        </w:numPr>
        <w:ind w:leftChars="0" w:left="3261" w:hanging="567"/>
        <w:rPr>
          <w:rFonts w:ascii="標楷體" w:eastAsia="標楷體" w:hAnsi="標楷體"/>
          <w:sz w:val="28"/>
          <w:szCs w:val="28"/>
        </w:rPr>
      </w:pPr>
      <w:r w:rsidRPr="006133A1">
        <w:rPr>
          <w:rFonts w:ascii="標楷體" w:eastAsia="標楷體" w:hAnsi="標楷體" w:hint="eastAsia"/>
          <w:sz w:val="28"/>
          <w:szCs w:val="28"/>
        </w:rPr>
        <w:t>【資料儲位】：填入歸檔箱號。</w:t>
      </w:r>
    </w:p>
    <w:p w14:paraId="63F1DF9E" w14:textId="77777777" w:rsidR="00C901E7" w:rsidRPr="006133A1" w:rsidRDefault="00C901E7" w:rsidP="00C901E7">
      <w:pPr>
        <w:pStyle w:val="ad"/>
        <w:numPr>
          <w:ilvl w:val="0"/>
          <w:numId w:val="380"/>
        </w:numPr>
        <w:ind w:leftChars="0" w:left="3261" w:hanging="567"/>
        <w:rPr>
          <w:rFonts w:ascii="標楷體" w:eastAsia="標楷體" w:hAnsi="標楷體"/>
          <w:sz w:val="28"/>
          <w:szCs w:val="28"/>
        </w:rPr>
      </w:pPr>
      <w:r w:rsidRPr="006133A1">
        <w:rPr>
          <w:rFonts w:ascii="標楷體" w:eastAsia="標楷體" w:hAnsi="標楷體" w:hint="eastAsia"/>
          <w:sz w:val="28"/>
          <w:szCs w:val="28"/>
        </w:rPr>
        <w:lastRenderedPageBreak/>
        <w:t>【待歸檔計畫】：不可空白。</w:t>
      </w:r>
    </w:p>
    <w:p w14:paraId="511C8F7B" w14:textId="77777777" w:rsidR="00C901E7" w:rsidRPr="00FE705F" w:rsidRDefault="00C901E7" w:rsidP="00C901E7">
      <w:pPr>
        <w:pStyle w:val="ad"/>
        <w:numPr>
          <w:ilvl w:val="0"/>
          <w:numId w:val="380"/>
        </w:numPr>
        <w:ind w:leftChars="0" w:left="3261" w:hanging="567"/>
        <w:rPr>
          <w:rFonts w:ascii="標楷體" w:eastAsia="標楷體" w:hAnsi="標楷體"/>
          <w:sz w:val="28"/>
          <w:szCs w:val="28"/>
        </w:rPr>
      </w:pPr>
      <w:r>
        <w:rPr>
          <w:rFonts w:ascii="標楷體" w:eastAsia="標楷體" w:hAnsi="標楷體" w:hint="eastAsia"/>
          <w:sz w:val="28"/>
          <w:szCs w:val="28"/>
        </w:rPr>
        <w:t>點選</w:t>
      </w:r>
      <w:r w:rsidRPr="006133A1">
        <w:rPr>
          <w:rFonts w:ascii="標楷體" w:eastAsia="標楷體" w:hAnsi="標楷體" w:hint="eastAsia"/>
          <w:sz w:val="28"/>
          <w:szCs w:val="28"/>
        </w:rPr>
        <w:t>【確定】</w:t>
      </w:r>
      <w:r>
        <w:rPr>
          <w:rFonts w:ascii="標楷體" w:eastAsia="標楷體" w:hAnsi="標楷體" w:hint="eastAsia"/>
          <w:sz w:val="28"/>
          <w:szCs w:val="28"/>
        </w:rPr>
        <w:t>按鈕</w:t>
      </w:r>
      <w:r w:rsidRPr="006133A1">
        <w:rPr>
          <w:rFonts w:ascii="標楷體" w:eastAsia="標楷體" w:hAnsi="標楷體" w:hint="eastAsia"/>
          <w:sz w:val="28"/>
          <w:szCs w:val="28"/>
        </w:rPr>
        <w:t>進行填寫作業</w:t>
      </w:r>
      <w:r>
        <w:rPr>
          <w:rFonts w:ascii="標楷體" w:eastAsia="標楷體" w:hAnsi="標楷體" w:hint="eastAsia"/>
          <w:sz w:val="28"/>
          <w:szCs w:val="28"/>
        </w:rPr>
        <w:t>，或點選</w:t>
      </w:r>
      <w:r w:rsidRPr="006133A1">
        <w:rPr>
          <w:rFonts w:ascii="標楷體" w:eastAsia="標楷體" w:hAnsi="標楷體" w:hint="eastAsia"/>
          <w:sz w:val="28"/>
          <w:szCs w:val="28"/>
        </w:rPr>
        <w:t>【</w:t>
      </w:r>
      <w:r>
        <w:rPr>
          <w:rFonts w:ascii="標楷體" w:eastAsia="標楷體" w:hAnsi="標楷體" w:hint="eastAsia"/>
          <w:sz w:val="28"/>
          <w:szCs w:val="28"/>
        </w:rPr>
        <w:t>取消</w:t>
      </w:r>
      <w:r w:rsidRPr="006133A1">
        <w:rPr>
          <w:rFonts w:ascii="標楷體" w:eastAsia="標楷體" w:hAnsi="標楷體" w:hint="eastAsia"/>
          <w:sz w:val="28"/>
          <w:szCs w:val="28"/>
        </w:rPr>
        <w:t>】停止填寫作業。</w:t>
      </w:r>
    </w:p>
    <w:p w14:paraId="4FB94EC7"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6AE084FC" w14:textId="77777777" w:rsidR="00C901E7" w:rsidRPr="00447E2F" w:rsidRDefault="00C901E7" w:rsidP="00427F50">
      <w:pPr>
        <w:widowControl/>
        <w:pBdr>
          <w:bottom w:val="single" w:sz="12" w:space="1" w:color="auto"/>
        </w:pBdr>
        <w:jc w:val="center"/>
        <w:outlineLvl w:val="1"/>
        <w:rPr>
          <w:rFonts w:ascii="標楷體" w:eastAsia="標楷體" w:hAnsi="標楷體"/>
          <w:b/>
          <w:sz w:val="28"/>
          <w:szCs w:val="28"/>
        </w:rPr>
      </w:pPr>
      <w:bookmarkStart w:id="61" w:name="_Toc231281358"/>
      <w:r w:rsidRPr="00447E2F">
        <w:rPr>
          <w:rFonts w:ascii="標楷體" w:eastAsia="標楷體" w:hAnsi="標楷體" w:hint="eastAsia"/>
          <w:b/>
          <w:sz w:val="28"/>
          <w:szCs w:val="28"/>
        </w:rPr>
        <w:lastRenderedPageBreak/>
        <w:t>ACC23.計畫每月過帳作業</w:t>
      </w:r>
      <w:bookmarkEnd w:id="61"/>
    </w:p>
    <w:p w14:paraId="425A9954" w14:textId="77777777" w:rsidR="00C901E7" w:rsidRDefault="00C901E7" w:rsidP="00C901E7">
      <w:pPr>
        <w:pStyle w:val="ad"/>
        <w:numPr>
          <w:ilvl w:val="0"/>
          <w:numId w:val="382"/>
        </w:numPr>
        <w:ind w:leftChars="0" w:left="993" w:hanging="993"/>
        <w:rPr>
          <w:rFonts w:ascii="標楷體" w:eastAsia="標楷體" w:hAnsi="標楷體"/>
          <w:sz w:val="28"/>
          <w:szCs w:val="28"/>
        </w:rPr>
      </w:pPr>
      <w:r>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396"/>
      </w:tblGrid>
      <w:tr w:rsidR="00C901E7" w14:paraId="280009EB" w14:textId="77777777" w:rsidTr="00851028">
        <w:tc>
          <w:tcPr>
            <w:tcW w:w="1516" w:type="dxa"/>
            <w:vMerge w:val="restart"/>
            <w:vAlign w:val="center"/>
          </w:tcPr>
          <w:p w14:paraId="28B90701" w14:textId="77777777" w:rsidR="00C901E7" w:rsidRDefault="00C901E7" w:rsidP="00851028">
            <w:pPr>
              <w:jc w:val="both"/>
              <w:rPr>
                <w:rFonts w:ascii="標楷體" w:eastAsia="標楷體" w:hAnsi="標楷體"/>
                <w:sz w:val="28"/>
                <w:szCs w:val="28"/>
              </w:rPr>
            </w:pPr>
            <w:r w:rsidRPr="00447E2F">
              <w:rPr>
                <w:rFonts w:ascii="標楷體" w:eastAsia="標楷體" w:hAnsi="標楷體" w:hint="eastAsia"/>
                <w:sz w:val="28"/>
                <w:szCs w:val="28"/>
              </w:rPr>
              <w:t>功能目的</w:t>
            </w:r>
          </w:p>
        </w:tc>
        <w:tc>
          <w:tcPr>
            <w:tcW w:w="7396" w:type="dxa"/>
            <w:vAlign w:val="center"/>
          </w:tcPr>
          <w:p w14:paraId="5D4E82E2" w14:textId="77777777" w:rsidR="00C901E7" w:rsidRDefault="00C901E7" w:rsidP="00851028">
            <w:pPr>
              <w:jc w:val="both"/>
              <w:rPr>
                <w:rFonts w:ascii="標楷體" w:eastAsia="標楷體" w:hAnsi="標楷體"/>
                <w:sz w:val="28"/>
                <w:szCs w:val="28"/>
              </w:rPr>
            </w:pPr>
            <w:r w:rsidRPr="00447E2F">
              <w:rPr>
                <w:rFonts w:ascii="標楷體" w:eastAsia="標楷體" w:hAnsi="標楷體" w:hint="eastAsia"/>
                <w:sz w:val="28"/>
                <w:szCs w:val="28"/>
              </w:rPr>
              <w:t>1.檢核系統內屬某計畫類別之傳票或請購資料是否正確。</w:t>
            </w:r>
          </w:p>
        </w:tc>
      </w:tr>
      <w:tr w:rsidR="00C901E7" w14:paraId="68387E31" w14:textId="77777777" w:rsidTr="00851028">
        <w:tc>
          <w:tcPr>
            <w:tcW w:w="1516" w:type="dxa"/>
            <w:vMerge/>
            <w:vAlign w:val="center"/>
          </w:tcPr>
          <w:p w14:paraId="248952D7" w14:textId="77777777" w:rsidR="00C901E7" w:rsidRDefault="00C901E7" w:rsidP="00851028">
            <w:pPr>
              <w:jc w:val="both"/>
              <w:rPr>
                <w:rFonts w:ascii="標楷體" w:eastAsia="標楷體" w:hAnsi="標楷體"/>
                <w:sz w:val="28"/>
                <w:szCs w:val="28"/>
              </w:rPr>
            </w:pPr>
          </w:p>
        </w:tc>
        <w:tc>
          <w:tcPr>
            <w:tcW w:w="7396" w:type="dxa"/>
            <w:vAlign w:val="center"/>
          </w:tcPr>
          <w:p w14:paraId="433BCD1C" w14:textId="77777777" w:rsidR="00C901E7" w:rsidRDefault="00C901E7" w:rsidP="00851028">
            <w:pPr>
              <w:jc w:val="both"/>
              <w:rPr>
                <w:rFonts w:ascii="標楷體" w:eastAsia="標楷體" w:hAnsi="標楷體"/>
                <w:sz w:val="28"/>
                <w:szCs w:val="28"/>
              </w:rPr>
            </w:pPr>
            <w:r w:rsidRPr="00447E2F">
              <w:rPr>
                <w:rFonts w:ascii="標楷體" w:eastAsia="標楷體" w:hAnsi="標楷體" w:hint="eastAsia"/>
                <w:sz w:val="28"/>
                <w:szCs w:val="28"/>
              </w:rPr>
              <w:t>2.儲存計畫帳科目餘額檔及計畫經費餘額檔。</w:t>
            </w:r>
          </w:p>
        </w:tc>
      </w:tr>
      <w:tr w:rsidR="00C901E7" w14:paraId="208AAA36" w14:textId="77777777" w:rsidTr="00851028">
        <w:tc>
          <w:tcPr>
            <w:tcW w:w="1516" w:type="dxa"/>
            <w:vMerge/>
            <w:vAlign w:val="center"/>
          </w:tcPr>
          <w:p w14:paraId="5A4E0187" w14:textId="77777777" w:rsidR="00C901E7" w:rsidRDefault="00C901E7" w:rsidP="00851028">
            <w:pPr>
              <w:jc w:val="both"/>
              <w:rPr>
                <w:rFonts w:ascii="標楷體" w:eastAsia="標楷體" w:hAnsi="標楷體"/>
                <w:sz w:val="28"/>
                <w:szCs w:val="28"/>
              </w:rPr>
            </w:pPr>
          </w:p>
        </w:tc>
        <w:tc>
          <w:tcPr>
            <w:tcW w:w="7396" w:type="dxa"/>
            <w:vAlign w:val="center"/>
          </w:tcPr>
          <w:p w14:paraId="7D9D8F2D" w14:textId="77777777" w:rsidR="00C901E7" w:rsidRDefault="00C901E7" w:rsidP="00851028">
            <w:pPr>
              <w:jc w:val="both"/>
              <w:rPr>
                <w:rFonts w:ascii="標楷體" w:eastAsia="標楷體" w:hAnsi="標楷體"/>
                <w:sz w:val="28"/>
                <w:szCs w:val="28"/>
              </w:rPr>
            </w:pPr>
            <w:r w:rsidRPr="00447E2F">
              <w:rPr>
                <w:rFonts w:ascii="標楷體" w:eastAsia="標楷體" w:hAnsi="標楷體" w:hint="eastAsia"/>
                <w:sz w:val="28"/>
                <w:szCs w:val="28"/>
              </w:rPr>
              <w:t>3.將當月指定計畫類別之所有傳票加上過帳註記。</w:t>
            </w:r>
          </w:p>
        </w:tc>
      </w:tr>
      <w:tr w:rsidR="00C901E7" w14:paraId="71DF9160" w14:textId="77777777" w:rsidTr="00851028">
        <w:tc>
          <w:tcPr>
            <w:tcW w:w="1516" w:type="dxa"/>
            <w:vMerge/>
            <w:vAlign w:val="center"/>
          </w:tcPr>
          <w:p w14:paraId="02B08CA6" w14:textId="77777777" w:rsidR="00C901E7" w:rsidRDefault="00C901E7" w:rsidP="00851028">
            <w:pPr>
              <w:jc w:val="both"/>
              <w:rPr>
                <w:rFonts w:ascii="標楷體" w:eastAsia="標楷體" w:hAnsi="標楷體"/>
                <w:sz w:val="28"/>
                <w:szCs w:val="28"/>
              </w:rPr>
            </w:pPr>
          </w:p>
        </w:tc>
        <w:tc>
          <w:tcPr>
            <w:tcW w:w="7396" w:type="dxa"/>
            <w:vAlign w:val="center"/>
          </w:tcPr>
          <w:p w14:paraId="4A10642B" w14:textId="77777777" w:rsidR="00C901E7" w:rsidRDefault="00C901E7" w:rsidP="00851028">
            <w:pPr>
              <w:jc w:val="both"/>
              <w:rPr>
                <w:rFonts w:ascii="標楷體" w:eastAsia="標楷體" w:hAnsi="標楷體"/>
                <w:sz w:val="28"/>
                <w:szCs w:val="28"/>
              </w:rPr>
            </w:pPr>
            <w:r w:rsidRPr="00447E2F">
              <w:rPr>
                <w:rFonts w:ascii="標楷體" w:eastAsia="標楷體" w:hAnsi="標楷體" w:hint="eastAsia"/>
                <w:sz w:val="28"/>
                <w:szCs w:val="28"/>
              </w:rPr>
              <w:t>4.校正計畫基本資料檔內的金額欄位。</w:t>
            </w:r>
          </w:p>
        </w:tc>
      </w:tr>
      <w:tr w:rsidR="00C901E7" w14:paraId="0CCA7F18" w14:textId="77777777" w:rsidTr="00851028">
        <w:tc>
          <w:tcPr>
            <w:tcW w:w="1516" w:type="dxa"/>
            <w:vAlign w:val="center"/>
          </w:tcPr>
          <w:p w14:paraId="28D8F2DB" w14:textId="77777777" w:rsidR="00C901E7" w:rsidRDefault="00C901E7" w:rsidP="00851028">
            <w:pPr>
              <w:jc w:val="both"/>
              <w:rPr>
                <w:rFonts w:ascii="標楷體" w:eastAsia="標楷體" w:hAnsi="標楷體"/>
                <w:sz w:val="28"/>
                <w:szCs w:val="28"/>
              </w:rPr>
            </w:pPr>
            <w:r w:rsidRPr="00447E2F">
              <w:rPr>
                <w:rFonts w:ascii="標楷體" w:eastAsia="標楷體" w:hAnsi="標楷體" w:hint="eastAsia"/>
                <w:sz w:val="28"/>
                <w:szCs w:val="28"/>
              </w:rPr>
              <w:t>啟動步驟</w:t>
            </w:r>
          </w:p>
        </w:tc>
        <w:tc>
          <w:tcPr>
            <w:tcW w:w="7396" w:type="dxa"/>
            <w:vAlign w:val="center"/>
          </w:tcPr>
          <w:p w14:paraId="25E99374" w14:textId="77777777" w:rsidR="00C901E7" w:rsidRDefault="00C901E7" w:rsidP="00851028">
            <w:pPr>
              <w:jc w:val="both"/>
              <w:rPr>
                <w:rFonts w:ascii="標楷體" w:eastAsia="標楷體" w:hAnsi="標楷體"/>
                <w:sz w:val="28"/>
                <w:szCs w:val="28"/>
              </w:rPr>
            </w:pPr>
            <w:r w:rsidRPr="00447E2F">
              <w:rPr>
                <w:rFonts w:ascii="標楷體" w:eastAsia="標楷體" w:hAnsi="標楷體" w:hint="eastAsia"/>
                <w:sz w:val="28"/>
                <w:szCs w:val="28"/>
              </w:rPr>
              <w:t>計畫管理→3.計畫每月過帳作業</w:t>
            </w:r>
          </w:p>
        </w:tc>
      </w:tr>
    </w:tbl>
    <w:p w14:paraId="4F7A66CD" w14:textId="77777777" w:rsidR="00C901E7" w:rsidRDefault="00C901E7" w:rsidP="00C901E7">
      <w:pPr>
        <w:pStyle w:val="ad"/>
        <w:numPr>
          <w:ilvl w:val="0"/>
          <w:numId w:val="382"/>
        </w:numPr>
        <w:ind w:leftChars="0" w:left="993" w:hanging="993"/>
        <w:rPr>
          <w:rFonts w:ascii="標楷體" w:eastAsia="標楷體" w:hAnsi="標楷體"/>
          <w:sz w:val="28"/>
          <w:szCs w:val="28"/>
        </w:rPr>
      </w:pPr>
      <w:r>
        <w:rPr>
          <w:rFonts w:ascii="標楷體" w:eastAsia="標楷體" w:hAnsi="標楷體" w:hint="eastAsia"/>
          <w:sz w:val="28"/>
          <w:szCs w:val="28"/>
        </w:rPr>
        <w:t>畫面範例：</w:t>
      </w:r>
    </w:p>
    <w:p w14:paraId="25C6B153" w14:textId="77777777" w:rsidR="00C901E7" w:rsidRPr="000D79FD" w:rsidRDefault="00C901E7" w:rsidP="00C901E7">
      <w:pPr>
        <w:pStyle w:val="ad"/>
        <w:ind w:leftChars="0" w:left="993"/>
        <w:rPr>
          <w:rFonts w:ascii="標楷體" w:eastAsia="標楷體" w:hAnsi="標楷體"/>
          <w:sz w:val="28"/>
          <w:szCs w:val="28"/>
        </w:rPr>
      </w:pPr>
      <w:r>
        <w:rPr>
          <w:noProof/>
        </w:rPr>
        <w:drawing>
          <wp:inline distT="0" distB="0" distL="0" distR="0" wp14:anchorId="5C4A0171" wp14:editId="1E263F11">
            <wp:extent cx="5879722" cy="4029739"/>
            <wp:effectExtent l="0" t="0" r="6985" b="8890"/>
            <wp:docPr id="86958224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82243" name=""/>
                    <pic:cNvPicPr/>
                  </pic:nvPicPr>
                  <pic:blipFill>
                    <a:blip r:embed="rId100"/>
                    <a:stretch>
                      <a:fillRect/>
                    </a:stretch>
                  </pic:blipFill>
                  <pic:spPr>
                    <a:xfrm>
                      <a:off x="0" y="0"/>
                      <a:ext cx="5892360" cy="4038400"/>
                    </a:xfrm>
                    <a:prstGeom prst="rect">
                      <a:avLst/>
                    </a:prstGeom>
                  </pic:spPr>
                </pic:pic>
              </a:graphicData>
            </a:graphic>
          </wp:inline>
        </w:drawing>
      </w:r>
    </w:p>
    <w:p w14:paraId="528D7160" w14:textId="77777777" w:rsidR="00C901E7" w:rsidRDefault="00C901E7" w:rsidP="00C901E7">
      <w:pPr>
        <w:pStyle w:val="ad"/>
        <w:numPr>
          <w:ilvl w:val="0"/>
          <w:numId w:val="382"/>
        </w:numPr>
        <w:ind w:leftChars="0" w:left="993" w:hanging="993"/>
        <w:rPr>
          <w:rFonts w:ascii="標楷體" w:eastAsia="標楷體" w:hAnsi="標楷體"/>
          <w:sz w:val="28"/>
          <w:szCs w:val="28"/>
        </w:rPr>
      </w:pPr>
      <w:r w:rsidRPr="000D79FD">
        <w:rPr>
          <w:rFonts w:ascii="標楷體" w:eastAsia="標楷體" w:hAnsi="標楷體" w:hint="eastAsia"/>
          <w:sz w:val="28"/>
          <w:szCs w:val="28"/>
        </w:rPr>
        <w:t>當月所有計畫類別的計畫過帳完畢後才能執行當月份的基金過帳，否則會無法執行基金過帳。為了系統自動核帳的目的外亦為了讓各計畫帳承辦人在每</w:t>
      </w:r>
      <w:r w:rsidRPr="000D79FD">
        <w:rPr>
          <w:rFonts w:ascii="標楷體" w:eastAsia="標楷體" w:hAnsi="標楷體" w:hint="eastAsia"/>
          <w:sz w:val="28"/>
          <w:szCs w:val="28"/>
        </w:rPr>
        <w:lastRenderedPageBreak/>
        <w:t>個月結束時確認目前系統內資料是否正確，及列印各項計畫帳簿而設立本作業。</w:t>
      </w:r>
    </w:p>
    <w:p w14:paraId="174360DF" w14:textId="77777777" w:rsidR="00C901E7" w:rsidRDefault="00C901E7" w:rsidP="00C901E7">
      <w:pPr>
        <w:pStyle w:val="ad"/>
        <w:numPr>
          <w:ilvl w:val="0"/>
          <w:numId w:val="382"/>
        </w:numPr>
        <w:ind w:leftChars="0" w:left="993" w:hanging="993"/>
        <w:rPr>
          <w:rFonts w:ascii="標楷體" w:eastAsia="標楷體" w:hAnsi="標楷體"/>
          <w:sz w:val="28"/>
          <w:szCs w:val="28"/>
        </w:rPr>
      </w:pPr>
      <w:r w:rsidRPr="000D79FD">
        <w:rPr>
          <w:rFonts w:ascii="標楷體" w:eastAsia="標楷體" w:hAnsi="標楷體" w:hint="eastAsia"/>
          <w:sz w:val="28"/>
          <w:szCs w:val="28"/>
        </w:rPr>
        <w:t>計畫每月過帳作業類似『1.基金管理→3.每月過帳作業』，但只做『一般過帳』，而沒有『關帳作業』。</w:t>
      </w:r>
    </w:p>
    <w:p w14:paraId="0EE7FB32" w14:textId="77777777" w:rsidR="00C901E7" w:rsidRDefault="00C901E7" w:rsidP="00C901E7">
      <w:pPr>
        <w:pStyle w:val="ad"/>
        <w:numPr>
          <w:ilvl w:val="0"/>
          <w:numId w:val="382"/>
        </w:numPr>
        <w:ind w:leftChars="0" w:left="993" w:hanging="993"/>
        <w:rPr>
          <w:rFonts w:ascii="標楷體" w:eastAsia="標楷體" w:hAnsi="標楷體"/>
          <w:sz w:val="28"/>
          <w:szCs w:val="28"/>
        </w:rPr>
      </w:pPr>
      <w:r w:rsidRPr="000D79FD">
        <w:rPr>
          <w:rFonts w:ascii="標楷體" w:eastAsia="標楷體" w:hAnsi="標楷體" w:hint="eastAsia"/>
          <w:sz w:val="28"/>
          <w:szCs w:val="28"/>
        </w:rPr>
        <w:t>操作程序：</w:t>
      </w:r>
    </w:p>
    <w:p w14:paraId="749C58C5" w14:textId="77777777" w:rsidR="00C901E7" w:rsidRDefault="00C901E7" w:rsidP="00C901E7">
      <w:pPr>
        <w:pStyle w:val="ad"/>
        <w:numPr>
          <w:ilvl w:val="0"/>
          <w:numId w:val="383"/>
        </w:numPr>
        <w:ind w:leftChars="0"/>
        <w:rPr>
          <w:rFonts w:ascii="標楷體" w:eastAsia="標楷體" w:hAnsi="標楷體"/>
          <w:sz w:val="28"/>
          <w:szCs w:val="28"/>
        </w:rPr>
      </w:pPr>
      <w:r w:rsidRPr="005B5A9F">
        <w:rPr>
          <w:rFonts w:ascii="標楷體" w:eastAsia="標楷體" w:hAnsi="標楷體" w:hint="eastAsia"/>
          <w:sz w:val="28"/>
          <w:szCs w:val="28"/>
        </w:rPr>
        <w:t>設定要過帳的【計畫類別】，再於【過帳月份】欄填入過帳的年月。</w:t>
      </w:r>
    </w:p>
    <w:p w14:paraId="2D0672D5" w14:textId="77777777" w:rsidR="00C901E7" w:rsidRDefault="00C901E7" w:rsidP="00C901E7">
      <w:pPr>
        <w:pStyle w:val="ad"/>
        <w:numPr>
          <w:ilvl w:val="0"/>
          <w:numId w:val="383"/>
        </w:numPr>
        <w:ind w:leftChars="0"/>
        <w:rPr>
          <w:rFonts w:ascii="標楷體" w:eastAsia="標楷體" w:hAnsi="標楷體"/>
          <w:sz w:val="28"/>
          <w:szCs w:val="28"/>
        </w:rPr>
      </w:pPr>
      <w:r w:rsidRPr="005B5A9F">
        <w:rPr>
          <w:rFonts w:ascii="標楷體" w:eastAsia="標楷體" w:hAnsi="標楷體" w:hint="eastAsia"/>
          <w:sz w:val="28"/>
          <w:szCs w:val="28"/>
        </w:rPr>
        <w:t>依狀況選定作業模式</w:t>
      </w:r>
      <w:r>
        <w:rPr>
          <w:rFonts w:ascii="標楷體" w:eastAsia="標楷體" w:hAnsi="標楷體" w:hint="eastAsia"/>
          <w:sz w:val="28"/>
          <w:szCs w:val="28"/>
        </w:rPr>
        <w:t>：</w:t>
      </w:r>
    </w:p>
    <w:p w14:paraId="6B701331" w14:textId="77777777" w:rsidR="00C901E7" w:rsidRPr="00BF1C07" w:rsidRDefault="00C901E7" w:rsidP="00C901E7">
      <w:pPr>
        <w:pStyle w:val="ad"/>
        <w:numPr>
          <w:ilvl w:val="0"/>
          <w:numId w:val="386"/>
        </w:numPr>
        <w:ind w:leftChars="0" w:left="1985" w:hanging="567"/>
        <w:rPr>
          <w:rFonts w:ascii="標楷體" w:eastAsia="標楷體" w:hAnsi="標楷體"/>
          <w:sz w:val="28"/>
          <w:szCs w:val="28"/>
        </w:rPr>
      </w:pPr>
      <w:r w:rsidRPr="00BF1C07">
        <w:rPr>
          <w:rFonts w:ascii="標楷體" w:eastAsia="標楷體" w:hAnsi="標楷體" w:hint="eastAsia"/>
          <w:sz w:val="28"/>
          <w:szCs w:val="28"/>
        </w:rPr>
        <w:t>【試算結餘】</w:t>
      </w:r>
      <w:r>
        <w:rPr>
          <w:rFonts w:ascii="標楷體" w:eastAsia="標楷體" w:hAnsi="標楷體" w:hint="eastAsia"/>
          <w:sz w:val="28"/>
          <w:szCs w:val="28"/>
        </w:rPr>
        <w:t>：</w:t>
      </w:r>
      <w:r w:rsidRPr="00BF1C07">
        <w:rPr>
          <w:rFonts w:ascii="標楷體" w:eastAsia="標楷體" w:hAnsi="標楷體" w:hint="eastAsia"/>
          <w:sz w:val="28"/>
          <w:szCs w:val="28"/>
        </w:rPr>
        <w:t>只執行相關資料檢驗程序(參閱『</w:t>
      </w:r>
      <w:r>
        <w:rPr>
          <w:rFonts w:ascii="標楷體" w:eastAsia="標楷體" w:hAnsi="標楷體" w:hint="eastAsia"/>
          <w:sz w:val="28"/>
          <w:szCs w:val="28"/>
        </w:rPr>
        <w:t>3</w:t>
      </w:r>
      <w:r w:rsidRPr="00BF1C07">
        <w:rPr>
          <w:rFonts w:ascii="標楷體" w:eastAsia="標楷體" w:hAnsi="標楷體" w:hint="eastAsia"/>
          <w:sz w:val="28"/>
          <w:szCs w:val="28"/>
        </w:rPr>
        <w:t>.勾選檢驗程序』)，而不執行儲存餘額檔及鎖傳票程序。</w:t>
      </w:r>
    </w:p>
    <w:p w14:paraId="459D3962" w14:textId="77777777" w:rsidR="00C901E7" w:rsidRDefault="00C901E7" w:rsidP="00C901E7">
      <w:pPr>
        <w:pStyle w:val="ad"/>
        <w:numPr>
          <w:ilvl w:val="0"/>
          <w:numId w:val="386"/>
        </w:numPr>
        <w:ind w:leftChars="0" w:left="1985" w:hanging="567"/>
        <w:rPr>
          <w:rFonts w:ascii="標楷體" w:eastAsia="標楷體" w:hAnsi="標楷體"/>
          <w:sz w:val="28"/>
          <w:szCs w:val="28"/>
        </w:rPr>
      </w:pPr>
      <w:r w:rsidRPr="00BF1C07">
        <w:rPr>
          <w:rFonts w:ascii="標楷體" w:eastAsia="標楷體" w:hAnsi="標楷體" w:hint="eastAsia"/>
          <w:sz w:val="28"/>
          <w:szCs w:val="28"/>
        </w:rPr>
        <w:t>【正式過帳】</w:t>
      </w:r>
      <w:r>
        <w:rPr>
          <w:rFonts w:ascii="標楷體" w:eastAsia="標楷體" w:hAnsi="標楷體" w:hint="eastAsia"/>
          <w:sz w:val="28"/>
          <w:szCs w:val="28"/>
        </w:rPr>
        <w:t>：</w:t>
      </w:r>
      <w:r w:rsidRPr="00BF1C07">
        <w:rPr>
          <w:rFonts w:ascii="標楷體" w:eastAsia="標楷體" w:hAnsi="標楷體" w:hint="eastAsia"/>
          <w:sz w:val="28"/>
          <w:szCs w:val="28"/>
        </w:rPr>
        <w:t>除了執行相關資料檢驗程序以外，亦執行儲存餘額檔及鎖傳票(將傳票登錄過帳註記)。</w:t>
      </w:r>
    </w:p>
    <w:p w14:paraId="3BAF44BC" w14:textId="77777777" w:rsidR="00C901E7" w:rsidRDefault="00C901E7" w:rsidP="00C901E7">
      <w:pPr>
        <w:pStyle w:val="ad"/>
        <w:numPr>
          <w:ilvl w:val="0"/>
          <w:numId w:val="383"/>
        </w:numPr>
        <w:ind w:leftChars="0"/>
        <w:rPr>
          <w:rFonts w:ascii="標楷體" w:eastAsia="標楷體" w:hAnsi="標楷體"/>
          <w:sz w:val="28"/>
          <w:szCs w:val="28"/>
        </w:rPr>
      </w:pPr>
      <w:r w:rsidRPr="005B5A9F">
        <w:rPr>
          <w:rFonts w:ascii="標楷體" w:eastAsia="標楷體" w:hAnsi="標楷體" w:hint="eastAsia"/>
          <w:sz w:val="28"/>
          <w:szCs w:val="28"/>
        </w:rPr>
        <w:t>勾選檢驗程序</w:t>
      </w:r>
      <w:r>
        <w:rPr>
          <w:rFonts w:ascii="標楷體" w:eastAsia="標楷體" w:hAnsi="標楷體" w:hint="eastAsia"/>
          <w:sz w:val="28"/>
          <w:szCs w:val="28"/>
        </w:rPr>
        <w:t>：</w:t>
      </w:r>
    </w:p>
    <w:p w14:paraId="4DECBBDC" w14:textId="77777777" w:rsidR="00C901E7" w:rsidRDefault="00C901E7" w:rsidP="00C901E7">
      <w:pPr>
        <w:pStyle w:val="ad"/>
        <w:numPr>
          <w:ilvl w:val="0"/>
          <w:numId w:val="387"/>
        </w:numPr>
        <w:ind w:leftChars="0" w:left="2127" w:hanging="709"/>
        <w:rPr>
          <w:rFonts w:ascii="標楷體" w:eastAsia="標楷體" w:hAnsi="標楷體"/>
          <w:sz w:val="28"/>
          <w:szCs w:val="28"/>
        </w:rPr>
      </w:pPr>
      <w:r w:rsidRPr="009F1FE9">
        <w:rPr>
          <w:rFonts w:ascii="標楷體" w:eastAsia="標楷體" w:hAnsi="標楷體" w:hint="eastAsia"/>
          <w:sz w:val="28"/>
          <w:szCs w:val="28"/>
        </w:rPr>
        <w:t>【試算計畫之結存金額】</w:t>
      </w:r>
      <w:r>
        <w:rPr>
          <w:rFonts w:ascii="標楷體" w:eastAsia="標楷體" w:hAnsi="標楷體" w:hint="eastAsia"/>
          <w:sz w:val="28"/>
          <w:szCs w:val="28"/>
        </w:rPr>
        <w:t>，</w:t>
      </w:r>
      <w:r w:rsidRPr="002530D3">
        <w:rPr>
          <w:rFonts w:ascii="標楷體" w:eastAsia="標楷體" w:hAnsi="標楷體" w:hint="eastAsia"/>
          <w:sz w:val="28"/>
          <w:szCs w:val="28"/>
        </w:rPr>
        <w:t>勾選此選項，過帳開始時</w:t>
      </w:r>
      <w:r>
        <w:rPr>
          <w:rFonts w:ascii="標楷體" w:eastAsia="標楷體" w:hAnsi="標楷體" w:hint="eastAsia"/>
          <w:sz w:val="28"/>
          <w:szCs w:val="28"/>
        </w:rPr>
        <w:t>，</w:t>
      </w:r>
      <w:r w:rsidRPr="002530D3">
        <w:rPr>
          <w:rFonts w:ascii="標楷體" w:eastAsia="標楷體" w:hAnsi="標楷體" w:hint="eastAsia"/>
          <w:sz w:val="28"/>
          <w:szCs w:val="28"/>
        </w:rPr>
        <w:t>系統進行下列程序：</w:t>
      </w:r>
    </w:p>
    <w:p w14:paraId="0DEFBF6A" w14:textId="77777777" w:rsidR="00C901E7" w:rsidRPr="002530D3" w:rsidRDefault="00C901E7" w:rsidP="00C901E7">
      <w:pPr>
        <w:pStyle w:val="ad"/>
        <w:numPr>
          <w:ilvl w:val="0"/>
          <w:numId w:val="388"/>
        </w:numPr>
        <w:ind w:leftChars="0" w:left="2694" w:hanging="567"/>
        <w:rPr>
          <w:rFonts w:ascii="標楷體" w:eastAsia="標楷體" w:hAnsi="標楷體"/>
          <w:sz w:val="28"/>
          <w:szCs w:val="28"/>
        </w:rPr>
      </w:pPr>
      <w:r w:rsidRPr="002530D3">
        <w:rPr>
          <w:rFonts w:ascii="標楷體" w:eastAsia="標楷體" w:hAnsi="標楷體" w:hint="eastAsia"/>
          <w:sz w:val="28"/>
          <w:szCs w:val="28"/>
        </w:rPr>
        <w:t>讀取上月計畫經費餘額加上製票日期&gt;=本月份之傳票金額以統計收支數。</w:t>
      </w:r>
    </w:p>
    <w:p w14:paraId="418F0CD7" w14:textId="77777777" w:rsidR="00C901E7" w:rsidRPr="002530D3" w:rsidRDefault="00C901E7" w:rsidP="00C901E7">
      <w:pPr>
        <w:pStyle w:val="ad"/>
        <w:numPr>
          <w:ilvl w:val="0"/>
          <w:numId w:val="388"/>
        </w:numPr>
        <w:ind w:leftChars="0" w:left="2694" w:hanging="567"/>
        <w:rPr>
          <w:rFonts w:ascii="標楷體" w:eastAsia="標楷體" w:hAnsi="標楷體"/>
          <w:sz w:val="28"/>
          <w:szCs w:val="28"/>
        </w:rPr>
      </w:pPr>
      <w:r w:rsidRPr="002530D3">
        <w:rPr>
          <w:rFonts w:ascii="標楷體" w:eastAsia="標楷體" w:hAnsi="標楷體" w:hint="eastAsia"/>
          <w:sz w:val="28"/>
          <w:szCs w:val="28"/>
        </w:rPr>
        <w:t>搜尋最近三年未結案購案及未開立傳票之核銷案以統計請購未銷數及簽證數。</w:t>
      </w:r>
    </w:p>
    <w:p w14:paraId="27EC6AF3" w14:textId="77777777" w:rsidR="00C901E7" w:rsidRDefault="00C901E7" w:rsidP="00C901E7">
      <w:pPr>
        <w:pStyle w:val="ad"/>
        <w:numPr>
          <w:ilvl w:val="0"/>
          <w:numId w:val="388"/>
        </w:numPr>
        <w:ind w:leftChars="0" w:left="2694" w:hanging="567"/>
        <w:rPr>
          <w:rFonts w:ascii="標楷體" w:eastAsia="標楷體" w:hAnsi="標楷體"/>
          <w:sz w:val="28"/>
          <w:szCs w:val="28"/>
        </w:rPr>
      </w:pPr>
      <w:r w:rsidRPr="002530D3">
        <w:rPr>
          <w:rFonts w:ascii="標楷體" w:eastAsia="標楷體" w:hAnsi="標楷體" w:hint="eastAsia"/>
          <w:sz w:val="28"/>
          <w:szCs w:val="28"/>
        </w:rPr>
        <w:t>上述統計結果與計畫基本資料檔比對。若有不同將比對結果填入錯誤訊息中！！</w:t>
      </w:r>
    </w:p>
    <w:p w14:paraId="33CFB3C3" w14:textId="77777777" w:rsidR="00C901E7" w:rsidRDefault="00C901E7" w:rsidP="00C901E7">
      <w:pPr>
        <w:pStyle w:val="ad"/>
        <w:numPr>
          <w:ilvl w:val="0"/>
          <w:numId w:val="387"/>
        </w:numPr>
        <w:ind w:leftChars="0" w:left="2127" w:hanging="709"/>
        <w:rPr>
          <w:rFonts w:ascii="標楷體" w:eastAsia="標楷體" w:hAnsi="標楷體"/>
          <w:sz w:val="28"/>
          <w:szCs w:val="28"/>
        </w:rPr>
      </w:pPr>
      <w:r w:rsidRPr="009F1FE9">
        <w:rPr>
          <w:rFonts w:ascii="標楷體" w:eastAsia="標楷體" w:hAnsi="標楷體" w:hint="eastAsia"/>
          <w:sz w:val="28"/>
          <w:szCs w:val="28"/>
        </w:rPr>
        <w:lastRenderedPageBreak/>
        <w:t>【將本月餘額存檔】</w:t>
      </w:r>
      <w:r w:rsidRPr="002530D3">
        <w:rPr>
          <w:rFonts w:ascii="標楷體" w:eastAsia="標楷體" w:hAnsi="標楷體" w:hint="eastAsia"/>
          <w:sz w:val="28"/>
          <w:szCs w:val="28"/>
        </w:rPr>
        <w:t>：儲存過帳餘額。本選項只有正式過帳時才會執行。</w:t>
      </w:r>
    </w:p>
    <w:p w14:paraId="422FFE41" w14:textId="77777777" w:rsidR="00C901E7" w:rsidRDefault="00C901E7" w:rsidP="00C901E7">
      <w:pPr>
        <w:pStyle w:val="ad"/>
        <w:numPr>
          <w:ilvl w:val="0"/>
          <w:numId w:val="387"/>
        </w:numPr>
        <w:ind w:leftChars="0" w:left="2127" w:hanging="709"/>
        <w:rPr>
          <w:rFonts w:ascii="標楷體" w:eastAsia="標楷體" w:hAnsi="標楷體"/>
          <w:sz w:val="28"/>
          <w:szCs w:val="28"/>
        </w:rPr>
      </w:pPr>
      <w:r w:rsidRPr="009F1FE9">
        <w:rPr>
          <w:rFonts w:ascii="標楷體" w:eastAsia="標楷體" w:hAnsi="標楷體" w:hint="eastAsia"/>
          <w:sz w:val="28"/>
          <w:szCs w:val="28"/>
        </w:rPr>
        <w:t>【傳票登錄過帳註記】</w:t>
      </w:r>
      <w:r w:rsidRPr="002530D3">
        <w:rPr>
          <w:rFonts w:ascii="標楷體" w:eastAsia="標楷體" w:hAnsi="標楷體" w:hint="eastAsia"/>
          <w:sz w:val="28"/>
          <w:szCs w:val="28"/>
        </w:rPr>
        <w:t>：於傳票主檔搜尋本月份傳票，將【是否已過帳】欄加上註記。本選項只有正式過帳時才會執行。(執行『7.檔案管理→I.??年度傳票資料檔→1.傳票主檔』』可查看該欄位內容)</w:t>
      </w:r>
    </w:p>
    <w:p w14:paraId="4639E937" w14:textId="77777777" w:rsidR="00C901E7" w:rsidRDefault="00C901E7" w:rsidP="00C901E7">
      <w:pPr>
        <w:pStyle w:val="ad"/>
        <w:numPr>
          <w:ilvl w:val="0"/>
          <w:numId w:val="387"/>
        </w:numPr>
        <w:ind w:leftChars="0" w:left="2127" w:hanging="709"/>
        <w:rPr>
          <w:rFonts w:ascii="標楷體" w:eastAsia="標楷體" w:hAnsi="標楷體"/>
          <w:sz w:val="28"/>
          <w:szCs w:val="28"/>
        </w:rPr>
      </w:pPr>
      <w:r w:rsidRPr="009F1FE9">
        <w:rPr>
          <w:rFonts w:ascii="標楷體" w:eastAsia="標楷體" w:hAnsi="標楷體" w:hint="eastAsia"/>
          <w:sz w:val="28"/>
          <w:szCs w:val="28"/>
        </w:rPr>
        <w:t>【檢驗上月傳票是否過帳】</w:t>
      </w:r>
      <w:r w:rsidRPr="002530D3">
        <w:rPr>
          <w:rFonts w:ascii="標楷體" w:eastAsia="標楷體" w:hAnsi="標楷體" w:hint="eastAsia"/>
          <w:sz w:val="28"/>
          <w:szCs w:val="28"/>
        </w:rPr>
        <w:t>：於傳票主檔搜尋上月份的傳票，檢驗是否有【是否已過帳】欄未加上註記者。若有</w:t>
      </w:r>
      <w:r>
        <w:rPr>
          <w:rFonts w:ascii="標楷體" w:eastAsia="標楷體" w:hAnsi="標楷體" w:hint="eastAsia"/>
          <w:sz w:val="28"/>
          <w:szCs w:val="28"/>
        </w:rPr>
        <w:t>，</w:t>
      </w:r>
      <w:r w:rsidRPr="002530D3">
        <w:rPr>
          <w:rFonts w:ascii="標楷體" w:eastAsia="標楷體" w:hAnsi="標楷體" w:hint="eastAsia"/>
          <w:sz w:val="28"/>
          <w:szCs w:val="28"/>
        </w:rPr>
        <w:t>則表示有人新增或修改上一月份的傳票而未重新做過帳作業，如此會導致過帳餘額檔與傳票明細不符，此種錯誤狀況會呈現在列印帳簿時，上一月份帳簿的結餘數不等於過帳月份帳簿的上月餘額。務必要重做上一月份過帳，再進行本月份的過帳作業。</w:t>
      </w:r>
    </w:p>
    <w:p w14:paraId="36B4C882" w14:textId="77777777" w:rsidR="00C901E7" w:rsidRDefault="00C901E7" w:rsidP="00C901E7">
      <w:pPr>
        <w:pStyle w:val="ad"/>
        <w:numPr>
          <w:ilvl w:val="0"/>
          <w:numId w:val="387"/>
        </w:numPr>
        <w:ind w:leftChars="0" w:left="2127" w:hanging="709"/>
        <w:rPr>
          <w:rFonts w:ascii="標楷體" w:eastAsia="標楷體" w:hAnsi="標楷體"/>
          <w:sz w:val="28"/>
          <w:szCs w:val="28"/>
        </w:rPr>
      </w:pPr>
      <w:r w:rsidRPr="009F1FE9">
        <w:rPr>
          <w:rFonts w:ascii="標楷體" w:eastAsia="標楷體" w:hAnsi="標楷體" w:hint="eastAsia"/>
          <w:sz w:val="28"/>
          <w:szCs w:val="28"/>
        </w:rPr>
        <w:t>【檢驗後校正計畫金額】</w:t>
      </w:r>
      <w:r w:rsidRPr="002530D3">
        <w:rPr>
          <w:rFonts w:ascii="標楷體" w:eastAsia="標楷體" w:hAnsi="標楷體" w:hint="eastAsia"/>
          <w:sz w:val="28"/>
          <w:szCs w:val="28"/>
        </w:rPr>
        <w:t>：</w:t>
      </w:r>
    </w:p>
    <w:p w14:paraId="507D01C9" w14:textId="77777777" w:rsidR="00C901E7" w:rsidRPr="002530D3" w:rsidRDefault="00C901E7" w:rsidP="00C901E7">
      <w:pPr>
        <w:pStyle w:val="ad"/>
        <w:numPr>
          <w:ilvl w:val="0"/>
          <w:numId w:val="389"/>
        </w:numPr>
        <w:ind w:leftChars="0"/>
        <w:rPr>
          <w:rFonts w:ascii="標楷體" w:eastAsia="標楷體" w:hAnsi="標楷體"/>
          <w:sz w:val="28"/>
          <w:szCs w:val="28"/>
        </w:rPr>
      </w:pPr>
      <w:r w:rsidRPr="002530D3">
        <w:rPr>
          <w:rFonts w:ascii="標楷體" w:eastAsia="標楷體" w:hAnsi="標楷體" w:hint="eastAsia"/>
          <w:sz w:val="28"/>
          <w:szCs w:val="28"/>
        </w:rPr>
        <w:t>若系統執行【試算計畫之結存金額】程序有發現計畫基本資料檔內金額欄與重新統計後的金額不符時，自動將重新統計後的金額回寫至計畫基本資料檔中。</w:t>
      </w:r>
    </w:p>
    <w:p w14:paraId="66BA5EB3" w14:textId="77777777" w:rsidR="00C901E7" w:rsidRDefault="00C901E7" w:rsidP="00C901E7">
      <w:pPr>
        <w:pStyle w:val="ad"/>
        <w:numPr>
          <w:ilvl w:val="0"/>
          <w:numId w:val="389"/>
        </w:numPr>
        <w:ind w:leftChars="0"/>
        <w:rPr>
          <w:rFonts w:ascii="標楷體" w:eastAsia="標楷體" w:hAnsi="標楷體"/>
          <w:sz w:val="28"/>
          <w:szCs w:val="28"/>
        </w:rPr>
      </w:pPr>
      <w:r w:rsidRPr="002530D3">
        <w:rPr>
          <w:rFonts w:ascii="標楷體" w:eastAsia="標楷體" w:hAnsi="標楷體" w:hint="eastAsia"/>
          <w:sz w:val="28"/>
          <w:szCs w:val="28"/>
        </w:rPr>
        <w:t>一般過帳作業時請勿先勾選本選項。待過帳時有出現錯誤訊息時，應確認是因系統異常或人為作業錯誤所導致的錯誤，若屬人為作業錯誤所導致的情形，一定要先排除人為作業錯誤所導致的錯帳後，再勾選本項目由系統自動校正金額。</w:t>
      </w:r>
    </w:p>
    <w:p w14:paraId="16CFDB56" w14:textId="77777777" w:rsidR="00C901E7" w:rsidRDefault="00C901E7" w:rsidP="00C901E7">
      <w:pPr>
        <w:pStyle w:val="ad"/>
        <w:numPr>
          <w:ilvl w:val="0"/>
          <w:numId w:val="383"/>
        </w:numPr>
        <w:ind w:leftChars="0"/>
        <w:rPr>
          <w:rFonts w:ascii="標楷體" w:eastAsia="標楷體" w:hAnsi="標楷體"/>
          <w:sz w:val="28"/>
          <w:szCs w:val="28"/>
        </w:rPr>
      </w:pPr>
      <w:r w:rsidRPr="005B5A9F">
        <w:rPr>
          <w:rFonts w:ascii="標楷體" w:eastAsia="標楷體" w:hAnsi="標楷體" w:hint="eastAsia"/>
          <w:sz w:val="28"/>
          <w:szCs w:val="28"/>
        </w:rPr>
        <w:t>點選【確定】按鈕開始過帳作業。</w:t>
      </w:r>
    </w:p>
    <w:p w14:paraId="3F1E31B5" w14:textId="3694E22A" w:rsidR="00C901E7" w:rsidRDefault="00C901E7" w:rsidP="00C901E7">
      <w:pPr>
        <w:pStyle w:val="ad"/>
        <w:numPr>
          <w:ilvl w:val="0"/>
          <w:numId w:val="382"/>
        </w:numPr>
        <w:ind w:leftChars="0" w:left="993" w:hanging="993"/>
        <w:rPr>
          <w:rFonts w:ascii="標楷體" w:eastAsia="標楷體" w:hAnsi="標楷體"/>
          <w:sz w:val="28"/>
          <w:szCs w:val="28"/>
        </w:rPr>
      </w:pPr>
      <w:r w:rsidRPr="000D79FD">
        <w:rPr>
          <w:rFonts w:ascii="標楷體" w:eastAsia="標楷體" w:hAnsi="標楷體" w:hint="eastAsia"/>
          <w:sz w:val="28"/>
          <w:szCs w:val="28"/>
        </w:rPr>
        <w:lastRenderedPageBreak/>
        <w:t>查看錯誤訊息</w:t>
      </w:r>
      <w:r w:rsidR="00C94BE7" w:rsidRPr="00FE705F">
        <w:rPr>
          <w:rFonts w:ascii="標楷體" w:eastAsia="標楷體" w:hAnsi="標楷體" w:hint="eastAsia"/>
          <w:sz w:val="28"/>
          <w:szCs w:val="28"/>
        </w:rPr>
        <w:t>：</w:t>
      </w:r>
    </w:p>
    <w:p w14:paraId="0465C0D4" w14:textId="77777777" w:rsidR="00C901E7" w:rsidRPr="005B5A9F" w:rsidRDefault="00C901E7" w:rsidP="00C901E7">
      <w:pPr>
        <w:pStyle w:val="ad"/>
        <w:numPr>
          <w:ilvl w:val="0"/>
          <w:numId w:val="384"/>
        </w:numPr>
        <w:ind w:leftChars="0"/>
        <w:rPr>
          <w:rFonts w:ascii="標楷體" w:eastAsia="標楷體" w:hAnsi="標楷體"/>
          <w:sz w:val="28"/>
          <w:szCs w:val="28"/>
        </w:rPr>
      </w:pPr>
      <w:r w:rsidRPr="005B5A9F">
        <w:rPr>
          <w:rFonts w:ascii="標楷體" w:eastAsia="標楷體" w:hAnsi="標楷體" w:hint="eastAsia"/>
          <w:sz w:val="28"/>
          <w:szCs w:val="28"/>
        </w:rPr>
        <w:t>點選【列印過帳訊息】按鈕</w:t>
      </w:r>
    </w:p>
    <w:p w14:paraId="4EA330D9" w14:textId="77777777" w:rsidR="00C901E7" w:rsidRPr="005B5A9F" w:rsidRDefault="00C901E7" w:rsidP="00C901E7">
      <w:pPr>
        <w:pStyle w:val="ad"/>
        <w:numPr>
          <w:ilvl w:val="0"/>
          <w:numId w:val="384"/>
        </w:numPr>
        <w:ind w:leftChars="0"/>
        <w:rPr>
          <w:rFonts w:ascii="標楷體" w:eastAsia="標楷體" w:hAnsi="標楷體"/>
          <w:sz w:val="28"/>
          <w:szCs w:val="28"/>
        </w:rPr>
      </w:pPr>
      <w:r w:rsidRPr="005B5A9F">
        <w:rPr>
          <w:rFonts w:ascii="標楷體" w:eastAsia="標楷體" w:hAnsi="標楷體" w:hint="eastAsia"/>
          <w:sz w:val="28"/>
          <w:szCs w:val="28"/>
        </w:rPr>
        <w:t>畫面左下方呈現在系統暫存檔資料中留存之過帳訊息記錄檔的所屬月份選單</w:t>
      </w:r>
    </w:p>
    <w:p w14:paraId="6595D8A2" w14:textId="77777777" w:rsidR="00C901E7" w:rsidRPr="005B5A9F" w:rsidRDefault="00C901E7" w:rsidP="00C901E7">
      <w:pPr>
        <w:pStyle w:val="ad"/>
        <w:numPr>
          <w:ilvl w:val="0"/>
          <w:numId w:val="384"/>
        </w:numPr>
        <w:ind w:leftChars="0"/>
        <w:rPr>
          <w:rFonts w:ascii="標楷體" w:eastAsia="標楷體" w:hAnsi="標楷體"/>
          <w:sz w:val="28"/>
          <w:szCs w:val="28"/>
        </w:rPr>
      </w:pPr>
      <w:r w:rsidRPr="005B5A9F">
        <w:rPr>
          <w:rFonts w:ascii="標楷體" w:eastAsia="標楷體" w:hAnsi="標楷體" w:hint="eastAsia"/>
          <w:sz w:val="28"/>
          <w:szCs w:val="28"/>
        </w:rPr>
        <w:t>以滑選於上述月份選單中點選要查看的過帳月份</w:t>
      </w:r>
    </w:p>
    <w:p w14:paraId="40A4BCF5" w14:textId="77777777" w:rsidR="00C901E7" w:rsidRDefault="00C901E7" w:rsidP="00C901E7">
      <w:pPr>
        <w:pStyle w:val="ad"/>
        <w:numPr>
          <w:ilvl w:val="0"/>
          <w:numId w:val="384"/>
        </w:numPr>
        <w:ind w:leftChars="0"/>
        <w:rPr>
          <w:rFonts w:ascii="標楷體" w:eastAsia="標楷體" w:hAnsi="標楷體"/>
          <w:sz w:val="28"/>
          <w:szCs w:val="28"/>
        </w:rPr>
      </w:pPr>
      <w:r>
        <w:rPr>
          <w:rFonts w:ascii="標楷體" w:eastAsia="標楷體" w:hAnsi="標楷體" w:hint="eastAsia"/>
          <w:sz w:val="28"/>
          <w:szCs w:val="28"/>
        </w:rPr>
        <w:t>雙擊過帳訊息，可檢視該筆訊息內容。點選</w:t>
      </w:r>
      <w:r w:rsidRPr="005B5A9F">
        <w:rPr>
          <w:rFonts w:ascii="標楷體" w:eastAsia="標楷體" w:hAnsi="標楷體" w:hint="eastAsia"/>
          <w:sz w:val="28"/>
          <w:szCs w:val="28"/>
        </w:rPr>
        <w:t>【列印】按鈕</w:t>
      </w:r>
      <w:r>
        <w:rPr>
          <w:rFonts w:ascii="標楷體" w:eastAsia="標楷體" w:hAnsi="標楷體" w:hint="eastAsia"/>
          <w:sz w:val="28"/>
          <w:szCs w:val="28"/>
        </w:rPr>
        <w:t>則</w:t>
      </w:r>
      <w:r w:rsidRPr="005B5A9F">
        <w:rPr>
          <w:rFonts w:ascii="標楷體" w:eastAsia="標楷體" w:hAnsi="標楷體" w:hint="eastAsia"/>
          <w:sz w:val="28"/>
          <w:szCs w:val="28"/>
        </w:rPr>
        <w:t>可看到</w:t>
      </w:r>
      <w:r>
        <w:rPr>
          <w:rFonts w:ascii="標楷體" w:eastAsia="標楷體" w:hAnsi="標楷體" w:hint="eastAsia"/>
          <w:sz w:val="28"/>
          <w:szCs w:val="28"/>
        </w:rPr>
        <w:t>全部</w:t>
      </w:r>
      <w:r w:rsidRPr="005B5A9F">
        <w:rPr>
          <w:rFonts w:ascii="標楷體" w:eastAsia="標楷體" w:hAnsi="標楷體" w:hint="eastAsia"/>
          <w:sz w:val="28"/>
          <w:szCs w:val="28"/>
        </w:rPr>
        <w:t>錯誤訊息。</w:t>
      </w:r>
    </w:p>
    <w:p w14:paraId="0AF1D162" w14:textId="77777777" w:rsidR="00C901E7" w:rsidRDefault="00C901E7" w:rsidP="00C901E7">
      <w:pPr>
        <w:pStyle w:val="ad"/>
        <w:numPr>
          <w:ilvl w:val="0"/>
          <w:numId w:val="382"/>
        </w:numPr>
        <w:ind w:leftChars="0" w:left="993" w:hanging="993"/>
        <w:rPr>
          <w:rFonts w:ascii="標楷體" w:eastAsia="標楷體" w:hAnsi="標楷體"/>
          <w:sz w:val="28"/>
          <w:szCs w:val="28"/>
        </w:rPr>
      </w:pPr>
      <w:r w:rsidRPr="000D79FD">
        <w:rPr>
          <w:rFonts w:ascii="標楷體" w:eastAsia="標楷體" w:hAnsi="標楷體" w:hint="eastAsia"/>
          <w:sz w:val="28"/>
          <w:szCs w:val="28"/>
        </w:rPr>
        <w:t>錯誤訊息之處理：</w:t>
      </w:r>
    </w:p>
    <w:p w14:paraId="79FA4FED" w14:textId="77777777" w:rsidR="00C901E7" w:rsidRDefault="00C901E7" w:rsidP="00C901E7">
      <w:pPr>
        <w:pStyle w:val="ad"/>
        <w:numPr>
          <w:ilvl w:val="0"/>
          <w:numId w:val="385"/>
        </w:numPr>
        <w:ind w:leftChars="0"/>
        <w:rPr>
          <w:rFonts w:ascii="標楷體" w:eastAsia="標楷體" w:hAnsi="標楷體"/>
          <w:sz w:val="28"/>
          <w:szCs w:val="28"/>
        </w:rPr>
      </w:pPr>
      <w:r>
        <w:rPr>
          <w:rFonts w:ascii="標楷體" w:eastAsia="標楷體" w:hAnsi="標楷體" w:hint="eastAsia"/>
          <w:sz w:val="28"/>
          <w:szCs w:val="28"/>
        </w:rPr>
        <w:t>【</w:t>
      </w:r>
      <w:r w:rsidRPr="00DF7905">
        <w:rPr>
          <w:rFonts w:ascii="標楷體" w:eastAsia="標楷體" w:hAnsi="標楷體" w:hint="eastAsia"/>
          <w:sz w:val="28"/>
          <w:szCs w:val="28"/>
        </w:rPr>
        <w:t>???年??月??日傳票XXXXXXX明細資料查無。</w:t>
      </w:r>
      <w:r>
        <w:rPr>
          <w:rFonts w:ascii="標楷體" w:eastAsia="標楷體" w:hAnsi="標楷體" w:hint="eastAsia"/>
          <w:sz w:val="28"/>
          <w:szCs w:val="28"/>
        </w:rPr>
        <w:t>】</w:t>
      </w:r>
    </w:p>
    <w:p w14:paraId="12D92133" w14:textId="77777777" w:rsidR="00C901E7" w:rsidRDefault="00C901E7" w:rsidP="00C901E7">
      <w:pPr>
        <w:pStyle w:val="ad"/>
        <w:numPr>
          <w:ilvl w:val="0"/>
          <w:numId w:val="390"/>
        </w:numPr>
        <w:ind w:leftChars="0" w:left="2127" w:hanging="654"/>
        <w:rPr>
          <w:rFonts w:ascii="標楷體" w:eastAsia="標楷體" w:hAnsi="標楷體"/>
          <w:sz w:val="28"/>
          <w:szCs w:val="28"/>
        </w:rPr>
      </w:pPr>
      <w:r w:rsidRPr="00467D3E">
        <w:rPr>
          <w:rFonts w:ascii="標楷體" w:eastAsia="標楷體" w:hAnsi="標楷體" w:hint="eastAsia"/>
          <w:sz w:val="28"/>
          <w:szCs w:val="28"/>
        </w:rPr>
        <w:t>說明：此傳票只有傳票主檔資料，而無傳票明細資料。此傳票可以刪除。</w:t>
      </w:r>
    </w:p>
    <w:p w14:paraId="2EDB5CCC" w14:textId="77777777" w:rsidR="00C901E7" w:rsidRDefault="00C901E7" w:rsidP="00C901E7">
      <w:pPr>
        <w:pStyle w:val="ad"/>
        <w:numPr>
          <w:ilvl w:val="0"/>
          <w:numId w:val="390"/>
        </w:numPr>
        <w:ind w:leftChars="0" w:left="2127" w:hanging="654"/>
        <w:rPr>
          <w:rFonts w:ascii="標楷體" w:eastAsia="標楷體" w:hAnsi="標楷體"/>
          <w:sz w:val="28"/>
          <w:szCs w:val="28"/>
        </w:rPr>
      </w:pPr>
      <w:r w:rsidRPr="00467D3E">
        <w:rPr>
          <w:rFonts w:ascii="標楷體" w:eastAsia="標楷體" w:hAnsi="標楷體" w:hint="eastAsia"/>
          <w:sz w:val="28"/>
          <w:szCs w:val="28"/>
        </w:rPr>
        <w:t>處理程序：執行『5.傳票作業→1.傳票管理作業』，刪除該傳票。</w:t>
      </w:r>
    </w:p>
    <w:p w14:paraId="3083CB96" w14:textId="77777777" w:rsidR="00C901E7" w:rsidRDefault="00C901E7" w:rsidP="00C901E7">
      <w:pPr>
        <w:pStyle w:val="ad"/>
        <w:numPr>
          <w:ilvl w:val="0"/>
          <w:numId w:val="385"/>
        </w:numPr>
        <w:ind w:leftChars="0"/>
        <w:rPr>
          <w:rFonts w:ascii="標楷體" w:eastAsia="標楷體" w:hAnsi="標楷體"/>
          <w:sz w:val="28"/>
          <w:szCs w:val="28"/>
        </w:rPr>
      </w:pPr>
      <w:r>
        <w:rPr>
          <w:rFonts w:ascii="標楷體" w:eastAsia="標楷體" w:hAnsi="標楷體" w:hint="eastAsia"/>
          <w:sz w:val="28"/>
          <w:szCs w:val="28"/>
        </w:rPr>
        <w:t>【</w:t>
      </w:r>
      <w:r w:rsidRPr="00DF7905">
        <w:rPr>
          <w:rFonts w:ascii="標楷體" w:eastAsia="標楷體" w:hAnsi="標楷體" w:hint="eastAsia"/>
          <w:sz w:val="28"/>
          <w:szCs w:val="28"/>
        </w:rPr>
        <w:t>???年??月??日傳票XXXXXXX明細資料計畫代碼空白。</w:t>
      </w:r>
      <w:r>
        <w:rPr>
          <w:rFonts w:ascii="標楷體" w:eastAsia="標楷體" w:hAnsi="標楷體" w:hint="eastAsia"/>
          <w:sz w:val="28"/>
          <w:szCs w:val="28"/>
        </w:rPr>
        <w:t>】</w:t>
      </w:r>
    </w:p>
    <w:p w14:paraId="4B260C4A" w14:textId="77777777" w:rsidR="00C901E7" w:rsidRDefault="00C901E7" w:rsidP="00C901E7">
      <w:pPr>
        <w:pStyle w:val="ad"/>
        <w:numPr>
          <w:ilvl w:val="0"/>
          <w:numId w:val="391"/>
        </w:numPr>
        <w:ind w:leftChars="0" w:left="2127" w:hanging="654"/>
        <w:rPr>
          <w:rFonts w:ascii="標楷體" w:eastAsia="標楷體" w:hAnsi="標楷體"/>
          <w:sz w:val="28"/>
          <w:szCs w:val="28"/>
        </w:rPr>
      </w:pPr>
      <w:r w:rsidRPr="00467D3E">
        <w:rPr>
          <w:rFonts w:ascii="標楷體" w:eastAsia="標楷體" w:hAnsi="標楷體" w:hint="eastAsia"/>
          <w:sz w:val="28"/>
          <w:szCs w:val="28"/>
        </w:rPr>
        <w:t>說明：此傳票明細之計畫代碼一定是【基金】或某計畫代碼，若為空白通常是系統異常(如存檔時系統中斷或主機故障)所造成的。應查看傳票內容是否有遺漏。</w:t>
      </w:r>
    </w:p>
    <w:p w14:paraId="0DB241B6" w14:textId="77777777" w:rsidR="00C901E7" w:rsidRDefault="00C901E7" w:rsidP="00C901E7">
      <w:pPr>
        <w:pStyle w:val="ad"/>
        <w:numPr>
          <w:ilvl w:val="0"/>
          <w:numId w:val="391"/>
        </w:numPr>
        <w:ind w:leftChars="0" w:left="2127" w:hanging="654"/>
        <w:rPr>
          <w:rFonts w:ascii="標楷體" w:eastAsia="標楷體" w:hAnsi="標楷體"/>
          <w:sz w:val="28"/>
          <w:szCs w:val="28"/>
        </w:rPr>
      </w:pPr>
      <w:r w:rsidRPr="00467D3E">
        <w:rPr>
          <w:rFonts w:ascii="標楷體" w:eastAsia="標楷體" w:hAnsi="標楷體" w:hint="eastAsia"/>
          <w:sz w:val="28"/>
          <w:szCs w:val="28"/>
        </w:rPr>
        <w:t>處理程序：執行『5.傳票作業→1.傳票管理作業』，查詢並修改該傳票，查看其各欄位是否有異常，若有異常欄位則以修改功能修補之。</w:t>
      </w:r>
    </w:p>
    <w:p w14:paraId="0A8F99E5" w14:textId="77777777" w:rsidR="00C901E7" w:rsidRDefault="00C901E7" w:rsidP="00C901E7">
      <w:pPr>
        <w:pStyle w:val="ad"/>
        <w:numPr>
          <w:ilvl w:val="0"/>
          <w:numId w:val="385"/>
        </w:numPr>
        <w:ind w:leftChars="0"/>
        <w:rPr>
          <w:rFonts w:ascii="標楷體" w:eastAsia="標楷體" w:hAnsi="標楷體"/>
          <w:sz w:val="28"/>
          <w:szCs w:val="28"/>
        </w:rPr>
      </w:pPr>
      <w:r>
        <w:rPr>
          <w:rFonts w:ascii="標楷體" w:eastAsia="標楷體" w:hAnsi="標楷體" w:hint="eastAsia"/>
          <w:sz w:val="28"/>
          <w:szCs w:val="28"/>
        </w:rPr>
        <w:t>【</w:t>
      </w:r>
      <w:r w:rsidRPr="00DF7905">
        <w:rPr>
          <w:rFonts w:ascii="標楷體" w:eastAsia="標楷體" w:hAnsi="標楷體" w:hint="eastAsia"/>
          <w:sz w:val="28"/>
          <w:szCs w:val="28"/>
        </w:rPr>
        <w:t>???年??月??日傳票XXXXXXX明細資料會計科目????????查無。</w:t>
      </w:r>
      <w:r>
        <w:rPr>
          <w:rFonts w:ascii="標楷體" w:eastAsia="標楷體" w:hAnsi="標楷體" w:hint="eastAsia"/>
          <w:sz w:val="28"/>
          <w:szCs w:val="28"/>
        </w:rPr>
        <w:t>】</w:t>
      </w:r>
    </w:p>
    <w:p w14:paraId="420F9133" w14:textId="77777777" w:rsidR="00C901E7" w:rsidRDefault="00C901E7" w:rsidP="00C901E7">
      <w:pPr>
        <w:pStyle w:val="ad"/>
        <w:numPr>
          <w:ilvl w:val="0"/>
          <w:numId w:val="392"/>
        </w:numPr>
        <w:ind w:leftChars="0" w:left="2127" w:hanging="709"/>
        <w:rPr>
          <w:rFonts w:ascii="標楷體" w:eastAsia="標楷體" w:hAnsi="標楷體"/>
          <w:sz w:val="28"/>
          <w:szCs w:val="28"/>
        </w:rPr>
      </w:pPr>
      <w:r w:rsidRPr="00467D3E">
        <w:rPr>
          <w:rFonts w:ascii="標楷體" w:eastAsia="標楷體" w:hAnsi="標楷體" w:hint="eastAsia"/>
          <w:sz w:val="28"/>
          <w:szCs w:val="28"/>
        </w:rPr>
        <w:lastRenderedPageBreak/>
        <w:t>說明：此傳票明細之會計科目????????在會計科目檔中查無。通常是會計科目檔中的科目代碼被刪除所造成的。</w:t>
      </w:r>
    </w:p>
    <w:p w14:paraId="6A423568" w14:textId="77777777" w:rsidR="00C901E7" w:rsidRDefault="00C901E7" w:rsidP="00C901E7">
      <w:pPr>
        <w:pStyle w:val="ad"/>
        <w:numPr>
          <w:ilvl w:val="0"/>
          <w:numId w:val="392"/>
        </w:numPr>
        <w:ind w:leftChars="0" w:left="2127" w:hanging="709"/>
        <w:rPr>
          <w:rFonts w:ascii="標楷體" w:eastAsia="標楷體" w:hAnsi="標楷體"/>
          <w:sz w:val="28"/>
          <w:szCs w:val="28"/>
        </w:rPr>
      </w:pPr>
      <w:r w:rsidRPr="00467D3E">
        <w:rPr>
          <w:rFonts w:ascii="標楷體" w:eastAsia="標楷體" w:hAnsi="標楷體" w:hint="eastAsia"/>
          <w:sz w:val="28"/>
          <w:szCs w:val="28"/>
        </w:rPr>
        <w:t>處理程序：</w:t>
      </w:r>
    </w:p>
    <w:p w14:paraId="0907B57F" w14:textId="77777777" w:rsidR="00C901E7" w:rsidRPr="00C44008" w:rsidRDefault="00C901E7" w:rsidP="00C901E7">
      <w:pPr>
        <w:pStyle w:val="ad"/>
        <w:numPr>
          <w:ilvl w:val="0"/>
          <w:numId w:val="401"/>
        </w:numPr>
        <w:ind w:leftChars="0"/>
        <w:rPr>
          <w:rFonts w:ascii="標楷體" w:eastAsia="標楷體" w:hAnsi="標楷體"/>
          <w:sz w:val="28"/>
          <w:szCs w:val="28"/>
        </w:rPr>
      </w:pPr>
      <w:r w:rsidRPr="00C44008">
        <w:rPr>
          <w:rFonts w:ascii="標楷體" w:eastAsia="標楷體" w:hAnsi="標楷體" w:hint="eastAsia"/>
          <w:sz w:val="28"/>
          <w:szCs w:val="28"/>
        </w:rPr>
        <w:t>執行『檔案管理→7.執行科目代碼』，新增該科目。</w:t>
      </w:r>
    </w:p>
    <w:p w14:paraId="07CA6D08" w14:textId="77777777" w:rsidR="00C901E7" w:rsidRDefault="00C901E7" w:rsidP="00C901E7">
      <w:pPr>
        <w:pStyle w:val="ad"/>
        <w:numPr>
          <w:ilvl w:val="0"/>
          <w:numId w:val="401"/>
        </w:numPr>
        <w:ind w:leftChars="0"/>
        <w:rPr>
          <w:rFonts w:ascii="標楷體" w:eastAsia="標楷體" w:hAnsi="標楷體"/>
          <w:sz w:val="28"/>
          <w:szCs w:val="28"/>
        </w:rPr>
      </w:pPr>
      <w:r w:rsidRPr="00C44008">
        <w:rPr>
          <w:rFonts w:ascii="標楷體" w:eastAsia="標楷體" w:hAnsi="標楷體" w:hint="eastAsia"/>
          <w:sz w:val="28"/>
          <w:szCs w:val="28"/>
        </w:rPr>
        <w:t>執行『7.檔案管理→1.基金資料檔』，點選【校正】按鈕，以上年12月份為校正基準進行校正作業。</w:t>
      </w:r>
    </w:p>
    <w:p w14:paraId="7BC57F9A" w14:textId="77777777" w:rsidR="00C901E7" w:rsidRDefault="00C901E7" w:rsidP="00C901E7">
      <w:pPr>
        <w:pStyle w:val="ad"/>
        <w:numPr>
          <w:ilvl w:val="0"/>
          <w:numId w:val="385"/>
        </w:numPr>
        <w:ind w:leftChars="0"/>
        <w:rPr>
          <w:rFonts w:ascii="標楷體" w:eastAsia="標楷體" w:hAnsi="標楷體"/>
          <w:sz w:val="28"/>
          <w:szCs w:val="28"/>
        </w:rPr>
      </w:pPr>
      <w:r>
        <w:rPr>
          <w:rFonts w:ascii="標楷體" w:eastAsia="標楷體" w:hAnsi="標楷體" w:hint="eastAsia"/>
          <w:sz w:val="28"/>
          <w:szCs w:val="28"/>
        </w:rPr>
        <w:t>【</w:t>
      </w:r>
      <w:r w:rsidRPr="00DF7905">
        <w:rPr>
          <w:rFonts w:ascii="標楷體" w:eastAsia="標楷體" w:hAnsi="標楷體" w:hint="eastAsia"/>
          <w:sz w:val="28"/>
          <w:szCs w:val="28"/>
        </w:rPr>
        <w:t>???年??月??日傳票XXXXXXX借貸方金額不符</w:t>
      </w:r>
      <w:r>
        <w:rPr>
          <w:rFonts w:ascii="標楷體" w:eastAsia="標楷體" w:hAnsi="標楷體" w:hint="eastAsia"/>
          <w:sz w:val="28"/>
          <w:szCs w:val="28"/>
        </w:rPr>
        <w:t>】</w:t>
      </w:r>
    </w:p>
    <w:p w14:paraId="62BD43E2" w14:textId="77777777" w:rsidR="00C901E7" w:rsidRDefault="00C901E7" w:rsidP="00C901E7">
      <w:pPr>
        <w:pStyle w:val="ad"/>
        <w:numPr>
          <w:ilvl w:val="0"/>
          <w:numId w:val="393"/>
        </w:numPr>
        <w:ind w:leftChars="0" w:left="2127" w:hanging="709"/>
        <w:rPr>
          <w:rFonts w:ascii="標楷體" w:eastAsia="標楷體" w:hAnsi="標楷體"/>
          <w:sz w:val="28"/>
          <w:szCs w:val="28"/>
        </w:rPr>
      </w:pPr>
      <w:r w:rsidRPr="00467D3E">
        <w:rPr>
          <w:rFonts w:ascii="標楷體" w:eastAsia="標楷體" w:hAnsi="標楷體" w:hint="eastAsia"/>
          <w:sz w:val="28"/>
          <w:szCs w:val="28"/>
        </w:rPr>
        <w:t>說明：此狀況通常是系統異常(如存檔時系統中斷或主機故障)所造成的。應查看傳票內容是否有遺漏。</w:t>
      </w:r>
    </w:p>
    <w:p w14:paraId="11E22892" w14:textId="77777777" w:rsidR="00C901E7" w:rsidRDefault="00C901E7" w:rsidP="00C901E7">
      <w:pPr>
        <w:pStyle w:val="ad"/>
        <w:numPr>
          <w:ilvl w:val="0"/>
          <w:numId w:val="393"/>
        </w:numPr>
        <w:ind w:leftChars="0" w:left="2127" w:hanging="709"/>
        <w:rPr>
          <w:rFonts w:ascii="標楷體" w:eastAsia="標楷體" w:hAnsi="標楷體"/>
          <w:sz w:val="28"/>
          <w:szCs w:val="28"/>
        </w:rPr>
      </w:pPr>
      <w:r w:rsidRPr="00467D3E">
        <w:rPr>
          <w:rFonts w:ascii="標楷體" w:eastAsia="標楷體" w:hAnsi="標楷體" w:hint="eastAsia"/>
          <w:sz w:val="28"/>
          <w:szCs w:val="28"/>
        </w:rPr>
        <w:t>處理程序：執行『5.傳票作業→1.傳票管理作業』，查詢並修改該傳票，查看其各欄位是否有異常，若有異常欄位則以修改功能修補之。</w:t>
      </w:r>
    </w:p>
    <w:p w14:paraId="2C3B18FF" w14:textId="77777777" w:rsidR="00C901E7" w:rsidRDefault="00C901E7" w:rsidP="00C901E7">
      <w:pPr>
        <w:pStyle w:val="ad"/>
        <w:numPr>
          <w:ilvl w:val="0"/>
          <w:numId w:val="385"/>
        </w:numPr>
        <w:ind w:leftChars="0"/>
        <w:rPr>
          <w:rFonts w:ascii="標楷體" w:eastAsia="標楷體" w:hAnsi="標楷體"/>
          <w:sz w:val="28"/>
          <w:szCs w:val="28"/>
        </w:rPr>
      </w:pPr>
      <w:r>
        <w:rPr>
          <w:rFonts w:ascii="標楷體" w:eastAsia="標楷體" w:hAnsi="標楷體" w:hint="eastAsia"/>
          <w:sz w:val="28"/>
          <w:szCs w:val="28"/>
        </w:rPr>
        <w:t>【</w:t>
      </w:r>
      <w:r w:rsidRPr="00007435">
        <w:rPr>
          <w:rFonts w:ascii="標楷體" w:eastAsia="標楷體" w:hAnsi="標楷體" w:hint="eastAsia"/>
          <w:sz w:val="28"/>
          <w:szCs w:val="28"/>
        </w:rPr>
        <w:t>???年??月??日傳票XXXXXXX受款人明細金額總計與傳票總額不符。</w:t>
      </w:r>
      <w:r>
        <w:rPr>
          <w:rFonts w:ascii="標楷體" w:eastAsia="標楷體" w:hAnsi="標楷體" w:hint="eastAsia"/>
          <w:sz w:val="28"/>
          <w:szCs w:val="28"/>
        </w:rPr>
        <w:t>】</w:t>
      </w:r>
    </w:p>
    <w:p w14:paraId="723AABB3" w14:textId="77777777" w:rsidR="00C901E7" w:rsidRDefault="00C901E7" w:rsidP="00C901E7">
      <w:pPr>
        <w:pStyle w:val="ad"/>
        <w:numPr>
          <w:ilvl w:val="0"/>
          <w:numId w:val="394"/>
        </w:numPr>
        <w:ind w:leftChars="0" w:left="2127" w:hanging="709"/>
        <w:rPr>
          <w:rFonts w:ascii="標楷體" w:eastAsia="標楷體" w:hAnsi="標楷體"/>
          <w:sz w:val="28"/>
          <w:szCs w:val="28"/>
        </w:rPr>
      </w:pPr>
      <w:r w:rsidRPr="00467D3E">
        <w:rPr>
          <w:rFonts w:ascii="標楷體" w:eastAsia="標楷體" w:hAnsi="標楷體" w:hint="eastAsia"/>
          <w:sz w:val="28"/>
          <w:szCs w:val="28"/>
        </w:rPr>
        <w:t>說明：若系統參數【傳票作業→6.支出傳票受款人總額必須與傳票同】設定為【是】時，支出傳票的受款人明細合計必須與傳票金額相同；若系統參數【傳票作業→7.現轉傳票受款人總額必須與現金同】設定為【是】時，則現金轉帳傳票之受款人明細合計必須與現金科目金額相同。若有此訊息通常是系統異常(如存檔時系統中斷或主機故障)所造成的。應查看傳票之受款人明細是否有遺漏。</w:t>
      </w:r>
    </w:p>
    <w:p w14:paraId="4FD9F3A7" w14:textId="77777777" w:rsidR="00C901E7" w:rsidRDefault="00C901E7" w:rsidP="00C901E7">
      <w:pPr>
        <w:pStyle w:val="ad"/>
        <w:numPr>
          <w:ilvl w:val="0"/>
          <w:numId w:val="394"/>
        </w:numPr>
        <w:ind w:leftChars="0" w:left="2127" w:hanging="709"/>
        <w:rPr>
          <w:rFonts w:ascii="標楷體" w:eastAsia="標楷體" w:hAnsi="標楷體"/>
          <w:sz w:val="28"/>
          <w:szCs w:val="28"/>
        </w:rPr>
      </w:pPr>
      <w:r w:rsidRPr="00467D3E">
        <w:rPr>
          <w:rFonts w:ascii="標楷體" w:eastAsia="標楷體" w:hAnsi="標楷體" w:hint="eastAsia"/>
          <w:sz w:val="28"/>
          <w:szCs w:val="28"/>
        </w:rPr>
        <w:t>處理程序：執行『5.傳票作業→1.傳票管理作業』，查詢並修改該傳</w:t>
      </w:r>
      <w:r w:rsidRPr="00467D3E">
        <w:rPr>
          <w:rFonts w:ascii="標楷體" w:eastAsia="標楷體" w:hAnsi="標楷體" w:hint="eastAsia"/>
          <w:sz w:val="28"/>
          <w:szCs w:val="28"/>
        </w:rPr>
        <w:lastRenderedPageBreak/>
        <w:t>票，查看其受款人明細是否有異常，若有異常欄位則以修改功能修補之。</w:t>
      </w:r>
    </w:p>
    <w:p w14:paraId="776530CC" w14:textId="77777777" w:rsidR="00C901E7" w:rsidRDefault="00C901E7" w:rsidP="00C901E7">
      <w:pPr>
        <w:pStyle w:val="ad"/>
        <w:numPr>
          <w:ilvl w:val="0"/>
          <w:numId w:val="385"/>
        </w:numPr>
        <w:ind w:leftChars="0"/>
        <w:rPr>
          <w:rFonts w:ascii="標楷體" w:eastAsia="標楷體" w:hAnsi="標楷體"/>
          <w:sz w:val="28"/>
          <w:szCs w:val="28"/>
        </w:rPr>
      </w:pPr>
      <w:r>
        <w:rPr>
          <w:rFonts w:ascii="標楷體" w:eastAsia="標楷體" w:hAnsi="標楷體" w:hint="eastAsia"/>
          <w:sz w:val="28"/>
          <w:szCs w:val="28"/>
        </w:rPr>
        <w:t>【</w:t>
      </w:r>
      <w:r w:rsidRPr="00007435">
        <w:rPr>
          <w:rFonts w:ascii="標楷體" w:eastAsia="標楷體" w:hAnsi="標楷體" w:hint="eastAsia"/>
          <w:sz w:val="28"/>
          <w:szCs w:val="28"/>
        </w:rPr>
        <w:t>因有上月份傳票未於上月份過帳，會導致上月份餘額不正確，請先重做上月份過帳，再做本月份過帳！！</w:t>
      </w:r>
      <w:r>
        <w:rPr>
          <w:rFonts w:ascii="標楷體" w:eastAsia="標楷體" w:hAnsi="標楷體" w:hint="eastAsia"/>
          <w:sz w:val="28"/>
          <w:szCs w:val="28"/>
        </w:rPr>
        <w:t>】</w:t>
      </w:r>
    </w:p>
    <w:p w14:paraId="000DE7DE" w14:textId="77777777" w:rsidR="00C901E7" w:rsidRDefault="00C901E7" w:rsidP="00C901E7">
      <w:pPr>
        <w:pStyle w:val="ad"/>
        <w:numPr>
          <w:ilvl w:val="0"/>
          <w:numId w:val="395"/>
        </w:numPr>
        <w:ind w:leftChars="0" w:left="2127" w:hanging="709"/>
        <w:rPr>
          <w:rFonts w:ascii="標楷體" w:eastAsia="標楷體" w:hAnsi="標楷體"/>
          <w:sz w:val="28"/>
          <w:szCs w:val="28"/>
        </w:rPr>
      </w:pPr>
      <w:r w:rsidRPr="00D36E68">
        <w:rPr>
          <w:rFonts w:ascii="標楷體" w:eastAsia="標楷體" w:hAnsi="標楷體" w:hint="eastAsia"/>
          <w:sz w:val="28"/>
          <w:szCs w:val="28"/>
        </w:rPr>
        <w:t>說明：因有上月份傳票未於上月份過帳。此狀況通常是於上月過帳後有新增或修改上月份的傳票而未重做上月份過帳作業所造成的。</w:t>
      </w:r>
    </w:p>
    <w:p w14:paraId="3084D68A" w14:textId="77777777" w:rsidR="00C901E7" w:rsidRDefault="00C901E7" w:rsidP="00C901E7">
      <w:pPr>
        <w:pStyle w:val="ad"/>
        <w:numPr>
          <w:ilvl w:val="0"/>
          <w:numId w:val="395"/>
        </w:numPr>
        <w:ind w:leftChars="0" w:left="2127" w:hanging="709"/>
        <w:rPr>
          <w:rFonts w:ascii="標楷體" w:eastAsia="標楷體" w:hAnsi="標楷體"/>
          <w:sz w:val="28"/>
          <w:szCs w:val="28"/>
        </w:rPr>
      </w:pPr>
      <w:r w:rsidRPr="00D36E68">
        <w:rPr>
          <w:rFonts w:ascii="標楷體" w:eastAsia="標楷體" w:hAnsi="標楷體" w:hint="eastAsia"/>
          <w:sz w:val="28"/>
          <w:szCs w:val="28"/>
        </w:rPr>
        <w:t>處理程序：請先重做上月份過帳，再做本月份過帳。</w:t>
      </w:r>
    </w:p>
    <w:p w14:paraId="73272A06" w14:textId="77777777" w:rsidR="00C901E7" w:rsidRDefault="00C901E7" w:rsidP="00C901E7">
      <w:pPr>
        <w:pStyle w:val="ad"/>
        <w:numPr>
          <w:ilvl w:val="0"/>
          <w:numId w:val="385"/>
        </w:numPr>
        <w:ind w:leftChars="0"/>
        <w:rPr>
          <w:rFonts w:ascii="標楷體" w:eastAsia="標楷體" w:hAnsi="標楷體"/>
          <w:sz w:val="28"/>
          <w:szCs w:val="28"/>
        </w:rPr>
      </w:pPr>
      <w:r>
        <w:rPr>
          <w:rFonts w:ascii="標楷體" w:eastAsia="標楷體" w:hAnsi="標楷體" w:hint="eastAsia"/>
          <w:sz w:val="28"/>
          <w:szCs w:val="28"/>
        </w:rPr>
        <w:t>【</w:t>
      </w:r>
      <w:r w:rsidRPr="00007435">
        <w:rPr>
          <w:rFonts w:ascii="標楷體" w:eastAsia="標楷體" w:hAnsi="標楷體" w:hint="eastAsia"/>
          <w:sz w:val="28"/>
          <w:szCs w:val="28"/>
        </w:rPr>
        <w:t>計畫編號</w:t>
      </w:r>
      <w:r>
        <w:rPr>
          <w:rFonts w:ascii="標楷體" w:eastAsia="標楷體" w:hAnsi="標楷體" w:hint="eastAsia"/>
          <w:sz w:val="28"/>
          <w:szCs w:val="28"/>
        </w:rPr>
        <w:t>：</w:t>
      </w:r>
      <w:r w:rsidRPr="00007435">
        <w:rPr>
          <w:rFonts w:ascii="標楷體" w:eastAsia="標楷體" w:hAnsi="標楷體" w:hint="eastAsia"/>
          <w:sz w:val="28"/>
          <w:szCs w:val="28"/>
        </w:rPr>
        <w:t>XXXXXXXXXXX之主檔與經費用途合計不符</w:t>
      </w:r>
      <w:r>
        <w:rPr>
          <w:rFonts w:ascii="標楷體" w:eastAsia="標楷體" w:hAnsi="標楷體" w:hint="eastAsia"/>
          <w:sz w:val="28"/>
          <w:szCs w:val="28"/>
        </w:rPr>
        <w:t>：</w:t>
      </w:r>
      <w:r w:rsidRPr="00007435">
        <w:rPr>
          <w:rFonts w:ascii="標楷體" w:eastAsia="標楷體" w:hAnsi="標楷體" w:hint="eastAsia"/>
          <w:sz w:val="28"/>
          <w:szCs w:val="28"/>
        </w:rPr>
        <w:t xml:space="preserve"> 用途合計金額(主檔登錄金額)</w:t>
      </w:r>
      <w:r>
        <w:rPr>
          <w:rFonts w:ascii="標楷體" w:eastAsia="標楷體" w:hAnsi="標楷體" w:hint="eastAsia"/>
          <w:sz w:val="28"/>
          <w:szCs w:val="28"/>
        </w:rPr>
        <w:t>】</w:t>
      </w:r>
    </w:p>
    <w:p w14:paraId="40841101" w14:textId="77777777" w:rsidR="00C901E7" w:rsidRDefault="00C901E7" w:rsidP="00C901E7">
      <w:pPr>
        <w:pStyle w:val="ad"/>
        <w:numPr>
          <w:ilvl w:val="0"/>
          <w:numId w:val="396"/>
        </w:numPr>
        <w:ind w:leftChars="0" w:left="2127" w:hanging="709"/>
        <w:rPr>
          <w:rFonts w:ascii="標楷體" w:eastAsia="標楷體" w:hAnsi="標楷體"/>
          <w:sz w:val="28"/>
          <w:szCs w:val="28"/>
        </w:rPr>
      </w:pPr>
      <w:r w:rsidRPr="003F00D8">
        <w:rPr>
          <w:rFonts w:ascii="標楷體" w:eastAsia="標楷體" w:hAnsi="標楷體" w:hint="eastAsia"/>
          <w:sz w:val="28"/>
          <w:szCs w:val="28"/>
        </w:rPr>
        <w:t>說明：計畫基本資料檔中該計畫之核定數、支出數、暫付數之合計數欄位所登錄的金額不等於其所有經費用途之核定數、支出數、暫付數的合計。通常是因為使用者將計畫基本資料檔中的已曾開立傳票的經費用途記錄刪除或變更代碼所導致的。</w:t>
      </w:r>
    </w:p>
    <w:p w14:paraId="258D31B3" w14:textId="77777777" w:rsidR="00C901E7" w:rsidRDefault="00C901E7" w:rsidP="00C901E7">
      <w:pPr>
        <w:pStyle w:val="ad"/>
        <w:numPr>
          <w:ilvl w:val="0"/>
          <w:numId w:val="396"/>
        </w:numPr>
        <w:ind w:leftChars="0" w:left="2127" w:hanging="709"/>
        <w:rPr>
          <w:rFonts w:ascii="標楷體" w:eastAsia="標楷體" w:hAnsi="標楷體"/>
          <w:sz w:val="28"/>
          <w:szCs w:val="28"/>
        </w:rPr>
      </w:pPr>
      <w:r w:rsidRPr="003F00D8">
        <w:rPr>
          <w:rFonts w:ascii="標楷體" w:eastAsia="標楷體" w:hAnsi="標楷體" w:hint="eastAsia"/>
          <w:sz w:val="28"/>
          <w:szCs w:val="28"/>
        </w:rPr>
        <w:t>處理程序：</w:t>
      </w:r>
    </w:p>
    <w:p w14:paraId="34B86DCE" w14:textId="77777777" w:rsidR="00C901E7" w:rsidRPr="00C44008" w:rsidRDefault="00C901E7" w:rsidP="00C901E7">
      <w:pPr>
        <w:pStyle w:val="ad"/>
        <w:numPr>
          <w:ilvl w:val="0"/>
          <w:numId w:val="402"/>
        </w:numPr>
        <w:ind w:leftChars="0" w:left="2694" w:hanging="567"/>
        <w:rPr>
          <w:rFonts w:ascii="標楷體" w:eastAsia="標楷體" w:hAnsi="標楷體"/>
          <w:sz w:val="28"/>
          <w:szCs w:val="28"/>
        </w:rPr>
      </w:pPr>
      <w:r w:rsidRPr="00C44008">
        <w:rPr>
          <w:rFonts w:ascii="標楷體" w:eastAsia="標楷體" w:hAnsi="標楷體" w:hint="eastAsia"/>
          <w:sz w:val="28"/>
          <w:szCs w:val="28"/>
        </w:rPr>
        <w:t>執行『2.計畫管理→5.計畫一般報表→2.計畫收支明細表』列印該計畫之收支明細表。</w:t>
      </w:r>
    </w:p>
    <w:p w14:paraId="22594025" w14:textId="77777777" w:rsidR="00C901E7" w:rsidRPr="00C44008" w:rsidRDefault="00C901E7" w:rsidP="00C901E7">
      <w:pPr>
        <w:pStyle w:val="ad"/>
        <w:numPr>
          <w:ilvl w:val="0"/>
          <w:numId w:val="402"/>
        </w:numPr>
        <w:ind w:leftChars="0" w:left="2694" w:hanging="567"/>
        <w:rPr>
          <w:rFonts w:ascii="標楷體" w:eastAsia="標楷體" w:hAnsi="標楷體"/>
          <w:sz w:val="28"/>
          <w:szCs w:val="28"/>
        </w:rPr>
      </w:pPr>
      <w:r w:rsidRPr="00C44008">
        <w:rPr>
          <w:rFonts w:ascii="標楷體" w:eastAsia="標楷體" w:hAnsi="標楷體" w:hint="eastAsia"/>
          <w:sz w:val="28"/>
          <w:szCs w:val="28"/>
        </w:rPr>
        <w:t>執行『2.計畫管理→1.計畫基本資料管理作業』，查看該計畫之經費用途代碼及項目是否與收支明細表內容相符。</w:t>
      </w:r>
    </w:p>
    <w:p w14:paraId="54FE89C8" w14:textId="77777777" w:rsidR="00C901E7" w:rsidRDefault="00C901E7" w:rsidP="00C901E7">
      <w:pPr>
        <w:pStyle w:val="ad"/>
        <w:numPr>
          <w:ilvl w:val="0"/>
          <w:numId w:val="402"/>
        </w:numPr>
        <w:ind w:leftChars="0" w:left="2694" w:hanging="567"/>
        <w:rPr>
          <w:rFonts w:ascii="標楷體" w:eastAsia="標楷體" w:hAnsi="標楷體"/>
          <w:sz w:val="28"/>
          <w:szCs w:val="28"/>
        </w:rPr>
      </w:pPr>
      <w:r w:rsidRPr="00C44008">
        <w:rPr>
          <w:rFonts w:ascii="標楷體" w:eastAsia="標楷體" w:hAnsi="標楷體" w:hint="eastAsia"/>
          <w:sz w:val="28"/>
          <w:szCs w:val="28"/>
        </w:rPr>
        <w:t>若是誤刪已開立傳票之經費用途時：</w:t>
      </w:r>
    </w:p>
    <w:p w14:paraId="43F89C4A" w14:textId="77777777" w:rsidR="00C901E7" w:rsidRPr="00C44008" w:rsidRDefault="00C901E7" w:rsidP="00C901E7">
      <w:pPr>
        <w:pStyle w:val="ad"/>
        <w:numPr>
          <w:ilvl w:val="0"/>
          <w:numId w:val="403"/>
        </w:numPr>
        <w:ind w:leftChars="0" w:left="3402" w:hanging="708"/>
        <w:rPr>
          <w:rFonts w:ascii="標楷體" w:eastAsia="標楷體" w:hAnsi="標楷體"/>
          <w:sz w:val="28"/>
          <w:szCs w:val="28"/>
        </w:rPr>
      </w:pPr>
      <w:r w:rsidRPr="00C44008">
        <w:rPr>
          <w:rFonts w:ascii="標楷體" w:eastAsia="標楷體" w:hAnsi="標楷體" w:hint="eastAsia"/>
          <w:sz w:val="28"/>
          <w:szCs w:val="28"/>
        </w:rPr>
        <w:t>執行『2.計畫管理→1.計畫基本資料管理作業』編輯該計</w:t>
      </w:r>
      <w:r w:rsidRPr="00C44008">
        <w:rPr>
          <w:rFonts w:ascii="標楷體" w:eastAsia="標楷體" w:hAnsi="標楷體" w:hint="eastAsia"/>
          <w:sz w:val="28"/>
          <w:szCs w:val="28"/>
        </w:rPr>
        <w:lastRenderedPageBreak/>
        <w:t>畫基本資料，加入該經費用途。</w:t>
      </w:r>
    </w:p>
    <w:p w14:paraId="3390AC88" w14:textId="77777777" w:rsidR="00C901E7" w:rsidRPr="00C44008" w:rsidRDefault="00C901E7" w:rsidP="00C901E7">
      <w:pPr>
        <w:pStyle w:val="ad"/>
        <w:numPr>
          <w:ilvl w:val="0"/>
          <w:numId w:val="403"/>
        </w:numPr>
        <w:ind w:leftChars="0" w:left="3402" w:hanging="708"/>
        <w:rPr>
          <w:rFonts w:ascii="標楷體" w:eastAsia="標楷體" w:hAnsi="標楷體"/>
          <w:sz w:val="28"/>
          <w:szCs w:val="28"/>
        </w:rPr>
      </w:pPr>
      <w:r w:rsidRPr="00C44008">
        <w:rPr>
          <w:rFonts w:ascii="標楷體" w:eastAsia="標楷體" w:hAnsi="標楷體" w:hint="eastAsia"/>
          <w:sz w:val="28"/>
          <w:szCs w:val="28"/>
        </w:rPr>
        <w:t>執行『2.計畫管理→3.計畫每月過帳作業』重做過帳作業，但必須勾選【檢驗後校正計畫金額】選項。系統會自動將金額填回經費用途明細檔中。</w:t>
      </w:r>
    </w:p>
    <w:p w14:paraId="5037BB97" w14:textId="77777777" w:rsidR="00C901E7" w:rsidRDefault="00C901E7" w:rsidP="00C901E7">
      <w:pPr>
        <w:pStyle w:val="ad"/>
        <w:numPr>
          <w:ilvl w:val="0"/>
          <w:numId w:val="402"/>
        </w:numPr>
        <w:ind w:leftChars="0" w:left="2694" w:hanging="567"/>
        <w:rPr>
          <w:rFonts w:ascii="標楷體" w:eastAsia="標楷體" w:hAnsi="標楷體"/>
          <w:sz w:val="28"/>
          <w:szCs w:val="28"/>
        </w:rPr>
      </w:pPr>
      <w:r w:rsidRPr="00C44008">
        <w:rPr>
          <w:rFonts w:ascii="標楷體" w:eastAsia="標楷體" w:hAnsi="標楷體" w:hint="eastAsia"/>
          <w:sz w:val="28"/>
          <w:szCs w:val="28"/>
        </w:rPr>
        <w:t>若是某經費用途已曾開立傳票，使用者直接修改計畫基本資料檔中的經費用途代碼，而未修改該經費用途各相關傳票之經費用途代碼欄，導致這些傳票金額會計入計畫基本資料檔之主檔中，卻未計入經費用途明細檔中：</w:t>
      </w:r>
    </w:p>
    <w:p w14:paraId="05247610" w14:textId="77777777" w:rsidR="00C901E7" w:rsidRPr="00C44008" w:rsidRDefault="00C901E7" w:rsidP="00C901E7">
      <w:pPr>
        <w:pStyle w:val="ad"/>
        <w:numPr>
          <w:ilvl w:val="0"/>
          <w:numId w:val="404"/>
        </w:numPr>
        <w:ind w:leftChars="0" w:left="3544" w:hanging="850"/>
        <w:rPr>
          <w:rFonts w:ascii="標楷體" w:eastAsia="標楷體" w:hAnsi="標楷體"/>
          <w:sz w:val="28"/>
          <w:szCs w:val="28"/>
        </w:rPr>
      </w:pPr>
      <w:r w:rsidRPr="00C44008">
        <w:rPr>
          <w:rFonts w:ascii="標楷體" w:eastAsia="標楷體" w:hAnsi="標楷體" w:hint="eastAsia"/>
          <w:sz w:val="28"/>
          <w:szCs w:val="28"/>
        </w:rPr>
        <w:t>執行『2.計畫管理→1.計畫基本資料管理作業』編輯該計畫基本資料，加入舊經費用途代碼。此時不要刪除新經費用途代碼。</w:t>
      </w:r>
    </w:p>
    <w:p w14:paraId="62D1EDFF" w14:textId="77777777" w:rsidR="00C901E7" w:rsidRPr="00C44008" w:rsidRDefault="00C901E7" w:rsidP="00C901E7">
      <w:pPr>
        <w:pStyle w:val="ad"/>
        <w:numPr>
          <w:ilvl w:val="0"/>
          <w:numId w:val="404"/>
        </w:numPr>
        <w:ind w:leftChars="0" w:left="3544" w:hanging="850"/>
        <w:rPr>
          <w:rFonts w:ascii="標楷體" w:eastAsia="標楷體" w:hAnsi="標楷體"/>
          <w:sz w:val="28"/>
          <w:szCs w:val="28"/>
        </w:rPr>
      </w:pPr>
      <w:r w:rsidRPr="00C44008">
        <w:rPr>
          <w:rFonts w:ascii="標楷體" w:eastAsia="標楷體" w:hAnsi="標楷體" w:hint="eastAsia"/>
          <w:sz w:val="28"/>
          <w:szCs w:val="28"/>
        </w:rPr>
        <w:t>執行『2.計畫管理→3.計畫每月過帳作業』重做過帳作業，但必須勾選【檢驗後校正計畫金額】選項。系統會自動將金額填回經費用途明細檔中舊經費用途中。</w:t>
      </w:r>
    </w:p>
    <w:p w14:paraId="2AA43398" w14:textId="77777777" w:rsidR="00C901E7" w:rsidRPr="00C44008" w:rsidRDefault="00C901E7" w:rsidP="00C901E7">
      <w:pPr>
        <w:pStyle w:val="ad"/>
        <w:numPr>
          <w:ilvl w:val="0"/>
          <w:numId w:val="404"/>
        </w:numPr>
        <w:ind w:leftChars="0" w:left="3544" w:hanging="850"/>
        <w:rPr>
          <w:rFonts w:ascii="標楷體" w:eastAsia="標楷體" w:hAnsi="標楷體"/>
          <w:sz w:val="28"/>
          <w:szCs w:val="28"/>
        </w:rPr>
      </w:pPr>
      <w:r w:rsidRPr="00C44008">
        <w:rPr>
          <w:rFonts w:ascii="標楷體" w:eastAsia="標楷體" w:hAnsi="標楷體" w:hint="eastAsia"/>
          <w:sz w:val="28"/>
          <w:szCs w:val="28"/>
        </w:rPr>
        <w:t>執行『5.傳票作業→1.傳票管理作業』，依計畫收支明細表內容找出所有使用舊經費用途代碼的傳票，以修改功能改為新經費用途代碼。</w:t>
      </w:r>
    </w:p>
    <w:p w14:paraId="785C0D88" w14:textId="77777777" w:rsidR="00C901E7" w:rsidRDefault="00C901E7" w:rsidP="00C901E7">
      <w:pPr>
        <w:pStyle w:val="ad"/>
        <w:numPr>
          <w:ilvl w:val="0"/>
          <w:numId w:val="404"/>
        </w:numPr>
        <w:ind w:leftChars="0" w:left="3544" w:hanging="850"/>
        <w:rPr>
          <w:rFonts w:ascii="標楷體" w:eastAsia="標楷體" w:hAnsi="標楷體"/>
          <w:sz w:val="28"/>
          <w:szCs w:val="28"/>
        </w:rPr>
      </w:pPr>
      <w:r w:rsidRPr="00C44008">
        <w:rPr>
          <w:rFonts w:ascii="標楷體" w:eastAsia="標楷體" w:hAnsi="標楷體" w:hint="eastAsia"/>
          <w:sz w:val="28"/>
          <w:szCs w:val="28"/>
        </w:rPr>
        <w:t>執行『2.計畫管理→1.計畫基本資料管理作業』編輯該計畫基本資料，查看該計畫之舊經費用途代碼的支出或暫付欄金額應為0。此時即可刪除該代碼。</w:t>
      </w:r>
    </w:p>
    <w:p w14:paraId="7E8006E6" w14:textId="77777777" w:rsidR="00C901E7" w:rsidRDefault="00C901E7" w:rsidP="00C901E7">
      <w:pPr>
        <w:pStyle w:val="ad"/>
        <w:numPr>
          <w:ilvl w:val="0"/>
          <w:numId w:val="385"/>
        </w:numPr>
        <w:ind w:leftChars="0"/>
        <w:rPr>
          <w:rFonts w:ascii="標楷體" w:eastAsia="標楷體" w:hAnsi="標楷體"/>
          <w:sz w:val="28"/>
          <w:szCs w:val="28"/>
        </w:rPr>
      </w:pPr>
      <w:r>
        <w:rPr>
          <w:rFonts w:ascii="標楷體" w:eastAsia="標楷體" w:hAnsi="標楷體" w:hint="eastAsia"/>
          <w:sz w:val="28"/>
          <w:szCs w:val="28"/>
        </w:rPr>
        <w:lastRenderedPageBreak/>
        <w:t>【</w:t>
      </w:r>
      <w:r w:rsidRPr="00007435">
        <w:rPr>
          <w:rFonts w:ascii="標楷體" w:eastAsia="標楷體" w:hAnsi="標楷體" w:hint="eastAsia"/>
          <w:sz w:val="28"/>
          <w:szCs w:val="28"/>
        </w:rPr>
        <w:t>計畫</w:t>
      </w:r>
      <w:r>
        <w:rPr>
          <w:rFonts w:ascii="標楷體" w:eastAsia="標楷體" w:hAnsi="標楷體" w:hint="eastAsia"/>
          <w:sz w:val="28"/>
          <w:szCs w:val="28"/>
        </w:rPr>
        <w:t>：</w:t>
      </w:r>
      <w:r w:rsidRPr="00007435">
        <w:rPr>
          <w:rFonts w:ascii="標楷體" w:eastAsia="標楷體" w:hAnsi="標楷體" w:hint="eastAsia"/>
          <w:sz w:val="28"/>
          <w:szCs w:val="28"/>
        </w:rPr>
        <w:t>XXXXXXXXXX 用途????????收支數與基本資料檔所登錄不符</w:t>
      </w:r>
      <w:r>
        <w:rPr>
          <w:rFonts w:ascii="標楷體" w:eastAsia="標楷體" w:hAnsi="標楷體" w:hint="eastAsia"/>
          <w:sz w:val="28"/>
          <w:szCs w:val="28"/>
        </w:rPr>
        <w:t>：</w:t>
      </w:r>
      <w:r w:rsidRPr="00007435">
        <w:rPr>
          <w:rFonts w:ascii="標楷體" w:eastAsia="標楷體" w:hAnsi="標楷體" w:hint="eastAsia"/>
          <w:sz w:val="28"/>
          <w:szCs w:val="28"/>
        </w:rPr>
        <w:t>計算金額(登錄金額)</w:t>
      </w:r>
      <w:r>
        <w:rPr>
          <w:rFonts w:ascii="標楷體" w:eastAsia="標楷體" w:hAnsi="標楷體" w:hint="eastAsia"/>
          <w:sz w:val="28"/>
          <w:szCs w:val="28"/>
        </w:rPr>
        <w:t>】</w:t>
      </w:r>
    </w:p>
    <w:p w14:paraId="1095A65C" w14:textId="77777777" w:rsidR="00C901E7" w:rsidRDefault="00C901E7" w:rsidP="00C901E7">
      <w:pPr>
        <w:pStyle w:val="ad"/>
        <w:numPr>
          <w:ilvl w:val="0"/>
          <w:numId w:val="397"/>
        </w:numPr>
        <w:ind w:leftChars="0" w:left="2127" w:hanging="709"/>
        <w:rPr>
          <w:rFonts w:ascii="標楷體" w:eastAsia="標楷體" w:hAnsi="標楷體"/>
          <w:sz w:val="28"/>
          <w:szCs w:val="28"/>
        </w:rPr>
      </w:pPr>
      <w:r w:rsidRPr="003F00D8">
        <w:rPr>
          <w:rFonts w:ascii="標楷體" w:eastAsia="標楷體" w:hAnsi="標楷體" w:hint="eastAsia"/>
          <w:sz w:val="28"/>
          <w:szCs w:val="28"/>
        </w:rPr>
        <w:t>說明：若有勾選【試算計畫之結存金額】選項時，系統以過帳月份之上月份餘額加上過帳月份(含)以後日期之傳票計算截至目前的累計收入或支出金額，與計畫基本資料檔中所登錄的收入或支出金額進行比對，若有不同出現本訊息。通常是上月份過帳餘額不正確或是計畫基本資料檔異常所造成的。</w:t>
      </w:r>
    </w:p>
    <w:p w14:paraId="581BD430" w14:textId="77777777" w:rsidR="00C901E7" w:rsidRDefault="00C901E7" w:rsidP="00C901E7">
      <w:pPr>
        <w:pStyle w:val="ad"/>
        <w:numPr>
          <w:ilvl w:val="0"/>
          <w:numId w:val="397"/>
        </w:numPr>
        <w:ind w:leftChars="0" w:left="2127" w:hanging="709"/>
        <w:rPr>
          <w:rFonts w:ascii="標楷體" w:eastAsia="標楷體" w:hAnsi="標楷體"/>
          <w:sz w:val="28"/>
          <w:szCs w:val="28"/>
        </w:rPr>
      </w:pPr>
      <w:r w:rsidRPr="003F00D8">
        <w:rPr>
          <w:rFonts w:ascii="標楷體" w:eastAsia="標楷體" w:hAnsi="標楷體" w:hint="eastAsia"/>
          <w:sz w:val="28"/>
          <w:szCs w:val="28"/>
        </w:rPr>
        <w:t>處理程序：</w:t>
      </w:r>
    </w:p>
    <w:p w14:paraId="3EA81B31" w14:textId="77777777" w:rsidR="00C901E7" w:rsidRPr="00952AA2" w:rsidRDefault="00C901E7" w:rsidP="00C901E7">
      <w:pPr>
        <w:pStyle w:val="ad"/>
        <w:numPr>
          <w:ilvl w:val="0"/>
          <w:numId w:val="405"/>
        </w:numPr>
        <w:ind w:leftChars="0" w:left="2977" w:hanging="850"/>
        <w:rPr>
          <w:rFonts w:ascii="標楷體" w:eastAsia="標楷體" w:hAnsi="標楷體"/>
          <w:sz w:val="28"/>
          <w:szCs w:val="28"/>
        </w:rPr>
      </w:pPr>
      <w:r w:rsidRPr="00952AA2">
        <w:rPr>
          <w:rFonts w:ascii="標楷體" w:eastAsia="標楷體" w:hAnsi="標楷體" w:hint="eastAsia"/>
          <w:sz w:val="28"/>
          <w:szCs w:val="28"/>
        </w:rPr>
        <w:t>假設上上月過帳餘額是對的，執行上月過帳之試算結餘。</w:t>
      </w:r>
    </w:p>
    <w:p w14:paraId="5227F3E7" w14:textId="77777777" w:rsidR="00C901E7" w:rsidRPr="00952AA2" w:rsidRDefault="00C901E7" w:rsidP="00C901E7">
      <w:pPr>
        <w:pStyle w:val="ad"/>
        <w:numPr>
          <w:ilvl w:val="0"/>
          <w:numId w:val="405"/>
        </w:numPr>
        <w:ind w:leftChars="0" w:left="2977" w:hanging="850"/>
        <w:rPr>
          <w:rFonts w:ascii="標楷體" w:eastAsia="標楷體" w:hAnsi="標楷體"/>
          <w:sz w:val="28"/>
          <w:szCs w:val="28"/>
        </w:rPr>
      </w:pPr>
      <w:r w:rsidRPr="00952AA2">
        <w:rPr>
          <w:rFonts w:ascii="標楷體" w:eastAsia="標楷體" w:hAnsi="標楷體" w:hint="eastAsia"/>
          <w:sz w:val="28"/>
          <w:szCs w:val="28"/>
        </w:rPr>
        <w:t>程序A之後若不再出現錯誤訊息，表示上月餘額不正確，重做上月份過帳之正式過帳後再執行本月份過帳應該就沒有錯誤訊息了。</w:t>
      </w:r>
    </w:p>
    <w:p w14:paraId="61C4BB3C" w14:textId="77777777" w:rsidR="00C901E7" w:rsidRDefault="00C901E7" w:rsidP="00C901E7">
      <w:pPr>
        <w:pStyle w:val="ad"/>
        <w:numPr>
          <w:ilvl w:val="0"/>
          <w:numId w:val="405"/>
        </w:numPr>
        <w:ind w:leftChars="0" w:left="2977" w:hanging="850"/>
        <w:rPr>
          <w:rFonts w:ascii="標楷體" w:eastAsia="標楷體" w:hAnsi="標楷體"/>
          <w:sz w:val="28"/>
          <w:szCs w:val="28"/>
        </w:rPr>
      </w:pPr>
      <w:r w:rsidRPr="00952AA2">
        <w:rPr>
          <w:rFonts w:ascii="標楷體" w:eastAsia="標楷體" w:hAnsi="標楷體" w:hint="eastAsia"/>
          <w:sz w:val="28"/>
          <w:szCs w:val="28"/>
        </w:rPr>
        <w:t>程序A之後若仍有錯誤訊息，重做上上月過帳之試算結餘。若有同樣的錯誤訊息時則應可判斷是計畫基本資料檔內容錯誤。再做乙次上上月過帳之試算結餘，但要勾選【檢驗後校正計畫金額】選項，讓系統重新填寫計畫基本資料檔的金額欄位。</w:t>
      </w:r>
    </w:p>
    <w:p w14:paraId="534FD03A" w14:textId="77777777" w:rsidR="00C901E7" w:rsidRDefault="00C901E7" w:rsidP="00C901E7">
      <w:pPr>
        <w:pStyle w:val="ad"/>
        <w:numPr>
          <w:ilvl w:val="0"/>
          <w:numId w:val="385"/>
        </w:numPr>
        <w:ind w:leftChars="0"/>
        <w:rPr>
          <w:rFonts w:ascii="標楷體" w:eastAsia="標楷體" w:hAnsi="標楷體"/>
          <w:sz w:val="28"/>
          <w:szCs w:val="28"/>
        </w:rPr>
      </w:pPr>
      <w:r>
        <w:rPr>
          <w:rFonts w:ascii="標楷體" w:eastAsia="標楷體" w:hAnsi="標楷體" w:hint="eastAsia"/>
          <w:sz w:val="28"/>
          <w:szCs w:val="28"/>
        </w:rPr>
        <w:t>【</w:t>
      </w:r>
      <w:r w:rsidRPr="00007435">
        <w:rPr>
          <w:rFonts w:ascii="標楷體" w:eastAsia="標楷體" w:hAnsi="標楷體" w:hint="eastAsia"/>
          <w:sz w:val="28"/>
          <w:szCs w:val="28"/>
        </w:rPr>
        <w:t>計畫??????收支數與基本資料檔所登錄不符</w:t>
      </w:r>
      <w:r>
        <w:rPr>
          <w:rFonts w:ascii="標楷體" w:eastAsia="標楷體" w:hAnsi="標楷體" w:hint="eastAsia"/>
          <w:sz w:val="28"/>
          <w:szCs w:val="28"/>
        </w:rPr>
        <w:t>：</w:t>
      </w:r>
      <w:r w:rsidRPr="00007435">
        <w:rPr>
          <w:rFonts w:ascii="標楷體" w:eastAsia="標楷體" w:hAnsi="標楷體" w:hint="eastAsia"/>
          <w:sz w:val="28"/>
          <w:szCs w:val="28"/>
        </w:rPr>
        <w:t>計算金額(登錄金額)</w:t>
      </w:r>
      <w:r>
        <w:rPr>
          <w:rFonts w:ascii="標楷體" w:eastAsia="標楷體" w:hAnsi="標楷體" w:hint="eastAsia"/>
          <w:sz w:val="28"/>
          <w:szCs w:val="28"/>
        </w:rPr>
        <w:t>】</w:t>
      </w:r>
    </w:p>
    <w:p w14:paraId="37F41C55" w14:textId="77777777" w:rsidR="00C901E7" w:rsidRDefault="00C901E7" w:rsidP="00C901E7">
      <w:pPr>
        <w:pStyle w:val="ad"/>
        <w:numPr>
          <w:ilvl w:val="0"/>
          <w:numId w:val="398"/>
        </w:numPr>
        <w:ind w:leftChars="0" w:left="2127" w:hanging="709"/>
        <w:rPr>
          <w:rFonts w:ascii="標楷體" w:eastAsia="標楷體" w:hAnsi="標楷體"/>
          <w:sz w:val="28"/>
          <w:szCs w:val="28"/>
        </w:rPr>
      </w:pPr>
      <w:r w:rsidRPr="003F00D8">
        <w:rPr>
          <w:rFonts w:ascii="標楷體" w:eastAsia="標楷體" w:hAnsi="標楷體" w:hint="eastAsia"/>
          <w:sz w:val="28"/>
          <w:szCs w:val="28"/>
        </w:rPr>
        <w:t>說明：同訊息8.</w:t>
      </w:r>
    </w:p>
    <w:p w14:paraId="2AEFCBDC" w14:textId="77777777" w:rsidR="00C901E7" w:rsidRDefault="00C901E7" w:rsidP="00C901E7">
      <w:pPr>
        <w:pStyle w:val="ad"/>
        <w:numPr>
          <w:ilvl w:val="0"/>
          <w:numId w:val="398"/>
        </w:numPr>
        <w:ind w:leftChars="0" w:left="2127" w:hanging="709"/>
        <w:rPr>
          <w:rFonts w:ascii="標楷體" w:eastAsia="標楷體" w:hAnsi="標楷體"/>
          <w:sz w:val="28"/>
          <w:szCs w:val="28"/>
        </w:rPr>
      </w:pPr>
      <w:r w:rsidRPr="003F00D8">
        <w:rPr>
          <w:rFonts w:ascii="標楷體" w:eastAsia="標楷體" w:hAnsi="標楷體" w:hint="eastAsia"/>
          <w:sz w:val="28"/>
          <w:szCs w:val="28"/>
        </w:rPr>
        <w:t>處理程序：同訊息8.</w:t>
      </w:r>
    </w:p>
    <w:p w14:paraId="4C6C8EBD" w14:textId="77777777" w:rsidR="00C901E7" w:rsidRDefault="00C901E7" w:rsidP="00C901E7">
      <w:pPr>
        <w:pStyle w:val="ad"/>
        <w:numPr>
          <w:ilvl w:val="0"/>
          <w:numId w:val="385"/>
        </w:numPr>
        <w:ind w:leftChars="0"/>
        <w:rPr>
          <w:rFonts w:ascii="標楷體" w:eastAsia="標楷體" w:hAnsi="標楷體"/>
          <w:sz w:val="28"/>
          <w:szCs w:val="28"/>
        </w:rPr>
      </w:pPr>
      <w:r>
        <w:rPr>
          <w:rFonts w:ascii="標楷體" w:eastAsia="標楷體" w:hAnsi="標楷體" w:hint="eastAsia"/>
          <w:sz w:val="28"/>
          <w:szCs w:val="28"/>
        </w:rPr>
        <w:lastRenderedPageBreak/>
        <w:t>【</w:t>
      </w:r>
      <w:r w:rsidRPr="00744347">
        <w:rPr>
          <w:rFonts w:ascii="標楷體" w:eastAsia="標楷體" w:hAnsi="標楷體" w:hint="eastAsia"/>
          <w:sz w:val="28"/>
          <w:szCs w:val="28"/>
        </w:rPr>
        <w:t>計畫</w:t>
      </w:r>
      <w:r>
        <w:rPr>
          <w:rFonts w:ascii="標楷體" w:eastAsia="標楷體" w:hAnsi="標楷體" w:hint="eastAsia"/>
          <w:sz w:val="28"/>
          <w:szCs w:val="28"/>
        </w:rPr>
        <w:t>：</w:t>
      </w:r>
      <w:r w:rsidRPr="00744347">
        <w:rPr>
          <w:rFonts w:ascii="標楷體" w:eastAsia="標楷體" w:hAnsi="標楷體" w:hint="eastAsia"/>
          <w:sz w:val="28"/>
          <w:szCs w:val="28"/>
        </w:rPr>
        <w:t>XXXXXXXXXX 餘額檔中有經費用途</w:t>
      </w:r>
      <w:r>
        <w:rPr>
          <w:rFonts w:ascii="標楷體" w:eastAsia="標楷體" w:hAnsi="標楷體" w:hint="eastAsia"/>
          <w:sz w:val="28"/>
          <w:szCs w:val="28"/>
        </w:rPr>
        <w:t>：</w:t>
      </w:r>
      <w:r w:rsidRPr="00744347">
        <w:rPr>
          <w:rFonts w:ascii="標楷體" w:eastAsia="標楷體" w:hAnsi="標楷體" w:hint="eastAsia"/>
          <w:sz w:val="28"/>
          <w:szCs w:val="28"/>
        </w:rPr>
        <w:t>???????? 但計畫基本資料中查無!!</w:t>
      </w:r>
      <w:r>
        <w:rPr>
          <w:rFonts w:ascii="標楷體" w:eastAsia="標楷體" w:hAnsi="標楷體" w:hint="eastAsia"/>
          <w:sz w:val="28"/>
          <w:szCs w:val="28"/>
        </w:rPr>
        <w:t>】</w:t>
      </w:r>
    </w:p>
    <w:p w14:paraId="7BACBE00" w14:textId="77777777" w:rsidR="00C901E7" w:rsidRDefault="00C901E7" w:rsidP="00C901E7">
      <w:pPr>
        <w:pStyle w:val="ad"/>
        <w:numPr>
          <w:ilvl w:val="0"/>
          <w:numId w:val="399"/>
        </w:numPr>
        <w:ind w:leftChars="0" w:left="2127" w:hanging="709"/>
        <w:rPr>
          <w:rFonts w:ascii="標楷體" w:eastAsia="標楷體" w:hAnsi="標楷體"/>
          <w:sz w:val="28"/>
          <w:szCs w:val="28"/>
        </w:rPr>
      </w:pPr>
      <w:r w:rsidRPr="00E0047B">
        <w:rPr>
          <w:rFonts w:ascii="標楷體" w:eastAsia="標楷體" w:hAnsi="標楷體" w:hint="eastAsia"/>
          <w:sz w:val="28"/>
          <w:szCs w:val="28"/>
        </w:rPr>
        <w:t>說明：通常是直接使用『7.檔案管理→2.計畫基本資料→2.計畫經費用途明細檔』直接修改了該計畫的經費用途代碼，而原經費用途代碼已曾經開立傳票或請購單。</w:t>
      </w:r>
    </w:p>
    <w:p w14:paraId="2D0201EF" w14:textId="77777777" w:rsidR="00C901E7" w:rsidRDefault="00C901E7" w:rsidP="00C901E7">
      <w:pPr>
        <w:pStyle w:val="ad"/>
        <w:numPr>
          <w:ilvl w:val="0"/>
          <w:numId w:val="399"/>
        </w:numPr>
        <w:ind w:leftChars="0" w:left="2127" w:hanging="709"/>
        <w:rPr>
          <w:rFonts w:ascii="標楷體" w:eastAsia="標楷體" w:hAnsi="標楷體"/>
          <w:sz w:val="28"/>
          <w:szCs w:val="28"/>
        </w:rPr>
      </w:pPr>
      <w:r w:rsidRPr="00E0047B">
        <w:rPr>
          <w:rFonts w:ascii="標楷體" w:eastAsia="標楷體" w:hAnsi="標楷體" w:hint="eastAsia"/>
          <w:sz w:val="28"/>
          <w:szCs w:val="28"/>
        </w:rPr>
        <w:t>處理程序：同訊息7.之處理程序－D.。</w:t>
      </w:r>
    </w:p>
    <w:p w14:paraId="4110F216" w14:textId="77777777" w:rsidR="00C901E7" w:rsidRDefault="00C901E7" w:rsidP="00C901E7">
      <w:pPr>
        <w:pStyle w:val="ad"/>
        <w:numPr>
          <w:ilvl w:val="0"/>
          <w:numId w:val="385"/>
        </w:numPr>
        <w:ind w:leftChars="0"/>
        <w:rPr>
          <w:rFonts w:ascii="標楷體" w:eastAsia="標楷體" w:hAnsi="標楷體"/>
          <w:sz w:val="28"/>
          <w:szCs w:val="28"/>
        </w:rPr>
      </w:pPr>
      <w:r>
        <w:rPr>
          <w:rFonts w:ascii="標楷體" w:eastAsia="標楷體" w:hAnsi="標楷體" w:hint="eastAsia"/>
          <w:sz w:val="28"/>
          <w:szCs w:val="28"/>
        </w:rPr>
        <w:t>【</w:t>
      </w:r>
      <w:r w:rsidRPr="00744347">
        <w:rPr>
          <w:rFonts w:ascii="標楷體" w:eastAsia="標楷體" w:hAnsi="標楷體" w:hint="eastAsia"/>
          <w:sz w:val="28"/>
          <w:szCs w:val="28"/>
        </w:rPr>
        <w:t>計畫</w:t>
      </w:r>
      <w:r>
        <w:rPr>
          <w:rFonts w:ascii="標楷體" w:eastAsia="標楷體" w:hAnsi="標楷體" w:hint="eastAsia"/>
          <w:sz w:val="28"/>
          <w:szCs w:val="28"/>
        </w:rPr>
        <w:t>：</w:t>
      </w:r>
      <w:r w:rsidRPr="00744347">
        <w:rPr>
          <w:rFonts w:ascii="標楷體" w:eastAsia="標楷體" w:hAnsi="標楷體" w:hint="eastAsia"/>
          <w:sz w:val="28"/>
          <w:szCs w:val="28"/>
        </w:rPr>
        <w:t>XXXXXXXXXX 於計畫基本資料檔中查無!!"</w:t>
      </w:r>
      <w:r>
        <w:rPr>
          <w:rFonts w:ascii="標楷體" w:eastAsia="標楷體" w:hAnsi="標楷體" w:hint="eastAsia"/>
          <w:sz w:val="28"/>
          <w:szCs w:val="28"/>
        </w:rPr>
        <w:t>】</w:t>
      </w:r>
    </w:p>
    <w:p w14:paraId="4223FBAD" w14:textId="77777777" w:rsidR="00C901E7" w:rsidRDefault="00C901E7" w:rsidP="00C901E7">
      <w:pPr>
        <w:pStyle w:val="ad"/>
        <w:numPr>
          <w:ilvl w:val="0"/>
          <w:numId w:val="400"/>
        </w:numPr>
        <w:ind w:leftChars="0" w:left="2127" w:hanging="709"/>
        <w:rPr>
          <w:rFonts w:ascii="標楷體" w:eastAsia="標楷體" w:hAnsi="標楷體"/>
          <w:sz w:val="28"/>
          <w:szCs w:val="28"/>
        </w:rPr>
      </w:pPr>
      <w:r w:rsidRPr="00E0047B">
        <w:rPr>
          <w:rFonts w:ascii="標楷體" w:eastAsia="標楷體" w:hAnsi="標楷體" w:hint="eastAsia"/>
          <w:sz w:val="28"/>
          <w:szCs w:val="28"/>
        </w:rPr>
        <w:t>說明：通常是直接使用『7.檔案管理→2.計畫基本資料→1.計畫基本資料檔』直接刪除了該計畫資料，而該計畫已曾經開立傳票或請購單。</w:t>
      </w:r>
    </w:p>
    <w:p w14:paraId="797AF2D6" w14:textId="77777777" w:rsidR="00C901E7" w:rsidRDefault="00C901E7" w:rsidP="00C901E7">
      <w:pPr>
        <w:pStyle w:val="ad"/>
        <w:numPr>
          <w:ilvl w:val="0"/>
          <w:numId w:val="400"/>
        </w:numPr>
        <w:ind w:leftChars="0" w:left="2127" w:hanging="709"/>
        <w:rPr>
          <w:rFonts w:ascii="標楷體" w:eastAsia="標楷體" w:hAnsi="標楷體"/>
          <w:sz w:val="28"/>
          <w:szCs w:val="28"/>
        </w:rPr>
      </w:pPr>
      <w:r w:rsidRPr="00E0047B">
        <w:rPr>
          <w:rFonts w:ascii="標楷體" w:eastAsia="標楷體" w:hAnsi="標楷體" w:hint="eastAsia"/>
          <w:sz w:val="28"/>
          <w:szCs w:val="28"/>
        </w:rPr>
        <w:t>處理程序：</w:t>
      </w:r>
    </w:p>
    <w:p w14:paraId="7CC2F785" w14:textId="77777777" w:rsidR="00C901E7" w:rsidRPr="002363CE" w:rsidRDefault="00C901E7" w:rsidP="00C901E7">
      <w:pPr>
        <w:pStyle w:val="ad"/>
        <w:numPr>
          <w:ilvl w:val="0"/>
          <w:numId w:val="406"/>
        </w:numPr>
        <w:ind w:leftChars="0" w:left="2694" w:hanging="567"/>
        <w:rPr>
          <w:rFonts w:ascii="標楷體" w:eastAsia="標楷體" w:hAnsi="標楷體"/>
          <w:sz w:val="28"/>
          <w:szCs w:val="28"/>
        </w:rPr>
      </w:pPr>
      <w:r w:rsidRPr="002363CE">
        <w:rPr>
          <w:rFonts w:ascii="標楷體" w:eastAsia="標楷體" w:hAnsi="標楷體" w:hint="eastAsia"/>
          <w:sz w:val="28"/>
          <w:szCs w:val="28"/>
        </w:rPr>
        <w:t>執行『2.計畫管理→1.計畫基本資料管理作業』，新增上述計畫之基本資料。</w:t>
      </w:r>
    </w:p>
    <w:p w14:paraId="5E9EAC37" w14:textId="77777777" w:rsidR="00C901E7" w:rsidRPr="002363CE" w:rsidRDefault="00C901E7" w:rsidP="00C901E7">
      <w:pPr>
        <w:pStyle w:val="ad"/>
        <w:numPr>
          <w:ilvl w:val="0"/>
          <w:numId w:val="406"/>
        </w:numPr>
        <w:ind w:leftChars="0" w:left="2694" w:hanging="567"/>
        <w:rPr>
          <w:rFonts w:ascii="標楷體" w:eastAsia="標楷體" w:hAnsi="標楷體"/>
          <w:sz w:val="28"/>
          <w:szCs w:val="28"/>
        </w:rPr>
      </w:pPr>
      <w:r w:rsidRPr="002363CE">
        <w:rPr>
          <w:rFonts w:ascii="標楷體" w:eastAsia="標楷體" w:hAnsi="標楷體" w:hint="eastAsia"/>
          <w:sz w:val="28"/>
          <w:szCs w:val="28"/>
        </w:rPr>
        <w:t>重作計畫過帳作業，但必須勾選【檢驗後校正計畫金額】選項。由系統自動重新填寫該計畫於計畫基本資料檔內的各金額欄位。</w:t>
      </w:r>
    </w:p>
    <w:p w14:paraId="0841A069" w14:textId="77777777" w:rsidR="00C901E7" w:rsidRPr="000D79FD" w:rsidRDefault="00C901E7" w:rsidP="00C901E7">
      <w:pPr>
        <w:pStyle w:val="ad"/>
        <w:numPr>
          <w:ilvl w:val="0"/>
          <w:numId w:val="406"/>
        </w:numPr>
        <w:ind w:leftChars="0" w:left="2694" w:hanging="567"/>
        <w:rPr>
          <w:rFonts w:ascii="標楷體" w:eastAsia="標楷體" w:hAnsi="標楷體"/>
          <w:sz w:val="28"/>
          <w:szCs w:val="28"/>
        </w:rPr>
      </w:pPr>
      <w:r w:rsidRPr="002363CE">
        <w:rPr>
          <w:rFonts w:ascii="標楷體" w:eastAsia="標楷體" w:hAnsi="標楷體" w:hint="eastAsia"/>
          <w:sz w:val="28"/>
          <w:szCs w:val="28"/>
        </w:rPr>
        <w:t>執行『2.計畫管理→5.計畫一般報表→2.計畫收支明細表』列印該計畫的收支明細表。查看該計畫相關的傳票或請購案，重新考量處理方式。</w:t>
      </w:r>
    </w:p>
    <w:p w14:paraId="58B39B3C"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131BD0C5" w14:textId="77777777" w:rsidR="00C901E7" w:rsidRPr="00A90BA7" w:rsidRDefault="00C901E7" w:rsidP="00427F50">
      <w:pPr>
        <w:widowControl/>
        <w:pBdr>
          <w:bottom w:val="single" w:sz="12" w:space="1" w:color="auto"/>
        </w:pBdr>
        <w:jc w:val="center"/>
        <w:outlineLvl w:val="1"/>
        <w:rPr>
          <w:rFonts w:ascii="標楷體" w:eastAsia="標楷體" w:hAnsi="標楷體"/>
          <w:b/>
          <w:sz w:val="28"/>
          <w:szCs w:val="28"/>
        </w:rPr>
      </w:pPr>
      <w:bookmarkStart w:id="62" w:name="_Toc231281359"/>
      <w:r w:rsidRPr="00A90BA7">
        <w:rPr>
          <w:rFonts w:ascii="標楷體" w:eastAsia="標楷體" w:hAnsi="標楷體" w:hint="eastAsia"/>
          <w:b/>
          <w:sz w:val="28"/>
          <w:szCs w:val="28"/>
        </w:rPr>
        <w:lastRenderedPageBreak/>
        <w:t>ACC41.計畫請購作業</w:t>
      </w:r>
      <w:bookmarkEnd w:id="62"/>
    </w:p>
    <w:p w14:paraId="2D24D123" w14:textId="77777777" w:rsidR="00C901E7" w:rsidRDefault="00C901E7" w:rsidP="00C901E7">
      <w:pPr>
        <w:pStyle w:val="ad"/>
        <w:numPr>
          <w:ilvl w:val="0"/>
          <w:numId w:val="407"/>
        </w:numPr>
        <w:ind w:leftChars="0" w:left="851" w:hanging="851"/>
        <w:rPr>
          <w:rFonts w:ascii="標楷體" w:eastAsia="標楷體" w:hAnsi="標楷體"/>
          <w:sz w:val="28"/>
          <w:szCs w:val="28"/>
        </w:rPr>
      </w:pPr>
      <w:r w:rsidRPr="00A90BA7">
        <w:rPr>
          <w:rFonts w:ascii="標楷體" w:eastAsia="標楷體" w:hAnsi="標楷體" w:hint="eastAsia"/>
          <w:sz w:val="28"/>
          <w:szCs w:val="28"/>
        </w:rPr>
        <w:t>本功能操作介面與資料內容與『</w:t>
      </w:r>
      <w:r w:rsidRPr="000C6F41">
        <w:rPr>
          <w:rFonts w:ascii="標楷體" w:eastAsia="標楷體" w:hAnsi="標楷體" w:hint="eastAsia"/>
          <w:color w:val="0000FF"/>
          <w:sz w:val="28"/>
          <w:szCs w:val="28"/>
          <w:u w:val="single"/>
        </w:rPr>
        <w:t>3.部門預算→5.請購/核銷作業</w:t>
      </w:r>
      <w:r w:rsidRPr="00A90BA7">
        <w:rPr>
          <w:rFonts w:ascii="標楷體" w:eastAsia="標楷體" w:hAnsi="標楷體" w:hint="eastAsia"/>
          <w:sz w:val="28"/>
          <w:szCs w:val="28"/>
        </w:rPr>
        <w:t>』完全相同。請參閱該功能項操作說明。</w:t>
      </w:r>
    </w:p>
    <w:p w14:paraId="7877EEB3" w14:textId="77777777" w:rsidR="00C901E7" w:rsidRDefault="00C901E7" w:rsidP="00C901E7">
      <w:pPr>
        <w:pStyle w:val="ad"/>
        <w:numPr>
          <w:ilvl w:val="0"/>
          <w:numId w:val="407"/>
        </w:numPr>
        <w:ind w:leftChars="0" w:left="851" w:hanging="851"/>
        <w:rPr>
          <w:rFonts w:ascii="標楷體" w:eastAsia="標楷體" w:hAnsi="標楷體"/>
          <w:sz w:val="28"/>
          <w:szCs w:val="28"/>
        </w:rPr>
      </w:pPr>
      <w:r w:rsidRPr="00A90BA7">
        <w:rPr>
          <w:rFonts w:ascii="標楷體" w:eastAsia="標楷體" w:hAnsi="標楷體" w:hint="eastAsia"/>
          <w:sz w:val="28"/>
          <w:szCs w:val="28"/>
        </w:rPr>
        <w:t>下列資料欄位所參照之代碼檔與部門預算不同：</w:t>
      </w:r>
    </w:p>
    <w:p w14:paraId="2C0D31B4" w14:textId="77777777" w:rsidR="00C901E7" w:rsidRPr="00DD252C" w:rsidRDefault="00C901E7" w:rsidP="00C901E7">
      <w:pPr>
        <w:pStyle w:val="ad"/>
        <w:numPr>
          <w:ilvl w:val="0"/>
          <w:numId w:val="408"/>
        </w:numPr>
        <w:ind w:leftChars="0"/>
        <w:rPr>
          <w:rFonts w:ascii="標楷體" w:eastAsia="標楷體" w:hAnsi="標楷體"/>
          <w:sz w:val="28"/>
          <w:szCs w:val="28"/>
        </w:rPr>
      </w:pPr>
      <w:r w:rsidRPr="00DD252C">
        <w:rPr>
          <w:rFonts w:ascii="標楷體" w:eastAsia="標楷體" w:hAnsi="標楷體" w:hint="eastAsia"/>
          <w:sz w:val="28"/>
          <w:szCs w:val="28"/>
        </w:rPr>
        <w:t>計畫代碼：參照『</w:t>
      </w:r>
      <w:r w:rsidRPr="000C6F41">
        <w:rPr>
          <w:rFonts w:ascii="標楷體" w:eastAsia="標楷體" w:hAnsi="標楷體" w:hint="eastAsia"/>
          <w:color w:val="0000FF"/>
          <w:sz w:val="28"/>
          <w:szCs w:val="28"/>
          <w:u w:val="single"/>
        </w:rPr>
        <w:t>2.計畫管理→1.計畫基本資料管理作業</w:t>
      </w:r>
      <w:r w:rsidRPr="00DD252C">
        <w:rPr>
          <w:rFonts w:ascii="標楷體" w:eastAsia="標楷體" w:hAnsi="標楷體" w:hint="eastAsia"/>
          <w:sz w:val="28"/>
          <w:szCs w:val="28"/>
        </w:rPr>
        <w:t>』。</w:t>
      </w:r>
    </w:p>
    <w:p w14:paraId="113896CB" w14:textId="77777777" w:rsidR="00C901E7" w:rsidRDefault="00C901E7" w:rsidP="00C901E7">
      <w:pPr>
        <w:pStyle w:val="ad"/>
        <w:numPr>
          <w:ilvl w:val="0"/>
          <w:numId w:val="408"/>
        </w:numPr>
        <w:ind w:leftChars="0"/>
        <w:rPr>
          <w:rFonts w:ascii="標楷體" w:eastAsia="標楷體" w:hAnsi="標楷體"/>
          <w:sz w:val="28"/>
          <w:szCs w:val="28"/>
        </w:rPr>
      </w:pPr>
      <w:r w:rsidRPr="00DD252C">
        <w:rPr>
          <w:rFonts w:ascii="標楷體" w:eastAsia="標楷體" w:hAnsi="標楷體" w:hint="eastAsia"/>
          <w:sz w:val="28"/>
          <w:szCs w:val="28"/>
        </w:rPr>
        <w:t>經費用途：參照『</w:t>
      </w:r>
      <w:r w:rsidRPr="000C6F41">
        <w:rPr>
          <w:rFonts w:ascii="標楷體" w:eastAsia="標楷體" w:hAnsi="標楷體" w:hint="eastAsia"/>
          <w:color w:val="0000FF"/>
          <w:sz w:val="28"/>
          <w:szCs w:val="28"/>
          <w:u w:val="single"/>
        </w:rPr>
        <w:t>7.檔案管理→B.計畫用途別代碼檔</w:t>
      </w:r>
      <w:r w:rsidRPr="00DD252C">
        <w:rPr>
          <w:rFonts w:ascii="標楷體" w:eastAsia="標楷體" w:hAnsi="標楷體" w:hint="eastAsia"/>
          <w:sz w:val="28"/>
          <w:szCs w:val="28"/>
        </w:rPr>
        <w:t>』。</w:t>
      </w:r>
    </w:p>
    <w:p w14:paraId="15F2CBFA" w14:textId="607B9D68" w:rsidR="00C901E7" w:rsidRPr="00B57230" w:rsidRDefault="00C901E7" w:rsidP="00E35469">
      <w:pPr>
        <w:pStyle w:val="ad"/>
        <w:widowControl/>
        <w:numPr>
          <w:ilvl w:val="0"/>
          <w:numId w:val="407"/>
        </w:numPr>
        <w:ind w:leftChars="0" w:left="851" w:hanging="851"/>
        <w:rPr>
          <w:rFonts w:ascii="標楷體" w:eastAsia="標楷體" w:hAnsi="標楷體"/>
          <w:sz w:val="28"/>
          <w:szCs w:val="28"/>
        </w:rPr>
      </w:pPr>
      <w:r w:rsidRPr="00B57230">
        <w:rPr>
          <w:rFonts w:ascii="標楷體" w:eastAsia="標楷體" w:hAnsi="標楷體" w:hint="eastAsia"/>
          <w:sz w:val="28"/>
          <w:szCs w:val="28"/>
        </w:rPr>
        <w:t>經費科目則與部門預算相同，皆參照『</w:t>
      </w:r>
      <w:r w:rsidRPr="00B57230">
        <w:rPr>
          <w:rFonts w:ascii="標楷體" w:eastAsia="標楷體" w:hAnsi="標楷體" w:hint="eastAsia"/>
          <w:color w:val="0000FF"/>
          <w:sz w:val="28"/>
          <w:szCs w:val="28"/>
          <w:u w:val="single"/>
        </w:rPr>
        <w:t>3.部門預算→8.經費科目代碼檔管理</w:t>
      </w:r>
      <w:r w:rsidRPr="00B57230">
        <w:rPr>
          <w:rFonts w:ascii="標楷體" w:eastAsia="標楷體" w:hAnsi="標楷體" w:hint="eastAsia"/>
          <w:sz w:val="28"/>
          <w:szCs w:val="28"/>
        </w:rPr>
        <w:t>』。</w:t>
      </w:r>
      <w:r w:rsidRPr="00B57230">
        <w:rPr>
          <w:rFonts w:ascii="標楷體" w:eastAsia="標楷體" w:hAnsi="標楷體"/>
          <w:sz w:val="28"/>
          <w:szCs w:val="28"/>
        </w:rPr>
        <w:br w:type="page"/>
      </w:r>
    </w:p>
    <w:p w14:paraId="61BCDB5F" w14:textId="77777777" w:rsidR="00C901E7" w:rsidRPr="00C51142" w:rsidRDefault="00C901E7" w:rsidP="00C901E7">
      <w:pPr>
        <w:pBdr>
          <w:bottom w:val="single" w:sz="6" w:space="1" w:color="auto"/>
        </w:pBdr>
        <w:jc w:val="center"/>
        <w:rPr>
          <w:rFonts w:ascii="標楷體" w:eastAsia="標楷體" w:hAnsi="標楷體"/>
          <w:b/>
          <w:sz w:val="28"/>
          <w:szCs w:val="28"/>
        </w:rPr>
      </w:pPr>
      <w:r w:rsidRPr="00C51142">
        <w:rPr>
          <w:rFonts w:ascii="標楷體" w:eastAsia="標楷體" w:hAnsi="標楷體" w:hint="eastAsia"/>
          <w:b/>
          <w:sz w:val="28"/>
          <w:szCs w:val="28"/>
        </w:rPr>
        <w:lastRenderedPageBreak/>
        <w:t>ACC25.計畫一般報表</w:t>
      </w:r>
    </w:p>
    <w:p w14:paraId="2538B16B" w14:textId="77777777" w:rsidR="00C901E7" w:rsidRDefault="00C901E7" w:rsidP="00C901E7">
      <w:pPr>
        <w:pStyle w:val="ad"/>
        <w:numPr>
          <w:ilvl w:val="0"/>
          <w:numId w:val="409"/>
        </w:numPr>
        <w:ind w:leftChars="0"/>
        <w:rPr>
          <w:rFonts w:ascii="標楷體" w:eastAsia="標楷體" w:hAnsi="標楷體"/>
          <w:sz w:val="28"/>
          <w:szCs w:val="28"/>
        </w:rPr>
      </w:pPr>
      <w:r w:rsidRPr="00795754">
        <w:rPr>
          <w:rFonts w:ascii="標楷體" w:eastAsia="標楷體" w:hAnsi="標楷體" w:hint="eastAsia"/>
          <w:sz w:val="28"/>
          <w:szCs w:val="28"/>
        </w:rPr>
        <w:t>【計畫一般報表】相關之功能項如下，茲分別說明如後：</w:t>
      </w:r>
    </w:p>
    <w:tbl>
      <w:tblPr>
        <w:tblStyle w:val="ae"/>
        <w:tblW w:w="9609" w:type="dxa"/>
        <w:tblInd w:w="960" w:type="dxa"/>
        <w:tblLook w:val="04A0" w:firstRow="1" w:lastRow="0" w:firstColumn="1" w:lastColumn="0" w:noHBand="0" w:noVBand="1"/>
      </w:tblPr>
      <w:tblGrid>
        <w:gridCol w:w="1870"/>
        <w:gridCol w:w="2916"/>
        <w:gridCol w:w="4823"/>
      </w:tblGrid>
      <w:tr w:rsidR="00C901E7" w:rsidRPr="00C5477E" w14:paraId="4181F595" w14:textId="77777777" w:rsidTr="00851028">
        <w:tc>
          <w:tcPr>
            <w:tcW w:w="1870" w:type="dxa"/>
          </w:tcPr>
          <w:p w14:paraId="0AFB0A8D"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功 能 選 項</w:t>
            </w:r>
          </w:p>
        </w:tc>
        <w:tc>
          <w:tcPr>
            <w:tcW w:w="2916" w:type="dxa"/>
          </w:tcPr>
          <w:p w14:paraId="5BD06AEF"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子功能選項</w:t>
            </w:r>
          </w:p>
        </w:tc>
        <w:tc>
          <w:tcPr>
            <w:tcW w:w="4823" w:type="dxa"/>
          </w:tcPr>
          <w:p w14:paraId="65A33700"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摘 要 說 明</w:t>
            </w:r>
          </w:p>
        </w:tc>
      </w:tr>
      <w:tr w:rsidR="00C901E7" w:rsidRPr="00C5477E" w14:paraId="56E5377A" w14:textId="77777777" w:rsidTr="00851028">
        <w:tc>
          <w:tcPr>
            <w:tcW w:w="1870" w:type="dxa"/>
            <w:vMerge w:val="restart"/>
          </w:tcPr>
          <w:p w14:paraId="31B73543"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5.計畫一般報表</w:t>
            </w:r>
          </w:p>
        </w:tc>
        <w:tc>
          <w:tcPr>
            <w:tcW w:w="2916" w:type="dxa"/>
            <w:vMerge w:val="restart"/>
          </w:tcPr>
          <w:p w14:paraId="5C8326E7" w14:textId="77777777" w:rsidR="00C901E7" w:rsidRPr="006D5025" w:rsidRDefault="00C901E7" w:rsidP="00851028">
            <w:pPr>
              <w:rPr>
                <w:rFonts w:ascii="標楷體" w:eastAsia="標楷體" w:hAnsi="標楷體"/>
                <w:color w:val="0000FF"/>
                <w:sz w:val="28"/>
                <w:szCs w:val="28"/>
                <w:u w:val="single"/>
              </w:rPr>
            </w:pPr>
            <w:r w:rsidRPr="006D5025">
              <w:rPr>
                <w:rFonts w:ascii="標楷體" w:eastAsia="標楷體" w:hAnsi="標楷體" w:hint="eastAsia"/>
                <w:color w:val="0000FF"/>
                <w:sz w:val="28"/>
                <w:szCs w:val="28"/>
                <w:u w:val="single"/>
              </w:rPr>
              <w:t>1.計畫支用通知單</w:t>
            </w:r>
          </w:p>
        </w:tc>
        <w:tc>
          <w:tcPr>
            <w:tcW w:w="4823" w:type="dxa"/>
          </w:tcPr>
          <w:p w14:paraId="2E784469"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1.列印計畫建檔完畢後通知計畫主持人可以開始申報計畫支用的通知單。</w:t>
            </w:r>
          </w:p>
        </w:tc>
      </w:tr>
      <w:tr w:rsidR="00C901E7" w:rsidRPr="00C5477E" w14:paraId="4A9A4D4A" w14:textId="77777777" w:rsidTr="00851028">
        <w:tc>
          <w:tcPr>
            <w:tcW w:w="1870" w:type="dxa"/>
            <w:vMerge/>
          </w:tcPr>
          <w:p w14:paraId="328E1A2A" w14:textId="77777777" w:rsidR="00C901E7" w:rsidRPr="00C5477E" w:rsidRDefault="00C901E7" w:rsidP="00851028">
            <w:pPr>
              <w:rPr>
                <w:rFonts w:ascii="標楷體" w:eastAsia="標楷體" w:hAnsi="標楷體"/>
                <w:sz w:val="28"/>
                <w:szCs w:val="28"/>
              </w:rPr>
            </w:pPr>
          </w:p>
        </w:tc>
        <w:tc>
          <w:tcPr>
            <w:tcW w:w="2916" w:type="dxa"/>
            <w:vMerge/>
          </w:tcPr>
          <w:p w14:paraId="108E84BE" w14:textId="77777777" w:rsidR="00C901E7" w:rsidRPr="006D5025" w:rsidRDefault="00C901E7" w:rsidP="00851028">
            <w:pPr>
              <w:rPr>
                <w:rFonts w:ascii="標楷體" w:eastAsia="標楷體" w:hAnsi="標楷體"/>
                <w:color w:val="0000FF"/>
                <w:sz w:val="28"/>
                <w:szCs w:val="28"/>
                <w:u w:val="single"/>
              </w:rPr>
            </w:pPr>
          </w:p>
        </w:tc>
        <w:tc>
          <w:tcPr>
            <w:tcW w:w="4823" w:type="dxa"/>
          </w:tcPr>
          <w:p w14:paraId="46872B70"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2.報表格式：A4。</w:t>
            </w:r>
          </w:p>
        </w:tc>
      </w:tr>
      <w:tr w:rsidR="00C901E7" w:rsidRPr="00C5477E" w14:paraId="45A533EB" w14:textId="77777777" w:rsidTr="00851028">
        <w:tc>
          <w:tcPr>
            <w:tcW w:w="1870" w:type="dxa"/>
            <w:vMerge/>
          </w:tcPr>
          <w:p w14:paraId="1C93F56A" w14:textId="77777777" w:rsidR="00C901E7" w:rsidRPr="00C5477E" w:rsidRDefault="00C901E7" w:rsidP="00851028">
            <w:pPr>
              <w:rPr>
                <w:rFonts w:ascii="標楷體" w:eastAsia="標楷體" w:hAnsi="標楷體"/>
                <w:sz w:val="28"/>
                <w:szCs w:val="28"/>
              </w:rPr>
            </w:pPr>
          </w:p>
        </w:tc>
        <w:tc>
          <w:tcPr>
            <w:tcW w:w="2916" w:type="dxa"/>
            <w:vMerge/>
          </w:tcPr>
          <w:p w14:paraId="733A9BB4" w14:textId="77777777" w:rsidR="00C901E7" w:rsidRPr="006D5025" w:rsidRDefault="00C901E7" w:rsidP="00851028">
            <w:pPr>
              <w:rPr>
                <w:rFonts w:ascii="標楷體" w:eastAsia="標楷體" w:hAnsi="標楷體"/>
                <w:color w:val="0000FF"/>
                <w:sz w:val="28"/>
                <w:szCs w:val="28"/>
                <w:u w:val="single"/>
              </w:rPr>
            </w:pPr>
          </w:p>
        </w:tc>
        <w:tc>
          <w:tcPr>
            <w:tcW w:w="4823" w:type="dxa"/>
          </w:tcPr>
          <w:p w14:paraId="2A742B13"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3.報表輸出：預視、報表。</w:t>
            </w:r>
          </w:p>
        </w:tc>
      </w:tr>
      <w:tr w:rsidR="00C901E7" w:rsidRPr="00C5477E" w14:paraId="18E387D4" w14:textId="77777777" w:rsidTr="00851028">
        <w:tc>
          <w:tcPr>
            <w:tcW w:w="1870" w:type="dxa"/>
            <w:vMerge/>
          </w:tcPr>
          <w:p w14:paraId="6DC5AB2A" w14:textId="77777777" w:rsidR="00C901E7" w:rsidRPr="00C5477E" w:rsidRDefault="00C901E7" w:rsidP="00851028">
            <w:pPr>
              <w:rPr>
                <w:rFonts w:ascii="標楷體" w:eastAsia="標楷體" w:hAnsi="標楷體"/>
                <w:sz w:val="28"/>
                <w:szCs w:val="28"/>
              </w:rPr>
            </w:pPr>
          </w:p>
        </w:tc>
        <w:tc>
          <w:tcPr>
            <w:tcW w:w="2916" w:type="dxa"/>
            <w:vMerge w:val="restart"/>
          </w:tcPr>
          <w:p w14:paraId="53446092" w14:textId="77777777" w:rsidR="00C901E7" w:rsidRPr="006D5025" w:rsidRDefault="00C901E7" w:rsidP="00851028">
            <w:pPr>
              <w:rPr>
                <w:rFonts w:ascii="標楷體" w:eastAsia="標楷體" w:hAnsi="標楷體"/>
                <w:color w:val="0000FF"/>
                <w:sz w:val="28"/>
                <w:szCs w:val="28"/>
                <w:u w:val="single"/>
              </w:rPr>
            </w:pPr>
            <w:r w:rsidRPr="006D5025">
              <w:rPr>
                <w:rFonts w:ascii="標楷體" w:eastAsia="標楷體" w:hAnsi="標楷體" w:hint="eastAsia"/>
                <w:color w:val="0000FF"/>
                <w:sz w:val="28"/>
                <w:szCs w:val="28"/>
                <w:u w:val="single"/>
              </w:rPr>
              <w:t>2.計畫收支明細表</w:t>
            </w:r>
          </w:p>
        </w:tc>
        <w:tc>
          <w:tcPr>
            <w:tcW w:w="4823" w:type="dxa"/>
          </w:tcPr>
          <w:p w14:paraId="013993B0"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1.列印各計畫之收支明細表(含傳票明細及未結購案)，可用於計畫對帳及核帳之用。</w:t>
            </w:r>
          </w:p>
        </w:tc>
      </w:tr>
      <w:tr w:rsidR="00C901E7" w:rsidRPr="00C5477E" w14:paraId="2C3C6A71" w14:textId="77777777" w:rsidTr="00851028">
        <w:tc>
          <w:tcPr>
            <w:tcW w:w="1870" w:type="dxa"/>
            <w:vMerge/>
          </w:tcPr>
          <w:p w14:paraId="6BDE8F07" w14:textId="77777777" w:rsidR="00C901E7" w:rsidRPr="00C5477E" w:rsidRDefault="00C901E7" w:rsidP="00851028">
            <w:pPr>
              <w:rPr>
                <w:rFonts w:ascii="標楷體" w:eastAsia="標楷體" w:hAnsi="標楷體"/>
                <w:sz w:val="28"/>
                <w:szCs w:val="28"/>
              </w:rPr>
            </w:pPr>
          </w:p>
        </w:tc>
        <w:tc>
          <w:tcPr>
            <w:tcW w:w="2916" w:type="dxa"/>
            <w:vMerge/>
          </w:tcPr>
          <w:p w14:paraId="54220208" w14:textId="77777777" w:rsidR="00C901E7" w:rsidRPr="006D5025" w:rsidRDefault="00C901E7" w:rsidP="00851028">
            <w:pPr>
              <w:rPr>
                <w:rFonts w:ascii="標楷體" w:eastAsia="標楷體" w:hAnsi="標楷體"/>
                <w:color w:val="0000FF"/>
                <w:sz w:val="28"/>
                <w:szCs w:val="28"/>
                <w:u w:val="single"/>
              </w:rPr>
            </w:pPr>
          </w:p>
        </w:tc>
        <w:tc>
          <w:tcPr>
            <w:tcW w:w="4823" w:type="dxa"/>
          </w:tcPr>
          <w:p w14:paraId="37B4C027"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2.報表格式：A4。</w:t>
            </w:r>
          </w:p>
        </w:tc>
      </w:tr>
      <w:tr w:rsidR="00C901E7" w:rsidRPr="00C5477E" w14:paraId="6357380F" w14:textId="77777777" w:rsidTr="00851028">
        <w:tc>
          <w:tcPr>
            <w:tcW w:w="1870" w:type="dxa"/>
            <w:vMerge/>
          </w:tcPr>
          <w:p w14:paraId="24CC3576" w14:textId="77777777" w:rsidR="00C901E7" w:rsidRPr="00C5477E" w:rsidRDefault="00C901E7" w:rsidP="00851028">
            <w:pPr>
              <w:rPr>
                <w:rFonts w:ascii="標楷體" w:eastAsia="標楷體" w:hAnsi="標楷體"/>
                <w:sz w:val="28"/>
                <w:szCs w:val="28"/>
              </w:rPr>
            </w:pPr>
          </w:p>
        </w:tc>
        <w:tc>
          <w:tcPr>
            <w:tcW w:w="2916" w:type="dxa"/>
            <w:vMerge/>
          </w:tcPr>
          <w:p w14:paraId="492BC37D" w14:textId="77777777" w:rsidR="00C901E7" w:rsidRPr="006D5025" w:rsidRDefault="00C901E7" w:rsidP="00851028">
            <w:pPr>
              <w:rPr>
                <w:rFonts w:ascii="標楷體" w:eastAsia="標楷體" w:hAnsi="標楷體"/>
                <w:color w:val="0000FF"/>
                <w:sz w:val="28"/>
                <w:szCs w:val="28"/>
                <w:u w:val="single"/>
              </w:rPr>
            </w:pPr>
          </w:p>
        </w:tc>
        <w:tc>
          <w:tcPr>
            <w:tcW w:w="4823" w:type="dxa"/>
          </w:tcPr>
          <w:p w14:paraId="2EF76129"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3.報表輸出：預視、報表。</w:t>
            </w:r>
          </w:p>
        </w:tc>
      </w:tr>
      <w:tr w:rsidR="00C901E7" w:rsidRPr="00C5477E" w14:paraId="044B7E1B" w14:textId="77777777" w:rsidTr="00851028">
        <w:tc>
          <w:tcPr>
            <w:tcW w:w="1870" w:type="dxa"/>
            <w:vMerge/>
          </w:tcPr>
          <w:p w14:paraId="240E934F" w14:textId="77777777" w:rsidR="00C901E7" w:rsidRPr="00C5477E" w:rsidRDefault="00C901E7" w:rsidP="00851028">
            <w:pPr>
              <w:rPr>
                <w:rFonts w:ascii="標楷體" w:eastAsia="標楷體" w:hAnsi="標楷體"/>
                <w:sz w:val="28"/>
                <w:szCs w:val="28"/>
              </w:rPr>
            </w:pPr>
          </w:p>
        </w:tc>
        <w:tc>
          <w:tcPr>
            <w:tcW w:w="2916" w:type="dxa"/>
            <w:vMerge w:val="restart"/>
          </w:tcPr>
          <w:p w14:paraId="5E35FAD7" w14:textId="77777777" w:rsidR="00C901E7" w:rsidRPr="006D5025" w:rsidRDefault="00C901E7" w:rsidP="00851028">
            <w:pPr>
              <w:rPr>
                <w:rFonts w:ascii="標楷體" w:eastAsia="標楷體" w:hAnsi="標楷體"/>
                <w:color w:val="0000FF"/>
                <w:sz w:val="28"/>
                <w:szCs w:val="28"/>
                <w:u w:val="single"/>
              </w:rPr>
            </w:pPr>
            <w:r w:rsidRPr="006D5025">
              <w:rPr>
                <w:rFonts w:ascii="標楷體" w:eastAsia="標楷體" w:hAnsi="標楷體" w:hint="eastAsia"/>
                <w:color w:val="0000FF"/>
                <w:sz w:val="28"/>
                <w:szCs w:val="28"/>
                <w:u w:val="single"/>
              </w:rPr>
              <w:t>3.收支報告表</w:t>
            </w:r>
          </w:p>
        </w:tc>
        <w:tc>
          <w:tcPr>
            <w:tcW w:w="4823" w:type="dxa"/>
          </w:tcPr>
          <w:p w14:paraId="57E4EC56"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1.列印各計畫之收支報告表。</w:t>
            </w:r>
          </w:p>
        </w:tc>
      </w:tr>
      <w:tr w:rsidR="00C901E7" w:rsidRPr="00C5477E" w14:paraId="60E1F990" w14:textId="77777777" w:rsidTr="00851028">
        <w:tc>
          <w:tcPr>
            <w:tcW w:w="1870" w:type="dxa"/>
            <w:vMerge/>
          </w:tcPr>
          <w:p w14:paraId="5F3183A2" w14:textId="77777777" w:rsidR="00C901E7" w:rsidRPr="00C5477E" w:rsidRDefault="00C901E7" w:rsidP="00851028">
            <w:pPr>
              <w:rPr>
                <w:rFonts w:ascii="標楷體" w:eastAsia="標楷體" w:hAnsi="標楷體"/>
                <w:sz w:val="28"/>
                <w:szCs w:val="28"/>
              </w:rPr>
            </w:pPr>
          </w:p>
        </w:tc>
        <w:tc>
          <w:tcPr>
            <w:tcW w:w="2916" w:type="dxa"/>
            <w:vMerge/>
          </w:tcPr>
          <w:p w14:paraId="0993D60A" w14:textId="77777777" w:rsidR="00C901E7" w:rsidRPr="006D5025" w:rsidRDefault="00C901E7" w:rsidP="00851028">
            <w:pPr>
              <w:rPr>
                <w:rFonts w:ascii="標楷體" w:eastAsia="標楷體" w:hAnsi="標楷體"/>
                <w:color w:val="0000FF"/>
                <w:sz w:val="28"/>
                <w:szCs w:val="28"/>
                <w:u w:val="single"/>
              </w:rPr>
            </w:pPr>
          </w:p>
        </w:tc>
        <w:tc>
          <w:tcPr>
            <w:tcW w:w="4823" w:type="dxa"/>
          </w:tcPr>
          <w:p w14:paraId="0786FE99"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2.報表格式：建教格式、</w:t>
            </w:r>
            <w:r>
              <w:rPr>
                <w:rFonts w:ascii="標楷體" w:eastAsia="標楷體" w:hAnsi="標楷體" w:hint="eastAsia"/>
                <w:sz w:val="28"/>
                <w:szCs w:val="28"/>
              </w:rPr>
              <w:t>科技部</w:t>
            </w:r>
            <w:r w:rsidRPr="00C5477E">
              <w:rPr>
                <w:rFonts w:ascii="標楷體" w:eastAsia="標楷體" w:hAnsi="標楷體" w:hint="eastAsia"/>
                <w:sz w:val="28"/>
                <w:szCs w:val="28"/>
              </w:rPr>
              <w:t>格式、教育部格式、代收款格式、支出憑證清單。</w:t>
            </w:r>
          </w:p>
        </w:tc>
      </w:tr>
      <w:tr w:rsidR="00C901E7" w:rsidRPr="00C5477E" w14:paraId="5348C716" w14:textId="77777777" w:rsidTr="00851028">
        <w:tc>
          <w:tcPr>
            <w:tcW w:w="1870" w:type="dxa"/>
            <w:vMerge/>
          </w:tcPr>
          <w:p w14:paraId="582FFC2D" w14:textId="77777777" w:rsidR="00C901E7" w:rsidRPr="00C5477E" w:rsidRDefault="00C901E7" w:rsidP="00851028">
            <w:pPr>
              <w:rPr>
                <w:rFonts w:ascii="標楷體" w:eastAsia="標楷體" w:hAnsi="標楷體"/>
                <w:sz w:val="28"/>
                <w:szCs w:val="28"/>
              </w:rPr>
            </w:pPr>
          </w:p>
        </w:tc>
        <w:tc>
          <w:tcPr>
            <w:tcW w:w="2916" w:type="dxa"/>
            <w:vMerge/>
          </w:tcPr>
          <w:p w14:paraId="43EA35A5" w14:textId="77777777" w:rsidR="00C901E7" w:rsidRPr="006D5025" w:rsidRDefault="00C901E7" w:rsidP="00851028">
            <w:pPr>
              <w:rPr>
                <w:rFonts w:ascii="標楷體" w:eastAsia="標楷體" w:hAnsi="標楷體"/>
                <w:color w:val="0000FF"/>
                <w:sz w:val="28"/>
                <w:szCs w:val="28"/>
                <w:u w:val="single"/>
              </w:rPr>
            </w:pPr>
          </w:p>
        </w:tc>
        <w:tc>
          <w:tcPr>
            <w:tcW w:w="4823" w:type="dxa"/>
          </w:tcPr>
          <w:p w14:paraId="0B18D8FB"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3.報表輸出：預視、報表、Excel。</w:t>
            </w:r>
          </w:p>
        </w:tc>
      </w:tr>
      <w:tr w:rsidR="00C901E7" w:rsidRPr="00C5477E" w14:paraId="1DEA7500" w14:textId="77777777" w:rsidTr="00851028">
        <w:tc>
          <w:tcPr>
            <w:tcW w:w="1870" w:type="dxa"/>
            <w:vMerge/>
          </w:tcPr>
          <w:p w14:paraId="2A0A6FC9" w14:textId="77777777" w:rsidR="00C901E7" w:rsidRPr="00C5477E" w:rsidRDefault="00C901E7" w:rsidP="00851028">
            <w:pPr>
              <w:rPr>
                <w:rFonts w:ascii="標楷體" w:eastAsia="標楷體" w:hAnsi="標楷體"/>
                <w:sz w:val="28"/>
                <w:szCs w:val="28"/>
              </w:rPr>
            </w:pPr>
          </w:p>
        </w:tc>
        <w:tc>
          <w:tcPr>
            <w:tcW w:w="2916" w:type="dxa"/>
            <w:vMerge w:val="restart"/>
          </w:tcPr>
          <w:p w14:paraId="6D6F2EDC" w14:textId="77777777" w:rsidR="00C901E7" w:rsidRPr="006D5025" w:rsidRDefault="00C901E7" w:rsidP="00851028">
            <w:pPr>
              <w:rPr>
                <w:rFonts w:ascii="標楷體" w:eastAsia="標楷體" w:hAnsi="標楷體"/>
                <w:color w:val="0000FF"/>
                <w:sz w:val="28"/>
                <w:szCs w:val="28"/>
                <w:u w:val="single"/>
              </w:rPr>
            </w:pPr>
            <w:r w:rsidRPr="006D5025">
              <w:rPr>
                <w:rFonts w:ascii="標楷體" w:eastAsia="標楷體" w:hAnsi="標楷體" w:hint="eastAsia"/>
                <w:color w:val="0000FF"/>
                <w:sz w:val="28"/>
                <w:szCs w:val="28"/>
                <w:u w:val="single"/>
              </w:rPr>
              <w:t>4.結報清冊</w:t>
            </w:r>
          </w:p>
        </w:tc>
        <w:tc>
          <w:tcPr>
            <w:tcW w:w="4823" w:type="dxa"/>
          </w:tcPr>
          <w:p w14:paraId="5D659AA4"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1.列印各計畫之結報清冊。</w:t>
            </w:r>
          </w:p>
        </w:tc>
      </w:tr>
      <w:tr w:rsidR="00C901E7" w:rsidRPr="00C5477E" w14:paraId="78E28C52" w14:textId="77777777" w:rsidTr="00851028">
        <w:tc>
          <w:tcPr>
            <w:tcW w:w="1870" w:type="dxa"/>
            <w:vMerge/>
          </w:tcPr>
          <w:p w14:paraId="4697384C" w14:textId="77777777" w:rsidR="00C901E7" w:rsidRPr="00C5477E" w:rsidRDefault="00C901E7" w:rsidP="00851028">
            <w:pPr>
              <w:rPr>
                <w:rFonts w:ascii="標楷體" w:eastAsia="標楷體" w:hAnsi="標楷體"/>
                <w:sz w:val="28"/>
                <w:szCs w:val="28"/>
              </w:rPr>
            </w:pPr>
          </w:p>
        </w:tc>
        <w:tc>
          <w:tcPr>
            <w:tcW w:w="2916" w:type="dxa"/>
            <w:vMerge/>
          </w:tcPr>
          <w:p w14:paraId="32579766" w14:textId="77777777" w:rsidR="00C901E7" w:rsidRPr="006D5025" w:rsidRDefault="00C901E7" w:rsidP="00851028">
            <w:pPr>
              <w:rPr>
                <w:rFonts w:ascii="標楷體" w:eastAsia="標楷體" w:hAnsi="標楷體"/>
                <w:color w:val="0000FF"/>
                <w:sz w:val="28"/>
                <w:szCs w:val="28"/>
                <w:u w:val="single"/>
              </w:rPr>
            </w:pPr>
          </w:p>
        </w:tc>
        <w:tc>
          <w:tcPr>
            <w:tcW w:w="4823" w:type="dxa"/>
          </w:tcPr>
          <w:p w14:paraId="6557EB16"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2.報表格式：</w:t>
            </w:r>
            <w:r>
              <w:rPr>
                <w:rFonts w:ascii="標楷體" w:eastAsia="標楷體" w:hAnsi="標楷體" w:hint="eastAsia"/>
                <w:sz w:val="28"/>
                <w:szCs w:val="28"/>
              </w:rPr>
              <w:t>科技部</w:t>
            </w:r>
            <w:r w:rsidRPr="00C5477E">
              <w:rPr>
                <w:rFonts w:ascii="標楷體" w:eastAsia="標楷體" w:hAnsi="標楷體" w:hint="eastAsia"/>
                <w:sz w:val="28"/>
                <w:szCs w:val="28"/>
              </w:rPr>
              <w:t>格式、建教合作</w:t>
            </w:r>
            <w:r w:rsidRPr="00C5477E">
              <w:rPr>
                <w:rFonts w:ascii="標楷體" w:eastAsia="標楷體" w:hAnsi="標楷體" w:hint="eastAsia"/>
                <w:sz w:val="28"/>
                <w:szCs w:val="28"/>
              </w:rPr>
              <w:lastRenderedPageBreak/>
              <w:t>格式。</w:t>
            </w:r>
          </w:p>
        </w:tc>
      </w:tr>
      <w:tr w:rsidR="00C901E7" w:rsidRPr="00C5477E" w14:paraId="65356845" w14:textId="77777777" w:rsidTr="00851028">
        <w:tc>
          <w:tcPr>
            <w:tcW w:w="1870" w:type="dxa"/>
            <w:vMerge/>
          </w:tcPr>
          <w:p w14:paraId="262E241F" w14:textId="77777777" w:rsidR="00C901E7" w:rsidRPr="00C5477E" w:rsidRDefault="00C901E7" w:rsidP="00851028">
            <w:pPr>
              <w:rPr>
                <w:rFonts w:ascii="標楷體" w:eastAsia="標楷體" w:hAnsi="標楷體"/>
                <w:sz w:val="28"/>
                <w:szCs w:val="28"/>
              </w:rPr>
            </w:pPr>
          </w:p>
        </w:tc>
        <w:tc>
          <w:tcPr>
            <w:tcW w:w="2916" w:type="dxa"/>
            <w:vMerge/>
          </w:tcPr>
          <w:p w14:paraId="532C7654" w14:textId="77777777" w:rsidR="00C901E7" w:rsidRPr="006D5025" w:rsidRDefault="00C901E7" w:rsidP="00851028">
            <w:pPr>
              <w:rPr>
                <w:rFonts w:ascii="標楷體" w:eastAsia="標楷體" w:hAnsi="標楷體"/>
                <w:color w:val="0000FF"/>
                <w:sz w:val="28"/>
                <w:szCs w:val="28"/>
                <w:u w:val="single"/>
              </w:rPr>
            </w:pPr>
          </w:p>
        </w:tc>
        <w:tc>
          <w:tcPr>
            <w:tcW w:w="4823" w:type="dxa"/>
          </w:tcPr>
          <w:p w14:paraId="6BC44FC7"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3.報表輸出：預視、報表、Excel。</w:t>
            </w:r>
          </w:p>
        </w:tc>
      </w:tr>
      <w:tr w:rsidR="00C901E7" w:rsidRPr="00C5477E" w14:paraId="0B609AAE" w14:textId="77777777" w:rsidTr="00851028">
        <w:tc>
          <w:tcPr>
            <w:tcW w:w="1870" w:type="dxa"/>
            <w:vMerge/>
          </w:tcPr>
          <w:p w14:paraId="4CEE1D52" w14:textId="77777777" w:rsidR="00C901E7" w:rsidRPr="00C5477E" w:rsidRDefault="00C901E7" w:rsidP="00851028">
            <w:pPr>
              <w:rPr>
                <w:rFonts w:ascii="標楷體" w:eastAsia="標楷體" w:hAnsi="標楷體"/>
                <w:sz w:val="28"/>
                <w:szCs w:val="28"/>
              </w:rPr>
            </w:pPr>
          </w:p>
        </w:tc>
        <w:tc>
          <w:tcPr>
            <w:tcW w:w="2916" w:type="dxa"/>
            <w:vMerge/>
          </w:tcPr>
          <w:p w14:paraId="65E7AF19" w14:textId="77777777" w:rsidR="00C901E7" w:rsidRPr="006D5025" w:rsidRDefault="00C901E7" w:rsidP="00851028">
            <w:pPr>
              <w:rPr>
                <w:rFonts w:ascii="標楷體" w:eastAsia="標楷體" w:hAnsi="標楷體"/>
                <w:color w:val="0000FF"/>
                <w:sz w:val="28"/>
                <w:szCs w:val="28"/>
                <w:u w:val="single"/>
              </w:rPr>
            </w:pPr>
          </w:p>
        </w:tc>
        <w:tc>
          <w:tcPr>
            <w:tcW w:w="4823" w:type="dxa"/>
          </w:tcPr>
          <w:p w14:paraId="043549E5"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4.可同時進行登錄歸檔箱號(儲位)的作業。</w:t>
            </w:r>
          </w:p>
        </w:tc>
      </w:tr>
      <w:tr w:rsidR="00C901E7" w:rsidRPr="00C5477E" w14:paraId="35077911" w14:textId="77777777" w:rsidTr="00851028">
        <w:tc>
          <w:tcPr>
            <w:tcW w:w="1870" w:type="dxa"/>
            <w:vMerge/>
          </w:tcPr>
          <w:p w14:paraId="141AB970" w14:textId="77777777" w:rsidR="00C901E7" w:rsidRPr="00C5477E" w:rsidRDefault="00C901E7" w:rsidP="00851028">
            <w:pPr>
              <w:rPr>
                <w:rFonts w:ascii="標楷體" w:eastAsia="標楷體" w:hAnsi="標楷體"/>
                <w:sz w:val="28"/>
                <w:szCs w:val="28"/>
              </w:rPr>
            </w:pPr>
          </w:p>
        </w:tc>
        <w:tc>
          <w:tcPr>
            <w:tcW w:w="2916" w:type="dxa"/>
            <w:vMerge w:val="restart"/>
          </w:tcPr>
          <w:p w14:paraId="6048C850" w14:textId="77777777" w:rsidR="00C901E7" w:rsidRPr="006D5025" w:rsidRDefault="00C901E7" w:rsidP="00851028">
            <w:pPr>
              <w:rPr>
                <w:rFonts w:ascii="標楷體" w:eastAsia="標楷體" w:hAnsi="標楷體"/>
                <w:color w:val="0000FF"/>
                <w:sz w:val="28"/>
                <w:szCs w:val="28"/>
                <w:u w:val="single"/>
              </w:rPr>
            </w:pPr>
            <w:r w:rsidRPr="006D5025">
              <w:rPr>
                <w:rFonts w:ascii="標楷體" w:eastAsia="標楷體" w:hAnsi="標楷體" w:hint="eastAsia"/>
                <w:color w:val="0000FF"/>
                <w:sz w:val="28"/>
                <w:szCs w:val="28"/>
                <w:u w:val="single"/>
              </w:rPr>
              <w:t>5.計畫催結單</w:t>
            </w:r>
          </w:p>
        </w:tc>
        <w:tc>
          <w:tcPr>
            <w:tcW w:w="4823" w:type="dxa"/>
          </w:tcPr>
          <w:p w14:paraId="6339A1F7"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1.列印各計畫之催結單。通知計畫主持人，催告其進行計畫結案之用。</w:t>
            </w:r>
          </w:p>
        </w:tc>
      </w:tr>
      <w:tr w:rsidR="00C901E7" w:rsidRPr="00C5477E" w14:paraId="35BC6513" w14:textId="77777777" w:rsidTr="00851028">
        <w:tc>
          <w:tcPr>
            <w:tcW w:w="1870" w:type="dxa"/>
            <w:vMerge/>
          </w:tcPr>
          <w:p w14:paraId="7ABC5012" w14:textId="77777777" w:rsidR="00C901E7" w:rsidRPr="00C5477E" w:rsidRDefault="00C901E7" w:rsidP="00851028">
            <w:pPr>
              <w:rPr>
                <w:rFonts w:ascii="標楷體" w:eastAsia="標楷體" w:hAnsi="標楷體"/>
                <w:sz w:val="28"/>
                <w:szCs w:val="28"/>
              </w:rPr>
            </w:pPr>
          </w:p>
        </w:tc>
        <w:tc>
          <w:tcPr>
            <w:tcW w:w="2916" w:type="dxa"/>
            <w:vMerge/>
          </w:tcPr>
          <w:p w14:paraId="2558CD02" w14:textId="77777777" w:rsidR="00C901E7" w:rsidRPr="006D5025" w:rsidRDefault="00C901E7" w:rsidP="00851028">
            <w:pPr>
              <w:rPr>
                <w:rFonts w:ascii="標楷體" w:eastAsia="標楷體" w:hAnsi="標楷體"/>
                <w:color w:val="0000FF"/>
                <w:sz w:val="28"/>
                <w:szCs w:val="28"/>
                <w:u w:val="single"/>
              </w:rPr>
            </w:pPr>
          </w:p>
        </w:tc>
        <w:tc>
          <w:tcPr>
            <w:tcW w:w="4823" w:type="dxa"/>
          </w:tcPr>
          <w:p w14:paraId="5ABD92FA"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2.報表格式：A4。</w:t>
            </w:r>
          </w:p>
        </w:tc>
      </w:tr>
      <w:tr w:rsidR="00C901E7" w:rsidRPr="00C5477E" w14:paraId="628941F6" w14:textId="77777777" w:rsidTr="00851028">
        <w:tc>
          <w:tcPr>
            <w:tcW w:w="1870" w:type="dxa"/>
            <w:vMerge/>
          </w:tcPr>
          <w:p w14:paraId="177E6518" w14:textId="77777777" w:rsidR="00C901E7" w:rsidRPr="00C5477E" w:rsidRDefault="00C901E7" w:rsidP="00851028">
            <w:pPr>
              <w:rPr>
                <w:rFonts w:ascii="標楷體" w:eastAsia="標楷體" w:hAnsi="標楷體"/>
                <w:sz w:val="28"/>
                <w:szCs w:val="28"/>
              </w:rPr>
            </w:pPr>
          </w:p>
        </w:tc>
        <w:tc>
          <w:tcPr>
            <w:tcW w:w="2916" w:type="dxa"/>
            <w:vMerge/>
          </w:tcPr>
          <w:p w14:paraId="66F8FF5E" w14:textId="77777777" w:rsidR="00C901E7" w:rsidRPr="006D5025" w:rsidRDefault="00C901E7" w:rsidP="00851028">
            <w:pPr>
              <w:rPr>
                <w:rFonts w:ascii="標楷體" w:eastAsia="標楷體" w:hAnsi="標楷體"/>
                <w:color w:val="0000FF"/>
                <w:sz w:val="28"/>
                <w:szCs w:val="28"/>
                <w:u w:val="single"/>
              </w:rPr>
            </w:pPr>
          </w:p>
        </w:tc>
        <w:tc>
          <w:tcPr>
            <w:tcW w:w="4823" w:type="dxa"/>
          </w:tcPr>
          <w:p w14:paraId="79699515"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3.報表輸出：預視、報表、Excel。</w:t>
            </w:r>
          </w:p>
        </w:tc>
      </w:tr>
      <w:tr w:rsidR="00C901E7" w:rsidRPr="00C5477E" w14:paraId="62C8C703" w14:textId="77777777" w:rsidTr="00851028">
        <w:tc>
          <w:tcPr>
            <w:tcW w:w="1870" w:type="dxa"/>
            <w:vMerge/>
          </w:tcPr>
          <w:p w14:paraId="46B4539B" w14:textId="77777777" w:rsidR="00C901E7" w:rsidRPr="00C5477E" w:rsidRDefault="00C901E7" w:rsidP="00851028">
            <w:pPr>
              <w:rPr>
                <w:rFonts w:ascii="標楷體" w:eastAsia="標楷體" w:hAnsi="標楷體"/>
                <w:sz w:val="28"/>
                <w:szCs w:val="28"/>
              </w:rPr>
            </w:pPr>
          </w:p>
        </w:tc>
        <w:tc>
          <w:tcPr>
            <w:tcW w:w="2916" w:type="dxa"/>
            <w:vMerge w:val="restart"/>
          </w:tcPr>
          <w:p w14:paraId="0EF847F7" w14:textId="77777777" w:rsidR="00C901E7" w:rsidRPr="006D5025" w:rsidRDefault="00C901E7" w:rsidP="00851028">
            <w:pPr>
              <w:rPr>
                <w:rFonts w:ascii="標楷體" w:eastAsia="標楷體" w:hAnsi="標楷體"/>
                <w:color w:val="0000FF"/>
                <w:sz w:val="28"/>
                <w:szCs w:val="28"/>
                <w:u w:val="single"/>
              </w:rPr>
            </w:pPr>
            <w:r w:rsidRPr="006D5025">
              <w:rPr>
                <w:rFonts w:ascii="標楷體" w:eastAsia="標楷體" w:hAnsi="標楷體" w:hint="eastAsia"/>
                <w:color w:val="0000FF"/>
                <w:sz w:val="28"/>
                <w:szCs w:val="28"/>
                <w:u w:val="single"/>
              </w:rPr>
              <w:t>X.自訂計畫格式報表</w:t>
            </w:r>
          </w:p>
        </w:tc>
        <w:tc>
          <w:tcPr>
            <w:tcW w:w="4823" w:type="dxa"/>
          </w:tcPr>
          <w:p w14:paraId="65ED7C5C"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1.供使用者自行指定計畫基本資料報表列印的欄位及欄位排列順序。</w:t>
            </w:r>
          </w:p>
        </w:tc>
      </w:tr>
      <w:tr w:rsidR="00C901E7" w:rsidRPr="00C5477E" w14:paraId="0BBA095F" w14:textId="77777777" w:rsidTr="00851028">
        <w:tc>
          <w:tcPr>
            <w:tcW w:w="1870" w:type="dxa"/>
            <w:vMerge/>
          </w:tcPr>
          <w:p w14:paraId="4B87A604" w14:textId="77777777" w:rsidR="00C901E7" w:rsidRPr="00C5477E" w:rsidRDefault="00C901E7" w:rsidP="00851028">
            <w:pPr>
              <w:rPr>
                <w:rFonts w:ascii="標楷體" w:eastAsia="標楷體" w:hAnsi="標楷體"/>
                <w:sz w:val="28"/>
                <w:szCs w:val="28"/>
              </w:rPr>
            </w:pPr>
          </w:p>
        </w:tc>
        <w:tc>
          <w:tcPr>
            <w:tcW w:w="2916" w:type="dxa"/>
            <w:vMerge/>
          </w:tcPr>
          <w:p w14:paraId="2DF8BED2" w14:textId="77777777" w:rsidR="00C901E7" w:rsidRPr="00C5477E" w:rsidRDefault="00C901E7" w:rsidP="00851028">
            <w:pPr>
              <w:rPr>
                <w:rFonts w:ascii="標楷體" w:eastAsia="標楷體" w:hAnsi="標楷體"/>
                <w:sz w:val="28"/>
                <w:szCs w:val="28"/>
              </w:rPr>
            </w:pPr>
          </w:p>
        </w:tc>
        <w:tc>
          <w:tcPr>
            <w:tcW w:w="4823" w:type="dxa"/>
          </w:tcPr>
          <w:p w14:paraId="3ABD5030"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2.報表格式：依所選的欄位數量及長度而定，可能是A4、B4或A3。</w:t>
            </w:r>
          </w:p>
        </w:tc>
      </w:tr>
      <w:tr w:rsidR="00C901E7" w:rsidRPr="00C5477E" w14:paraId="187AD337" w14:textId="77777777" w:rsidTr="00851028">
        <w:tc>
          <w:tcPr>
            <w:tcW w:w="1870" w:type="dxa"/>
            <w:vMerge/>
          </w:tcPr>
          <w:p w14:paraId="7B06435F" w14:textId="77777777" w:rsidR="00C901E7" w:rsidRPr="00C5477E" w:rsidRDefault="00C901E7" w:rsidP="00851028">
            <w:pPr>
              <w:rPr>
                <w:rFonts w:ascii="標楷體" w:eastAsia="標楷體" w:hAnsi="標楷體"/>
                <w:sz w:val="28"/>
                <w:szCs w:val="28"/>
              </w:rPr>
            </w:pPr>
          </w:p>
        </w:tc>
        <w:tc>
          <w:tcPr>
            <w:tcW w:w="2916" w:type="dxa"/>
            <w:vMerge/>
          </w:tcPr>
          <w:p w14:paraId="3A5386C1" w14:textId="77777777" w:rsidR="00C901E7" w:rsidRPr="00C5477E" w:rsidRDefault="00C901E7" w:rsidP="00851028">
            <w:pPr>
              <w:rPr>
                <w:rFonts w:ascii="標楷體" w:eastAsia="標楷體" w:hAnsi="標楷體"/>
                <w:sz w:val="28"/>
                <w:szCs w:val="28"/>
              </w:rPr>
            </w:pPr>
          </w:p>
        </w:tc>
        <w:tc>
          <w:tcPr>
            <w:tcW w:w="4823" w:type="dxa"/>
          </w:tcPr>
          <w:p w14:paraId="31655BAD" w14:textId="77777777" w:rsidR="00C901E7" w:rsidRPr="00C5477E" w:rsidRDefault="00C901E7" w:rsidP="00851028">
            <w:pPr>
              <w:rPr>
                <w:rFonts w:ascii="標楷體" w:eastAsia="標楷體" w:hAnsi="標楷體"/>
                <w:sz w:val="28"/>
                <w:szCs w:val="28"/>
              </w:rPr>
            </w:pPr>
            <w:r w:rsidRPr="00C5477E">
              <w:rPr>
                <w:rFonts w:ascii="標楷體" w:eastAsia="標楷體" w:hAnsi="標楷體" w:hint="eastAsia"/>
                <w:sz w:val="28"/>
                <w:szCs w:val="28"/>
              </w:rPr>
              <w:t>3.報表輸出：預視、報表、Excel。</w:t>
            </w:r>
          </w:p>
        </w:tc>
      </w:tr>
    </w:tbl>
    <w:p w14:paraId="3B05B6E1" w14:textId="77777777" w:rsidR="00C901E7" w:rsidRPr="00C5477E" w:rsidRDefault="00C901E7" w:rsidP="00C901E7">
      <w:pPr>
        <w:ind w:left="960"/>
        <w:rPr>
          <w:rFonts w:ascii="標楷體" w:eastAsia="標楷體" w:hAnsi="標楷體"/>
          <w:sz w:val="28"/>
          <w:szCs w:val="28"/>
        </w:rPr>
      </w:pPr>
    </w:p>
    <w:p w14:paraId="65459DAB" w14:textId="77777777" w:rsidR="00C901E7" w:rsidRDefault="00C901E7" w:rsidP="00C901E7">
      <w:pPr>
        <w:pStyle w:val="ad"/>
        <w:numPr>
          <w:ilvl w:val="0"/>
          <w:numId w:val="409"/>
        </w:numPr>
        <w:ind w:leftChars="0"/>
        <w:rPr>
          <w:rFonts w:ascii="標楷體" w:eastAsia="標楷體" w:hAnsi="標楷體"/>
          <w:sz w:val="28"/>
          <w:szCs w:val="28"/>
        </w:rPr>
      </w:pPr>
      <w:r w:rsidRPr="00795754">
        <w:rPr>
          <w:rFonts w:ascii="標楷體" w:eastAsia="標楷體" w:hAnsi="標楷體" w:hint="eastAsia"/>
          <w:sz w:val="28"/>
          <w:szCs w:val="28"/>
        </w:rPr>
        <w:t>各功能項詳細操作說明如後：</w:t>
      </w:r>
    </w:p>
    <w:p w14:paraId="3ABE9159" w14:textId="77777777" w:rsidR="00C901E7" w:rsidRPr="00E53659" w:rsidRDefault="00C901E7" w:rsidP="00C901E7">
      <w:pPr>
        <w:ind w:left="960"/>
        <w:rPr>
          <w:rFonts w:ascii="標楷體" w:eastAsia="標楷體" w:hAnsi="標楷體"/>
          <w:color w:val="0000FF"/>
          <w:sz w:val="28"/>
          <w:szCs w:val="28"/>
          <w:highlight w:val="lightGray"/>
        </w:rPr>
      </w:pPr>
      <w:r w:rsidRPr="00E53659">
        <w:rPr>
          <w:rFonts w:ascii="標楷體" w:eastAsia="標楷體" w:hAnsi="標楷體" w:hint="eastAsia"/>
          <w:color w:val="0000FF"/>
          <w:sz w:val="28"/>
          <w:szCs w:val="28"/>
          <w:highlight w:val="lightGray"/>
        </w:rPr>
        <w:t>1.</w:t>
      </w:r>
      <w:r w:rsidRPr="00E53659">
        <w:rPr>
          <w:rFonts w:ascii="標楷體" w:eastAsia="標楷體" w:hAnsi="標楷體"/>
          <w:color w:val="0000FF"/>
          <w:sz w:val="28"/>
          <w:szCs w:val="28"/>
          <w:highlight w:val="lightGray"/>
        </w:rPr>
        <w:tab/>
      </w:r>
      <w:r w:rsidRPr="00E53659">
        <w:rPr>
          <w:rFonts w:ascii="標楷體" w:eastAsia="標楷體" w:hAnsi="標楷體" w:hint="eastAsia"/>
          <w:color w:val="0000FF"/>
          <w:sz w:val="28"/>
          <w:szCs w:val="28"/>
          <w:highlight w:val="lightGray"/>
        </w:rPr>
        <w:t>計畫支用通知單</w:t>
      </w:r>
    </w:p>
    <w:p w14:paraId="3BDAD036" w14:textId="77777777" w:rsidR="00C901E7" w:rsidRPr="00E53659" w:rsidRDefault="00C901E7" w:rsidP="00C901E7">
      <w:pPr>
        <w:ind w:left="960"/>
        <w:rPr>
          <w:rFonts w:ascii="標楷體" w:eastAsia="標楷體" w:hAnsi="標楷體"/>
          <w:color w:val="0000FF"/>
          <w:sz w:val="28"/>
          <w:szCs w:val="28"/>
          <w:highlight w:val="lightGray"/>
        </w:rPr>
      </w:pPr>
      <w:r w:rsidRPr="00E53659">
        <w:rPr>
          <w:rFonts w:ascii="標楷體" w:eastAsia="標楷體" w:hAnsi="標楷體" w:hint="eastAsia"/>
          <w:color w:val="0000FF"/>
          <w:sz w:val="28"/>
          <w:szCs w:val="28"/>
          <w:highlight w:val="lightGray"/>
        </w:rPr>
        <w:t>2.</w:t>
      </w:r>
      <w:r w:rsidRPr="00E53659">
        <w:rPr>
          <w:rFonts w:ascii="標楷體" w:eastAsia="標楷體" w:hAnsi="標楷體"/>
          <w:color w:val="0000FF"/>
          <w:sz w:val="28"/>
          <w:szCs w:val="28"/>
          <w:highlight w:val="lightGray"/>
        </w:rPr>
        <w:tab/>
      </w:r>
      <w:r w:rsidRPr="00E53659">
        <w:rPr>
          <w:rFonts w:ascii="標楷體" w:eastAsia="標楷體" w:hAnsi="標楷體" w:hint="eastAsia"/>
          <w:color w:val="0000FF"/>
          <w:sz w:val="28"/>
          <w:szCs w:val="28"/>
          <w:highlight w:val="lightGray"/>
        </w:rPr>
        <w:t>計畫收支明細表</w:t>
      </w:r>
    </w:p>
    <w:p w14:paraId="54726907" w14:textId="77777777" w:rsidR="00C901E7" w:rsidRPr="00E53659" w:rsidRDefault="00C901E7" w:rsidP="00C901E7">
      <w:pPr>
        <w:ind w:left="960"/>
        <w:rPr>
          <w:rFonts w:ascii="標楷體" w:eastAsia="標楷體" w:hAnsi="標楷體"/>
          <w:color w:val="0000FF"/>
          <w:sz w:val="28"/>
          <w:szCs w:val="28"/>
          <w:highlight w:val="lightGray"/>
        </w:rPr>
      </w:pPr>
      <w:r w:rsidRPr="00E53659">
        <w:rPr>
          <w:rFonts w:ascii="標楷體" w:eastAsia="標楷體" w:hAnsi="標楷體" w:hint="eastAsia"/>
          <w:color w:val="0000FF"/>
          <w:sz w:val="28"/>
          <w:szCs w:val="28"/>
          <w:highlight w:val="lightGray"/>
        </w:rPr>
        <w:t>3.</w:t>
      </w:r>
      <w:r w:rsidRPr="00E53659">
        <w:rPr>
          <w:rFonts w:ascii="標楷體" w:eastAsia="標楷體" w:hAnsi="標楷體"/>
          <w:color w:val="0000FF"/>
          <w:sz w:val="28"/>
          <w:szCs w:val="28"/>
          <w:highlight w:val="lightGray"/>
        </w:rPr>
        <w:tab/>
      </w:r>
      <w:r w:rsidRPr="00E53659">
        <w:rPr>
          <w:rFonts w:ascii="標楷體" w:eastAsia="標楷體" w:hAnsi="標楷體" w:hint="eastAsia"/>
          <w:color w:val="0000FF"/>
          <w:sz w:val="28"/>
          <w:szCs w:val="28"/>
          <w:highlight w:val="lightGray"/>
        </w:rPr>
        <w:t>收支報告表(</w:t>
      </w:r>
      <w:r>
        <w:rPr>
          <w:rFonts w:ascii="標楷體" w:eastAsia="標楷體" w:hAnsi="標楷體" w:hint="eastAsia"/>
          <w:color w:val="0000FF"/>
          <w:sz w:val="28"/>
          <w:szCs w:val="28"/>
          <w:highlight w:val="lightGray"/>
        </w:rPr>
        <w:t>科技部</w:t>
      </w:r>
      <w:r w:rsidRPr="00E53659">
        <w:rPr>
          <w:rFonts w:ascii="標楷體" w:eastAsia="標楷體" w:hAnsi="標楷體" w:hint="eastAsia"/>
          <w:color w:val="0000FF"/>
          <w:sz w:val="28"/>
          <w:szCs w:val="28"/>
          <w:highlight w:val="lightGray"/>
        </w:rPr>
        <w:t>.教育部)</w:t>
      </w:r>
    </w:p>
    <w:p w14:paraId="44342156" w14:textId="77777777" w:rsidR="00C901E7" w:rsidRPr="00E53659" w:rsidRDefault="00C901E7" w:rsidP="00C901E7">
      <w:pPr>
        <w:ind w:left="960"/>
        <w:rPr>
          <w:rFonts w:ascii="標楷體" w:eastAsia="標楷體" w:hAnsi="標楷體"/>
          <w:color w:val="0000FF"/>
          <w:sz w:val="28"/>
          <w:szCs w:val="28"/>
          <w:highlight w:val="lightGray"/>
        </w:rPr>
      </w:pPr>
      <w:r w:rsidRPr="00E53659">
        <w:rPr>
          <w:rFonts w:ascii="標楷體" w:eastAsia="標楷體" w:hAnsi="標楷體" w:hint="eastAsia"/>
          <w:color w:val="0000FF"/>
          <w:sz w:val="28"/>
          <w:szCs w:val="28"/>
          <w:highlight w:val="lightGray"/>
        </w:rPr>
        <w:t>4.</w:t>
      </w:r>
      <w:r w:rsidRPr="00E53659">
        <w:rPr>
          <w:rFonts w:ascii="標楷體" w:eastAsia="標楷體" w:hAnsi="標楷體"/>
          <w:color w:val="0000FF"/>
          <w:sz w:val="28"/>
          <w:szCs w:val="28"/>
          <w:highlight w:val="lightGray"/>
        </w:rPr>
        <w:tab/>
      </w:r>
      <w:r w:rsidRPr="00E53659">
        <w:rPr>
          <w:rFonts w:ascii="標楷體" w:eastAsia="標楷體" w:hAnsi="標楷體" w:hint="eastAsia"/>
          <w:color w:val="0000FF"/>
          <w:sz w:val="28"/>
          <w:szCs w:val="28"/>
          <w:highlight w:val="lightGray"/>
        </w:rPr>
        <w:t>結報清冊</w:t>
      </w:r>
    </w:p>
    <w:p w14:paraId="1EEFBA62" w14:textId="77777777" w:rsidR="00C901E7" w:rsidRPr="00E53659" w:rsidRDefault="00C901E7" w:rsidP="00C901E7">
      <w:pPr>
        <w:ind w:left="960"/>
        <w:rPr>
          <w:rFonts w:ascii="標楷體" w:eastAsia="標楷體" w:hAnsi="標楷體"/>
          <w:color w:val="0000FF"/>
          <w:sz w:val="28"/>
          <w:szCs w:val="28"/>
          <w:highlight w:val="lightGray"/>
        </w:rPr>
      </w:pPr>
      <w:r w:rsidRPr="00E53659">
        <w:rPr>
          <w:rFonts w:ascii="標楷體" w:eastAsia="標楷體" w:hAnsi="標楷體" w:hint="eastAsia"/>
          <w:color w:val="0000FF"/>
          <w:sz w:val="28"/>
          <w:szCs w:val="28"/>
          <w:highlight w:val="lightGray"/>
        </w:rPr>
        <w:lastRenderedPageBreak/>
        <w:t>5.</w:t>
      </w:r>
      <w:r w:rsidRPr="00E53659">
        <w:rPr>
          <w:rFonts w:ascii="標楷體" w:eastAsia="標楷體" w:hAnsi="標楷體"/>
          <w:color w:val="0000FF"/>
          <w:sz w:val="28"/>
          <w:szCs w:val="28"/>
          <w:highlight w:val="lightGray"/>
        </w:rPr>
        <w:tab/>
      </w:r>
      <w:r w:rsidRPr="00E53659">
        <w:rPr>
          <w:rFonts w:ascii="標楷體" w:eastAsia="標楷體" w:hAnsi="標楷體" w:hint="eastAsia"/>
          <w:color w:val="0000FF"/>
          <w:sz w:val="28"/>
          <w:szCs w:val="28"/>
          <w:highlight w:val="lightGray"/>
        </w:rPr>
        <w:t>計畫催結單</w:t>
      </w:r>
    </w:p>
    <w:p w14:paraId="6DCE08C8" w14:textId="77777777" w:rsidR="00C901E7" w:rsidRPr="00E53659" w:rsidRDefault="00C901E7" w:rsidP="00C901E7">
      <w:pPr>
        <w:ind w:left="960"/>
        <w:rPr>
          <w:rFonts w:ascii="標楷體" w:eastAsia="標楷體" w:hAnsi="標楷體"/>
          <w:color w:val="0000FF"/>
          <w:sz w:val="28"/>
          <w:szCs w:val="28"/>
        </w:rPr>
      </w:pPr>
      <w:r w:rsidRPr="00E53659">
        <w:rPr>
          <w:rFonts w:ascii="標楷體" w:eastAsia="標楷體" w:hAnsi="標楷體" w:hint="eastAsia"/>
          <w:color w:val="0000FF"/>
          <w:sz w:val="28"/>
          <w:szCs w:val="28"/>
          <w:highlight w:val="lightGray"/>
        </w:rPr>
        <w:t>X.</w:t>
      </w:r>
      <w:r w:rsidRPr="00E53659">
        <w:rPr>
          <w:rFonts w:ascii="標楷體" w:eastAsia="標楷體" w:hAnsi="標楷體"/>
          <w:color w:val="0000FF"/>
          <w:sz w:val="28"/>
          <w:szCs w:val="28"/>
          <w:highlight w:val="lightGray"/>
        </w:rPr>
        <w:tab/>
      </w:r>
      <w:r w:rsidRPr="00E53659">
        <w:rPr>
          <w:rFonts w:ascii="標楷體" w:eastAsia="標楷體" w:hAnsi="標楷體" w:hint="eastAsia"/>
          <w:color w:val="0000FF"/>
          <w:sz w:val="28"/>
          <w:szCs w:val="28"/>
          <w:highlight w:val="lightGray"/>
        </w:rPr>
        <w:t>自訂計畫格式報表</w:t>
      </w:r>
    </w:p>
    <w:p w14:paraId="1433CFEE"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22BC86E6" w14:textId="77777777" w:rsidR="00C901E7" w:rsidRPr="00453AF0" w:rsidRDefault="00C901E7" w:rsidP="00427F50">
      <w:pPr>
        <w:widowControl/>
        <w:pBdr>
          <w:bottom w:val="single" w:sz="12" w:space="1" w:color="auto"/>
        </w:pBdr>
        <w:jc w:val="center"/>
        <w:outlineLvl w:val="1"/>
        <w:rPr>
          <w:rFonts w:ascii="標楷體" w:eastAsia="標楷體" w:hAnsi="標楷體"/>
          <w:b/>
          <w:sz w:val="28"/>
          <w:szCs w:val="28"/>
        </w:rPr>
      </w:pPr>
      <w:bookmarkStart w:id="63" w:name="_Toc231281360"/>
      <w:r w:rsidRPr="00453AF0">
        <w:rPr>
          <w:rFonts w:ascii="標楷體" w:eastAsia="標楷體" w:hAnsi="標楷體" w:hint="eastAsia"/>
          <w:b/>
          <w:sz w:val="28"/>
          <w:szCs w:val="28"/>
        </w:rPr>
        <w:lastRenderedPageBreak/>
        <w:t>ACC251.計畫支用通知單</w:t>
      </w:r>
      <w:bookmarkEnd w:id="63"/>
    </w:p>
    <w:p w14:paraId="358FEA31" w14:textId="77777777" w:rsidR="00C901E7" w:rsidRDefault="00C901E7" w:rsidP="00C901E7">
      <w:pPr>
        <w:pStyle w:val="ad"/>
        <w:numPr>
          <w:ilvl w:val="0"/>
          <w:numId w:val="412"/>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D843D7" w14:paraId="78667756" w14:textId="77777777" w:rsidTr="00851028">
        <w:tc>
          <w:tcPr>
            <w:tcW w:w="1516" w:type="dxa"/>
          </w:tcPr>
          <w:p w14:paraId="6D181BF6" w14:textId="77777777" w:rsidR="00C901E7" w:rsidRPr="00D843D7" w:rsidRDefault="00C901E7" w:rsidP="00851028">
            <w:pPr>
              <w:rPr>
                <w:rFonts w:ascii="標楷體" w:eastAsia="標楷體" w:hAnsi="標楷體"/>
                <w:sz w:val="28"/>
                <w:szCs w:val="28"/>
              </w:rPr>
            </w:pPr>
            <w:r w:rsidRPr="00D843D7">
              <w:rPr>
                <w:rFonts w:ascii="標楷體" w:eastAsia="標楷體" w:hAnsi="標楷體" w:hint="eastAsia"/>
                <w:sz w:val="28"/>
                <w:szCs w:val="28"/>
              </w:rPr>
              <w:t>功能目的</w:t>
            </w:r>
          </w:p>
        </w:tc>
        <w:tc>
          <w:tcPr>
            <w:tcW w:w="8093" w:type="dxa"/>
          </w:tcPr>
          <w:p w14:paraId="50F5951E" w14:textId="77777777" w:rsidR="00C901E7" w:rsidRPr="00D843D7" w:rsidRDefault="00C901E7" w:rsidP="00851028">
            <w:pPr>
              <w:rPr>
                <w:rFonts w:ascii="標楷體" w:eastAsia="標楷體" w:hAnsi="標楷體"/>
                <w:sz w:val="28"/>
                <w:szCs w:val="28"/>
              </w:rPr>
            </w:pPr>
            <w:r w:rsidRPr="00D843D7">
              <w:rPr>
                <w:rFonts w:ascii="標楷體" w:eastAsia="標楷體" w:hAnsi="標楷體" w:hint="eastAsia"/>
                <w:sz w:val="28"/>
                <w:szCs w:val="28"/>
              </w:rPr>
              <w:t>計畫建檔完畢後列印通知計畫主持人可以開始申報計畫支用的通知單。</w:t>
            </w:r>
          </w:p>
        </w:tc>
      </w:tr>
      <w:tr w:rsidR="00C901E7" w:rsidRPr="00D843D7" w14:paraId="088BFD8C" w14:textId="77777777" w:rsidTr="00851028">
        <w:tc>
          <w:tcPr>
            <w:tcW w:w="1516" w:type="dxa"/>
          </w:tcPr>
          <w:p w14:paraId="0DFD1D79" w14:textId="77777777" w:rsidR="00C901E7" w:rsidRPr="00D843D7" w:rsidRDefault="00C901E7" w:rsidP="00851028">
            <w:pPr>
              <w:rPr>
                <w:rFonts w:ascii="標楷體" w:eastAsia="標楷體" w:hAnsi="標楷體"/>
                <w:sz w:val="28"/>
                <w:szCs w:val="28"/>
              </w:rPr>
            </w:pPr>
            <w:r w:rsidRPr="00D843D7">
              <w:rPr>
                <w:rFonts w:ascii="標楷體" w:eastAsia="標楷體" w:hAnsi="標楷體" w:hint="eastAsia"/>
                <w:sz w:val="28"/>
                <w:szCs w:val="28"/>
              </w:rPr>
              <w:t>啟動步驟</w:t>
            </w:r>
          </w:p>
        </w:tc>
        <w:tc>
          <w:tcPr>
            <w:tcW w:w="8093" w:type="dxa"/>
          </w:tcPr>
          <w:p w14:paraId="42606EEB" w14:textId="77777777" w:rsidR="00C901E7" w:rsidRPr="00D843D7" w:rsidRDefault="00C901E7" w:rsidP="00851028">
            <w:pPr>
              <w:rPr>
                <w:rFonts w:ascii="標楷體" w:eastAsia="標楷體" w:hAnsi="標楷體"/>
                <w:sz w:val="28"/>
                <w:szCs w:val="28"/>
              </w:rPr>
            </w:pPr>
            <w:r w:rsidRPr="00D843D7">
              <w:rPr>
                <w:rFonts w:ascii="標楷體" w:eastAsia="標楷體" w:hAnsi="標楷體" w:hint="eastAsia"/>
                <w:sz w:val="28"/>
                <w:szCs w:val="28"/>
              </w:rPr>
              <w:t>計畫管理→5.計畫一般報表→1.計畫支用通知單</w:t>
            </w:r>
          </w:p>
        </w:tc>
      </w:tr>
    </w:tbl>
    <w:p w14:paraId="7D8AA4F8" w14:textId="77777777" w:rsidR="00C901E7" w:rsidRDefault="00C901E7" w:rsidP="00C901E7">
      <w:pPr>
        <w:pStyle w:val="ad"/>
        <w:numPr>
          <w:ilvl w:val="0"/>
          <w:numId w:val="412"/>
        </w:numPr>
        <w:ind w:leftChars="0"/>
        <w:rPr>
          <w:rFonts w:ascii="標楷體" w:eastAsia="標楷體" w:hAnsi="標楷體"/>
          <w:sz w:val="28"/>
          <w:szCs w:val="28"/>
        </w:rPr>
      </w:pPr>
      <w:r w:rsidRPr="00453AF0">
        <w:rPr>
          <w:rFonts w:ascii="標楷體" w:eastAsia="標楷體" w:hAnsi="標楷體" w:hint="eastAsia"/>
          <w:sz w:val="28"/>
          <w:szCs w:val="28"/>
        </w:rPr>
        <w:t>操作程序：</w:t>
      </w:r>
    </w:p>
    <w:p w14:paraId="4AE7B860" w14:textId="77777777" w:rsidR="00C901E7" w:rsidRDefault="00C901E7" w:rsidP="00C901E7">
      <w:pPr>
        <w:pStyle w:val="ad"/>
        <w:numPr>
          <w:ilvl w:val="0"/>
          <w:numId w:val="418"/>
        </w:numPr>
        <w:ind w:leftChars="0"/>
        <w:rPr>
          <w:rFonts w:ascii="標楷體" w:eastAsia="標楷體" w:hAnsi="標楷體"/>
          <w:sz w:val="28"/>
          <w:szCs w:val="28"/>
        </w:rPr>
      </w:pPr>
      <w:r w:rsidRPr="00D843D7">
        <w:rPr>
          <w:rFonts w:ascii="標楷體" w:eastAsia="標楷體" w:hAnsi="標楷體" w:hint="eastAsia"/>
          <w:sz w:val="28"/>
          <w:szCs w:val="28"/>
        </w:rPr>
        <w:t>欄位說明：</w:t>
      </w:r>
    </w:p>
    <w:p w14:paraId="36992580" w14:textId="77777777" w:rsidR="00C901E7" w:rsidRPr="00D843D7" w:rsidRDefault="00C901E7" w:rsidP="00C901E7">
      <w:pPr>
        <w:pStyle w:val="ad"/>
        <w:numPr>
          <w:ilvl w:val="0"/>
          <w:numId w:val="419"/>
        </w:numPr>
        <w:ind w:leftChars="0" w:left="2127" w:hanging="709"/>
        <w:rPr>
          <w:rFonts w:ascii="標楷體" w:eastAsia="標楷體" w:hAnsi="標楷體"/>
          <w:sz w:val="28"/>
          <w:szCs w:val="28"/>
        </w:rPr>
      </w:pPr>
      <w:r w:rsidRPr="00D843D7">
        <w:rPr>
          <w:rFonts w:ascii="標楷體" w:eastAsia="標楷體" w:hAnsi="標楷體" w:hint="eastAsia"/>
          <w:sz w:val="28"/>
          <w:szCs w:val="28"/>
        </w:rPr>
        <w:t>【計畫類別】：指定計畫所屬計畫類別。</w:t>
      </w:r>
    </w:p>
    <w:p w14:paraId="2C40652F" w14:textId="77777777" w:rsidR="00C901E7" w:rsidRPr="00D843D7" w:rsidRDefault="00C901E7" w:rsidP="00C901E7">
      <w:pPr>
        <w:pStyle w:val="ad"/>
        <w:numPr>
          <w:ilvl w:val="0"/>
          <w:numId w:val="419"/>
        </w:numPr>
        <w:ind w:leftChars="0" w:left="2127" w:hanging="709"/>
        <w:rPr>
          <w:rFonts w:ascii="標楷體" w:eastAsia="標楷體" w:hAnsi="標楷體"/>
          <w:sz w:val="28"/>
          <w:szCs w:val="28"/>
        </w:rPr>
      </w:pPr>
      <w:r w:rsidRPr="00D843D7">
        <w:rPr>
          <w:rFonts w:ascii="標楷體" w:eastAsia="標楷體" w:hAnsi="標楷體" w:hint="eastAsia"/>
          <w:sz w:val="28"/>
          <w:szCs w:val="28"/>
        </w:rPr>
        <w:t>【計畫起始日期】：指定要列印的計畫之起始日期起迄範圍。(本欄空白表示不限定計畫的起始日期)</w:t>
      </w:r>
    </w:p>
    <w:p w14:paraId="3D769311" w14:textId="77777777" w:rsidR="00C901E7" w:rsidRPr="00D843D7" w:rsidRDefault="00C901E7" w:rsidP="00C901E7">
      <w:pPr>
        <w:pStyle w:val="ad"/>
        <w:numPr>
          <w:ilvl w:val="0"/>
          <w:numId w:val="419"/>
        </w:numPr>
        <w:ind w:leftChars="0" w:left="2127" w:hanging="709"/>
        <w:rPr>
          <w:rFonts w:ascii="標楷體" w:eastAsia="標楷體" w:hAnsi="標楷體"/>
          <w:sz w:val="28"/>
          <w:szCs w:val="28"/>
        </w:rPr>
      </w:pPr>
      <w:r w:rsidRPr="00D843D7">
        <w:rPr>
          <w:rFonts w:ascii="標楷體" w:eastAsia="標楷體" w:hAnsi="標楷體" w:hint="eastAsia"/>
          <w:sz w:val="28"/>
          <w:szCs w:val="28"/>
        </w:rPr>
        <w:t>【計畫代碼】：指定要列印的計畫之計畫代碼起迄範圍。(本欄空白表示不限定計畫代碼)</w:t>
      </w:r>
    </w:p>
    <w:p w14:paraId="08F4C899" w14:textId="77777777" w:rsidR="00C901E7" w:rsidRDefault="00C901E7" w:rsidP="00C901E7">
      <w:pPr>
        <w:pStyle w:val="ad"/>
        <w:numPr>
          <w:ilvl w:val="0"/>
          <w:numId w:val="419"/>
        </w:numPr>
        <w:ind w:leftChars="0" w:left="2127" w:hanging="709"/>
        <w:rPr>
          <w:rFonts w:ascii="標楷體" w:eastAsia="標楷體" w:hAnsi="標楷體"/>
          <w:sz w:val="28"/>
          <w:szCs w:val="28"/>
        </w:rPr>
      </w:pPr>
      <w:r w:rsidRPr="00D843D7">
        <w:rPr>
          <w:rFonts w:ascii="標楷體" w:eastAsia="標楷體" w:hAnsi="標楷體" w:hint="eastAsia"/>
          <w:sz w:val="28"/>
          <w:szCs w:val="28"/>
        </w:rPr>
        <w:t>【新核定計畫/結餘款計畫】：指定報表格式。</w:t>
      </w:r>
    </w:p>
    <w:p w14:paraId="31C04BC2" w14:textId="77777777" w:rsidR="00C901E7" w:rsidRPr="00D843D7" w:rsidRDefault="00C901E7" w:rsidP="00C901E7">
      <w:pPr>
        <w:pStyle w:val="ad"/>
        <w:numPr>
          <w:ilvl w:val="0"/>
          <w:numId w:val="420"/>
        </w:numPr>
        <w:ind w:leftChars="0"/>
        <w:rPr>
          <w:rFonts w:ascii="標楷體" w:eastAsia="標楷體" w:hAnsi="標楷體"/>
          <w:sz w:val="28"/>
          <w:szCs w:val="28"/>
        </w:rPr>
      </w:pPr>
      <w:r w:rsidRPr="00D843D7">
        <w:rPr>
          <w:rFonts w:ascii="標楷體" w:eastAsia="標楷體" w:hAnsi="標楷體" w:hint="eastAsia"/>
          <w:sz w:val="28"/>
          <w:szCs w:val="28"/>
        </w:rPr>
        <w:t>新核定計畫：印出計畫之經費用途明細及其核定數。</w:t>
      </w:r>
    </w:p>
    <w:p w14:paraId="39271177" w14:textId="77777777" w:rsidR="00C901E7" w:rsidRDefault="00C901E7" w:rsidP="00C901E7">
      <w:pPr>
        <w:pStyle w:val="ad"/>
        <w:numPr>
          <w:ilvl w:val="0"/>
          <w:numId w:val="420"/>
        </w:numPr>
        <w:ind w:leftChars="0"/>
        <w:rPr>
          <w:rFonts w:ascii="標楷體" w:eastAsia="標楷體" w:hAnsi="標楷體"/>
          <w:sz w:val="28"/>
          <w:szCs w:val="28"/>
        </w:rPr>
      </w:pPr>
      <w:r w:rsidRPr="00D843D7">
        <w:rPr>
          <w:rFonts w:ascii="標楷體" w:eastAsia="標楷體" w:hAnsi="標楷體" w:hint="eastAsia"/>
          <w:sz w:val="28"/>
          <w:szCs w:val="28"/>
        </w:rPr>
        <w:t>結餘款計畫：印出計畫之尚可動支額度。</w:t>
      </w:r>
    </w:p>
    <w:p w14:paraId="2AD5E0B7" w14:textId="77777777" w:rsidR="00C901E7" w:rsidRPr="00D843D7" w:rsidRDefault="00C901E7" w:rsidP="00C901E7">
      <w:pPr>
        <w:pStyle w:val="ad"/>
        <w:numPr>
          <w:ilvl w:val="0"/>
          <w:numId w:val="418"/>
        </w:numPr>
        <w:ind w:leftChars="0"/>
        <w:rPr>
          <w:rFonts w:ascii="標楷體" w:eastAsia="標楷體" w:hAnsi="標楷體"/>
          <w:sz w:val="28"/>
          <w:szCs w:val="28"/>
        </w:rPr>
      </w:pPr>
      <w:r w:rsidRPr="00D843D7">
        <w:rPr>
          <w:rFonts w:ascii="標楷體" w:eastAsia="標楷體" w:hAnsi="標楷體" w:hint="eastAsia"/>
          <w:sz w:val="28"/>
          <w:szCs w:val="28"/>
        </w:rPr>
        <w:t>點選【</w:t>
      </w:r>
      <w:r>
        <w:rPr>
          <w:rFonts w:ascii="標楷體" w:eastAsia="標楷體" w:hAnsi="標楷體" w:hint="eastAsia"/>
          <w:sz w:val="28"/>
          <w:szCs w:val="28"/>
        </w:rPr>
        <w:t>列印</w:t>
      </w:r>
      <w:r w:rsidRPr="00D843D7">
        <w:rPr>
          <w:rFonts w:ascii="標楷體" w:eastAsia="標楷體" w:hAnsi="標楷體" w:hint="eastAsia"/>
          <w:sz w:val="28"/>
          <w:szCs w:val="28"/>
        </w:rPr>
        <w:t>】按鈕</w:t>
      </w:r>
      <w:r>
        <w:rPr>
          <w:rFonts w:ascii="標楷體" w:eastAsia="標楷體" w:hAnsi="標楷體" w:hint="eastAsia"/>
          <w:sz w:val="28"/>
          <w:szCs w:val="28"/>
        </w:rPr>
        <w:t>輸出報表。</w:t>
      </w:r>
    </w:p>
    <w:p w14:paraId="6A1AA831" w14:textId="77777777" w:rsidR="00C901E7" w:rsidRPr="00D843D7" w:rsidRDefault="00C901E7" w:rsidP="00C901E7">
      <w:pPr>
        <w:pStyle w:val="ad"/>
        <w:numPr>
          <w:ilvl w:val="0"/>
          <w:numId w:val="418"/>
        </w:numPr>
        <w:ind w:leftChars="0"/>
        <w:rPr>
          <w:rFonts w:ascii="標楷體" w:eastAsia="標楷體" w:hAnsi="標楷體"/>
          <w:sz w:val="28"/>
          <w:szCs w:val="28"/>
        </w:rPr>
      </w:pPr>
      <w:r w:rsidRPr="00D843D7">
        <w:rPr>
          <w:rFonts w:ascii="標楷體" w:eastAsia="標楷體" w:hAnsi="標楷體" w:hint="eastAsia"/>
          <w:sz w:val="28"/>
          <w:szCs w:val="28"/>
        </w:rPr>
        <w:t>點選【結束】按鈕，以結束作業。</w:t>
      </w:r>
    </w:p>
    <w:p w14:paraId="1BB3463B" w14:textId="77777777" w:rsidR="00C901E7" w:rsidRDefault="00C901E7" w:rsidP="00C901E7">
      <w:pPr>
        <w:pStyle w:val="ad"/>
        <w:numPr>
          <w:ilvl w:val="0"/>
          <w:numId w:val="412"/>
        </w:numPr>
        <w:ind w:leftChars="0"/>
        <w:rPr>
          <w:rFonts w:ascii="標楷體" w:eastAsia="標楷體" w:hAnsi="標楷體"/>
          <w:sz w:val="28"/>
          <w:szCs w:val="28"/>
        </w:rPr>
      </w:pPr>
      <w:r w:rsidRPr="00453AF0">
        <w:rPr>
          <w:rFonts w:ascii="標楷體" w:eastAsia="標楷體" w:hAnsi="標楷體" w:hint="eastAsia"/>
          <w:sz w:val="28"/>
          <w:szCs w:val="28"/>
        </w:rPr>
        <w:t>畫面範例：</w:t>
      </w:r>
    </w:p>
    <w:p w14:paraId="479A0486" w14:textId="77777777" w:rsidR="00C901E7" w:rsidRDefault="00C901E7" w:rsidP="00C901E7">
      <w:pPr>
        <w:ind w:left="960"/>
        <w:jc w:val="center"/>
        <w:rPr>
          <w:rFonts w:ascii="標楷體" w:eastAsia="標楷體" w:hAnsi="標楷體"/>
          <w:sz w:val="28"/>
          <w:szCs w:val="28"/>
        </w:rPr>
      </w:pPr>
      <w:r>
        <w:rPr>
          <w:noProof/>
        </w:rPr>
        <w:lastRenderedPageBreak/>
        <w:drawing>
          <wp:inline distT="0" distB="0" distL="0" distR="0" wp14:anchorId="3C4E420C" wp14:editId="21489C28">
            <wp:extent cx="5582425" cy="3362325"/>
            <wp:effectExtent l="0" t="0" r="0" b="0"/>
            <wp:docPr id="187161475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4755" name=""/>
                    <pic:cNvPicPr/>
                  </pic:nvPicPr>
                  <pic:blipFill>
                    <a:blip r:embed="rId101"/>
                    <a:stretch>
                      <a:fillRect/>
                    </a:stretch>
                  </pic:blipFill>
                  <pic:spPr>
                    <a:xfrm>
                      <a:off x="0" y="0"/>
                      <a:ext cx="5592861" cy="3368611"/>
                    </a:xfrm>
                    <a:prstGeom prst="rect">
                      <a:avLst/>
                    </a:prstGeom>
                  </pic:spPr>
                </pic:pic>
              </a:graphicData>
            </a:graphic>
          </wp:inline>
        </w:drawing>
      </w:r>
    </w:p>
    <w:p w14:paraId="7AAC6045" w14:textId="77777777" w:rsidR="00C901E7" w:rsidRPr="002A5B8D" w:rsidRDefault="00C901E7" w:rsidP="00C901E7">
      <w:pPr>
        <w:ind w:left="960"/>
        <w:jc w:val="center"/>
        <w:rPr>
          <w:rFonts w:ascii="標楷體" w:eastAsia="標楷體" w:hAnsi="標楷體"/>
          <w:sz w:val="28"/>
          <w:szCs w:val="28"/>
        </w:rPr>
      </w:pPr>
      <w:r>
        <w:rPr>
          <w:noProof/>
        </w:rPr>
        <w:drawing>
          <wp:inline distT="0" distB="0" distL="0" distR="0" wp14:anchorId="799B5D2E" wp14:editId="5852A5D2">
            <wp:extent cx="4963424" cy="2899346"/>
            <wp:effectExtent l="0" t="0" r="0" b="0"/>
            <wp:docPr id="100943640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36408" name=""/>
                    <pic:cNvPicPr/>
                  </pic:nvPicPr>
                  <pic:blipFill>
                    <a:blip r:embed="rId102"/>
                    <a:stretch>
                      <a:fillRect/>
                    </a:stretch>
                  </pic:blipFill>
                  <pic:spPr>
                    <a:xfrm>
                      <a:off x="0" y="0"/>
                      <a:ext cx="4969732" cy="2903031"/>
                    </a:xfrm>
                    <a:prstGeom prst="rect">
                      <a:avLst/>
                    </a:prstGeom>
                  </pic:spPr>
                </pic:pic>
              </a:graphicData>
            </a:graphic>
          </wp:inline>
        </w:drawing>
      </w:r>
    </w:p>
    <w:p w14:paraId="41F61DDE"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19E4AF95" w14:textId="77777777" w:rsidR="00C901E7" w:rsidRPr="00453AF0" w:rsidRDefault="00C901E7" w:rsidP="00427F50">
      <w:pPr>
        <w:widowControl/>
        <w:pBdr>
          <w:bottom w:val="single" w:sz="12" w:space="1" w:color="auto"/>
        </w:pBdr>
        <w:jc w:val="center"/>
        <w:outlineLvl w:val="1"/>
        <w:rPr>
          <w:rFonts w:ascii="標楷體" w:eastAsia="標楷體" w:hAnsi="標楷體"/>
          <w:b/>
          <w:sz w:val="28"/>
          <w:szCs w:val="28"/>
        </w:rPr>
      </w:pPr>
      <w:bookmarkStart w:id="64" w:name="_Toc231281361"/>
      <w:r w:rsidRPr="005452DB">
        <w:rPr>
          <w:rFonts w:ascii="標楷體" w:eastAsia="標楷體" w:hAnsi="標楷體" w:hint="eastAsia"/>
          <w:b/>
          <w:sz w:val="28"/>
          <w:szCs w:val="28"/>
        </w:rPr>
        <w:lastRenderedPageBreak/>
        <w:t>ACC252.計畫收支明細表</w:t>
      </w:r>
      <w:bookmarkEnd w:id="64"/>
    </w:p>
    <w:p w14:paraId="7530AA1D" w14:textId="77777777" w:rsidR="00C901E7" w:rsidRDefault="00C901E7" w:rsidP="00C901E7">
      <w:pPr>
        <w:pStyle w:val="ad"/>
        <w:numPr>
          <w:ilvl w:val="0"/>
          <w:numId w:val="413"/>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5452DB" w14:paraId="75621278" w14:textId="77777777" w:rsidTr="00851028">
        <w:tc>
          <w:tcPr>
            <w:tcW w:w="1516" w:type="dxa"/>
          </w:tcPr>
          <w:p w14:paraId="66FB0335" w14:textId="77777777" w:rsidR="00C901E7" w:rsidRPr="005452DB" w:rsidRDefault="00C901E7" w:rsidP="00851028">
            <w:pPr>
              <w:rPr>
                <w:rFonts w:ascii="標楷體" w:eastAsia="標楷體" w:hAnsi="標楷體"/>
                <w:sz w:val="28"/>
                <w:szCs w:val="28"/>
              </w:rPr>
            </w:pPr>
            <w:r w:rsidRPr="005452DB">
              <w:rPr>
                <w:rFonts w:ascii="標楷體" w:eastAsia="標楷體" w:hAnsi="標楷體" w:hint="eastAsia"/>
                <w:sz w:val="28"/>
                <w:szCs w:val="28"/>
              </w:rPr>
              <w:t>功能目的</w:t>
            </w:r>
          </w:p>
        </w:tc>
        <w:tc>
          <w:tcPr>
            <w:tcW w:w="8093" w:type="dxa"/>
          </w:tcPr>
          <w:p w14:paraId="46B6FF04" w14:textId="77777777" w:rsidR="00C901E7" w:rsidRPr="005452DB" w:rsidRDefault="00C901E7" w:rsidP="00851028">
            <w:pPr>
              <w:rPr>
                <w:rFonts w:ascii="標楷體" w:eastAsia="標楷體" w:hAnsi="標楷體"/>
                <w:sz w:val="28"/>
                <w:szCs w:val="28"/>
              </w:rPr>
            </w:pPr>
            <w:r w:rsidRPr="005452DB">
              <w:rPr>
                <w:rFonts w:ascii="標楷體" w:eastAsia="標楷體" w:hAnsi="標楷體" w:hint="eastAsia"/>
                <w:sz w:val="28"/>
                <w:szCs w:val="28"/>
              </w:rPr>
              <w:t>列印個別計畫之收支明細(含傳票明細及未結購案)，以計畫的</w:t>
            </w:r>
            <w:r>
              <w:rPr>
                <w:rFonts w:ascii="標楷體" w:eastAsia="標楷體" w:hAnsi="標楷體" w:hint="eastAsia"/>
                <w:sz w:val="28"/>
                <w:szCs w:val="28"/>
              </w:rPr>
              <w:t>「</w:t>
            </w:r>
            <w:r w:rsidRPr="005452DB">
              <w:rPr>
                <w:rFonts w:ascii="標楷體" w:eastAsia="標楷體" w:hAnsi="標楷體" w:hint="eastAsia"/>
                <w:sz w:val="28"/>
                <w:szCs w:val="28"/>
              </w:rPr>
              <w:t>收入</w:t>
            </w:r>
            <w:r>
              <w:rPr>
                <w:rFonts w:ascii="標楷體" w:eastAsia="標楷體" w:hAnsi="標楷體" w:hint="eastAsia"/>
                <w:sz w:val="28"/>
                <w:szCs w:val="28"/>
              </w:rPr>
              <w:t>」</w:t>
            </w:r>
            <w:r w:rsidRPr="005452DB">
              <w:rPr>
                <w:rFonts w:ascii="標楷體" w:eastAsia="標楷體" w:hAnsi="標楷體" w:hint="eastAsia"/>
                <w:sz w:val="28"/>
                <w:szCs w:val="28"/>
              </w:rPr>
              <w:t>及</w:t>
            </w:r>
            <w:r>
              <w:rPr>
                <w:rFonts w:ascii="標楷體" w:eastAsia="標楷體" w:hAnsi="標楷體" w:hint="eastAsia"/>
                <w:sz w:val="28"/>
                <w:szCs w:val="28"/>
              </w:rPr>
              <w:t>「</w:t>
            </w:r>
            <w:r w:rsidRPr="005452DB">
              <w:rPr>
                <w:rFonts w:ascii="標楷體" w:eastAsia="標楷體" w:hAnsi="標楷體" w:hint="eastAsia"/>
                <w:sz w:val="28"/>
                <w:szCs w:val="28"/>
              </w:rPr>
              <w:t>支出</w:t>
            </w:r>
            <w:r>
              <w:rPr>
                <w:rFonts w:ascii="標楷體" w:eastAsia="標楷體" w:hAnsi="標楷體" w:hint="eastAsia"/>
                <w:sz w:val="28"/>
                <w:szCs w:val="28"/>
              </w:rPr>
              <w:t>」</w:t>
            </w:r>
            <w:r w:rsidRPr="005452DB">
              <w:rPr>
                <w:rFonts w:ascii="標楷體" w:eastAsia="標楷體" w:hAnsi="標楷體" w:hint="eastAsia"/>
                <w:sz w:val="28"/>
                <w:szCs w:val="28"/>
              </w:rPr>
              <w:t>的觀念表達。以供會計人員或計畫主持人核對計畫的收支數之用。</w:t>
            </w:r>
          </w:p>
        </w:tc>
      </w:tr>
      <w:tr w:rsidR="00C901E7" w:rsidRPr="005452DB" w14:paraId="7E222897" w14:textId="77777777" w:rsidTr="00851028">
        <w:tc>
          <w:tcPr>
            <w:tcW w:w="1516" w:type="dxa"/>
          </w:tcPr>
          <w:p w14:paraId="4E6B7383" w14:textId="77777777" w:rsidR="00C901E7" w:rsidRPr="005452DB" w:rsidRDefault="00C901E7" w:rsidP="00851028">
            <w:pPr>
              <w:rPr>
                <w:rFonts w:ascii="標楷體" w:eastAsia="標楷體" w:hAnsi="標楷體"/>
                <w:sz w:val="28"/>
                <w:szCs w:val="28"/>
              </w:rPr>
            </w:pPr>
            <w:r w:rsidRPr="005452DB">
              <w:rPr>
                <w:rFonts w:ascii="標楷體" w:eastAsia="標楷體" w:hAnsi="標楷體" w:hint="eastAsia"/>
                <w:sz w:val="28"/>
                <w:szCs w:val="28"/>
              </w:rPr>
              <w:t>啟動步驟</w:t>
            </w:r>
          </w:p>
        </w:tc>
        <w:tc>
          <w:tcPr>
            <w:tcW w:w="8093" w:type="dxa"/>
          </w:tcPr>
          <w:p w14:paraId="0B3B546A" w14:textId="77777777" w:rsidR="00C901E7" w:rsidRPr="005452DB" w:rsidRDefault="00C901E7" w:rsidP="00851028">
            <w:pPr>
              <w:rPr>
                <w:rFonts w:ascii="標楷體" w:eastAsia="標楷體" w:hAnsi="標楷體"/>
                <w:sz w:val="28"/>
                <w:szCs w:val="28"/>
              </w:rPr>
            </w:pPr>
            <w:r w:rsidRPr="005452DB">
              <w:rPr>
                <w:rFonts w:ascii="標楷體" w:eastAsia="標楷體" w:hAnsi="標楷體" w:hint="eastAsia"/>
                <w:sz w:val="28"/>
                <w:szCs w:val="28"/>
              </w:rPr>
              <w:t>計畫管理→5.計畫一般報表→2.計畫收支明細表</w:t>
            </w:r>
          </w:p>
        </w:tc>
      </w:tr>
    </w:tbl>
    <w:p w14:paraId="7F7C30FF" w14:textId="77777777" w:rsidR="00C901E7" w:rsidRDefault="00C901E7" w:rsidP="00C901E7">
      <w:pPr>
        <w:pStyle w:val="ad"/>
        <w:numPr>
          <w:ilvl w:val="0"/>
          <w:numId w:val="413"/>
        </w:numPr>
        <w:ind w:leftChars="0"/>
        <w:rPr>
          <w:rFonts w:ascii="標楷體" w:eastAsia="標楷體" w:hAnsi="標楷體"/>
          <w:sz w:val="28"/>
          <w:szCs w:val="28"/>
        </w:rPr>
      </w:pPr>
      <w:r w:rsidRPr="00453AF0">
        <w:rPr>
          <w:rFonts w:ascii="標楷體" w:eastAsia="標楷體" w:hAnsi="標楷體" w:hint="eastAsia"/>
          <w:sz w:val="28"/>
          <w:szCs w:val="28"/>
        </w:rPr>
        <w:t>操作程序：</w:t>
      </w:r>
    </w:p>
    <w:p w14:paraId="5A70A87C" w14:textId="77777777" w:rsidR="00C901E7" w:rsidRDefault="00C901E7" w:rsidP="00C901E7">
      <w:pPr>
        <w:pStyle w:val="ad"/>
        <w:numPr>
          <w:ilvl w:val="0"/>
          <w:numId w:val="421"/>
        </w:numPr>
        <w:ind w:leftChars="0"/>
        <w:rPr>
          <w:rFonts w:ascii="標楷體" w:eastAsia="標楷體" w:hAnsi="標楷體"/>
          <w:sz w:val="28"/>
          <w:szCs w:val="28"/>
        </w:rPr>
      </w:pPr>
      <w:r w:rsidRPr="005452DB">
        <w:rPr>
          <w:rFonts w:ascii="標楷體" w:eastAsia="標楷體" w:hAnsi="標楷體" w:hint="eastAsia"/>
          <w:sz w:val="28"/>
          <w:szCs w:val="28"/>
        </w:rPr>
        <w:t>欄位說明：</w:t>
      </w:r>
    </w:p>
    <w:p w14:paraId="2EFC9502" w14:textId="77777777" w:rsidR="00C901E7" w:rsidRPr="005452DB" w:rsidRDefault="00C901E7" w:rsidP="00C901E7">
      <w:pPr>
        <w:pStyle w:val="ad"/>
        <w:numPr>
          <w:ilvl w:val="0"/>
          <w:numId w:val="422"/>
        </w:numPr>
        <w:ind w:leftChars="0" w:left="2127" w:hanging="687"/>
        <w:rPr>
          <w:rFonts w:ascii="標楷體" w:eastAsia="標楷體" w:hAnsi="標楷體"/>
          <w:sz w:val="28"/>
          <w:szCs w:val="28"/>
        </w:rPr>
      </w:pPr>
      <w:r w:rsidRPr="005452DB">
        <w:rPr>
          <w:rFonts w:ascii="標楷體" w:eastAsia="標楷體" w:hAnsi="標楷體" w:hint="eastAsia"/>
          <w:sz w:val="28"/>
          <w:szCs w:val="28"/>
        </w:rPr>
        <w:t>【計畫類別】：指定計畫所屬計畫類別。</w:t>
      </w:r>
    </w:p>
    <w:p w14:paraId="2AED4026" w14:textId="77777777" w:rsidR="00C901E7" w:rsidRPr="005452DB" w:rsidRDefault="00C901E7" w:rsidP="00C901E7">
      <w:pPr>
        <w:pStyle w:val="ad"/>
        <w:numPr>
          <w:ilvl w:val="0"/>
          <w:numId w:val="422"/>
        </w:numPr>
        <w:ind w:leftChars="0" w:left="2127" w:hanging="687"/>
        <w:rPr>
          <w:rFonts w:ascii="標楷體" w:eastAsia="標楷體" w:hAnsi="標楷體"/>
          <w:sz w:val="28"/>
          <w:szCs w:val="28"/>
        </w:rPr>
      </w:pPr>
      <w:r w:rsidRPr="005452DB">
        <w:rPr>
          <w:rFonts w:ascii="標楷體" w:eastAsia="標楷體" w:hAnsi="標楷體" w:hint="eastAsia"/>
          <w:sz w:val="28"/>
          <w:szCs w:val="28"/>
        </w:rPr>
        <w:t>【子計畫／總計畫】：指定要列印的計畫是屬【子計畫】或【總計畫】。</w:t>
      </w:r>
    </w:p>
    <w:p w14:paraId="6AC2C426" w14:textId="77777777" w:rsidR="00C901E7" w:rsidRPr="005452DB" w:rsidRDefault="00C901E7" w:rsidP="00C901E7">
      <w:pPr>
        <w:pStyle w:val="ad"/>
        <w:numPr>
          <w:ilvl w:val="0"/>
          <w:numId w:val="422"/>
        </w:numPr>
        <w:ind w:leftChars="0" w:left="2127" w:hanging="687"/>
        <w:rPr>
          <w:rFonts w:ascii="標楷體" w:eastAsia="標楷體" w:hAnsi="標楷體"/>
          <w:sz w:val="28"/>
          <w:szCs w:val="28"/>
        </w:rPr>
      </w:pPr>
      <w:r w:rsidRPr="005452DB">
        <w:rPr>
          <w:rFonts w:ascii="標楷體" w:eastAsia="標楷體" w:hAnsi="標楷體" w:hint="eastAsia"/>
          <w:sz w:val="28"/>
          <w:szCs w:val="28"/>
        </w:rPr>
        <w:t>【計畫代碼】：指定要列印的計畫之計畫代碼起迄範圍。(本欄空白表示不限定計畫代碼)</w:t>
      </w:r>
    </w:p>
    <w:p w14:paraId="4CEBD78C" w14:textId="77777777" w:rsidR="00C901E7" w:rsidRPr="005452DB" w:rsidRDefault="00C901E7" w:rsidP="00C901E7">
      <w:pPr>
        <w:pStyle w:val="ad"/>
        <w:numPr>
          <w:ilvl w:val="0"/>
          <w:numId w:val="422"/>
        </w:numPr>
        <w:ind w:leftChars="0" w:left="2127" w:hanging="687"/>
        <w:rPr>
          <w:rFonts w:ascii="標楷體" w:eastAsia="標楷體" w:hAnsi="標楷體"/>
          <w:sz w:val="28"/>
          <w:szCs w:val="28"/>
        </w:rPr>
      </w:pPr>
      <w:r w:rsidRPr="005452DB">
        <w:rPr>
          <w:rFonts w:ascii="標楷體" w:eastAsia="標楷體" w:hAnsi="標楷體" w:hint="eastAsia"/>
          <w:sz w:val="28"/>
          <w:szCs w:val="28"/>
        </w:rPr>
        <w:t>【計入未結購案】：指定是否要一併印出該計畫之未結案購案的請購未銷數、核銷簽證數及暫付簽證數。</w:t>
      </w:r>
    </w:p>
    <w:p w14:paraId="0EB8E55D" w14:textId="77777777" w:rsidR="00C901E7" w:rsidRPr="005452DB" w:rsidRDefault="00C901E7" w:rsidP="00C901E7">
      <w:pPr>
        <w:pStyle w:val="ad"/>
        <w:numPr>
          <w:ilvl w:val="0"/>
          <w:numId w:val="422"/>
        </w:numPr>
        <w:ind w:leftChars="0" w:left="2127" w:hanging="687"/>
        <w:rPr>
          <w:rFonts w:ascii="標楷體" w:eastAsia="標楷體" w:hAnsi="標楷體"/>
          <w:sz w:val="28"/>
          <w:szCs w:val="28"/>
        </w:rPr>
      </w:pPr>
      <w:r w:rsidRPr="005452DB">
        <w:rPr>
          <w:rFonts w:ascii="標楷體" w:eastAsia="標楷體" w:hAnsi="標楷體" w:hint="eastAsia"/>
          <w:sz w:val="28"/>
          <w:szCs w:val="28"/>
        </w:rPr>
        <w:t>【顯示會計科目】：指定報表上是否印出【會計科目】欄位</w:t>
      </w:r>
      <w:r>
        <w:rPr>
          <w:rFonts w:ascii="標楷體" w:eastAsia="標楷體" w:hAnsi="標楷體" w:hint="eastAsia"/>
          <w:sz w:val="28"/>
          <w:szCs w:val="28"/>
        </w:rPr>
        <w:t>。</w:t>
      </w:r>
    </w:p>
    <w:p w14:paraId="6643C98B" w14:textId="77777777" w:rsidR="00C901E7" w:rsidRDefault="00C901E7" w:rsidP="00C901E7">
      <w:pPr>
        <w:pStyle w:val="ad"/>
        <w:numPr>
          <w:ilvl w:val="0"/>
          <w:numId w:val="422"/>
        </w:numPr>
        <w:ind w:leftChars="0" w:left="2127" w:hanging="687"/>
        <w:rPr>
          <w:rFonts w:ascii="標楷體" w:eastAsia="標楷體" w:hAnsi="標楷體"/>
          <w:sz w:val="28"/>
          <w:szCs w:val="28"/>
        </w:rPr>
      </w:pPr>
      <w:r w:rsidRPr="005452DB">
        <w:rPr>
          <w:rFonts w:ascii="標楷體" w:eastAsia="標楷體" w:hAnsi="標楷體" w:hint="eastAsia"/>
          <w:sz w:val="28"/>
          <w:szCs w:val="28"/>
        </w:rPr>
        <w:t>【明細資料顯示起迄月份】：</w:t>
      </w:r>
    </w:p>
    <w:p w14:paraId="5197D281" w14:textId="77777777" w:rsidR="00C901E7" w:rsidRPr="005452DB" w:rsidRDefault="00C901E7" w:rsidP="00C901E7">
      <w:pPr>
        <w:pStyle w:val="ad"/>
        <w:numPr>
          <w:ilvl w:val="0"/>
          <w:numId w:val="423"/>
        </w:numPr>
        <w:ind w:leftChars="0" w:left="2835" w:hanging="708"/>
        <w:rPr>
          <w:rFonts w:ascii="標楷體" w:eastAsia="標楷體" w:hAnsi="標楷體"/>
          <w:sz w:val="28"/>
          <w:szCs w:val="28"/>
        </w:rPr>
      </w:pPr>
      <w:r w:rsidRPr="005452DB">
        <w:rPr>
          <w:rFonts w:ascii="標楷體" w:eastAsia="標楷體" w:hAnsi="標楷體" w:hint="eastAsia"/>
          <w:sz w:val="28"/>
          <w:szCs w:val="28"/>
        </w:rPr>
        <w:t>起始月份以前的收支明細不印出，而是將金額合併後以一筆『上月餘額』表達。</w:t>
      </w:r>
    </w:p>
    <w:p w14:paraId="4873861D" w14:textId="77777777" w:rsidR="00C901E7" w:rsidRPr="005452DB" w:rsidRDefault="00C901E7" w:rsidP="00C901E7">
      <w:pPr>
        <w:pStyle w:val="ad"/>
        <w:numPr>
          <w:ilvl w:val="0"/>
          <w:numId w:val="423"/>
        </w:numPr>
        <w:ind w:leftChars="0" w:left="2835" w:hanging="708"/>
        <w:rPr>
          <w:rFonts w:ascii="標楷體" w:eastAsia="標楷體" w:hAnsi="標楷體"/>
          <w:sz w:val="28"/>
          <w:szCs w:val="28"/>
        </w:rPr>
      </w:pPr>
      <w:r w:rsidRPr="005452DB">
        <w:rPr>
          <w:rFonts w:ascii="標楷體" w:eastAsia="標楷體" w:hAnsi="標楷體" w:hint="eastAsia"/>
          <w:sz w:val="28"/>
          <w:szCs w:val="28"/>
        </w:rPr>
        <w:t>起月至迄月間的收支明細則逐筆印出。迄月以後的資料則不印</w:t>
      </w:r>
      <w:r w:rsidRPr="005452DB">
        <w:rPr>
          <w:rFonts w:ascii="標楷體" w:eastAsia="標楷體" w:hAnsi="標楷體" w:hint="eastAsia"/>
          <w:sz w:val="28"/>
          <w:szCs w:val="28"/>
        </w:rPr>
        <w:lastRenderedPageBreak/>
        <w:t>出。</w:t>
      </w:r>
    </w:p>
    <w:p w14:paraId="12ECEBEB" w14:textId="77777777" w:rsidR="00C901E7" w:rsidRDefault="00C901E7" w:rsidP="00C901E7">
      <w:pPr>
        <w:pStyle w:val="ad"/>
        <w:numPr>
          <w:ilvl w:val="0"/>
          <w:numId w:val="423"/>
        </w:numPr>
        <w:ind w:leftChars="0" w:left="2835" w:hanging="708"/>
        <w:rPr>
          <w:rFonts w:ascii="標楷體" w:eastAsia="標楷體" w:hAnsi="標楷體"/>
          <w:sz w:val="28"/>
          <w:szCs w:val="28"/>
        </w:rPr>
      </w:pPr>
      <w:r w:rsidRPr="005452DB">
        <w:rPr>
          <w:rFonts w:ascii="標楷體" w:eastAsia="標楷體" w:hAnsi="標楷體" w:hint="eastAsia"/>
          <w:sz w:val="28"/>
          <w:szCs w:val="28"/>
        </w:rPr>
        <w:t>本欄空白表示不限定起迄月份。</w:t>
      </w:r>
    </w:p>
    <w:p w14:paraId="262340A2" w14:textId="77777777" w:rsidR="00C901E7" w:rsidRPr="005452DB" w:rsidRDefault="00C901E7" w:rsidP="00C901E7">
      <w:pPr>
        <w:pStyle w:val="ad"/>
        <w:numPr>
          <w:ilvl w:val="0"/>
          <w:numId w:val="421"/>
        </w:numPr>
        <w:ind w:leftChars="0"/>
        <w:rPr>
          <w:rFonts w:ascii="標楷體" w:eastAsia="標楷體" w:hAnsi="標楷體"/>
          <w:sz w:val="28"/>
          <w:szCs w:val="28"/>
        </w:rPr>
      </w:pPr>
      <w:r w:rsidRPr="005452DB">
        <w:rPr>
          <w:rFonts w:ascii="標楷體" w:eastAsia="標楷體" w:hAnsi="標楷體" w:hint="eastAsia"/>
          <w:sz w:val="28"/>
          <w:szCs w:val="28"/>
        </w:rPr>
        <w:t>選擇輸出模式(【</w:t>
      </w:r>
      <w:r>
        <w:rPr>
          <w:rFonts w:ascii="標楷體" w:eastAsia="標楷體" w:hAnsi="標楷體" w:hint="eastAsia"/>
          <w:sz w:val="28"/>
          <w:szCs w:val="28"/>
        </w:rPr>
        <w:t>列印</w:t>
      </w:r>
      <w:r w:rsidRPr="005452DB">
        <w:rPr>
          <w:rFonts w:ascii="標楷體" w:eastAsia="標楷體" w:hAnsi="標楷體" w:hint="eastAsia"/>
          <w:sz w:val="28"/>
          <w:szCs w:val="28"/>
        </w:rPr>
        <w:t>】或【</w:t>
      </w:r>
      <w:r>
        <w:rPr>
          <w:rFonts w:ascii="標楷體" w:eastAsia="標楷體" w:hAnsi="標楷體" w:hint="eastAsia"/>
          <w:sz w:val="28"/>
          <w:szCs w:val="28"/>
        </w:rPr>
        <w:t>Excel</w:t>
      </w:r>
      <w:r w:rsidRPr="005452DB">
        <w:rPr>
          <w:rFonts w:ascii="標楷體" w:eastAsia="標楷體" w:hAnsi="標楷體" w:hint="eastAsia"/>
          <w:sz w:val="28"/>
          <w:szCs w:val="28"/>
        </w:rPr>
        <w:t>】)。</w:t>
      </w:r>
    </w:p>
    <w:p w14:paraId="31734B6A" w14:textId="77777777" w:rsidR="00C901E7" w:rsidRDefault="00C901E7" w:rsidP="00C901E7">
      <w:pPr>
        <w:pStyle w:val="ad"/>
        <w:numPr>
          <w:ilvl w:val="0"/>
          <w:numId w:val="413"/>
        </w:numPr>
        <w:ind w:leftChars="0"/>
        <w:rPr>
          <w:rFonts w:ascii="標楷體" w:eastAsia="標楷體" w:hAnsi="標楷體"/>
          <w:sz w:val="28"/>
          <w:szCs w:val="28"/>
        </w:rPr>
      </w:pPr>
      <w:r w:rsidRPr="00453AF0">
        <w:rPr>
          <w:rFonts w:ascii="標楷體" w:eastAsia="標楷體" w:hAnsi="標楷體" w:hint="eastAsia"/>
          <w:sz w:val="28"/>
          <w:szCs w:val="28"/>
        </w:rPr>
        <w:t>畫面範例：</w:t>
      </w:r>
    </w:p>
    <w:p w14:paraId="2F20DCB4" w14:textId="77777777" w:rsidR="00C901E7" w:rsidRDefault="00C901E7" w:rsidP="00C901E7">
      <w:pPr>
        <w:ind w:left="960"/>
        <w:rPr>
          <w:rFonts w:ascii="標楷體" w:eastAsia="標楷體" w:hAnsi="標楷體"/>
          <w:sz w:val="28"/>
          <w:szCs w:val="28"/>
        </w:rPr>
      </w:pPr>
      <w:r>
        <w:rPr>
          <w:noProof/>
        </w:rPr>
        <w:drawing>
          <wp:inline distT="0" distB="0" distL="0" distR="0" wp14:anchorId="75B049B8" wp14:editId="07090F49">
            <wp:extent cx="5977787" cy="4133850"/>
            <wp:effectExtent l="0" t="0" r="4445" b="0"/>
            <wp:docPr id="84475784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757847" name=""/>
                    <pic:cNvPicPr/>
                  </pic:nvPicPr>
                  <pic:blipFill>
                    <a:blip r:embed="rId103"/>
                    <a:stretch>
                      <a:fillRect/>
                    </a:stretch>
                  </pic:blipFill>
                  <pic:spPr>
                    <a:xfrm>
                      <a:off x="0" y="0"/>
                      <a:ext cx="5986503" cy="4139877"/>
                    </a:xfrm>
                    <a:prstGeom prst="rect">
                      <a:avLst/>
                    </a:prstGeom>
                  </pic:spPr>
                </pic:pic>
              </a:graphicData>
            </a:graphic>
          </wp:inline>
        </w:drawing>
      </w:r>
    </w:p>
    <w:p w14:paraId="1ABFABE7" w14:textId="7A6D7EB4" w:rsidR="00C901E7" w:rsidRPr="00C41BC5" w:rsidRDefault="00C901E7" w:rsidP="00C901E7">
      <w:pPr>
        <w:ind w:left="960"/>
        <w:rPr>
          <w:rFonts w:ascii="標楷體" w:eastAsia="標楷體" w:hAnsi="標楷體"/>
          <w:sz w:val="28"/>
          <w:szCs w:val="28"/>
        </w:rPr>
      </w:pPr>
    </w:p>
    <w:p w14:paraId="46326D79"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179E8969" w14:textId="77777777" w:rsidR="00C901E7" w:rsidRPr="00453AF0" w:rsidRDefault="00C901E7" w:rsidP="00427F50">
      <w:pPr>
        <w:widowControl/>
        <w:pBdr>
          <w:bottom w:val="single" w:sz="12" w:space="1" w:color="auto"/>
        </w:pBdr>
        <w:jc w:val="center"/>
        <w:outlineLvl w:val="1"/>
        <w:rPr>
          <w:rFonts w:ascii="標楷體" w:eastAsia="標楷體" w:hAnsi="標楷體"/>
          <w:b/>
          <w:sz w:val="28"/>
          <w:szCs w:val="28"/>
        </w:rPr>
      </w:pPr>
      <w:bookmarkStart w:id="65" w:name="_Toc231281362"/>
      <w:r w:rsidRPr="00BD4ACB">
        <w:rPr>
          <w:rFonts w:ascii="標楷體" w:eastAsia="標楷體" w:hAnsi="標楷體" w:hint="eastAsia"/>
          <w:b/>
          <w:sz w:val="28"/>
          <w:szCs w:val="28"/>
        </w:rPr>
        <w:lastRenderedPageBreak/>
        <w:t>ACC253.收支報告表(</w:t>
      </w:r>
      <w:r>
        <w:rPr>
          <w:rFonts w:ascii="標楷體" w:eastAsia="標楷體" w:hAnsi="標楷體" w:hint="eastAsia"/>
          <w:b/>
          <w:sz w:val="28"/>
          <w:szCs w:val="28"/>
        </w:rPr>
        <w:t>科技部</w:t>
      </w:r>
      <w:r w:rsidRPr="00BD4ACB">
        <w:rPr>
          <w:rFonts w:ascii="標楷體" w:eastAsia="標楷體" w:hAnsi="標楷體" w:hint="eastAsia"/>
          <w:b/>
          <w:sz w:val="28"/>
          <w:szCs w:val="28"/>
        </w:rPr>
        <w:t>.教育部)</w:t>
      </w:r>
      <w:bookmarkEnd w:id="65"/>
    </w:p>
    <w:p w14:paraId="380A3B71" w14:textId="77777777" w:rsidR="00C901E7" w:rsidRDefault="00C901E7" w:rsidP="00C901E7">
      <w:pPr>
        <w:pStyle w:val="ad"/>
        <w:numPr>
          <w:ilvl w:val="0"/>
          <w:numId w:val="414"/>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556"/>
      </w:tblGrid>
      <w:tr w:rsidR="00C901E7" w:rsidRPr="00BD4ACB" w14:paraId="66A9FD28" w14:textId="77777777" w:rsidTr="00851028">
        <w:tc>
          <w:tcPr>
            <w:tcW w:w="1516" w:type="dxa"/>
          </w:tcPr>
          <w:p w14:paraId="7B971DA9" w14:textId="77777777" w:rsidR="00C901E7" w:rsidRPr="00BD4ACB" w:rsidRDefault="00C901E7" w:rsidP="00851028">
            <w:pPr>
              <w:rPr>
                <w:rFonts w:ascii="標楷體" w:eastAsia="標楷體" w:hAnsi="標楷體"/>
                <w:sz w:val="28"/>
                <w:szCs w:val="28"/>
              </w:rPr>
            </w:pPr>
            <w:r w:rsidRPr="00BD4ACB">
              <w:rPr>
                <w:rFonts w:ascii="標楷體" w:eastAsia="標楷體" w:hAnsi="標楷體" w:hint="eastAsia"/>
                <w:sz w:val="28"/>
                <w:szCs w:val="28"/>
              </w:rPr>
              <w:t>功能目的</w:t>
            </w:r>
          </w:p>
        </w:tc>
        <w:tc>
          <w:tcPr>
            <w:tcW w:w="6556" w:type="dxa"/>
          </w:tcPr>
          <w:p w14:paraId="6F59E4C3" w14:textId="77777777" w:rsidR="00C901E7" w:rsidRPr="00BD4ACB" w:rsidRDefault="00C901E7" w:rsidP="00851028">
            <w:pPr>
              <w:rPr>
                <w:rFonts w:ascii="標楷體" w:eastAsia="標楷體" w:hAnsi="標楷體"/>
                <w:sz w:val="28"/>
                <w:szCs w:val="28"/>
              </w:rPr>
            </w:pPr>
            <w:r w:rsidRPr="00BD4ACB">
              <w:rPr>
                <w:rFonts w:ascii="標楷體" w:eastAsia="標楷體" w:hAnsi="標楷體" w:hint="eastAsia"/>
                <w:sz w:val="28"/>
                <w:szCs w:val="28"/>
              </w:rPr>
              <w:t>列印各計畫之分期結報或期末報告之收支報告表。</w:t>
            </w:r>
          </w:p>
        </w:tc>
      </w:tr>
      <w:tr w:rsidR="00C901E7" w:rsidRPr="00BD4ACB" w14:paraId="28D513B9" w14:textId="77777777" w:rsidTr="00851028">
        <w:tc>
          <w:tcPr>
            <w:tcW w:w="1516" w:type="dxa"/>
          </w:tcPr>
          <w:p w14:paraId="2261CC29" w14:textId="77777777" w:rsidR="00C901E7" w:rsidRPr="00BD4ACB" w:rsidRDefault="00C901E7" w:rsidP="00851028">
            <w:pPr>
              <w:rPr>
                <w:rFonts w:ascii="標楷體" w:eastAsia="標楷體" w:hAnsi="標楷體"/>
                <w:sz w:val="28"/>
                <w:szCs w:val="28"/>
              </w:rPr>
            </w:pPr>
            <w:r w:rsidRPr="00BD4ACB">
              <w:rPr>
                <w:rFonts w:ascii="標楷體" w:eastAsia="標楷體" w:hAnsi="標楷體" w:hint="eastAsia"/>
                <w:sz w:val="28"/>
                <w:szCs w:val="28"/>
              </w:rPr>
              <w:t>啟動步驟</w:t>
            </w:r>
          </w:p>
        </w:tc>
        <w:tc>
          <w:tcPr>
            <w:tcW w:w="6556" w:type="dxa"/>
          </w:tcPr>
          <w:p w14:paraId="1CE21890" w14:textId="77777777" w:rsidR="00C901E7" w:rsidRPr="00BD4ACB" w:rsidRDefault="00C901E7" w:rsidP="00851028">
            <w:pPr>
              <w:rPr>
                <w:rFonts w:ascii="標楷體" w:eastAsia="標楷體" w:hAnsi="標楷體"/>
                <w:sz w:val="28"/>
                <w:szCs w:val="28"/>
              </w:rPr>
            </w:pPr>
            <w:r w:rsidRPr="00BD4ACB">
              <w:rPr>
                <w:rFonts w:ascii="標楷體" w:eastAsia="標楷體" w:hAnsi="標楷體" w:hint="eastAsia"/>
                <w:sz w:val="28"/>
                <w:szCs w:val="28"/>
              </w:rPr>
              <w:t>計畫管理→5.計畫一般報表→3.收支報告表</w:t>
            </w:r>
          </w:p>
        </w:tc>
      </w:tr>
    </w:tbl>
    <w:p w14:paraId="116257A8" w14:textId="77777777" w:rsidR="00C901E7" w:rsidRDefault="00C901E7" w:rsidP="00C901E7">
      <w:pPr>
        <w:pStyle w:val="ad"/>
        <w:numPr>
          <w:ilvl w:val="0"/>
          <w:numId w:val="414"/>
        </w:numPr>
        <w:ind w:leftChars="0"/>
        <w:rPr>
          <w:rFonts w:ascii="標楷體" w:eastAsia="標楷體" w:hAnsi="標楷體"/>
          <w:sz w:val="28"/>
          <w:szCs w:val="28"/>
        </w:rPr>
      </w:pPr>
      <w:r>
        <w:rPr>
          <w:rFonts w:ascii="標楷體" w:eastAsia="標楷體" w:hAnsi="標楷體" w:hint="eastAsia"/>
          <w:sz w:val="28"/>
          <w:szCs w:val="28"/>
        </w:rPr>
        <w:t>重點說明：</w:t>
      </w:r>
    </w:p>
    <w:p w14:paraId="04C98B65" w14:textId="77777777" w:rsidR="00C901E7" w:rsidRPr="00E968F5" w:rsidRDefault="00C901E7" w:rsidP="00C901E7">
      <w:pPr>
        <w:pStyle w:val="ad"/>
        <w:numPr>
          <w:ilvl w:val="0"/>
          <w:numId w:val="424"/>
        </w:numPr>
        <w:ind w:leftChars="0"/>
        <w:rPr>
          <w:rFonts w:ascii="標楷體" w:eastAsia="標楷體" w:hAnsi="標楷體"/>
          <w:sz w:val="28"/>
          <w:szCs w:val="28"/>
        </w:rPr>
      </w:pPr>
      <w:r w:rsidRPr="00E968F5">
        <w:rPr>
          <w:rFonts w:ascii="標楷體" w:eastAsia="標楷體" w:hAnsi="標楷體" w:hint="eastAsia"/>
          <w:sz w:val="28"/>
          <w:szCs w:val="28"/>
        </w:rPr>
        <w:t>可列印分期結報或期末報告之收支報告表。</w:t>
      </w:r>
    </w:p>
    <w:p w14:paraId="42F5607B" w14:textId="77777777" w:rsidR="00C901E7" w:rsidRPr="00E968F5" w:rsidRDefault="00C901E7" w:rsidP="00C901E7">
      <w:pPr>
        <w:pStyle w:val="ad"/>
        <w:numPr>
          <w:ilvl w:val="0"/>
          <w:numId w:val="424"/>
        </w:numPr>
        <w:ind w:leftChars="0"/>
        <w:rPr>
          <w:rFonts w:ascii="標楷體" w:eastAsia="標楷體" w:hAnsi="標楷體"/>
          <w:sz w:val="28"/>
          <w:szCs w:val="28"/>
        </w:rPr>
      </w:pPr>
      <w:r w:rsidRPr="00E968F5">
        <w:rPr>
          <w:rFonts w:ascii="標楷體" w:eastAsia="標楷體" w:hAnsi="標楷體" w:hint="eastAsia"/>
          <w:sz w:val="28"/>
          <w:szCs w:val="28"/>
        </w:rPr>
        <w:t>使用本功能印製分期結報報表時，系統會將相關計畫之結報期別及結報日期記錄於『計畫分期結報記錄表』。</w:t>
      </w:r>
    </w:p>
    <w:p w14:paraId="5A8330C3" w14:textId="77777777" w:rsidR="00C901E7" w:rsidRPr="00E968F5" w:rsidRDefault="00C901E7" w:rsidP="00C901E7">
      <w:pPr>
        <w:pStyle w:val="ad"/>
        <w:numPr>
          <w:ilvl w:val="0"/>
          <w:numId w:val="424"/>
        </w:numPr>
        <w:ind w:leftChars="0"/>
        <w:rPr>
          <w:rFonts w:ascii="標楷體" w:eastAsia="標楷體" w:hAnsi="標楷體"/>
          <w:sz w:val="28"/>
          <w:szCs w:val="28"/>
        </w:rPr>
      </w:pPr>
      <w:r w:rsidRPr="00E968F5">
        <w:rPr>
          <w:rFonts w:ascii="標楷體" w:eastAsia="標楷體" w:hAnsi="標楷體" w:hint="eastAsia"/>
          <w:sz w:val="28"/>
          <w:szCs w:val="28"/>
        </w:rPr>
        <w:t>報表格式：建教格式、</w:t>
      </w:r>
      <w:r>
        <w:rPr>
          <w:rFonts w:ascii="標楷體" w:eastAsia="標楷體" w:hAnsi="標楷體" w:hint="eastAsia"/>
          <w:sz w:val="28"/>
          <w:szCs w:val="28"/>
        </w:rPr>
        <w:t>科技部</w:t>
      </w:r>
      <w:r w:rsidRPr="00E968F5">
        <w:rPr>
          <w:rFonts w:ascii="標楷體" w:eastAsia="標楷體" w:hAnsi="標楷體" w:hint="eastAsia"/>
          <w:sz w:val="28"/>
          <w:szCs w:val="28"/>
        </w:rPr>
        <w:t>格式、代收款格式、</w:t>
      </w:r>
      <w:r>
        <w:rPr>
          <w:rFonts w:ascii="標楷體" w:eastAsia="標楷體" w:hAnsi="標楷體" w:hint="eastAsia"/>
          <w:sz w:val="28"/>
          <w:szCs w:val="28"/>
        </w:rPr>
        <w:t>國教署</w:t>
      </w:r>
      <w:r w:rsidRPr="00E968F5">
        <w:rPr>
          <w:rFonts w:ascii="標楷體" w:eastAsia="標楷體" w:hAnsi="標楷體" w:hint="eastAsia"/>
          <w:sz w:val="28"/>
          <w:szCs w:val="28"/>
        </w:rPr>
        <w:t>補助經費結算格式、教育部委辦經費結算格式、支出憑證清單。</w:t>
      </w:r>
    </w:p>
    <w:p w14:paraId="75F2A01F" w14:textId="77777777" w:rsidR="00C901E7" w:rsidRPr="00E968F5" w:rsidRDefault="00C901E7" w:rsidP="00C901E7">
      <w:pPr>
        <w:pStyle w:val="ad"/>
        <w:numPr>
          <w:ilvl w:val="0"/>
          <w:numId w:val="424"/>
        </w:numPr>
        <w:ind w:leftChars="0"/>
        <w:rPr>
          <w:rFonts w:ascii="標楷體" w:eastAsia="標楷體" w:hAnsi="標楷體"/>
          <w:sz w:val="28"/>
          <w:szCs w:val="28"/>
        </w:rPr>
      </w:pPr>
      <w:r w:rsidRPr="00E968F5">
        <w:rPr>
          <w:rFonts w:ascii="標楷體" w:eastAsia="標楷體" w:hAnsi="標楷體" w:hint="eastAsia"/>
          <w:sz w:val="28"/>
          <w:szCs w:val="28"/>
        </w:rPr>
        <w:t>報表輸出：</w:t>
      </w:r>
      <w:r>
        <w:rPr>
          <w:rFonts w:ascii="標楷體" w:eastAsia="標楷體" w:hAnsi="標楷體" w:hint="eastAsia"/>
          <w:sz w:val="28"/>
          <w:szCs w:val="28"/>
        </w:rPr>
        <w:t>列印</w:t>
      </w:r>
      <w:r w:rsidRPr="00E968F5">
        <w:rPr>
          <w:rFonts w:ascii="標楷體" w:eastAsia="標楷體" w:hAnsi="標楷體" w:hint="eastAsia"/>
          <w:sz w:val="28"/>
          <w:szCs w:val="28"/>
        </w:rPr>
        <w:t>、Excel。</w:t>
      </w:r>
    </w:p>
    <w:p w14:paraId="77F5CC0E" w14:textId="77777777" w:rsidR="00C901E7" w:rsidRDefault="00C901E7" w:rsidP="00C901E7">
      <w:pPr>
        <w:pStyle w:val="ad"/>
        <w:numPr>
          <w:ilvl w:val="0"/>
          <w:numId w:val="414"/>
        </w:numPr>
        <w:ind w:leftChars="0"/>
        <w:rPr>
          <w:rFonts w:ascii="標楷體" w:eastAsia="標楷體" w:hAnsi="標楷體"/>
          <w:sz w:val="28"/>
          <w:szCs w:val="28"/>
        </w:rPr>
      </w:pPr>
      <w:r w:rsidRPr="00453AF0">
        <w:rPr>
          <w:rFonts w:ascii="標楷體" w:eastAsia="標楷體" w:hAnsi="標楷體" w:hint="eastAsia"/>
          <w:sz w:val="28"/>
          <w:szCs w:val="28"/>
        </w:rPr>
        <w:t>操作程序：</w:t>
      </w:r>
    </w:p>
    <w:p w14:paraId="2BA22C99" w14:textId="77777777" w:rsidR="00C901E7" w:rsidRDefault="00C901E7" w:rsidP="00C901E7">
      <w:pPr>
        <w:pStyle w:val="ad"/>
        <w:numPr>
          <w:ilvl w:val="0"/>
          <w:numId w:val="425"/>
        </w:numPr>
        <w:ind w:leftChars="0"/>
        <w:rPr>
          <w:rFonts w:ascii="標楷體" w:eastAsia="標楷體" w:hAnsi="標楷體"/>
          <w:sz w:val="28"/>
          <w:szCs w:val="28"/>
        </w:rPr>
      </w:pPr>
      <w:r w:rsidRPr="00E968F5">
        <w:rPr>
          <w:rFonts w:ascii="標楷體" w:eastAsia="標楷體" w:hAnsi="標楷體" w:hint="eastAsia"/>
          <w:sz w:val="28"/>
          <w:szCs w:val="28"/>
        </w:rPr>
        <w:t>欄位說明：</w:t>
      </w:r>
    </w:p>
    <w:p w14:paraId="0795B8A3"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【報表格式】：指定報表格式。</w:t>
      </w:r>
    </w:p>
    <w:p w14:paraId="15D8EA88"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【結報期別】：若要列印分期結報報表，本欄填入結報期別。本欄空白表示要列印期末結報報表。</w:t>
      </w:r>
    </w:p>
    <w:p w14:paraId="3DAA286A"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【結報日期】：若【結報期別】欄有指定期別，則本欄需填入該期別的結報日期(亦為報帳資料的計算截止日期)。</w:t>
      </w:r>
    </w:p>
    <w:p w14:paraId="43DD4F83"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【上期日期】：若【結報期別】欄有指定期別，且該期別</w:t>
      </w:r>
      <w:r w:rsidRPr="00545232">
        <w:rPr>
          <w:rFonts w:eastAsia="標楷體"/>
          <w:sz w:val="28"/>
          <w:szCs w:val="28"/>
        </w:rPr>
        <w:t>&gt;2</w:t>
      </w:r>
      <w:r w:rsidRPr="00E968F5">
        <w:rPr>
          <w:rFonts w:ascii="標楷體" w:eastAsia="標楷體" w:hAnsi="標楷體" w:hint="eastAsia"/>
          <w:sz w:val="28"/>
          <w:szCs w:val="28"/>
        </w:rPr>
        <w:t>時，若未曾使用本功能印製上一期的收支報告表，則系統無法自動判斷上</w:t>
      </w:r>
      <w:r w:rsidRPr="00E968F5">
        <w:rPr>
          <w:rFonts w:ascii="標楷體" w:eastAsia="標楷體" w:hAnsi="標楷體" w:hint="eastAsia"/>
          <w:sz w:val="28"/>
          <w:szCs w:val="28"/>
        </w:rPr>
        <w:lastRenderedPageBreak/>
        <w:t>一結報期別的結報日期，此時應於本欄填入【上期結報日期】。若已曾使用本功能印製上一期的收支報告表，則本欄空白。</w:t>
      </w:r>
    </w:p>
    <w:p w14:paraId="1C4028BD"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【實收數含暫收款】：是否將暫收數視為實收數計入本報表中。</w:t>
      </w:r>
    </w:p>
    <w:p w14:paraId="64678D76"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【印出報送日期】：是否由系統自動將列印日期填入報表上方的報送日期欄。(否則保留空白)</w:t>
      </w:r>
    </w:p>
    <w:p w14:paraId="73AAC78C"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【印出支出憑證清單】：是否一併印出『支出憑證清單』。</w:t>
      </w:r>
    </w:p>
    <w:p w14:paraId="79B64456"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【附註印出分支計畫】：若所印製之計畫屬總計畫，是否要在附註欄印出該計畫之下屬分支計畫清單。</w:t>
      </w:r>
    </w:p>
    <w:p w14:paraId="60688875"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【計畫類別】：指定計畫所屬計畫類別。</w:t>
      </w:r>
    </w:p>
    <w:p w14:paraId="2547DC07"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【結案區分】：指定要列印的計畫結案區分。(未結案／已結案／全部)</w:t>
      </w:r>
    </w:p>
    <w:p w14:paraId="50D0C51E"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【計畫層級】：指定要列印的計畫是屬【子計畫】或【總計畫】或【全部計畫】。</w:t>
      </w:r>
    </w:p>
    <w:p w14:paraId="74270229" w14:textId="77777777" w:rsidR="00C901E7" w:rsidRPr="00E968F5"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【逐筆指定】：於本欄填入個別計畫代碼，系統將該計畫代碼加入畫面右方的【已選定計畫清單】中。</w:t>
      </w:r>
    </w:p>
    <w:p w14:paraId="178ADF2D" w14:textId="77777777" w:rsidR="00C901E7"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【成批指定】：於計畫清單中成批選取要加入畫面右方的【已選定計畫清單】中的計畫。</w:t>
      </w:r>
    </w:p>
    <w:p w14:paraId="45A073A0" w14:textId="77777777" w:rsidR="00C901E7" w:rsidRPr="003254E5" w:rsidRDefault="00C901E7" w:rsidP="00C901E7">
      <w:pPr>
        <w:pStyle w:val="ad"/>
        <w:numPr>
          <w:ilvl w:val="0"/>
          <w:numId w:val="427"/>
        </w:numPr>
        <w:ind w:leftChars="0"/>
        <w:rPr>
          <w:rFonts w:ascii="標楷體" w:eastAsia="標楷體" w:hAnsi="標楷體"/>
          <w:sz w:val="28"/>
          <w:szCs w:val="28"/>
        </w:rPr>
      </w:pPr>
      <w:r w:rsidRPr="003254E5">
        <w:rPr>
          <w:rFonts w:ascii="標楷體" w:eastAsia="標楷體" w:hAnsi="標楷體" w:hint="eastAsia"/>
          <w:sz w:val="28"/>
          <w:szCs w:val="28"/>
        </w:rPr>
        <w:t>於計畫清單上以滑鼠連點兩次，即可完成該計畫的選取動作。</w:t>
      </w:r>
    </w:p>
    <w:p w14:paraId="37809665" w14:textId="77777777" w:rsidR="00C901E7" w:rsidRDefault="00C901E7" w:rsidP="00C901E7">
      <w:pPr>
        <w:pStyle w:val="ad"/>
        <w:numPr>
          <w:ilvl w:val="0"/>
          <w:numId w:val="427"/>
        </w:numPr>
        <w:ind w:leftChars="0"/>
        <w:rPr>
          <w:rFonts w:ascii="標楷體" w:eastAsia="標楷體" w:hAnsi="標楷體"/>
          <w:sz w:val="28"/>
          <w:szCs w:val="28"/>
        </w:rPr>
      </w:pPr>
      <w:r w:rsidRPr="003254E5">
        <w:rPr>
          <w:rFonts w:ascii="標楷體" w:eastAsia="標楷體" w:hAnsi="標楷體" w:hint="eastAsia"/>
          <w:sz w:val="28"/>
          <w:szCs w:val="28"/>
        </w:rPr>
        <w:t>按住CTRL鍵，再於計畫清單上以滑鼠點選欲加入【已選定計畫清單】中的計畫，再</w:t>
      </w:r>
      <w:r>
        <w:rPr>
          <w:rFonts w:ascii="標楷體" w:eastAsia="標楷體" w:hAnsi="標楷體" w:hint="eastAsia"/>
          <w:sz w:val="28"/>
          <w:szCs w:val="28"/>
        </w:rPr>
        <w:t>點選</w:t>
      </w:r>
      <w:r w:rsidRPr="003254E5">
        <w:rPr>
          <w:rFonts w:ascii="標楷體" w:eastAsia="標楷體" w:hAnsi="標楷體" w:hint="eastAsia"/>
          <w:sz w:val="28"/>
          <w:szCs w:val="28"/>
        </w:rPr>
        <w:t>【→選定】按鈕，系統將所選取的計</w:t>
      </w:r>
      <w:r w:rsidRPr="003254E5">
        <w:rPr>
          <w:rFonts w:ascii="標楷體" w:eastAsia="標楷體" w:hAnsi="標楷體" w:hint="eastAsia"/>
          <w:sz w:val="28"/>
          <w:szCs w:val="28"/>
        </w:rPr>
        <w:lastRenderedPageBreak/>
        <w:t>畫全部加入【已選定計畫清單】中。</w:t>
      </w:r>
    </w:p>
    <w:p w14:paraId="5B166F4A" w14:textId="77777777" w:rsidR="00C901E7" w:rsidRDefault="00C901E7" w:rsidP="00C901E7">
      <w:pPr>
        <w:pStyle w:val="ad"/>
        <w:numPr>
          <w:ilvl w:val="0"/>
          <w:numId w:val="426"/>
        </w:numPr>
        <w:ind w:leftChars="0" w:left="2268" w:hanging="850"/>
        <w:rPr>
          <w:rFonts w:ascii="標楷體" w:eastAsia="標楷體" w:hAnsi="標楷體"/>
          <w:sz w:val="28"/>
          <w:szCs w:val="28"/>
        </w:rPr>
      </w:pPr>
      <w:r w:rsidRPr="00E968F5">
        <w:rPr>
          <w:rFonts w:ascii="標楷體" w:eastAsia="標楷體" w:hAnsi="標楷體" w:hint="eastAsia"/>
          <w:sz w:val="28"/>
          <w:szCs w:val="28"/>
        </w:rPr>
        <w:t>【已選定計畫】：本清單中所顯示之計畫為待印出的計畫。若欲將某一計畫自該清單中移除，則於清單中以滑鼠連點兩次該計畫即可。</w:t>
      </w:r>
    </w:p>
    <w:p w14:paraId="06B8587B" w14:textId="77777777" w:rsidR="00C901E7" w:rsidRDefault="00C901E7" w:rsidP="00C901E7">
      <w:pPr>
        <w:pStyle w:val="ad"/>
        <w:numPr>
          <w:ilvl w:val="0"/>
          <w:numId w:val="425"/>
        </w:numPr>
        <w:ind w:leftChars="0"/>
        <w:rPr>
          <w:rFonts w:ascii="標楷體" w:eastAsia="標楷體" w:hAnsi="標楷體"/>
          <w:sz w:val="28"/>
          <w:szCs w:val="28"/>
        </w:rPr>
      </w:pPr>
      <w:r w:rsidRPr="00E968F5">
        <w:rPr>
          <w:rFonts w:ascii="標楷體" w:eastAsia="標楷體" w:hAnsi="標楷體" w:hint="eastAsia"/>
          <w:sz w:val="28"/>
          <w:szCs w:val="28"/>
        </w:rPr>
        <w:t>點選【確定選擇】按鈕：</w:t>
      </w:r>
    </w:p>
    <w:p w14:paraId="69271E0E" w14:textId="4EBCDE26" w:rsidR="00C901E7" w:rsidRPr="003254E5" w:rsidRDefault="00C901E7" w:rsidP="00C901E7">
      <w:pPr>
        <w:pStyle w:val="ad"/>
        <w:numPr>
          <w:ilvl w:val="0"/>
          <w:numId w:val="428"/>
        </w:numPr>
        <w:ind w:leftChars="0" w:left="2268" w:hanging="850"/>
        <w:rPr>
          <w:rFonts w:ascii="標楷體" w:eastAsia="標楷體" w:hAnsi="標楷體"/>
          <w:sz w:val="28"/>
          <w:szCs w:val="28"/>
        </w:rPr>
      </w:pPr>
      <w:r w:rsidRPr="003254E5">
        <w:rPr>
          <w:rFonts w:ascii="標楷體" w:eastAsia="標楷體" w:hAnsi="標楷體" w:hint="eastAsia"/>
          <w:sz w:val="28"/>
          <w:szCs w:val="28"/>
        </w:rPr>
        <w:t>系統出現【設定支出憑證字號視窗】供使用者登錄『收支報告表</w:t>
      </w:r>
      <w:r w:rsidR="00FE1201">
        <w:rPr>
          <w:rFonts w:ascii="標楷體" w:eastAsia="標楷體" w:hAnsi="標楷體" w:hint="eastAsia"/>
          <w:sz w:val="28"/>
          <w:szCs w:val="28"/>
        </w:rPr>
        <w:t>』</w:t>
      </w:r>
      <w:r w:rsidRPr="003254E5">
        <w:rPr>
          <w:rFonts w:ascii="標楷體" w:eastAsia="標楷體" w:hAnsi="標楷體" w:hint="eastAsia"/>
          <w:sz w:val="28"/>
          <w:szCs w:val="28"/>
        </w:rPr>
        <w:t>規定的支出憑證字號。</w:t>
      </w:r>
    </w:p>
    <w:p w14:paraId="1CB8E1D8" w14:textId="77777777" w:rsidR="00C901E7" w:rsidRDefault="00C901E7" w:rsidP="00C901E7">
      <w:pPr>
        <w:pStyle w:val="ad"/>
        <w:numPr>
          <w:ilvl w:val="0"/>
          <w:numId w:val="428"/>
        </w:numPr>
        <w:ind w:leftChars="0" w:left="2268" w:hanging="850"/>
        <w:rPr>
          <w:rFonts w:ascii="標楷體" w:eastAsia="標楷體" w:hAnsi="標楷體"/>
          <w:sz w:val="28"/>
          <w:szCs w:val="28"/>
        </w:rPr>
      </w:pPr>
      <w:r w:rsidRPr="003254E5">
        <w:rPr>
          <w:rFonts w:ascii="標楷體" w:eastAsia="標楷體" w:hAnsi="標楷體" w:hint="eastAsia"/>
          <w:sz w:val="28"/>
          <w:szCs w:val="28"/>
        </w:rPr>
        <w:t>登錄資料完成後點選【確定】</w:t>
      </w:r>
      <w:r>
        <w:rPr>
          <w:rFonts w:ascii="標楷體" w:eastAsia="標楷體" w:hAnsi="標楷體" w:hint="eastAsia"/>
          <w:sz w:val="28"/>
          <w:szCs w:val="28"/>
        </w:rPr>
        <w:t>按鈕，</w:t>
      </w:r>
      <w:r w:rsidRPr="003254E5">
        <w:rPr>
          <w:rFonts w:ascii="標楷體" w:eastAsia="標楷體" w:hAnsi="標楷體" w:hint="eastAsia"/>
          <w:sz w:val="28"/>
          <w:szCs w:val="28"/>
        </w:rPr>
        <w:t>依設定條件整理資料並存至暫存檔。</w:t>
      </w:r>
    </w:p>
    <w:p w14:paraId="7BBCDE60" w14:textId="77777777" w:rsidR="00C901E7" w:rsidRDefault="00C901E7" w:rsidP="00C901E7">
      <w:pPr>
        <w:pStyle w:val="ad"/>
        <w:numPr>
          <w:ilvl w:val="0"/>
          <w:numId w:val="425"/>
        </w:numPr>
        <w:ind w:leftChars="0"/>
        <w:rPr>
          <w:rFonts w:ascii="標楷體" w:eastAsia="標楷體" w:hAnsi="標楷體"/>
          <w:sz w:val="28"/>
          <w:szCs w:val="28"/>
        </w:rPr>
      </w:pPr>
      <w:r w:rsidRPr="00E968F5">
        <w:rPr>
          <w:rFonts w:ascii="標楷體" w:eastAsia="標楷體" w:hAnsi="標楷體" w:hint="eastAsia"/>
          <w:sz w:val="28"/>
          <w:szCs w:val="28"/>
        </w:rPr>
        <w:t>選擇輸出模式(【</w:t>
      </w:r>
      <w:r>
        <w:rPr>
          <w:rFonts w:ascii="標楷體" w:eastAsia="標楷體" w:hAnsi="標楷體" w:hint="eastAsia"/>
          <w:sz w:val="28"/>
          <w:szCs w:val="28"/>
        </w:rPr>
        <w:t>列印</w:t>
      </w:r>
      <w:r w:rsidRPr="00E968F5">
        <w:rPr>
          <w:rFonts w:ascii="標楷體" w:eastAsia="標楷體" w:hAnsi="標楷體" w:hint="eastAsia"/>
          <w:sz w:val="28"/>
          <w:szCs w:val="28"/>
        </w:rPr>
        <w:t>】或【EXCEL】)。</w:t>
      </w:r>
    </w:p>
    <w:p w14:paraId="17AC10F3" w14:textId="77777777" w:rsidR="00C901E7" w:rsidRPr="00304F59" w:rsidRDefault="00C901E7" w:rsidP="00C901E7">
      <w:pPr>
        <w:pStyle w:val="ad"/>
        <w:numPr>
          <w:ilvl w:val="0"/>
          <w:numId w:val="425"/>
        </w:numPr>
        <w:ind w:leftChars="0"/>
        <w:rPr>
          <w:rFonts w:ascii="標楷體" w:eastAsia="標楷體" w:hAnsi="標楷體"/>
          <w:sz w:val="28"/>
          <w:szCs w:val="28"/>
        </w:rPr>
      </w:pPr>
      <w:r w:rsidRPr="00C8758B">
        <w:rPr>
          <w:rFonts w:ascii="標楷體" w:eastAsia="標楷體" w:hAnsi="標楷體" w:hint="eastAsia"/>
          <w:sz w:val="28"/>
          <w:szCs w:val="28"/>
        </w:rPr>
        <w:t>點選【結束】按鈕，以結束作業。</w:t>
      </w:r>
    </w:p>
    <w:p w14:paraId="3F12E85C" w14:textId="77777777" w:rsidR="00C901E7" w:rsidRDefault="00C901E7" w:rsidP="00C901E7">
      <w:pPr>
        <w:pStyle w:val="ad"/>
        <w:numPr>
          <w:ilvl w:val="0"/>
          <w:numId w:val="414"/>
        </w:numPr>
        <w:ind w:leftChars="0"/>
        <w:rPr>
          <w:rFonts w:ascii="標楷體" w:eastAsia="標楷體" w:hAnsi="標楷體"/>
          <w:sz w:val="28"/>
          <w:szCs w:val="28"/>
        </w:rPr>
      </w:pPr>
      <w:r w:rsidRPr="00453AF0">
        <w:rPr>
          <w:rFonts w:ascii="標楷體" w:eastAsia="標楷體" w:hAnsi="標楷體" w:hint="eastAsia"/>
          <w:sz w:val="28"/>
          <w:szCs w:val="28"/>
        </w:rPr>
        <w:t>畫面範例：</w:t>
      </w:r>
    </w:p>
    <w:p w14:paraId="5368E019" w14:textId="77777777" w:rsidR="00C901E7" w:rsidRPr="00C63ED6" w:rsidRDefault="00C901E7" w:rsidP="00C901E7">
      <w:pPr>
        <w:ind w:left="960"/>
        <w:rPr>
          <w:rFonts w:ascii="標楷體" w:eastAsia="標楷體" w:hAnsi="標楷體"/>
          <w:sz w:val="28"/>
          <w:szCs w:val="28"/>
        </w:rPr>
      </w:pPr>
      <w:r>
        <w:rPr>
          <w:noProof/>
        </w:rPr>
        <w:drawing>
          <wp:inline distT="0" distB="0" distL="0" distR="0" wp14:anchorId="50B43FE5" wp14:editId="2E040231">
            <wp:extent cx="6037098" cy="3381375"/>
            <wp:effectExtent l="0" t="0" r="1905" b="0"/>
            <wp:docPr id="202781735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17356" name=""/>
                    <pic:cNvPicPr/>
                  </pic:nvPicPr>
                  <pic:blipFill>
                    <a:blip r:embed="rId104"/>
                    <a:stretch>
                      <a:fillRect/>
                    </a:stretch>
                  </pic:blipFill>
                  <pic:spPr>
                    <a:xfrm>
                      <a:off x="0" y="0"/>
                      <a:ext cx="6039279" cy="3382597"/>
                    </a:xfrm>
                    <a:prstGeom prst="rect">
                      <a:avLst/>
                    </a:prstGeom>
                  </pic:spPr>
                </pic:pic>
              </a:graphicData>
            </a:graphic>
          </wp:inline>
        </w:drawing>
      </w:r>
    </w:p>
    <w:p w14:paraId="7969EE47"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lastRenderedPageBreak/>
        <w:br w:type="page"/>
      </w:r>
    </w:p>
    <w:p w14:paraId="6FE719C5" w14:textId="77777777" w:rsidR="00C901E7" w:rsidRPr="00453AF0" w:rsidRDefault="00C901E7" w:rsidP="00427F50">
      <w:pPr>
        <w:widowControl/>
        <w:pBdr>
          <w:bottom w:val="single" w:sz="12" w:space="1" w:color="auto"/>
        </w:pBdr>
        <w:jc w:val="center"/>
        <w:outlineLvl w:val="1"/>
        <w:rPr>
          <w:rFonts w:ascii="標楷體" w:eastAsia="標楷體" w:hAnsi="標楷體"/>
          <w:b/>
          <w:sz w:val="28"/>
          <w:szCs w:val="28"/>
        </w:rPr>
      </w:pPr>
      <w:bookmarkStart w:id="66" w:name="_Toc231281363"/>
      <w:r w:rsidRPr="00DE1838">
        <w:rPr>
          <w:rFonts w:ascii="標楷體" w:eastAsia="標楷體" w:hAnsi="標楷體" w:hint="eastAsia"/>
          <w:b/>
          <w:sz w:val="28"/>
          <w:szCs w:val="28"/>
        </w:rPr>
        <w:lastRenderedPageBreak/>
        <w:t>ACC254.結報清冊</w:t>
      </w:r>
      <w:bookmarkEnd w:id="66"/>
    </w:p>
    <w:p w14:paraId="0FD47DB3" w14:textId="77777777" w:rsidR="00C901E7" w:rsidRDefault="00C901E7" w:rsidP="00C901E7">
      <w:pPr>
        <w:pStyle w:val="ad"/>
        <w:numPr>
          <w:ilvl w:val="0"/>
          <w:numId w:val="415"/>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276"/>
      </w:tblGrid>
      <w:tr w:rsidR="00C901E7" w:rsidRPr="00C8758B" w14:paraId="793A04A9" w14:textId="77777777" w:rsidTr="00851028">
        <w:tc>
          <w:tcPr>
            <w:tcW w:w="1516" w:type="dxa"/>
          </w:tcPr>
          <w:p w14:paraId="65E6FB7D" w14:textId="77777777" w:rsidR="00C901E7" w:rsidRPr="00C8758B" w:rsidRDefault="00C901E7" w:rsidP="00851028">
            <w:pPr>
              <w:rPr>
                <w:rFonts w:ascii="標楷體" w:eastAsia="標楷體" w:hAnsi="標楷體"/>
                <w:sz w:val="28"/>
                <w:szCs w:val="28"/>
              </w:rPr>
            </w:pPr>
            <w:r w:rsidRPr="00C8758B">
              <w:rPr>
                <w:rFonts w:ascii="標楷體" w:eastAsia="標楷體" w:hAnsi="標楷體" w:hint="eastAsia"/>
                <w:sz w:val="28"/>
                <w:szCs w:val="28"/>
              </w:rPr>
              <w:t>功能目的</w:t>
            </w:r>
          </w:p>
        </w:tc>
        <w:tc>
          <w:tcPr>
            <w:tcW w:w="6276" w:type="dxa"/>
          </w:tcPr>
          <w:p w14:paraId="694AE4D7" w14:textId="77777777" w:rsidR="00C901E7" w:rsidRPr="00C8758B" w:rsidRDefault="00C901E7" w:rsidP="00851028">
            <w:pPr>
              <w:rPr>
                <w:rFonts w:ascii="標楷體" w:eastAsia="標楷體" w:hAnsi="標楷體"/>
                <w:sz w:val="28"/>
                <w:szCs w:val="28"/>
              </w:rPr>
            </w:pPr>
            <w:r w:rsidRPr="00C8758B">
              <w:rPr>
                <w:rFonts w:ascii="標楷體" w:eastAsia="標楷體" w:hAnsi="標楷體" w:hint="eastAsia"/>
                <w:sz w:val="28"/>
                <w:szCs w:val="28"/>
              </w:rPr>
              <w:t>列印各計畫之分期結報或期末報告之結報清冊。</w:t>
            </w:r>
          </w:p>
        </w:tc>
      </w:tr>
      <w:tr w:rsidR="00C901E7" w:rsidRPr="00C8758B" w14:paraId="16A23C77" w14:textId="77777777" w:rsidTr="00851028">
        <w:tc>
          <w:tcPr>
            <w:tcW w:w="1516" w:type="dxa"/>
          </w:tcPr>
          <w:p w14:paraId="41D1D190" w14:textId="77777777" w:rsidR="00C901E7" w:rsidRPr="00C8758B" w:rsidRDefault="00C901E7" w:rsidP="00851028">
            <w:pPr>
              <w:rPr>
                <w:rFonts w:ascii="標楷體" w:eastAsia="標楷體" w:hAnsi="標楷體"/>
                <w:sz w:val="28"/>
                <w:szCs w:val="28"/>
              </w:rPr>
            </w:pPr>
            <w:r w:rsidRPr="00C8758B">
              <w:rPr>
                <w:rFonts w:ascii="標楷體" w:eastAsia="標楷體" w:hAnsi="標楷體" w:hint="eastAsia"/>
                <w:sz w:val="28"/>
                <w:szCs w:val="28"/>
              </w:rPr>
              <w:t>啟動步驟</w:t>
            </w:r>
          </w:p>
        </w:tc>
        <w:tc>
          <w:tcPr>
            <w:tcW w:w="6276" w:type="dxa"/>
          </w:tcPr>
          <w:p w14:paraId="2961590E" w14:textId="77777777" w:rsidR="00C901E7" w:rsidRPr="00C8758B" w:rsidRDefault="00C901E7" w:rsidP="00851028">
            <w:pPr>
              <w:rPr>
                <w:rFonts w:ascii="標楷體" w:eastAsia="標楷體" w:hAnsi="標楷體"/>
                <w:sz w:val="28"/>
                <w:szCs w:val="28"/>
              </w:rPr>
            </w:pPr>
            <w:r w:rsidRPr="00C8758B">
              <w:rPr>
                <w:rFonts w:ascii="標楷體" w:eastAsia="標楷體" w:hAnsi="標楷體" w:hint="eastAsia"/>
                <w:sz w:val="28"/>
                <w:szCs w:val="28"/>
              </w:rPr>
              <w:t>計畫管理→5.計畫一般報表→4.結報清冊</w:t>
            </w:r>
          </w:p>
        </w:tc>
      </w:tr>
    </w:tbl>
    <w:p w14:paraId="68F6548E" w14:textId="77777777" w:rsidR="00C901E7" w:rsidRDefault="00C901E7" w:rsidP="00C901E7">
      <w:pPr>
        <w:pStyle w:val="ad"/>
        <w:numPr>
          <w:ilvl w:val="0"/>
          <w:numId w:val="415"/>
        </w:numPr>
        <w:ind w:leftChars="0"/>
        <w:rPr>
          <w:rFonts w:ascii="標楷體" w:eastAsia="標楷體" w:hAnsi="標楷體"/>
          <w:sz w:val="28"/>
          <w:szCs w:val="28"/>
        </w:rPr>
      </w:pPr>
      <w:r>
        <w:rPr>
          <w:rFonts w:ascii="標楷體" w:eastAsia="標楷體" w:hAnsi="標楷體" w:hint="eastAsia"/>
          <w:sz w:val="28"/>
          <w:szCs w:val="28"/>
        </w:rPr>
        <w:t>重點說明：</w:t>
      </w:r>
    </w:p>
    <w:p w14:paraId="4D16B5AF" w14:textId="77777777" w:rsidR="00C901E7" w:rsidRPr="00C8758B" w:rsidRDefault="00C901E7" w:rsidP="00C901E7">
      <w:pPr>
        <w:pStyle w:val="ad"/>
        <w:numPr>
          <w:ilvl w:val="0"/>
          <w:numId w:val="429"/>
        </w:numPr>
        <w:ind w:leftChars="0"/>
        <w:rPr>
          <w:rFonts w:ascii="標楷體" w:eastAsia="標楷體" w:hAnsi="標楷體"/>
          <w:sz w:val="28"/>
          <w:szCs w:val="28"/>
        </w:rPr>
      </w:pPr>
      <w:r w:rsidRPr="00C8758B">
        <w:rPr>
          <w:rFonts w:ascii="標楷體" w:eastAsia="標楷體" w:hAnsi="標楷體" w:hint="eastAsia"/>
          <w:sz w:val="28"/>
          <w:szCs w:val="28"/>
        </w:rPr>
        <w:t>可列印分期結報或期末報告之結報清冊。</w:t>
      </w:r>
    </w:p>
    <w:p w14:paraId="7B44DC34" w14:textId="77777777" w:rsidR="00C901E7" w:rsidRPr="00C8758B" w:rsidRDefault="00C901E7" w:rsidP="00C901E7">
      <w:pPr>
        <w:pStyle w:val="ad"/>
        <w:numPr>
          <w:ilvl w:val="0"/>
          <w:numId w:val="429"/>
        </w:numPr>
        <w:ind w:leftChars="0"/>
        <w:rPr>
          <w:rFonts w:ascii="標楷體" w:eastAsia="標楷體" w:hAnsi="標楷體"/>
          <w:sz w:val="28"/>
          <w:szCs w:val="28"/>
        </w:rPr>
      </w:pPr>
      <w:r w:rsidRPr="00C8758B">
        <w:rPr>
          <w:rFonts w:ascii="標楷體" w:eastAsia="標楷體" w:hAnsi="標楷體" w:hint="eastAsia"/>
          <w:sz w:val="28"/>
          <w:szCs w:val="28"/>
        </w:rPr>
        <w:t>使用本功能印製分期結報報表時，系統會將相關計畫之結報期別及結報日期記錄於『計畫分期結報記錄表』。</w:t>
      </w:r>
    </w:p>
    <w:p w14:paraId="1BC0AABB" w14:textId="77777777" w:rsidR="00C901E7" w:rsidRPr="00C8758B" w:rsidRDefault="00C901E7" w:rsidP="00C901E7">
      <w:pPr>
        <w:pStyle w:val="ad"/>
        <w:numPr>
          <w:ilvl w:val="0"/>
          <w:numId w:val="429"/>
        </w:numPr>
        <w:ind w:leftChars="0"/>
        <w:rPr>
          <w:rFonts w:ascii="標楷體" w:eastAsia="標楷體" w:hAnsi="標楷體"/>
          <w:sz w:val="28"/>
          <w:szCs w:val="28"/>
        </w:rPr>
      </w:pPr>
      <w:r w:rsidRPr="00C8758B">
        <w:rPr>
          <w:rFonts w:ascii="標楷體" w:eastAsia="標楷體" w:hAnsi="標楷體" w:hint="eastAsia"/>
          <w:sz w:val="28"/>
          <w:szCs w:val="28"/>
        </w:rPr>
        <w:t>可同時進行登錄歸檔箱號(儲位)的作業。</w:t>
      </w:r>
    </w:p>
    <w:p w14:paraId="49629AE1" w14:textId="77777777" w:rsidR="00C901E7" w:rsidRPr="00C8758B" w:rsidRDefault="00C901E7" w:rsidP="00C901E7">
      <w:pPr>
        <w:pStyle w:val="ad"/>
        <w:numPr>
          <w:ilvl w:val="0"/>
          <w:numId w:val="429"/>
        </w:numPr>
        <w:ind w:leftChars="0"/>
        <w:rPr>
          <w:rFonts w:ascii="標楷體" w:eastAsia="標楷體" w:hAnsi="標楷體"/>
          <w:sz w:val="28"/>
          <w:szCs w:val="28"/>
        </w:rPr>
      </w:pPr>
      <w:r w:rsidRPr="00C8758B">
        <w:rPr>
          <w:rFonts w:ascii="標楷體" w:eastAsia="標楷體" w:hAnsi="標楷體" w:hint="eastAsia"/>
          <w:sz w:val="28"/>
          <w:szCs w:val="28"/>
        </w:rPr>
        <w:t>報表格式：建教格式、</w:t>
      </w:r>
      <w:r>
        <w:rPr>
          <w:rFonts w:ascii="標楷體" w:eastAsia="標楷體" w:hAnsi="標楷體" w:hint="eastAsia"/>
          <w:sz w:val="28"/>
          <w:szCs w:val="28"/>
        </w:rPr>
        <w:t>科技部</w:t>
      </w:r>
      <w:r w:rsidRPr="00C8758B">
        <w:rPr>
          <w:rFonts w:ascii="標楷體" w:eastAsia="標楷體" w:hAnsi="標楷體" w:hint="eastAsia"/>
          <w:sz w:val="28"/>
          <w:szCs w:val="28"/>
        </w:rPr>
        <w:t>格式。</w:t>
      </w:r>
    </w:p>
    <w:p w14:paraId="66DC867F" w14:textId="77777777" w:rsidR="00C901E7" w:rsidRPr="00C8758B" w:rsidRDefault="00C901E7" w:rsidP="00C901E7">
      <w:pPr>
        <w:pStyle w:val="ad"/>
        <w:numPr>
          <w:ilvl w:val="0"/>
          <w:numId w:val="429"/>
        </w:numPr>
        <w:ind w:leftChars="0"/>
        <w:rPr>
          <w:rFonts w:ascii="標楷體" w:eastAsia="標楷體" w:hAnsi="標楷體"/>
          <w:sz w:val="28"/>
          <w:szCs w:val="28"/>
        </w:rPr>
      </w:pPr>
      <w:r w:rsidRPr="00C8758B">
        <w:rPr>
          <w:rFonts w:ascii="標楷體" w:eastAsia="標楷體" w:hAnsi="標楷體" w:hint="eastAsia"/>
          <w:sz w:val="28"/>
          <w:szCs w:val="28"/>
        </w:rPr>
        <w:t>報表輸出：報表、Excel。</w:t>
      </w:r>
    </w:p>
    <w:p w14:paraId="3520B165" w14:textId="77777777" w:rsidR="00C901E7" w:rsidRPr="00FC4500" w:rsidRDefault="00C901E7" w:rsidP="00C901E7">
      <w:pPr>
        <w:pStyle w:val="ad"/>
        <w:numPr>
          <w:ilvl w:val="0"/>
          <w:numId w:val="415"/>
        </w:numPr>
        <w:ind w:leftChars="0"/>
        <w:rPr>
          <w:rFonts w:ascii="標楷體" w:eastAsia="標楷體" w:hAnsi="標楷體"/>
          <w:sz w:val="28"/>
          <w:szCs w:val="28"/>
        </w:rPr>
      </w:pPr>
      <w:r w:rsidRPr="00453AF0">
        <w:rPr>
          <w:rFonts w:ascii="標楷體" w:eastAsia="標楷體" w:hAnsi="標楷體" w:hint="eastAsia"/>
          <w:sz w:val="28"/>
          <w:szCs w:val="28"/>
        </w:rPr>
        <w:t>操作程序：</w:t>
      </w:r>
    </w:p>
    <w:p w14:paraId="424241D0" w14:textId="77777777" w:rsidR="00C901E7" w:rsidRDefault="00C901E7" w:rsidP="00C901E7">
      <w:pPr>
        <w:pStyle w:val="ad"/>
        <w:numPr>
          <w:ilvl w:val="0"/>
          <w:numId w:val="430"/>
        </w:numPr>
        <w:ind w:leftChars="0"/>
        <w:rPr>
          <w:rFonts w:ascii="標楷體" w:eastAsia="標楷體" w:hAnsi="標楷體"/>
          <w:sz w:val="28"/>
          <w:szCs w:val="28"/>
        </w:rPr>
      </w:pPr>
      <w:r w:rsidRPr="00C8758B">
        <w:rPr>
          <w:rFonts w:ascii="標楷體" w:eastAsia="標楷體" w:hAnsi="標楷體" w:hint="eastAsia"/>
          <w:sz w:val="28"/>
          <w:szCs w:val="28"/>
        </w:rPr>
        <w:t>欄位說明：</w:t>
      </w:r>
    </w:p>
    <w:p w14:paraId="02E3A567" w14:textId="77777777" w:rsidR="00C901E7" w:rsidRPr="00883BFB" w:rsidRDefault="00C901E7" w:rsidP="00C901E7">
      <w:pPr>
        <w:pStyle w:val="ad"/>
        <w:numPr>
          <w:ilvl w:val="0"/>
          <w:numId w:val="432"/>
        </w:numPr>
        <w:ind w:leftChars="0" w:left="2268" w:hanging="828"/>
        <w:rPr>
          <w:rFonts w:ascii="標楷體" w:eastAsia="標楷體" w:hAnsi="標楷體"/>
          <w:sz w:val="28"/>
          <w:szCs w:val="28"/>
        </w:rPr>
      </w:pPr>
      <w:r w:rsidRPr="00883BFB">
        <w:rPr>
          <w:rFonts w:ascii="標楷體" w:eastAsia="標楷體" w:hAnsi="標楷體" w:hint="eastAsia"/>
          <w:sz w:val="28"/>
          <w:szCs w:val="28"/>
        </w:rPr>
        <w:t>【報表格式】：指定報表格式。</w:t>
      </w:r>
    </w:p>
    <w:p w14:paraId="724D15EA" w14:textId="77777777" w:rsidR="00C901E7" w:rsidRPr="00883BFB" w:rsidRDefault="00C901E7" w:rsidP="00C901E7">
      <w:pPr>
        <w:pStyle w:val="ad"/>
        <w:numPr>
          <w:ilvl w:val="0"/>
          <w:numId w:val="432"/>
        </w:numPr>
        <w:ind w:leftChars="0" w:left="2268" w:hanging="828"/>
        <w:rPr>
          <w:rFonts w:ascii="標楷體" w:eastAsia="標楷體" w:hAnsi="標楷體"/>
          <w:sz w:val="28"/>
          <w:szCs w:val="28"/>
        </w:rPr>
      </w:pPr>
      <w:r w:rsidRPr="00883BFB">
        <w:rPr>
          <w:rFonts w:ascii="標楷體" w:eastAsia="標楷體" w:hAnsi="標楷體" w:hint="eastAsia"/>
          <w:sz w:val="28"/>
          <w:szCs w:val="28"/>
        </w:rPr>
        <w:t>【結報期別】：若要列印分期結報報表，本欄填入結報期別。本欄空白表示要列印期末結報報表。</w:t>
      </w:r>
    </w:p>
    <w:p w14:paraId="124EA660" w14:textId="77777777" w:rsidR="00C901E7" w:rsidRPr="00883BFB" w:rsidRDefault="00C901E7" w:rsidP="00C901E7">
      <w:pPr>
        <w:pStyle w:val="ad"/>
        <w:numPr>
          <w:ilvl w:val="0"/>
          <w:numId w:val="432"/>
        </w:numPr>
        <w:ind w:leftChars="0" w:left="2268" w:hanging="828"/>
        <w:rPr>
          <w:rFonts w:ascii="標楷體" w:eastAsia="標楷體" w:hAnsi="標楷體"/>
          <w:sz w:val="28"/>
          <w:szCs w:val="28"/>
        </w:rPr>
      </w:pPr>
      <w:r w:rsidRPr="00883BFB">
        <w:rPr>
          <w:rFonts w:ascii="標楷體" w:eastAsia="標楷體" w:hAnsi="標楷體" w:hint="eastAsia"/>
          <w:sz w:val="28"/>
          <w:szCs w:val="28"/>
        </w:rPr>
        <w:t>【結報日期】：若【結報期別】欄有指定期別，則本欄需填入該期別的結報日期(亦為報帳資料的計算截止日期)。</w:t>
      </w:r>
    </w:p>
    <w:p w14:paraId="6E517EB9" w14:textId="77777777" w:rsidR="00C901E7" w:rsidRPr="00883BFB" w:rsidRDefault="00C901E7" w:rsidP="00C901E7">
      <w:pPr>
        <w:pStyle w:val="ad"/>
        <w:numPr>
          <w:ilvl w:val="0"/>
          <w:numId w:val="432"/>
        </w:numPr>
        <w:ind w:leftChars="0" w:left="2268" w:hanging="828"/>
        <w:rPr>
          <w:rFonts w:ascii="標楷體" w:eastAsia="標楷體" w:hAnsi="標楷體"/>
          <w:sz w:val="28"/>
          <w:szCs w:val="28"/>
        </w:rPr>
      </w:pPr>
      <w:r w:rsidRPr="00883BFB">
        <w:rPr>
          <w:rFonts w:ascii="標楷體" w:eastAsia="標楷體" w:hAnsi="標楷體" w:hint="eastAsia"/>
          <w:sz w:val="28"/>
          <w:szCs w:val="28"/>
        </w:rPr>
        <w:t>【上期日期】：若【結報期別】欄有指定期別，且該期別</w:t>
      </w:r>
      <w:r w:rsidRPr="008E4036">
        <w:rPr>
          <w:rFonts w:eastAsia="標楷體"/>
          <w:sz w:val="28"/>
          <w:szCs w:val="28"/>
        </w:rPr>
        <w:t>&gt;2</w:t>
      </w:r>
      <w:r w:rsidRPr="00883BFB">
        <w:rPr>
          <w:rFonts w:ascii="標楷體" w:eastAsia="標楷體" w:hAnsi="標楷體" w:hint="eastAsia"/>
          <w:sz w:val="28"/>
          <w:szCs w:val="28"/>
        </w:rPr>
        <w:t>時，若未曾使用本功能印製上一期的收支報告表，則系統無法自動判斷上</w:t>
      </w:r>
      <w:r w:rsidRPr="00883BFB">
        <w:rPr>
          <w:rFonts w:ascii="標楷體" w:eastAsia="標楷體" w:hAnsi="標楷體" w:hint="eastAsia"/>
          <w:sz w:val="28"/>
          <w:szCs w:val="28"/>
        </w:rPr>
        <w:lastRenderedPageBreak/>
        <w:t>一結報期別的結報日期，此時應於本欄填入【上期結報日期】。若已曾使用本功能印製上一期的收支報告表，則本欄空白。</w:t>
      </w:r>
    </w:p>
    <w:p w14:paraId="477774D8" w14:textId="77777777" w:rsidR="00C901E7" w:rsidRPr="00883BFB" w:rsidRDefault="00C901E7" w:rsidP="00C901E7">
      <w:pPr>
        <w:pStyle w:val="ad"/>
        <w:numPr>
          <w:ilvl w:val="0"/>
          <w:numId w:val="432"/>
        </w:numPr>
        <w:ind w:leftChars="0" w:left="2268" w:hanging="828"/>
        <w:rPr>
          <w:rFonts w:ascii="標楷體" w:eastAsia="標楷體" w:hAnsi="標楷體"/>
          <w:sz w:val="28"/>
          <w:szCs w:val="28"/>
        </w:rPr>
      </w:pPr>
      <w:r w:rsidRPr="00883BFB">
        <w:rPr>
          <w:rFonts w:ascii="標楷體" w:eastAsia="標楷體" w:hAnsi="標楷體" w:hint="eastAsia"/>
          <w:sz w:val="28"/>
          <w:szCs w:val="28"/>
        </w:rPr>
        <w:t>【登錄歸檔箱號】：【結報期別】欄空白且本欄有填寫時，系統將本欄位內容填入指定的計畫之計畫基本資料的【資料儲位】欄中。</w:t>
      </w:r>
    </w:p>
    <w:p w14:paraId="4CCA6333" w14:textId="77777777" w:rsidR="00C901E7" w:rsidRPr="00883BFB" w:rsidRDefault="00C901E7" w:rsidP="00C901E7">
      <w:pPr>
        <w:pStyle w:val="ad"/>
        <w:numPr>
          <w:ilvl w:val="0"/>
          <w:numId w:val="432"/>
        </w:numPr>
        <w:ind w:leftChars="0" w:left="2268" w:hanging="828"/>
        <w:rPr>
          <w:rFonts w:ascii="標楷體" w:eastAsia="標楷體" w:hAnsi="標楷體"/>
          <w:sz w:val="28"/>
          <w:szCs w:val="28"/>
        </w:rPr>
      </w:pPr>
      <w:r w:rsidRPr="00883BFB">
        <w:rPr>
          <w:rFonts w:ascii="標楷體" w:eastAsia="標楷體" w:hAnsi="標楷體" w:hint="eastAsia"/>
          <w:sz w:val="28"/>
          <w:szCs w:val="28"/>
        </w:rPr>
        <w:t>【計畫類別】：指定計畫所屬計畫類別。</w:t>
      </w:r>
    </w:p>
    <w:p w14:paraId="0B4C887A" w14:textId="77777777" w:rsidR="00C901E7" w:rsidRPr="00883BFB" w:rsidRDefault="00C901E7" w:rsidP="00C901E7">
      <w:pPr>
        <w:pStyle w:val="ad"/>
        <w:numPr>
          <w:ilvl w:val="0"/>
          <w:numId w:val="432"/>
        </w:numPr>
        <w:ind w:leftChars="0" w:left="2268" w:hanging="828"/>
        <w:rPr>
          <w:rFonts w:ascii="標楷體" w:eastAsia="標楷體" w:hAnsi="標楷體"/>
          <w:sz w:val="28"/>
          <w:szCs w:val="28"/>
        </w:rPr>
      </w:pPr>
      <w:r w:rsidRPr="00883BFB">
        <w:rPr>
          <w:rFonts w:ascii="標楷體" w:eastAsia="標楷體" w:hAnsi="標楷體" w:hint="eastAsia"/>
          <w:sz w:val="28"/>
          <w:szCs w:val="28"/>
        </w:rPr>
        <w:t>【結案區分】：指定要列印的計畫結案區分。(未結案／已結案／全部)</w:t>
      </w:r>
    </w:p>
    <w:p w14:paraId="121C67D8" w14:textId="77777777" w:rsidR="00C901E7" w:rsidRPr="00883BFB" w:rsidRDefault="00C901E7" w:rsidP="00C901E7">
      <w:pPr>
        <w:pStyle w:val="ad"/>
        <w:numPr>
          <w:ilvl w:val="0"/>
          <w:numId w:val="432"/>
        </w:numPr>
        <w:ind w:leftChars="0" w:left="2268" w:hanging="828"/>
        <w:rPr>
          <w:rFonts w:ascii="標楷體" w:eastAsia="標楷體" w:hAnsi="標楷體"/>
          <w:sz w:val="28"/>
          <w:szCs w:val="28"/>
        </w:rPr>
      </w:pPr>
      <w:r w:rsidRPr="00883BFB">
        <w:rPr>
          <w:rFonts w:ascii="標楷體" w:eastAsia="標楷體" w:hAnsi="標楷體" w:hint="eastAsia"/>
          <w:sz w:val="28"/>
          <w:szCs w:val="28"/>
        </w:rPr>
        <w:t>【計畫層級】：指定要列印的計畫是屬【子計畫】或【總計畫】或【全部計畫】。</w:t>
      </w:r>
    </w:p>
    <w:p w14:paraId="66C893CC" w14:textId="77777777" w:rsidR="00C901E7" w:rsidRPr="00883BFB" w:rsidRDefault="00C901E7" w:rsidP="00C901E7">
      <w:pPr>
        <w:pStyle w:val="ad"/>
        <w:numPr>
          <w:ilvl w:val="0"/>
          <w:numId w:val="432"/>
        </w:numPr>
        <w:ind w:leftChars="0" w:left="2268" w:hanging="828"/>
        <w:rPr>
          <w:rFonts w:ascii="標楷體" w:eastAsia="標楷體" w:hAnsi="標楷體"/>
          <w:sz w:val="28"/>
          <w:szCs w:val="28"/>
        </w:rPr>
      </w:pPr>
      <w:r w:rsidRPr="00883BFB">
        <w:rPr>
          <w:rFonts w:ascii="標楷體" w:eastAsia="標楷體" w:hAnsi="標楷體" w:hint="eastAsia"/>
          <w:sz w:val="28"/>
          <w:szCs w:val="28"/>
        </w:rPr>
        <w:t>【逐筆指定】：於本欄填入個別計畫代碼，系統將該計畫代碼加入畫面右方的【已選定計畫清單】中。</w:t>
      </w:r>
    </w:p>
    <w:p w14:paraId="37DADA24" w14:textId="77777777" w:rsidR="00C901E7" w:rsidRDefault="00C901E7" w:rsidP="00C901E7">
      <w:pPr>
        <w:pStyle w:val="ad"/>
        <w:numPr>
          <w:ilvl w:val="0"/>
          <w:numId w:val="432"/>
        </w:numPr>
        <w:ind w:leftChars="0" w:left="2268" w:hanging="828"/>
        <w:rPr>
          <w:rFonts w:ascii="標楷體" w:eastAsia="標楷體" w:hAnsi="標楷體"/>
          <w:sz w:val="28"/>
          <w:szCs w:val="28"/>
        </w:rPr>
      </w:pPr>
      <w:r w:rsidRPr="00883BFB">
        <w:rPr>
          <w:rFonts w:ascii="標楷體" w:eastAsia="標楷體" w:hAnsi="標楷體" w:hint="eastAsia"/>
          <w:sz w:val="28"/>
          <w:szCs w:val="28"/>
        </w:rPr>
        <w:t>【成批指定】：於計畫清單中成批選取要加入畫面右方的【已選定計畫清單】中的計畫。</w:t>
      </w:r>
    </w:p>
    <w:p w14:paraId="61EF7988" w14:textId="77777777" w:rsidR="00C901E7" w:rsidRPr="003E06CA" w:rsidRDefault="00C901E7" w:rsidP="00C901E7">
      <w:pPr>
        <w:pStyle w:val="ad"/>
        <w:numPr>
          <w:ilvl w:val="0"/>
          <w:numId w:val="433"/>
        </w:numPr>
        <w:ind w:leftChars="0"/>
        <w:rPr>
          <w:rFonts w:ascii="標楷體" w:eastAsia="標楷體" w:hAnsi="標楷體"/>
          <w:sz w:val="28"/>
          <w:szCs w:val="28"/>
        </w:rPr>
      </w:pPr>
      <w:r w:rsidRPr="003E06CA">
        <w:rPr>
          <w:rFonts w:ascii="標楷體" w:eastAsia="標楷體" w:hAnsi="標楷體" w:hint="eastAsia"/>
          <w:sz w:val="28"/>
          <w:szCs w:val="28"/>
        </w:rPr>
        <w:t>於計畫清單上以滑鼠連點兩次，即可完成該計畫的選取動作。</w:t>
      </w:r>
    </w:p>
    <w:p w14:paraId="3B164A2C" w14:textId="77777777" w:rsidR="00C901E7" w:rsidRDefault="00C901E7" w:rsidP="00C901E7">
      <w:pPr>
        <w:pStyle w:val="ad"/>
        <w:numPr>
          <w:ilvl w:val="0"/>
          <w:numId w:val="433"/>
        </w:numPr>
        <w:ind w:leftChars="0"/>
        <w:rPr>
          <w:rFonts w:ascii="標楷體" w:eastAsia="標楷體" w:hAnsi="標楷體"/>
          <w:sz w:val="28"/>
          <w:szCs w:val="28"/>
        </w:rPr>
      </w:pPr>
      <w:r w:rsidRPr="003E06CA">
        <w:rPr>
          <w:rFonts w:ascii="標楷體" w:eastAsia="標楷體" w:hAnsi="標楷體" w:hint="eastAsia"/>
          <w:sz w:val="28"/>
          <w:szCs w:val="28"/>
        </w:rPr>
        <w:t>按住CTRL鍵，再於計畫清單上以滑鼠點選欲加入【已選定計畫清單】中的計畫，再</w:t>
      </w:r>
      <w:r>
        <w:rPr>
          <w:rFonts w:ascii="標楷體" w:eastAsia="標楷體" w:hAnsi="標楷體" w:hint="eastAsia"/>
          <w:sz w:val="28"/>
          <w:szCs w:val="28"/>
        </w:rPr>
        <w:t>點選</w:t>
      </w:r>
      <w:r w:rsidRPr="003E06CA">
        <w:rPr>
          <w:rFonts w:ascii="標楷體" w:eastAsia="標楷體" w:hAnsi="標楷體" w:hint="eastAsia"/>
          <w:sz w:val="28"/>
          <w:szCs w:val="28"/>
        </w:rPr>
        <w:t>【→選定】按鈕，系統將所選取的計畫全部加入【已選定計畫清單】中。</w:t>
      </w:r>
    </w:p>
    <w:p w14:paraId="612845CF" w14:textId="77777777" w:rsidR="00C901E7" w:rsidRDefault="00C901E7" w:rsidP="00C901E7">
      <w:pPr>
        <w:pStyle w:val="ad"/>
        <w:numPr>
          <w:ilvl w:val="0"/>
          <w:numId w:val="432"/>
        </w:numPr>
        <w:ind w:leftChars="0" w:left="2268" w:hanging="828"/>
        <w:rPr>
          <w:rFonts w:ascii="標楷體" w:eastAsia="標楷體" w:hAnsi="標楷體"/>
          <w:sz w:val="28"/>
          <w:szCs w:val="28"/>
        </w:rPr>
      </w:pPr>
      <w:r w:rsidRPr="00883BFB">
        <w:rPr>
          <w:rFonts w:ascii="標楷體" w:eastAsia="標楷體" w:hAnsi="標楷體" w:hint="eastAsia"/>
          <w:sz w:val="28"/>
          <w:szCs w:val="28"/>
        </w:rPr>
        <w:t>【已選定計畫】：本清單中所顯示之計畫為待印出的計畫。若欲將某一計畫自該清單中移除，則於清單中以滑鼠連點兩次該計畫即可。</w:t>
      </w:r>
    </w:p>
    <w:p w14:paraId="610B0F82" w14:textId="77777777" w:rsidR="00C901E7" w:rsidRDefault="00C901E7" w:rsidP="00C901E7">
      <w:pPr>
        <w:pStyle w:val="ad"/>
        <w:numPr>
          <w:ilvl w:val="0"/>
          <w:numId w:val="430"/>
        </w:numPr>
        <w:ind w:leftChars="0"/>
        <w:rPr>
          <w:rFonts w:ascii="標楷體" w:eastAsia="標楷體" w:hAnsi="標楷體"/>
          <w:sz w:val="28"/>
          <w:szCs w:val="28"/>
        </w:rPr>
      </w:pPr>
      <w:r w:rsidRPr="00C8758B">
        <w:rPr>
          <w:rFonts w:ascii="標楷體" w:eastAsia="標楷體" w:hAnsi="標楷體" w:hint="eastAsia"/>
          <w:sz w:val="28"/>
          <w:szCs w:val="28"/>
        </w:rPr>
        <w:lastRenderedPageBreak/>
        <w:t>點選【確定選擇】按鈕：</w:t>
      </w:r>
    </w:p>
    <w:p w14:paraId="005ECAFE" w14:textId="77777777" w:rsidR="00C901E7" w:rsidRPr="00FA74B2" w:rsidRDefault="00C901E7" w:rsidP="00C901E7">
      <w:pPr>
        <w:pStyle w:val="ad"/>
        <w:numPr>
          <w:ilvl w:val="0"/>
          <w:numId w:val="431"/>
        </w:numPr>
        <w:ind w:leftChars="0" w:left="2268" w:hanging="850"/>
        <w:rPr>
          <w:rFonts w:ascii="標楷體" w:eastAsia="標楷體" w:hAnsi="標楷體"/>
          <w:sz w:val="28"/>
          <w:szCs w:val="28"/>
        </w:rPr>
      </w:pPr>
      <w:r w:rsidRPr="00FA74B2">
        <w:rPr>
          <w:rFonts w:ascii="標楷體" w:eastAsia="標楷體" w:hAnsi="標楷體" w:hint="eastAsia"/>
          <w:sz w:val="28"/>
          <w:szCs w:val="28"/>
        </w:rPr>
        <w:t>依設定條件整理資料並存至暫存檔。</w:t>
      </w:r>
    </w:p>
    <w:p w14:paraId="4F9E20CE" w14:textId="77777777" w:rsidR="00C901E7" w:rsidRDefault="00C901E7" w:rsidP="00C901E7">
      <w:pPr>
        <w:pStyle w:val="ad"/>
        <w:numPr>
          <w:ilvl w:val="0"/>
          <w:numId w:val="431"/>
        </w:numPr>
        <w:ind w:leftChars="0" w:left="2268" w:hanging="850"/>
        <w:rPr>
          <w:rFonts w:ascii="標楷體" w:eastAsia="標楷體" w:hAnsi="標楷體"/>
          <w:sz w:val="28"/>
          <w:szCs w:val="28"/>
        </w:rPr>
      </w:pPr>
      <w:r w:rsidRPr="00FA74B2">
        <w:rPr>
          <w:rFonts w:ascii="標楷體" w:eastAsia="標楷體" w:hAnsi="標楷體" w:hint="eastAsia"/>
          <w:sz w:val="28"/>
          <w:szCs w:val="28"/>
        </w:rPr>
        <w:t>【結報期別】欄空白且【登錄歸檔箱號】欄有填寫時，系統將【登錄歸檔箱號】欄內容填入指定的計畫之計畫基本資料的【資料儲位】欄中。</w:t>
      </w:r>
    </w:p>
    <w:p w14:paraId="005D50F7" w14:textId="77777777" w:rsidR="00C901E7" w:rsidRDefault="00C901E7" w:rsidP="00C901E7">
      <w:pPr>
        <w:pStyle w:val="ad"/>
        <w:numPr>
          <w:ilvl w:val="0"/>
          <w:numId w:val="430"/>
        </w:numPr>
        <w:ind w:leftChars="0"/>
        <w:rPr>
          <w:rFonts w:ascii="標楷體" w:eastAsia="標楷體" w:hAnsi="標楷體"/>
          <w:sz w:val="28"/>
          <w:szCs w:val="28"/>
        </w:rPr>
      </w:pPr>
      <w:r w:rsidRPr="00C8758B">
        <w:rPr>
          <w:rFonts w:ascii="標楷體" w:eastAsia="標楷體" w:hAnsi="標楷體" w:hint="eastAsia"/>
          <w:sz w:val="28"/>
          <w:szCs w:val="28"/>
        </w:rPr>
        <w:t>選擇輸出模式(【</w:t>
      </w:r>
      <w:r>
        <w:rPr>
          <w:rFonts w:ascii="標楷體" w:eastAsia="標楷體" w:hAnsi="標楷體" w:hint="eastAsia"/>
          <w:sz w:val="28"/>
          <w:szCs w:val="28"/>
        </w:rPr>
        <w:t>列印</w:t>
      </w:r>
      <w:r w:rsidRPr="00C8758B">
        <w:rPr>
          <w:rFonts w:ascii="標楷體" w:eastAsia="標楷體" w:hAnsi="標楷體" w:hint="eastAsia"/>
          <w:sz w:val="28"/>
          <w:szCs w:val="28"/>
        </w:rPr>
        <w:t>】或【EXCEL】)。</w:t>
      </w:r>
    </w:p>
    <w:p w14:paraId="16F7B23B" w14:textId="77777777" w:rsidR="00C901E7" w:rsidRPr="00C8758B" w:rsidRDefault="00C901E7" w:rsidP="00C901E7">
      <w:pPr>
        <w:pStyle w:val="ad"/>
        <w:numPr>
          <w:ilvl w:val="0"/>
          <w:numId w:val="430"/>
        </w:numPr>
        <w:ind w:leftChars="0"/>
        <w:rPr>
          <w:rFonts w:ascii="標楷體" w:eastAsia="標楷體" w:hAnsi="標楷體"/>
          <w:sz w:val="28"/>
          <w:szCs w:val="28"/>
        </w:rPr>
      </w:pPr>
      <w:r w:rsidRPr="00C8758B">
        <w:rPr>
          <w:rFonts w:ascii="標楷體" w:eastAsia="標楷體" w:hAnsi="標楷體" w:hint="eastAsia"/>
          <w:sz w:val="28"/>
          <w:szCs w:val="28"/>
        </w:rPr>
        <w:t>點選【結束】按鈕，以結束作業。</w:t>
      </w:r>
    </w:p>
    <w:p w14:paraId="377D3224" w14:textId="77777777" w:rsidR="00C901E7" w:rsidRDefault="00C901E7" w:rsidP="00C901E7">
      <w:pPr>
        <w:pStyle w:val="ad"/>
        <w:numPr>
          <w:ilvl w:val="0"/>
          <w:numId w:val="415"/>
        </w:numPr>
        <w:ind w:leftChars="0"/>
        <w:rPr>
          <w:rFonts w:ascii="標楷體" w:eastAsia="標楷體" w:hAnsi="標楷體"/>
          <w:sz w:val="28"/>
          <w:szCs w:val="28"/>
        </w:rPr>
      </w:pPr>
      <w:r w:rsidRPr="00453AF0">
        <w:rPr>
          <w:rFonts w:ascii="標楷體" w:eastAsia="標楷體" w:hAnsi="標楷體" w:hint="eastAsia"/>
          <w:sz w:val="28"/>
          <w:szCs w:val="28"/>
        </w:rPr>
        <w:t>畫面範例：</w:t>
      </w:r>
    </w:p>
    <w:p w14:paraId="58F95378" w14:textId="77777777" w:rsidR="00C901E7" w:rsidRPr="003C282A" w:rsidRDefault="00C901E7" w:rsidP="00C901E7">
      <w:pPr>
        <w:ind w:left="960"/>
        <w:rPr>
          <w:rFonts w:ascii="標楷體" w:eastAsia="標楷體" w:hAnsi="標楷體"/>
          <w:sz w:val="28"/>
          <w:szCs w:val="28"/>
        </w:rPr>
      </w:pPr>
      <w:r>
        <w:rPr>
          <w:noProof/>
        </w:rPr>
        <w:drawing>
          <wp:inline distT="0" distB="0" distL="0" distR="0" wp14:anchorId="6AD4EF02" wp14:editId="05E21E6F">
            <wp:extent cx="6258403" cy="3476625"/>
            <wp:effectExtent l="0" t="0" r="9525" b="0"/>
            <wp:docPr id="199040393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03933" name=""/>
                    <pic:cNvPicPr/>
                  </pic:nvPicPr>
                  <pic:blipFill>
                    <a:blip r:embed="rId105"/>
                    <a:stretch>
                      <a:fillRect/>
                    </a:stretch>
                  </pic:blipFill>
                  <pic:spPr>
                    <a:xfrm>
                      <a:off x="0" y="0"/>
                      <a:ext cx="6265103" cy="3480347"/>
                    </a:xfrm>
                    <a:prstGeom prst="rect">
                      <a:avLst/>
                    </a:prstGeom>
                  </pic:spPr>
                </pic:pic>
              </a:graphicData>
            </a:graphic>
          </wp:inline>
        </w:drawing>
      </w:r>
    </w:p>
    <w:p w14:paraId="7003FE14"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64373D26" w14:textId="77777777" w:rsidR="00C901E7" w:rsidRPr="00453AF0" w:rsidRDefault="00C901E7" w:rsidP="00427F50">
      <w:pPr>
        <w:widowControl/>
        <w:pBdr>
          <w:bottom w:val="single" w:sz="12" w:space="1" w:color="auto"/>
        </w:pBdr>
        <w:jc w:val="center"/>
        <w:outlineLvl w:val="1"/>
        <w:rPr>
          <w:rFonts w:ascii="標楷體" w:eastAsia="標楷體" w:hAnsi="標楷體"/>
          <w:b/>
          <w:sz w:val="28"/>
          <w:szCs w:val="28"/>
        </w:rPr>
      </w:pPr>
      <w:bookmarkStart w:id="67" w:name="_Toc231281364"/>
      <w:r w:rsidRPr="003C282A">
        <w:rPr>
          <w:rFonts w:ascii="標楷體" w:eastAsia="標楷體" w:hAnsi="標楷體" w:hint="eastAsia"/>
          <w:b/>
          <w:sz w:val="28"/>
          <w:szCs w:val="28"/>
        </w:rPr>
        <w:lastRenderedPageBreak/>
        <w:t>ACC255.計畫催結單</w:t>
      </w:r>
      <w:bookmarkEnd w:id="67"/>
    </w:p>
    <w:p w14:paraId="3631CC9F" w14:textId="77777777" w:rsidR="00C901E7" w:rsidRDefault="00C901E7" w:rsidP="00C901E7">
      <w:pPr>
        <w:pStyle w:val="ad"/>
        <w:numPr>
          <w:ilvl w:val="0"/>
          <w:numId w:val="416"/>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3C282A" w14:paraId="79A9EBB4" w14:textId="77777777" w:rsidTr="00851028">
        <w:tc>
          <w:tcPr>
            <w:tcW w:w="1516" w:type="dxa"/>
          </w:tcPr>
          <w:p w14:paraId="2F83C63B" w14:textId="77777777" w:rsidR="00C901E7" w:rsidRPr="003C282A" w:rsidRDefault="00C901E7" w:rsidP="00851028">
            <w:pPr>
              <w:rPr>
                <w:rFonts w:ascii="標楷體" w:eastAsia="標楷體" w:hAnsi="標楷體"/>
                <w:sz w:val="28"/>
                <w:szCs w:val="28"/>
              </w:rPr>
            </w:pPr>
            <w:r w:rsidRPr="003C282A">
              <w:rPr>
                <w:rFonts w:ascii="標楷體" w:eastAsia="標楷體" w:hAnsi="標楷體" w:hint="eastAsia"/>
                <w:sz w:val="28"/>
                <w:szCs w:val="28"/>
              </w:rPr>
              <w:t>功能目的</w:t>
            </w:r>
          </w:p>
        </w:tc>
        <w:tc>
          <w:tcPr>
            <w:tcW w:w="8093" w:type="dxa"/>
          </w:tcPr>
          <w:p w14:paraId="6D58906F" w14:textId="77777777" w:rsidR="00C901E7" w:rsidRPr="003C282A" w:rsidRDefault="00C901E7" w:rsidP="00851028">
            <w:pPr>
              <w:rPr>
                <w:rFonts w:ascii="標楷體" w:eastAsia="標楷體" w:hAnsi="標楷體"/>
                <w:sz w:val="28"/>
                <w:szCs w:val="28"/>
              </w:rPr>
            </w:pPr>
            <w:r w:rsidRPr="003C282A">
              <w:rPr>
                <w:rFonts w:ascii="標楷體" w:eastAsia="標楷體" w:hAnsi="標楷體" w:hint="eastAsia"/>
                <w:sz w:val="28"/>
                <w:szCs w:val="28"/>
              </w:rPr>
              <w:t>列印各計畫之催結單。通知計畫主持人，催告其進行計畫結案之用。</w:t>
            </w:r>
          </w:p>
        </w:tc>
      </w:tr>
      <w:tr w:rsidR="00C901E7" w:rsidRPr="003C282A" w14:paraId="091FCDA9" w14:textId="77777777" w:rsidTr="00851028">
        <w:tc>
          <w:tcPr>
            <w:tcW w:w="1516" w:type="dxa"/>
          </w:tcPr>
          <w:p w14:paraId="06C4627D" w14:textId="77777777" w:rsidR="00C901E7" w:rsidRPr="003C282A" w:rsidRDefault="00C901E7" w:rsidP="00851028">
            <w:pPr>
              <w:rPr>
                <w:rFonts w:ascii="標楷體" w:eastAsia="標楷體" w:hAnsi="標楷體"/>
                <w:sz w:val="28"/>
                <w:szCs w:val="28"/>
              </w:rPr>
            </w:pPr>
            <w:r w:rsidRPr="003C282A">
              <w:rPr>
                <w:rFonts w:ascii="標楷體" w:eastAsia="標楷體" w:hAnsi="標楷體" w:hint="eastAsia"/>
                <w:sz w:val="28"/>
                <w:szCs w:val="28"/>
              </w:rPr>
              <w:t>啟動步驟</w:t>
            </w:r>
          </w:p>
        </w:tc>
        <w:tc>
          <w:tcPr>
            <w:tcW w:w="8093" w:type="dxa"/>
          </w:tcPr>
          <w:p w14:paraId="3702FFE5" w14:textId="77777777" w:rsidR="00C901E7" w:rsidRPr="003C282A" w:rsidRDefault="00C901E7" w:rsidP="00851028">
            <w:pPr>
              <w:rPr>
                <w:rFonts w:ascii="標楷體" w:eastAsia="標楷體" w:hAnsi="標楷體"/>
                <w:sz w:val="28"/>
                <w:szCs w:val="28"/>
              </w:rPr>
            </w:pPr>
            <w:r w:rsidRPr="003C282A">
              <w:rPr>
                <w:rFonts w:ascii="標楷體" w:eastAsia="標楷體" w:hAnsi="標楷體" w:hint="eastAsia"/>
                <w:sz w:val="28"/>
                <w:szCs w:val="28"/>
              </w:rPr>
              <w:t>計畫管理→5.計畫一般報表→5.計畫催結單</w:t>
            </w:r>
          </w:p>
        </w:tc>
      </w:tr>
    </w:tbl>
    <w:p w14:paraId="24217B3A" w14:textId="77777777" w:rsidR="00C901E7" w:rsidRPr="00EA223E" w:rsidRDefault="00C901E7" w:rsidP="00C901E7">
      <w:pPr>
        <w:pStyle w:val="ad"/>
        <w:numPr>
          <w:ilvl w:val="0"/>
          <w:numId w:val="416"/>
        </w:numPr>
        <w:ind w:leftChars="0"/>
        <w:rPr>
          <w:rFonts w:ascii="標楷體" w:eastAsia="標楷體" w:hAnsi="標楷體"/>
          <w:sz w:val="28"/>
          <w:szCs w:val="28"/>
        </w:rPr>
      </w:pPr>
      <w:r w:rsidRPr="00453AF0">
        <w:rPr>
          <w:rFonts w:ascii="標楷體" w:eastAsia="標楷體" w:hAnsi="標楷體" w:hint="eastAsia"/>
          <w:sz w:val="28"/>
          <w:szCs w:val="28"/>
        </w:rPr>
        <w:t>操作程序：</w:t>
      </w:r>
    </w:p>
    <w:p w14:paraId="338127B4" w14:textId="77777777" w:rsidR="00C901E7" w:rsidRDefault="00C901E7" w:rsidP="00C901E7">
      <w:pPr>
        <w:pStyle w:val="ad"/>
        <w:numPr>
          <w:ilvl w:val="0"/>
          <w:numId w:val="434"/>
        </w:numPr>
        <w:ind w:leftChars="0"/>
        <w:rPr>
          <w:rFonts w:ascii="標楷體" w:eastAsia="標楷體" w:hAnsi="標楷體"/>
          <w:sz w:val="28"/>
          <w:szCs w:val="28"/>
        </w:rPr>
      </w:pPr>
      <w:r w:rsidRPr="003C282A">
        <w:rPr>
          <w:rFonts w:ascii="標楷體" w:eastAsia="標楷體" w:hAnsi="標楷體" w:hint="eastAsia"/>
          <w:sz w:val="28"/>
          <w:szCs w:val="28"/>
        </w:rPr>
        <w:t>欄位說明：</w:t>
      </w:r>
    </w:p>
    <w:p w14:paraId="7CDCF0BD" w14:textId="77777777" w:rsidR="00C901E7" w:rsidRPr="003C282A" w:rsidRDefault="00C901E7" w:rsidP="00C901E7">
      <w:pPr>
        <w:pStyle w:val="ad"/>
        <w:numPr>
          <w:ilvl w:val="0"/>
          <w:numId w:val="435"/>
        </w:numPr>
        <w:ind w:leftChars="0" w:left="2127" w:hanging="709"/>
        <w:rPr>
          <w:rFonts w:ascii="標楷體" w:eastAsia="標楷體" w:hAnsi="標楷體"/>
          <w:sz w:val="28"/>
          <w:szCs w:val="28"/>
        </w:rPr>
      </w:pPr>
      <w:r w:rsidRPr="003C282A">
        <w:rPr>
          <w:rFonts w:ascii="標楷體" w:eastAsia="標楷體" w:hAnsi="標楷體" w:hint="eastAsia"/>
          <w:sz w:val="28"/>
          <w:szCs w:val="28"/>
        </w:rPr>
        <w:t>【計畫類別】：指定計畫所屬計畫類別。</w:t>
      </w:r>
    </w:p>
    <w:p w14:paraId="430C8662" w14:textId="77777777" w:rsidR="00C901E7" w:rsidRPr="003C282A" w:rsidRDefault="00C901E7" w:rsidP="00C901E7">
      <w:pPr>
        <w:pStyle w:val="ad"/>
        <w:numPr>
          <w:ilvl w:val="0"/>
          <w:numId w:val="435"/>
        </w:numPr>
        <w:ind w:leftChars="0" w:left="2127" w:hanging="709"/>
        <w:rPr>
          <w:rFonts w:ascii="標楷體" w:eastAsia="標楷體" w:hAnsi="標楷體"/>
          <w:sz w:val="28"/>
          <w:szCs w:val="28"/>
        </w:rPr>
      </w:pPr>
      <w:r w:rsidRPr="003C282A">
        <w:rPr>
          <w:rFonts w:ascii="標楷體" w:eastAsia="標楷體" w:hAnsi="標楷體" w:hint="eastAsia"/>
          <w:sz w:val="28"/>
          <w:szCs w:val="28"/>
        </w:rPr>
        <w:t>【結案日期】：指定要列印的計畫之結案日期起迄範圍。(本欄空白表示不限定計畫的結案日期)</w:t>
      </w:r>
    </w:p>
    <w:p w14:paraId="528C4407" w14:textId="77777777" w:rsidR="00C901E7" w:rsidRPr="003C282A" w:rsidRDefault="00C901E7" w:rsidP="00C901E7">
      <w:pPr>
        <w:pStyle w:val="ad"/>
        <w:numPr>
          <w:ilvl w:val="0"/>
          <w:numId w:val="435"/>
        </w:numPr>
        <w:ind w:leftChars="0" w:left="2127" w:hanging="709"/>
        <w:rPr>
          <w:rFonts w:ascii="標楷體" w:eastAsia="標楷體" w:hAnsi="標楷體"/>
          <w:sz w:val="28"/>
          <w:szCs w:val="28"/>
        </w:rPr>
      </w:pPr>
      <w:r w:rsidRPr="003C282A">
        <w:rPr>
          <w:rFonts w:ascii="標楷體" w:eastAsia="標楷體" w:hAnsi="標楷體" w:hint="eastAsia"/>
          <w:sz w:val="28"/>
          <w:szCs w:val="28"/>
        </w:rPr>
        <w:t>【計畫代碼】：指定要列印的計畫之計畫代碼起迄範圍。(本欄空白表示不限定計畫代碼)</w:t>
      </w:r>
    </w:p>
    <w:p w14:paraId="6A1AA5FE" w14:textId="77777777" w:rsidR="00C901E7" w:rsidRDefault="00C901E7" w:rsidP="00C901E7">
      <w:pPr>
        <w:pStyle w:val="ad"/>
        <w:numPr>
          <w:ilvl w:val="0"/>
          <w:numId w:val="435"/>
        </w:numPr>
        <w:ind w:leftChars="0" w:left="2127" w:hanging="709"/>
        <w:rPr>
          <w:rFonts w:ascii="標楷體" w:eastAsia="標楷體" w:hAnsi="標楷體"/>
          <w:sz w:val="28"/>
          <w:szCs w:val="28"/>
        </w:rPr>
      </w:pPr>
      <w:r w:rsidRPr="003C282A">
        <w:rPr>
          <w:rFonts w:ascii="標楷體" w:eastAsia="標楷體" w:hAnsi="標楷體" w:hint="eastAsia"/>
          <w:sz w:val="28"/>
          <w:szCs w:val="28"/>
        </w:rPr>
        <w:t>【列印順序】：指定列印時資料的前後順序。</w:t>
      </w:r>
    </w:p>
    <w:p w14:paraId="1B5EFF3B" w14:textId="77777777" w:rsidR="00C901E7" w:rsidRPr="00892541" w:rsidRDefault="00C901E7" w:rsidP="00C901E7">
      <w:pPr>
        <w:pStyle w:val="ad"/>
        <w:numPr>
          <w:ilvl w:val="0"/>
          <w:numId w:val="436"/>
        </w:numPr>
        <w:ind w:leftChars="0"/>
        <w:rPr>
          <w:rFonts w:ascii="標楷體" w:eastAsia="標楷體" w:hAnsi="標楷體"/>
          <w:sz w:val="28"/>
          <w:szCs w:val="28"/>
        </w:rPr>
      </w:pPr>
      <w:r w:rsidRPr="00892541">
        <w:rPr>
          <w:rFonts w:ascii="標楷體" w:eastAsia="標楷體" w:hAnsi="標楷體" w:hint="eastAsia"/>
          <w:sz w:val="28"/>
          <w:szCs w:val="28"/>
        </w:rPr>
        <w:t>部門＋代碼：先依計畫執行單位代碼排序，再依計畫代碼進行排序。</w:t>
      </w:r>
    </w:p>
    <w:p w14:paraId="26723AE0" w14:textId="77777777" w:rsidR="00C901E7" w:rsidRDefault="00C901E7" w:rsidP="00C901E7">
      <w:pPr>
        <w:pStyle w:val="ad"/>
        <w:numPr>
          <w:ilvl w:val="0"/>
          <w:numId w:val="436"/>
        </w:numPr>
        <w:ind w:leftChars="0"/>
        <w:rPr>
          <w:rFonts w:ascii="標楷體" w:eastAsia="標楷體" w:hAnsi="標楷體"/>
          <w:sz w:val="28"/>
          <w:szCs w:val="28"/>
        </w:rPr>
      </w:pPr>
      <w:r w:rsidRPr="00892541">
        <w:rPr>
          <w:rFonts w:ascii="標楷體" w:eastAsia="標楷體" w:hAnsi="標楷體" w:hint="eastAsia"/>
          <w:sz w:val="28"/>
          <w:szCs w:val="28"/>
        </w:rPr>
        <w:t>計畫代碼：依計畫代碼進行排序。</w:t>
      </w:r>
    </w:p>
    <w:p w14:paraId="07495EF2" w14:textId="77777777" w:rsidR="00C901E7" w:rsidRDefault="00C901E7" w:rsidP="00C901E7">
      <w:pPr>
        <w:pStyle w:val="ad"/>
        <w:numPr>
          <w:ilvl w:val="0"/>
          <w:numId w:val="435"/>
        </w:numPr>
        <w:ind w:leftChars="0" w:left="2127" w:hanging="709"/>
        <w:rPr>
          <w:rFonts w:ascii="標楷體" w:eastAsia="標楷體" w:hAnsi="標楷體"/>
          <w:sz w:val="28"/>
          <w:szCs w:val="28"/>
        </w:rPr>
      </w:pPr>
      <w:r w:rsidRPr="003C282A">
        <w:rPr>
          <w:rFonts w:ascii="標楷體" w:eastAsia="標楷體" w:hAnsi="標楷體" w:hint="eastAsia"/>
          <w:sz w:val="28"/>
          <w:szCs w:val="28"/>
        </w:rPr>
        <w:t>【可用餘額要扣除請購及簽證數】：報表上的【可用餘額】欄是否要扣除該計畫的請購未銷數及簽證數。</w:t>
      </w:r>
    </w:p>
    <w:p w14:paraId="24CC2CE7" w14:textId="77777777" w:rsidR="00C901E7" w:rsidRPr="003C282A" w:rsidRDefault="00C901E7" w:rsidP="00C901E7">
      <w:pPr>
        <w:pStyle w:val="ad"/>
        <w:numPr>
          <w:ilvl w:val="0"/>
          <w:numId w:val="434"/>
        </w:numPr>
        <w:ind w:leftChars="0"/>
        <w:rPr>
          <w:rFonts w:ascii="標楷體" w:eastAsia="標楷體" w:hAnsi="標楷體"/>
          <w:sz w:val="28"/>
          <w:szCs w:val="28"/>
        </w:rPr>
      </w:pPr>
      <w:r w:rsidRPr="003C282A">
        <w:rPr>
          <w:rFonts w:ascii="標楷體" w:eastAsia="標楷體" w:hAnsi="標楷體" w:hint="eastAsia"/>
          <w:sz w:val="28"/>
          <w:szCs w:val="28"/>
        </w:rPr>
        <w:t>選擇輸出模式(【</w:t>
      </w:r>
      <w:r>
        <w:rPr>
          <w:rFonts w:ascii="標楷體" w:eastAsia="標楷體" w:hAnsi="標楷體" w:hint="eastAsia"/>
          <w:sz w:val="28"/>
          <w:szCs w:val="28"/>
        </w:rPr>
        <w:t>列印</w:t>
      </w:r>
      <w:r w:rsidRPr="003C282A">
        <w:rPr>
          <w:rFonts w:ascii="標楷體" w:eastAsia="標楷體" w:hAnsi="標楷體" w:hint="eastAsia"/>
          <w:sz w:val="28"/>
          <w:szCs w:val="28"/>
        </w:rPr>
        <w:t>】或【EXCEL】)。</w:t>
      </w:r>
    </w:p>
    <w:p w14:paraId="47E35C3B" w14:textId="77777777" w:rsidR="00C901E7" w:rsidRPr="003C282A" w:rsidRDefault="00C901E7" w:rsidP="00C901E7">
      <w:pPr>
        <w:pStyle w:val="ad"/>
        <w:numPr>
          <w:ilvl w:val="0"/>
          <w:numId w:val="434"/>
        </w:numPr>
        <w:ind w:leftChars="0"/>
        <w:rPr>
          <w:rFonts w:ascii="標楷體" w:eastAsia="標楷體" w:hAnsi="標楷體"/>
          <w:sz w:val="28"/>
          <w:szCs w:val="28"/>
        </w:rPr>
      </w:pPr>
      <w:r w:rsidRPr="003C282A">
        <w:rPr>
          <w:rFonts w:ascii="標楷體" w:eastAsia="標楷體" w:hAnsi="標楷體" w:hint="eastAsia"/>
          <w:sz w:val="28"/>
          <w:szCs w:val="28"/>
        </w:rPr>
        <w:t>點選【結束】按鈕，以結束作業。</w:t>
      </w:r>
    </w:p>
    <w:p w14:paraId="785613C1" w14:textId="77777777" w:rsidR="00C901E7" w:rsidRDefault="00C901E7" w:rsidP="00C901E7">
      <w:pPr>
        <w:pStyle w:val="ad"/>
        <w:numPr>
          <w:ilvl w:val="0"/>
          <w:numId w:val="416"/>
        </w:numPr>
        <w:ind w:leftChars="0"/>
        <w:rPr>
          <w:rFonts w:ascii="標楷體" w:eastAsia="標楷體" w:hAnsi="標楷體"/>
          <w:sz w:val="28"/>
          <w:szCs w:val="28"/>
        </w:rPr>
      </w:pPr>
      <w:r w:rsidRPr="00453AF0">
        <w:rPr>
          <w:rFonts w:ascii="標楷體" w:eastAsia="標楷體" w:hAnsi="標楷體" w:hint="eastAsia"/>
          <w:sz w:val="28"/>
          <w:szCs w:val="28"/>
        </w:rPr>
        <w:lastRenderedPageBreak/>
        <w:t>畫面範例：</w:t>
      </w:r>
    </w:p>
    <w:p w14:paraId="1940C887" w14:textId="77777777" w:rsidR="00C901E7" w:rsidRPr="00B263BD" w:rsidRDefault="00C901E7" w:rsidP="00C901E7">
      <w:pPr>
        <w:ind w:left="960"/>
        <w:rPr>
          <w:rFonts w:ascii="標楷體" w:eastAsia="標楷體" w:hAnsi="標楷體"/>
          <w:sz w:val="28"/>
          <w:szCs w:val="28"/>
        </w:rPr>
      </w:pPr>
      <w:r>
        <w:rPr>
          <w:noProof/>
        </w:rPr>
        <w:drawing>
          <wp:inline distT="0" distB="0" distL="0" distR="0" wp14:anchorId="4EB641CB" wp14:editId="4106EECC">
            <wp:extent cx="5849792" cy="2990850"/>
            <wp:effectExtent l="0" t="0" r="0" b="0"/>
            <wp:docPr id="175620660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06604" name=""/>
                    <pic:cNvPicPr/>
                  </pic:nvPicPr>
                  <pic:blipFill>
                    <a:blip r:embed="rId106"/>
                    <a:stretch>
                      <a:fillRect/>
                    </a:stretch>
                  </pic:blipFill>
                  <pic:spPr>
                    <a:xfrm>
                      <a:off x="0" y="0"/>
                      <a:ext cx="5861854" cy="2997017"/>
                    </a:xfrm>
                    <a:prstGeom prst="rect">
                      <a:avLst/>
                    </a:prstGeom>
                  </pic:spPr>
                </pic:pic>
              </a:graphicData>
            </a:graphic>
          </wp:inline>
        </w:drawing>
      </w:r>
    </w:p>
    <w:p w14:paraId="6559AECB"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3C939416" w14:textId="77777777" w:rsidR="00C901E7" w:rsidRPr="00453AF0" w:rsidRDefault="00C901E7" w:rsidP="00427F50">
      <w:pPr>
        <w:widowControl/>
        <w:pBdr>
          <w:bottom w:val="single" w:sz="12" w:space="1" w:color="auto"/>
        </w:pBdr>
        <w:jc w:val="center"/>
        <w:outlineLvl w:val="1"/>
        <w:rPr>
          <w:rFonts w:ascii="標楷體" w:eastAsia="標楷體" w:hAnsi="標楷體"/>
          <w:b/>
          <w:sz w:val="28"/>
          <w:szCs w:val="28"/>
        </w:rPr>
      </w:pPr>
      <w:bookmarkStart w:id="68" w:name="_Toc231281365"/>
      <w:r w:rsidRPr="00EB5A54">
        <w:rPr>
          <w:rFonts w:ascii="標楷體" w:eastAsia="標楷體" w:hAnsi="標楷體" w:hint="eastAsia"/>
          <w:b/>
          <w:sz w:val="28"/>
          <w:szCs w:val="28"/>
        </w:rPr>
        <w:lastRenderedPageBreak/>
        <w:t>ACC25X.自訂計畫格式報表</w:t>
      </w:r>
      <w:bookmarkEnd w:id="68"/>
    </w:p>
    <w:p w14:paraId="04A4F0E1" w14:textId="77777777" w:rsidR="00C901E7" w:rsidRDefault="00C901E7" w:rsidP="00C901E7">
      <w:pPr>
        <w:pStyle w:val="ad"/>
        <w:numPr>
          <w:ilvl w:val="0"/>
          <w:numId w:val="417"/>
        </w:numPr>
        <w:ind w:leftChars="0" w:left="851" w:hanging="851"/>
        <w:rPr>
          <w:rFonts w:ascii="標楷體" w:eastAsia="標楷體" w:hAnsi="標楷體"/>
          <w:sz w:val="28"/>
          <w:szCs w:val="28"/>
        </w:rPr>
      </w:pPr>
      <w:r>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EB5A54" w14:paraId="30A8A7D2" w14:textId="77777777" w:rsidTr="00851028">
        <w:tc>
          <w:tcPr>
            <w:tcW w:w="1516" w:type="dxa"/>
          </w:tcPr>
          <w:p w14:paraId="46B995E5" w14:textId="77777777" w:rsidR="00C901E7" w:rsidRPr="00EB5A54" w:rsidRDefault="00C901E7" w:rsidP="00851028">
            <w:pPr>
              <w:rPr>
                <w:rFonts w:ascii="標楷體" w:eastAsia="標楷體" w:hAnsi="標楷體"/>
                <w:sz w:val="28"/>
                <w:szCs w:val="28"/>
              </w:rPr>
            </w:pPr>
            <w:r w:rsidRPr="00EB5A54">
              <w:rPr>
                <w:rFonts w:ascii="標楷體" w:eastAsia="標楷體" w:hAnsi="標楷體" w:hint="eastAsia"/>
                <w:sz w:val="28"/>
                <w:szCs w:val="28"/>
              </w:rPr>
              <w:t>功能目的</w:t>
            </w:r>
          </w:p>
        </w:tc>
        <w:tc>
          <w:tcPr>
            <w:tcW w:w="8093" w:type="dxa"/>
          </w:tcPr>
          <w:p w14:paraId="58B847D5" w14:textId="77777777" w:rsidR="00C901E7" w:rsidRPr="00EB5A54" w:rsidRDefault="00C901E7" w:rsidP="00851028">
            <w:pPr>
              <w:rPr>
                <w:rFonts w:ascii="標楷體" w:eastAsia="標楷體" w:hAnsi="標楷體"/>
                <w:sz w:val="28"/>
                <w:szCs w:val="28"/>
              </w:rPr>
            </w:pPr>
            <w:r w:rsidRPr="00EB5A54">
              <w:rPr>
                <w:rFonts w:ascii="標楷體" w:eastAsia="標楷體" w:hAnsi="標楷體" w:hint="eastAsia"/>
                <w:sz w:val="28"/>
                <w:szCs w:val="28"/>
              </w:rPr>
              <w:t>供使用者自行指定計畫基本資料報表列印的欄位及欄位排列順序</w:t>
            </w:r>
          </w:p>
        </w:tc>
      </w:tr>
      <w:tr w:rsidR="00C901E7" w:rsidRPr="00EB5A54" w14:paraId="07327C92" w14:textId="77777777" w:rsidTr="00851028">
        <w:tc>
          <w:tcPr>
            <w:tcW w:w="1516" w:type="dxa"/>
          </w:tcPr>
          <w:p w14:paraId="513AFD47" w14:textId="77777777" w:rsidR="00C901E7" w:rsidRPr="00EB5A54" w:rsidRDefault="00C901E7" w:rsidP="00851028">
            <w:pPr>
              <w:rPr>
                <w:rFonts w:ascii="標楷體" w:eastAsia="標楷體" w:hAnsi="標楷體"/>
                <w:sz w:val="28"/>
                <w:szCs w:val="28"/>
              </w:rPr>
            </w:pPr>
            <w:r w:rsidRPr="00EB5A54">
              <w:rPr>
                <w:rFonts w:ascii="標楷體" w:eastAsia="標楷體" w:hAnsi="標楷體" w:hint="eastAsia"/>
                <w:sz w:val="28"/>
                <w:szCs w:val="28"/>
              </w:rPr>
              <w:t>啟動步驟</w:t>
            </w:r>
          </w:p>
        </w:tc>
        <w:tc>
          <w:tcPr>
            <w:tcW w:w="8093" w:type="dxa"/>
          </w:tcPr>
          <w:p w14:paraId="5F136C66" w14:textId="77777777" w:rsidR="00C901E7" w:rsidRPr="00EB5A54" w:rsidRDefault="00C901E7" w:rsidP="00851028">
            <w:pPr>
              <w:rPr>
                <w:rFonts w:ascii="標楷體" w:eastAsia="標楷體" w:hAnsi="標楷體"/>
                <w:sz w:val="28"/>
                <w:szCs w:val="28"/>
              </w:rPr>
            </w:pPr>
            <w:r w:rsidRPr="00EB5A54">
              <w:rPr>
                <w:rFonts w:ascii="標楷體" w:eastAsia="標楷體" w:hAnsi="標楷體" w:hint="eastAsia"/>
                <w:sz w:val="28"/>
                <w:szCs w:val="28"/>
              </w:rPr>
              <w:t>計畫管理→5.計畫一般報表→X.自訂計畫格式報表</w:t>
            </w:r>
          </w:p>
        </w:tc>
      </w:tr>
    </w:tbl>
    <w:p w14:paraId="36E195A7" w14:textId="77777777" w:rsidR="00C901E7" w:rsidRDefault="00C901E7" w:rsidP="00C901E7">
      <w:pPr>
        <w:pStyle w:val="ad"/>
        <w:numPr>
          <w:ilvl w:val="0"/>
          <w:numId w:val="417"/>
        </w:numPr>
        <w:ind w:leftChars="0" w:left="851" w:hanging="851"/>
        <w:rPr>
          <w:rFonts w:ascii="標楷體" w:eastAsia="標楷體" w:hAnsi="標楷體"/>
          <w:sz w:val="28"/>
          <w:szCs w:val="28"/>
        </w:rPr>
      </w:pPr>
      <w:r>
        <w:rPr>
          <w:rFonts w:ascii="標楷體" w:eastAsia="標楷體" w:hAnsi="標楷體" w:hint="eastAsia"/>
          <w:sz w:val="28"/>
          <w:szCs w:val="28"/>
        </w:rPr>
        <w:t>重點說明：</w:t>
      </w:r>
      <w:r w:rsidRPr="00F31B0E">
        <w:rPr>
          <w:rFonts w:ascii="標楷體" w:eastAsia="標楷體" w:hAnsi="標楷體" w:hint="eastAsia"/>
          <w:sz w:val="28"/>
          <w:szCs w:val="28"/>
        </w:rPr>
        <w:t>報表格式依所選的欄位數量及長度而定，可能是A4、B4或A3。請依系統提示之訊息更換印表機紙張規格。</w:t>
      </w:r>
    </w:p>
    <w:p w14:paraId="0736EC62" w14:textId="77777777" w:rsidR="00C901E7" w:rsidRDefault="00C901E7" w:rsidP="00C901E7">
      <w:pPr>
        <w:pStyle w:val="ad"/>
        <w:numPr>
          <w:ilvl w:val="0"/>
          <w:numId w:val="417"/>
        </w:numPr>
        <w:ind w:leftChars="0" w:left="851" w:hanging="851"/>
        <w:rPr>
          <w:rFonts w:ascii="標楷體" w:eastAsia="標楷體" w:hAnsi="標楷體"/>
          <w:sz w:val="28"/>
          <w:szCs w:val="28"/>
        </w:rPr>
      </w:pPr>
      <w:r w:rsidRPr="00453AF0">
        <w:rPr>
          <w:rFonts w:ascii="標楷體" w:eastAsia="標楷體" w:hAnsi="標楷體" w:hint="eastAsia"/>
          <w:sz w:val="28"/>
          <w:szCs w:val="28"/>
        </w:rPr>
        <w:t>操作程序：</w:t>
      </w:r>
    </w:p>
    <w:p w14:paraId="61170E5E" w14:textId="77777777" w:rsidR="00C901E7" w:rsidRDefault="00C901E7" w:rsidP="00C901E7">
      <w:pPr>
        <w:pStyle w:val="ad"/>
        <w:numPr>
          <w:ilvl w:val="0"/>
          <w:numId w:val="437"/>
        </w:numPr>
        <w:ind w:leftChars="0"/>
        <w:rPr>
          <w:rFonts w:ascii="標楷體" w:eastAsia="標楷體" w:hAnsi="標楷體"/>
          <w:sz w:val="28"/>
          <w:szCs w:val="28"/>
        </w:rPr>
      </w:pPr>
      <w:r w:rsidRPr="00F31B0E">
        <w:rPr>
          <w:rFonts w:ascii="標楷體" w:eastAsia="標楷體" w:hAnsi="標楷體" w:hint="eastAsia"/>
          <w:sz w:val="28"/>
          <w:szCs w:val="28"/>
        </w:rPr>
        <w:t>選擇列印欄位及列印順序：</w:t>
      </w:r>
    </w:p>
    <w:p w14:paraId="4C8F10C7" w14:textId="77777777" w:rsidR="00C901E7" w:rsidRDefault="00C901E7" w:rsidP="00C901E7">
      <w:pPr>
        <w:pStyle w:val="ad"/>
        <w:numPr>
          <w:ilvl w:val="0"/>
          <w:numId w:val="438"/>
        </w:numPr>
        <w:ind w:leftChars="0" w:left="1985" w:hanging="567"/>
        <w:rPr>
          <w:rFonts w:ascii="標楷體" w:eastAsia="標楷體" w:hAnsi="標楷體"/>
          <w:sz w:val="28"/>
          <w:szCs w:val="28"/>
        </w:rPr>
      </w:pPr>
      <w:r>
        <w:rPr>
          <w:rFonts w:ascii="標楷體" w:eastAsia="標楷體" w:hAnsi="標楷體" w:hint="eastAsia"/>
          <w:sz w:val="28"/>
          <w:szCs w:val="28"/>
        </w:rPr>
        <w:t>畫面左方瀏覽視窗為【欄位選取視窗】：</w:t>
      </w:r>
    </w:p>
    <w:p w14:paraId="278379F6" w14:textId="77777777" w:rsidR="00C901E7" w:rsidRPr="009905A9" w:rsidRDefault="00C901E7" w:rsidP="00C901E7">
      <w:pPr>
        <w:pStyle w:val="ad"/>
        <w:numPr>
          <w:ilvl w:val="0"/>
          <w:numId w:val="442"/>
        </w:numPr>
        <w:ind w:leftChars="0" w:left="2552" w:hanging="567"/>
        <w:rPr>
          <w:rFonts w:ascii="標楷體" w:eastAsia="標楷體" w:hAnsi="標楷體"/>
          <w:sz w:val="28"/>
          <w:szCs w:val="28"/>
        </w:rPr>
      </w:pPr>
      <w:r w:rsidRPr="009905A9">
        <w:rPr>
          <w:rFonts w:ascii="標楷體" w:eastAsia="標楷體" w:hAnsi="標楷體" w:hint="eastAsia"/>
          <w:sz w:val="28"/>
          <w:szCs w:val="28"/>
        </w:rPr>
        <w:t>【選定】欄：勾選本欄位表示要將該筆記錄之【欄位名稱】內所代表的欄位加入報表中。</w:t>
      </w:r>
    </w:p>
    <w:p w14:paraId="79EA99C5" w14:textId="77777777" w:rsidR="00C901E7" w:rsidRPr="009905A9" w:rsidRDefault="00C901E7" w:rsidP="00C901E7">
      <w:pPr>
        <w:pStyle w:val="ad"/>
        <w:numPr>
          <w:ilvl w:val="0"/>
          <w:numId w:val="442"/>
        </w:numPr>
        <w:ind w:leftChars="0" w:left="2552" w:hanging="567"/>
        <w:rPr>
          <w:rFonts w:ascii="標楷體" w:eastAsia="標楷體" w:hAnsi="標楷體"/>
          <w:sz w:val="28"/>
          <w:szCs w:val="28"/>
        </w:rPr>
      </w:pPr>
      <w:r w:rsidRPr="009905A9">
        <w:rPr>
          <w:rFonts w:ascii="標楷體" w:eastAsia="標楷體" w:hAnsi="標楷體" w:hint="eastAsia"/>
          <w:sz w:val="28"/>
          <w:szCs w:val="28"/>
        </w:rPr>
        <w:t>【欄位名稱】欄：顯示可供使用者選取加入報表中的資料欄位名稱。</w:t>
      </w:r>
    </w:p>
    <w:p w14:paraId="381A1EBE" w14:textId="4E8BE0AF" w:rsidR="00C901E7" w:rsidRPr="009905A9" w:rsidRDefault="00C901E7" w:rsidP="00C901E7">
      <w:pPr>
        <w:pStyle w:val="ad"/>
        <w:numPr>
          <w:ilvl w:val="0"/>
          <w:numId w:val="442"/>
        </w:numPr>
        <w:ind w:leftChars="0" w:left="2552" w:hanging="567"/>
        <w:rPr>
          <w:rFonts w:ascii="標楷體" w:eastAsia="標楷體" w:hAnsi="標楷體"/>
          <w:sz w:val="28"/>
          <w:szCs w:val="28"/>
        </w:rPr>
      </w:pPr>
      <w:r w:rsidRPr="009905A9">
        <w:rPr>
          <w:rFonts w:ascii="標楷體" w:eastAsia="標楷體" w:hAnsi="標楷體" w:hint="eastAsia"/>
          <w:sz w:val="28"/>
          <w:szCs w:val="28"/>
        </w:rPr>
        <w:t>【排序】</w:t>
      </w:r>
      <w:r>
        <w:rPr>
          <w:rFonts w:ascii="標楷體" w:eastAsia="標楷體" w:hAnsi="標楷體" w:hint="eastAsia"/>
          <w:sz w:val="28"/>
          <w:szCs w:val="28"/>
        </w:rPr>
        <w:t>：</w:t>
      </w:r>
      <w:r w:rsidRPr="009905A9">
        <w:rPr>
          <w:rFonts w:ascii="標楷體" w:eastAsia="標楷體" w:hAnsi="標楷體" w:hint="eastAsia"/>
          <w:sz w:val="28"/>
          <w:szCs w:val="28"/>
        </w:rPr>
        <w:t>勾選本欄位表示印表時將依該【欄位名稱】內所代表的欄位進行資料排序。若有勾選多筆記錄的【排序】欄，則依勾選記錄的上下順序，將其【欄位名稱】內所代表的欄位進行資料排序。例如若同時勾選【欄位名稱】為『執行單位』及『計畫代碼』</w:t>
      </w:r>
      <w:r w:rsidR="00267401">
        <w:rPr>
          <w:rFonts w:ascii="標楷體" w:eastAsia="標楷體" w:hAnsi="標楷體" w:hint="eastAsia"/>
          <w:sz w:val="28"/>
          <w:szCs w:val="28"/>
        </w:rPr>
        <w:t>的</w:t>
      </w:r>
      <w:r w:rsidRPr="009905A9">
        <w:rPr>
          <w:rFonts w:ascii="標楷體" w:eastAsia="標楷體" w:hAnsi="標楷體" w:hint="eastAsia"/>
          <w:sz w:val="28"/>
          <w:szCs w:val="28"/>
        </w:rPr>
        <w:t>【排序】欄，且『執行單位』記錄在『計畫代碼』記錄之上時，印表時的資料排序為【執行單位＋計畫代碼】。</w:t>
      </w:r>
    </w:p>
    <w:p w14:paraId="5D1A2262" w14:textId="77777777" w:rsidR="00C901E7" w:rsidRPr="009905A9" w:rsidRDefault="00C901E7" w:rsidP="00C901E7">
      <w:pPr>
        <w:pStyle w:val="ad"/>
        <w:numPr>
          <w:ilvl w:val="0"/>
          <w:numId w:val="442"/>
        </w:numPr>
        <w:ind w:leftChars="0" w:left="2552" w:hanging="567"/>
        <w:rPr>
          <w:rFonts w:ascii="標楷體" w:eastAsia="標楷體" w:hAnsi="標楷體"/>
          <w:sz w:val="28"/>
          <w:szCs w:val="28"/>
        </w:rPr>
      </w:pPr>
      <w:r w:rsidRPr="009905A9">
        <w:rPr>
          <w:rFonts w:ascii="標楷體" w:eastAsia="標楷體" w:hAnsi="標楷體" w:hint="eastAsia"/>
          <w:sz w:val="28"/>
          <w:szCs w:val="28"/>
        </w:rPr>
        <w:t>【印小計】</w:t>
      </w:r>
      <w:r>
        <w:rPr>
          <w:rFonts w:ascii="標楷體" w:eastAsia="標楷體" w:hAnsi="標楷體" w:hint="eastAsia"/>
          <w:sz w:val="28"/>
          <w:szCs w:val="28"/>
        </w:rPr>
        <w:t>：</w:t>
      </w:r>
      <w:r w:rsidRPr="009905A9">
        <w:rPr>
          <w:rFonts w:ascii="標楷體" w:eastAsia="標楷體" w:hAnsi="標楷體" w:hint="eastAsia"/>
          <w:sz w:val="28"/>
          <w:szCs w:val="28"/>
        </w:rPr>
        <w:t>本欄只在【排序】欄被勾選的記錄才會顯示可供勾</w:t>
      </w:r>
      <w:r w:rsidRPr="009905A9">
        <w:rPr>
          <w:rFonts w:ascii="標楷體" w:eastAsia="標楷體" w:hAnsi="標楷體" w:hint="eastAsia"/>
          <w:sz w:val="28"/>
          <w:szCs w:val="28"/>
        </w:rPr>
        <w:lastRenderedPageBreak/>
        <w:t>選的狀況。若勾選本欄表示印表時，系統會依該資料欄進行數值欄位的小計，並顯示於報表。例如勾選【欄位名稱】為『執行單位』的【印小計】欄時，則印表時會依【執行單位】進行數值欄位小計的動作，每一執行單位資料結束時會印一行小計記錄。</w:t>
      </w:r>
    </w:p>
    <w:p w14:paraId="4EA5EEC1" w14:textId="77777777" w:rsidR="00C901E7" w:rsidRPr="009905A9" w:rsidRDefault="00C901E7" w:rsidP="00C901E7">
      <w:pPr>
        <w:pStyle w:val="ad"/>
        <w:numPr>
          <w:ilvl w:val="0"/>
          <w:numId w:val="442"/>
        </w:numPr>
        <w:ind w:leftChars="0" w:left="2552" w:hanging="567"/>
        <w:rPr>
          <w:rFonts w:ascii="標楷體" w:eastAsia="標楷體" w:hAnsi="標楷體"/>
          <w:sz w:val="28"/>
          <w:szCs w:val="28"/>
        </w:rPr>
      </w:pPr>
      <w:r w:rsidRPr="009905A9">
        <w:rPr>
          <w:rFonts w:ascii="標楷體" w:eastAsia="標楷體" w:hAnsi="標楷體" w:hint="eastAsia"/>
          <w:sz w:val="28"/>
          <w:szCs w:val="28"/>
        </w:rPr>
        <w:t>【上移】：將目前游標所在記錄與其上一行記錄交換位置。</w:t>
      </w:r>
    </w:p>
    <w:p w14:paraId="4EC54432" w14:textId="77777777" w:rsidR="00C901E7" w:rsidRPr="009905A9" w:rsidRDefault="00C901E7" w:rsidP="00C901E7">
      <w:pPr>
        <w:pStyle w:val="ad"/>
        <w:numPr>
          <w:ilvl w:val="0"/>
          <w:numId w:val="442"/>
        </w:numPr>
        <w:ind w:leftChars="0" w:left="2552" w:hanging="567"/>
        <w:rPr>
          <w:rFonts w:ascii="標楷體" w:eastAsia="標楷體" w:hAnsi="標楷體"/>
          <w:sz w:val="28"/>
          <w:szCs w:val="28"/>
        </w:rPr>
      </w:pPr>
      <w:r w:rsidRPr="009905A9">
        <w:rPr>
          <w:rFonts w:ascii="標楷體" w:eastAsia="標楷體" w:hAnsi="標楷體" w:hint="eastAsia"/>
          <w:sz w:val="28"/>
          <w:szCs w:val="28"/>
        </w:rPr>
        <w:t>【下移】：將目前游標所在記錄與其下一行記錄交換位置。</w:t>
      </w:r>
    </w:p>
    <w:p w14:paraId="00D60317" w14:textId="77777777" w:rsidR="00C901E7" w:rsidRDefault="00C901E7" w:rsidP="00C901E7">
      <w:pPr>
        <w:pStyle w:val="ad"/>
        <w:numPr>
          <w:ilvl w:val="0"/>
          <w:numId w:val="442"/>
        </w:numPr>
        <w:ind w:leftChars="0" w:left="2552" w:hanging="567"/>
        <w:rPr>
          <w:rFonts w:ascii="標楷體" w:eastAsia="標楷體" w:hAnsi="標楷體"/>
          <w:sz w:val="28"/>
          <w:szCs w:val="28"/>
        </w:rPr>
      </w:pPr>
      <w:r w:rsidRPr="009905A9">
        <w:rPr>
          <w:rFonts w:ascii="標楷體" w:eastAsia="標楷體" w:hAnsi="標楷體" w:hint="eastAsia"/>
          <w:sz w:val="28"/>
          <w:szCs w:val="28"/>
        </w:rPr>
        <w:t>【全選】：同時選取所有記錄。</w:t>
      </w:r>
    </w:p>
    <w:p w14:paraId="2D41436D" w14:textId="77777777" w:rsidR="00C901E7" w:rsidRDefault="00C901E7" w:rsidP="00C901E7">
      <w:pPr>
        <w:pStyle w:val="ad"/>
        <w:numPr>
          <w:ilvl w:val="0"/>
          <w:numId w:val="438"/>
        </w:numPr>
        <w:ind w:leftChars="0" w:left="1985" w:hanging="567"/>
        <w:rPr>
          <w:rFonts w:ascii="標楷體" w:eastAsia="標楷體" w:hAnsi="標楷體"/>
          <w:sz w:val="28"/>
          <w:szCs w:val="28"/>
        </w:rPr>
      </w:pPr>
      <w:r w:rsidRPr="00AA0C84">
        <w:rPr>
          <w:rFonts w:ascii="標楷體" w:eastAsia="標楷體" w:hAnsi="標楷體" w:hint="eastAsia"/>
          <w:sz w:val="28"/>
          <w:szCs w:val="28"/>
        </w:rPr>
        <w:t>【只顯示選定欄位】：</w:t>
      </w:r>
    </w:p>
    <w:p w14:paraId="3BC47DAC" w14:textId="77777777" w:rsidR="00C901E7" w:rsidRPr="009905A9" w:rsidRDefault="00C901E7" w:rsidP="00C901E7">
      <w:pPr>
        <w:pStyle w:val="ad"/>
        <w:numPr>
          <w:ilvl w:val="0"/>
          <w:numId w:val="443"/>
        </w:numPr>
        <w:ind w:leftChars="0" w:left="2552" w:hanging="567"/>
        <w:rPr>
          <w:rFonts w:ascii="標楷體" w:eastAsia="標楷體" w:hAnsi="標楷體"/>
          <w:sz w:val="28"/>
          <w:szCs w:val="28"/>
        </w:rPr>
      </w:pPr>
      <w:r w:rsidRPr="009905A9">
        <w:rPr>
          <w:rFonts w:ascii="標楷體" w:eastAsia="標楷體" w:hAnsi="標楷體" w:hint="eastAsia"/>
          <w:sz w:val="28"/>
          <w:szCs w:val="28"/>
        </w:rPr>
        <w:t>勾選本選項，則【欄位選取視窗】只顯示【選定】欄被勾選的記錄。</w:t>
      </w:r>
    </w:p>
    <w:p w14:paraId="7C1602FD" w14:textId="77777777" w:rsidR="00C901E7" w:rsidRDefault="00C901E7" w:rsidP="00C901E7">
      <w:pPr>
        <w:pStyle w:val="ad"/>
        <w:numPr>
          <w:ilvl w:val="0"/>
          <w:numId w:val="443"/>
        </w:numPr>
        <w:ind w:leftChars="0" w:left="2552" w:hanging="567"/>
        <w:rPr>
          <w:rFonts w:ascii="標楷體" w:eastAsia="標楷體" w:hAnsi="標楷體"/>
          <w:sz w:val="28"/>
          <w:szCs w:val="28"/>
        </w:rPr>
      </w:pPr>
      <w:r w:rsidRPr="009905A9">
        <w:rPr>
          <w:rFonts w:ascii="標楷體" w:eastAsia="標楷體" w:hAnsi="標楷體" w:hint="eastAsia"/>
          <w:sz w:val="28"/>
          <w:szCs w:val="28"/>
        </w:rPr>
        <w:t>取消勾選本選項，則【欄位選取視窗】顯示全部記錄。</w:t>
      </w:r>
    </w:p>
    <w:p w14:paraId="737DA1C9" w14:textId="77777777" w:rsidR="00C901E7" w:rsidRDefault="00C901E7" w:rsidP="00C901E7">
      <w:pPr>
        <w:pStyle w:val="ad"/>
        <w:numPr>
          <w:ilvl w:val="0"/>
          <w:numId w:val="438"/>
        </w:numPr>
        <w:ind w:leftChars="0" w:left="1985" w:hanging="567"/>
        <w:rPr>
          <w:rFonts w:ascii="標楷體" w:eastAsia="標楷體" w:hAnsi="標楷體"/>
          <w:sz w:val="28"/>
          <w:szCs w:val="28"/>
        </w:rPr>
      </w:pPr>
      <w:r w:rsidRPr="00AA0C84">
        <w:rPr>
          <w:rFonts w:ascii="標楷體" w:eastAsia="標楷體" w:hAnsi="標楷體" w:hint="eastAsia"/>
          <w:sz w:val="28"/>
          <w:szCs w:val="28"/>
        </w:rPr>
        <w:t>【顯示總合計】：印表時於報表結束時印一行數值欄位的總計記錄。</w:t>
      </w:r>
    </w:p>
    <w:p w14:paraId="35B4A238" w14:textId="77777777" w:rsidR="00C901E7" w:rsidRDefault="00C901E7" w:rsidP="00C901E7">
      <w:pPr>
        <w:pStyle w:val="ad"/>
        <w:numPr>
          <w:ilvl w:val="0"/>
          <w:numId w:val="437"/>
        </w:numPr>
        <w:ind w:leftChars="0"/>
        <w:rPr>
          <w:rFonts w:ascii="標楷體" w:eastAsia="標楷體" w:hAnsi="標楷體"/>
          <w:sz w:val="28"/>
          <w:szCs w:val="28"/>
        </w:rPr>
      </w:pPr>
      <w:r w:rsidRPr="00F31B0E">
        <w:rPr>
          <w:rFonts w:ascii="標楷體" w:eastAsia="標楷體" w:hAnsi="標楷體" w:hint="eastAsia"/>
          <w:sz w:val="28"/>
          <w:szCs w:val="28"/>
        </w:rPr>
        <w:t>設定計畫資料篩選條件</w:t>
      </w:r>
    </w:p>
    <w:p w14:paraId="6DBFFE1B" w14:textId="77777777" w:rsidR="00C901E7" w:rsidRDefault="00C901E7" w:rsidP="00C901E7">
      <w:pPr>
        <w:pStyle w:val="ad"/>
        <w:numPr>
          <w:ilvl w:val="0"/>
          <w:numId w:val="439"/>
        </w:numPr>
        <w:ind w:leftChars="0" w:left="1985" w:hanging="567"/>
        <w:rPr>
          <w:rFonts w:ascii="標楷體" w:eastAsia="標楷體" w:hAnsi="標楷體"/>
          <w:sz w:val="28"/>
          <w:szCs w:val="28"/>
        </w:rPr>
      </w:pPr>
      <w:r w:rsidRPr="00AA0C84">
        <w:rPr>
          <w:rFonts w:ascii="標楷體" w:eastAsia="標楷體" w:hAnsi="標楷體" w:hint="eastAsia"/>
          <w:sz w:val="28"/>
          <w:szCs w:val="28"/>
        </w:rPr>
        <w:t>畫面右方為【計畫資料篩選條件】區。</w:t>
      </w:r>
    </w:p>
    <w:p w14:paraId="798441C0" w14:textId="77777777" w:rsidR="00C901E7" w:rsidRDefault="00C901E7" w:rsidP="00C901E7">
      <w:pPr>
        <w:pStyle w:val="ad"/>
        <w:numPr>
          <w:ilvl w:val="0"/>
          <w:numId w:val="439"/>
        </w:numPr>
        <w:ind w:leftChars="0" w:left="1985" w:hanging="567"/>
        <w:rPr>
          <w:rFonts w:ascii="標楷體" w:eastAsia="標楷體" w:hAnsi="標楷體"/>
          <w:sz w:val="28"/>
          <w:szCs w:val="28"/>
        </w:rPr>
      </w:pPr>
      <w:r w:rsidRPr="00AA0C84">
        <w:rPr>
          <w:rFonts w:ascii="標楷體" w:eastAsia="標楷體" w:hAnsi="標楷體" w:hint="eastAsia"/>
          <w:sz w:val="28"/>
          <w:szCs w:val="28"/>
        </w:rPr>
        <w:t>欄位說明：</w:t>
      </w:r>
    </w:p>
    <w:p w14:paraId="61DB4AF9" w14:textId="77777777" w:rsidR="00C901E7" w:rsidRPr="00597896"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【計畫類別】：指定計畫所屬計畫類別。</w:t>
      </w:r>
    </w:p>
    <w:p w14:paraId="34D825C6" w14:textId="77777777" w:rsidR="00C901E7" w:rsidRPr="00597896"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【計畫年度】：指定要列印的計畫之計畫年度起迄範圍。(本欄空白表示不限計畫年度)</w:t>
      </w:r>
    </w:p>
    <w:p w14:paraId="632DE54F" w14:textId="77777777" w:rsidR="00C901E7" w:rsidRPr="00597896"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【計畫代碼】：指定要列印的計畫之計畫代碼起迄範圍。(本欄空白表示不限定計畫代碼)</w:t>
      </w:r>
    </w:p>
    <w:p w14:paraId="72C2F35E" w14:textId="77777777" w:rsidR="00C901E7" w:rsidRPr="00597896"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lastRenderedPageBreak/>
        <w:t>【經費來源】：指定要列印的計畫之計畫委託單位代碼度起迄範圍。(本欄空白表示不限委託單位)</w:t>
      </w:r>
    </w:p>
    <w:p w14:paraId="3BFF5E07" w14:textId="77777777" w:rsidR="00C901E7" w:rsidRPr="00597896"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【主持人　】：指定要列印的計畫之計畫主持人代碼。(本欄空白表示不限計畫主持人)</w:t>
      </w:r>
    </w:p>
    <w:p w14:paraId="4EC6F634" w14:textId="77777777" w:rsidR="00C901E7" w:rsidRPr="00597896"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【執行單位】：指定要列印的計畫之執行單位代碼起迄範圍。(本欄空白表示不限執行單位)</w:t>
      </w:r>
    </w:p>
    <w:p w14:paraId="41E0038E" w14:textId="77777777" w:rsidR="00C901E7" w:rsidRPr="00597896"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【起始日期】：指定要列印的計畫之計畫起始日期起迄範圍。(本欄空白表示不限計畫起始日期)</w:t>
      </w:r>
    </w:p>
    <w:p w14:paraId="49F5302F" w14:textId="77777777" w:rsidR="00C901E7" w:rsidRPr="00597896"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【預定結案日】：指定要列印的計畫之計畫預定結案日期起迄範圍。(本欄空白表示不限計畫預定結案日期)</w:t>
      </w:r>
    </w:p>
    <w:p w14:paraId="5E464D7E" w14:textId="77777777" w:rsidR="00C901E7" w:rsidRPr="00597896"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【實際結案日】：指定要列印的計畫之計畫實際結案日期起迄範圍。(本欄空白表示不限計畫實際結案日期)</w:t>
      </w:r>
    </w:p>
    <w:p w14:paraId="4A17D37C" w14:textId="77777777" w:rsidR="00C901E7"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【是否結案】：指定要列印的計畫之結案區分。(不限制／未結案／已結案)</w:t>
      </w:r>
    </w:p>
    <w:p w14:paraId="0F19076E" w14:textId="77777777" w:rsidR="00C901E7"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【指定結算日】：設定是否要指定結算日期範圍。</w:t>
      </w:r>
    </w:p>
    <w:p w14:paraId="4E3EB019" w14:textId="77777777" w:rsidR="00C901E7" w:rsidRPr="00A20E4F" w:rsidRDefault="00C901E7" w:rsidP="00C901E7">
      <w:pPr>
        <w:pStyle w:val="ad"/>
        <w:numPr>
          <w:ilvl w:val="0"/>
          <w:numId w:val="445"/>
        </w:numPr>
        <w:ind w:leftChars="0" w:left="3686" w:hanging="709"/>
        <w:rPr>
          <w:rFonts w:ascii="標楷體" w:eastAsia="標楷體" w:hAnsi="標楷體"/>
          <w:sz w:val="28"/>
          <w:szCs w:val="28"/>
        </w:rPr>
      </w:pPr>
      <w:r w:rsidRPr="00A20E4F">
        <w:rPr>
          <w:rFonts w:ascii="標楷體" w:eastAsia="標楷體" w:hAnsi="標楷體" w:hint="eastAsia"/>
          <w:sz w:val="28"/>
          <w:szCs w:val="28"/>
        </w:rPr>
        <w:t>【否】：金額欄結算至目前為止。</w:t>
      </w:r>
    </w:p>
    <w:p w14:paraId="55F67E35" w14:textId="77777777" w:rsidR="00C901E7" w:rsidRDefault="00C901E7" w:rsidP="00C901E7">
      <w:pPr>
        <w:pStyle w:val="ad"/>
        <w:numPr>
          <w:ilvl w:val="0"/>
          <w:numId w:val="445"/>
        </w:numPr>
        <w:ind w:leftChars="0" w:left="3686" w:hanging="709"/>
        <w:rPr>
          <w:rFonts w:ascii="標楷體" w:eastAsia="標楷體" w:hAnsi="標楷體"/>
          <w:sz w:val="28"/>
          <w:szCs w:val="28"/>
        </w:rPr>
      </w:pPr>
      <w:r w:rsidRPr="00A20E4F">
        <w:rPr>
          <w:rFonts w:ascii="標楷體" w:eastAsia="標楷體" w:hAnsi="標楷體" w:hint="eastAsia"/>
          <w:sz w:val="28"/>
          <w:szCs w:val="28"/>
        </w:rPr>
        <w:t>【是】：此時應指定結算的【傳票年度】及【結算日期】，系統依指定的年度及日期範圍進行金額統計作業。</w:t>
      </w:r>
    </w:p>
    <w:p w14:paraId="6C5489E6" w14:textId="77777777" w:rsidR="00C901E7" w:rsidRDefault="00C901E7" w:rsidP="00C901E7">
      <w:pPr>
        <w:pStyle w:val="ad"/>
        <w:numPr>
          <w:ilvl w:val="0"/>
          <w:numId w:val="446"/>
        </w:numPr>
        <w:ind w:leftChars="0"/>
        <w:rPr>
          <w:rFonts w:ascii="標楷體" w:eastAsia="標楷體" w:hAnsi="標楷體"/>
          <w:sz w:val="28"/>
          <w:szCs w:val="28"/>
        </w:rPr>
      </w:pPr>
      <w:r w:rsidRPr="00A20E4F">
        <w:rPr>
          <w:rFonts w:ascii="標楷體" w:eastAsia="標楷體" w:hAnsi="標楷體" w:hint="eastAsia"/>
          <w:sz w:val="28"/>
          <w:szCs w:val="28"/>
        </w:rPr>
        <w:t>傳票年度：統計那些會計年度的傳票。空白表示不</w:t>
      </w:r>
      <w:r w:rsidRPr="00A20E4F">
        <w:rPr>
          <w:rFonts w:ascii="標楷體" w:eastAsia="標楷體" w:hAnsi="標楷體" w:hint="eastAsia"/>
          <w:sz w:val="28"/>
          <w:szCs w:val="28"/>
        </w:rPr>
        <w:lastRenderedPageBreak/>
        <w:t>限制，亦即是自計畫開始至目前年度。</w:t>
      </w:r>
    </w:p>
    <w:p w14:paraId="023B23CF" w14:textId="77777777" w:rsidR="00C901E7" w:rsidRDefault="00C901E7" w:rsidP="00C901E7">
      <w:pPr>
        <w:pStyle w:val="ad"/>
        <w:numPr>
          <w:ilvl w:val="0"/>
          <w:numId w:val="446"/>
        </w:numPr>
        <w:ind w:leftChars="0"/>
        <w:rPr>
          <w:rFonts w:ascii="標楷體" w:eastAsia="標楷體" w:hAnsi="標楷體"/>
          <w:sz w:val="28"/>
          <w:szCs w:val="28"/>
        </w:rPr>
      </w:pPr>
      <w:r w:rsidRPr="00A20E4F">
        <w:rPr>
          <w:rFonts w:ascii="標楷體" w:eastAsia="標楷體" w:hAnsi="標楷體" w:hint="eastAsia"/>
          <w:sz w:val="28"/>
          <w:szCs w:val="28"/>
        </w:rPr>
        <w:t>結算日期：製票日期在此起迄日期內的傳票才會被計入。空白表示自年度的第一日至最後一日。</w:t>
      </w:r>
    </w:p>
    <w:p w14:paraId="31D97B5D" w14:textId="77777777" w:rsidR="00C901E7"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【依分攤比例計算件數及金額】：</w:t>
      </w:r>
    </w:p>
    <w:p w14:paraId="7F5E7D58" w14:textId="77777777" w:rsidR="00C901E7" w:rsidRPr="00A20E4F" w:rsidRDefault="00C901E7" w:rsidP="00C901E7">
      <w:pPr>
        <w:pStyle w:val="ad"/>
        <w:numPr>
          <w:ilvl w:val="0"/>
          <w:numId w:val="447"/>
        </w:numPr>
        <w:ind w:leftChars="0" w:left="3828" w:hanging="851"/>
        <w:rPr>
          <w:rFonts w:ascii="標楷體" w:eastAsia="標楷體" w:hAnsi="標楷體"/>
          <w:sz w:val="28"/>
          <w:szCs w:val="28"/>
        </w:rPr>
      </w:pPr>
      <w:r w:rsidRPr="00A20E4F">
        <w:rPr>
          <w:rFonts w:ascii="標楷體" w:eastAsia="標楷體" w:hAnsi="標楷體" w:hint="eastAsia"/>
          <w:sz w:val="28"/>
          <w:szCs w:val="28"/>
        </w:rPr>
        <w:t>若同一計畫同時有二個以上的執行單位，是否要依比例原則將計畫的件數及執行數分配至各個執行單位。</w:t>
      </w:r>
    </w:p>
    <w:p w14:paraId="66FB92A6" w14:textId="77777777" w:rsidR="00C901E7" w:rsidRPr="00A20E4F" w:rsidRDefault="00C901E7" w:rsidP="00C901E7">
      <w:pPr>
        <w:pStyle w:val="ad"/>
        <w:numPr>
          <w:ilvl w:val="0"/>
          <w:numId w:val="447"/>
        </w:numPr>
        <w:ind w:leftChars="0" w:left="3828" w:hanging="851"/>
        <w:rPr>
          <w:rFonts w:ascii="標楷體" w:eastAsia="標楷體" w:hAnsi="標楷體"/>
          <w:sz w:val="28"/>
          <w:szCs w:val="28"/>
        </w:rPr>
      </w:pPr>
      <w:r>
        <w:rPr>
          <w:rFonts w:ascii="標楷體" w:eastAsia="標楷體" w:hAnsi="標楷體" w:hint="eastAsia"/>
          <w:sz w:val="28"/>
          <w:szCs w:val="28"/>
        </w:rPr>
        <w:t>例如計畫P</w:t>
      </w:r>
      <w:r>
        <w:rPr>
          <w:rFonts w:ascii="標楷體" w:eastAsia="標楷體" w:hAnsi="標楷體"/>
          <w:sz w:val="28"/>
          <w:szCs w:val="28"/>
        </w:rPr>
        <w:t>1</w:t>
      </w:r>
      <w:r>
        <w:rPr>
          <w:rFonts w:ascii="標楷體" w:eastAsia="標楷體" w:hAnsi="標楷體" w:hint="eastAsia"/>
          <w:sz w:val="28"/>
          <w:szCs w:val="28"/>
        </w:rPr>
        <w:t>的執行單位為A1及A2</w:t>
      </w:r>
      <w:r w:rsidRPr="00A20E4F">
        <w:rPr>
          <w:rFonts w:ascii="標楷體" w:eastAsia="標楷體" w:hAnsi="標楷體" w:hint="eastAsia"/>
          <w:sz w:val="28"/>
          <w:szCs w:val="28"/>
        </w:rPr>
        <w:t>，若勾選本選項，則計算各執行單位的計畫件數時，</w:t>
      </w:r>
      <w:r>
        <w:rPr>
          <w:rFonts w:ascii="標楷體" w:eastAsia="標楷體" w:hAnsi="標楷體" w:hint="eastAsia"/>
          <w:sz w:val="28"/>
          <w:szCs w:val="28"/>
        </w:rPr>
        <w:t>A</w:t>
      </w:r>
      <w:r>
        <w:rPr>
          <w:rFonts w:ascii="標楷體" w:eastAsia="標楷體" w:hAnsi="標楷體"/>
          <w:sz w:val="28"/>
          <w:szCs w:val="28"/>
        </w:rPr>
        <w:t>1</w:t>
      </w:r>
      <w:r w:rsidRPr="00A20E4F">
        <w:rPr>
          <w:rFonts w:ascii="標楷體" w:eastAsia="標楷體" w:hAnsi="標楷體" w:hint="eastAsia"/>
          <w:sz w:val="28"/>
          <w:szCs w:val="28"/>
        </w:rPr>
        <w:t>及</w:t>
      </w:r>
      <w:r>
        <w:rPr>
          <w:rFonts w:ascii="標楷體" w:eastAsia="標楷體" w:hAnsi="標楷體" w:hint="eastAsia"/>
          <w:sz w:val="28"/>
          <w:szCs w:val="28"/>
        </w:rPr>
        <w:t>A2</w:t>
      </w:r>
      <w:r w:rsidRPr="00A20E4F">
        <w:rPr>
          <w:rFonts w:ascii="標楷體" w:eastAsia="標楷體" w:hAnsi="標楷體" w:hint="eastAsia"/>
          <w:sz w:val="28"/>
          <w:szCs w:val="28"/>
        </w:rPr>
        <w:t>各有0.5個計畫。</w:t>
      </w:r>
    </w:p>
    <w:p w14:paraId="5C35E9E8" w14:textId="77777777" w:rsidR="00C901E7" w:rsidRDefault="00C901E7" w:rsidP="00C901E7">
      <w:pPr>
        <w:pStyle w:val="ad"/>
        <w:numPr>
          <w:ilvl w:val="0"/>
          <w:numId w:val="447"/>
        </w:numPr>
        <w:ind w:leftChars="0" w:left="3828" w:hanging="851"/>
        <w:rPr>
          <w:rFonts w:ascii="標楷體" w:eastAsia="標楷體" w:hAnsi="標楷體"/>
          <w:sz w:val="28"/>
          <w:szCs w:val="28"/>
        </w:rPr>
      </w:pPr>
      <w:r w:rsidRPr="00A20E4F">
        <w:rPr>
          <w:rFonts w:ascii="標楷體" w:eastAsia="標楷體" w:hAnsi="標楷體" w:hint="eastAsia"/>
          <w:sz w:val="28"/>
          <w:szCs w:val="28"/>
        </w:rPr>
        <w:t>承上例，若未勾選本選項，則計算各執行單位的計畫件數時，</w:t>
      </w:r>
      <w:r>
        <w:rPr>
          <w:rFonts w:ascii="標楷體" w:eastAsia="標楷體" w:hAnsi="標楷體"/>
          <w:sz w:val="28"/>
          <w:szCs w:val="28"/>
        </w:rPr>
        <w:t>A1</w:t>
      </w:r>
      <w:r w:rsidRPr="00A20E4F">
        <w:rPr>
          <w:rFonts w:ascii="標楷體" w:eastAsia="標楷體" w:hAnsi="標楷體" w:hint="eastAsia"/>
          <w:sz w:val="28"/>
          <w:szCs w:val="28"/>
        </w:rPr>
        <w:t>及</w:t>
      </w:r>
      <w:r>
        <w:rPr>
          <w:rFonts w:ascii="標楷體" w:eastAsia="標楷體" w:hAnsi="標楷體" w:hint="eastAsia"/>
          <w:sz w:val="28"/>
          <w:szCs w:val="28"/>
        </w:rPr>
        <w:t>A2</w:t>
      </w:r>
      <w:r w:rsidRPr="00A20E4F">
        <w:rPr>
          <w:rFonts w:ascii="標楷體" w:eastAsia="標楷體" w:hAnsi="標楷體" w:hint="eastAsia"/>
          <w:sz w:val="28"/>
          <w:szCs w:val="28"/>
        </w:rPr>
        <w:t>各有１個計畫。</w:t>
      </w:r>
    </w:p>
    <w:p w14:paraId="1B5B4FF0" w14:textId="77777777" w:rsidR="00C901E7" w:rsidRDefault="00C901E7" w:rsidP="00C901E7">
      <w:pPr>
        <w:pStyle w:val="ad"/>
        <w:numPr>
          <w:ilvl w:val="0"/>
          <w:numId w:val="444"/>
        </w:numPr>
        <w:ind w:leftChars="0" w:left="2835" w:hanging="709"/>
        <w:rPr>
          <w:rFonts w:ascii="標楷體" w:eastAsia="標楷體" w:hAnsi="標楷體"/>
          <w:sz w:val="28"/>
          <w:szCs w:val="28"/>
        </w:rPr>
      </w:pPr>
      <w:r w:rsidRPr="00597896">
        <w:rPr>
          <w:rFonts w:ascii="標楷體" w:eastAsia="標楷體" w:hAnsi="標楷體" w:hint="eastAsia"/>
          <w:sz w:val="28"/>
          <w:szCs w:val="28"/>
        </w:rPr>
        <w:t>【經費用途】：指定要列印的計畫之經費用途代碼度起迄範圍。(本欄空白表示不限委託單位)</w:t>
      </w:r>
    </w:p>
    <w:p w14:paraId="191657D2" w14:textId="77777777" w:rsidR="00C901E7" w:rsidRDefault="00C901E7" w:rsidP="00C901E7">
      <w:pPr>
        <w:pStyle w:val="ad"/>
        <w:numPr>
          <w:ilvl w:val="0"/>
          <w:numId w:val="437"/>
        </w:numPr>
        <w:ind w:leftChars="0"/>
        <w:rPr>
          <w:rFonts w:ascii="標楷體" w:eastAsia="標楷體" w:hAnsi="標楷體"/>
          <w:sz w:val="28"/>
          <w:szCs w:val="28"/>
        </w:rPr>
      </w:pPr>
      <w:r w:rsidRPr="00F31B0E">
        <w:rPr>
          <w:rFonts w:ascii="標楷體" w:eastAsia="標楷體" w:hAnsi="標楷體" w:hint="eastAsia"/>
          <w:sz w:val="28"/>
          <w:szCs w:val="28"/>
        </w:rPr>
        <w:t>【指定範圍/個別指定】選項：</w:t>
      </w:r>
    </w:p>
    <w:p w14:paraId="0933DE85" w14:textId="77777777" w:rsidR="00C901E7" w:rsidRPr="00AA0C84" w:rsidRDefault="00C901E7" w:rsidP="00C901E7">
      <w:pPr>
        <w:pStyle w:val="ad"/>
        <w:numPr>
          <w:ilvl w:val="0"/>
          <w:numId w:val="440"/>
        </w:numPr>
        <w:ind w:leftChars="0" w:left="1985" w:hanging="567"/>
        <w:rPr>
          <w:rFonts w:ascii="標楷體" w:eastAsia="標楷體" w:hAnsi="標楷體"/>
          <w:sz w:val="28"/>
          <w:szCs w:val="28"/>
        </w:rPr>
      </w:pPr>
      <w:r w:rsidRPr="00AA0C84">
        <w:rPr>
          <w:rFonts w:ascii="標楷體" w:eastAsia="標楷體" w:hAnsi="標楷體" w:hint="eastAsia"/>
          <w:sz w:val="28"/>
          <w:szCs w:val="28"/>
        </w:rPr>
        <w:t>【計畫代碼】、【經費來源】、【執行單位】及【經費用途】欄的右方有【指定範圍/個別指定】選項。</w:t>
      </w:r>
    </w:p>
    <w:p w14:paraId="25EC55E1" w14:textId="77777777" w:rsidR="00C901E7" w:rsidRPr="00AA0C84" w:rsidRDefault="00C901E7" w:rsidP="00C901E7">
      <w:pPr>
        <w:pStyle w:val="ad"/>
        <w:numPr>
          <w:ilvl w:val="0"/>
          <w:numId w:val="440"/>
        </w:numPr>
        <w:ind w:leftChars="0" w:left="1985" w:hanging="567"/>
        <w:rPr>
          <w:rFonts w:ascii="標楷體" w:eastAsia="標楷體" w:hAnsi="標楷體"/>
          <w:sz w:val="28"/>
          <w:szCs w:val="28"/>
        </w:rPr>
      </w:pPr>
      <w:r w:rsidRPr="00AA0C84">
        <w:rPr>
          <w:rFonts w:ascii="標楷體" w:eastAsia="標楷體" w:hAnsi="標楷體" w:hint="eastAsia"/>
          <w:sz w:val="28"/>
          <w:szCs w:val="28"/>
        </w:rPr>
        <w:t>本選項設為【指定範圍】時，系統依各代碼欄指定的起迄範圍進行資料搜尋。</w:t>
      </w:r>
    </w:p>
    <w:p w14:paraId="76A7701A" w14:textId="77777777" w:rsidR="00C901E7" w:rsidRDefault="00C901E7" w:rsidP="00C901E7">
      <w:pPr>
        <w:pStyle w:val="ad"/>
        <w:numPr>
          <w:ilvl w:val="0"/>
          <w:numId w:val="440"/>
        </w:numPr>
        <w:ind w:leftChars="0" w:left="1985" w:hanging="567"/>
        <w:rPr>
          <w:rFonts w:ascii="標楷體" w:eastAsia="標楷體" w:hAnsi="標楷體"/>
          <w:sz w:val="28"/>
          <w:szCs w:val="28"/>
        </w:rPr>
      </w:pPr>
      <w:r w:rsidRPr="00AA0C84">
        <w:rPr>
          <w:rFonts w:ascii="標楷體" w:eastAsia="標楷體" w:hAnsi="標楷體" w:hint="eastAsia"/>
          <w:sz w:val="28"/>
          <w:szCs w:val="28"/>
        </w:rPr>
        <w:t>本選項設為【個別指定】時，系統會呈現【彈性選定代碼視窗】供使用任意挑選數個不連續的代碼，系統依此視窗所選取的代碼進行資料</w:t>
      </w:r>
      <w:r w:rsidRPr="00AA0C84">
        <w:rPr>
          <w:rFonts w:ascii="標楷體" w:eastAsia="標楷體" w:hAnsi="標楷體" w:hint="eastAsia"/>
          <w:sz w:val="28"/>
          <w:szCs w:val="28"/>
        </w:rPr>
        <w:lastRenderedPageBreak/>
        <w:t>搜尋。此時系統將不理會各代碼欄指定的起迄範圍。</w:t>
      </w:r>
    </w:p>
    <w:p w14:paraId="10848DB5" w14:textId="77777777" w:rsidR="00C901E7" w:rsidRDefault="00C901E7" w:rsidP="00C901E7">
      <w:pPr>
        <w:pStyle w:val="ad"/>
        <w:numPr>
          <w:ilvl w:val="0"/>
          <w:numId w:val="437"/>
        </w:numPr>
        <w:ind w:leftChars="0"/>
        <w:rPr>
          <w:rFonts w:ascii="標楷體" w:eastAsia="標楷體" w:hAnsi="標楷體"/>
          <w:sz w:val="28"/>
          <w:szCs w:val="28"/>
        </w:rPr>
      </w:pPr>
      <w:r w:rsidRPr="00F31B0E">
        <w:rPr>
          <w:rFonts w:ascii="標楷體" w:eastAsia="標楷體" w:hAnsi="標楷體" w:hint="eastAsia"/>
          <w:sz w:val="28"/>
          <w:szCs w:val="28"/>
        </w:rPr>
        <w:t>將資料印出：</w:t>
      </w:r>
    </w:p>
    <w:p w14:paraId="483D20C3" w14:textId="77777777" w:rsidR="00C901E7" w:rsidRPr="00AA0C84" w:rsidRDefault="00C901E7" w:rsidP="00C901E7">
      <w:pPr>
        <w:pStyle w:val="ad"/>
        <w:numPr>
          <w:ilvl w:val="0"/>
          <w:numId w:val="441"/>
        </w:numPr>
        <w:ind w:leftChars="0" w:left="1985" w:hanging="567"/>
        <w:rPr>
          <w:rFonts w:ascii="標楷體" w:eastAsia="標楷體" w:hAnsi="標楷體"/>
          <w:sz w:val="28"/>
          <w:szCs w:val="28"/>
        </w:rPr>
      </w:pPr>
      <w:r w:rsidRPr="00AA0C84">
        <w:rPr>
          <w:rFonts w:ascii="標楷體" w:eastAsia="標楷體" w:hAnsi="標楷體" w:hint="eastAsia"/>
          <w:sz w:val="28"/>
          <w:szCs w:val="28"/>
        </w:rPr>
        <w:t>點選【確定】按鈕，系統依設定條件整理資料並存至暫存檔。此時系統會提示紙張規格，請依訊息更換印表機紙張規格。</w:t>
      </w:r>
    </w:p>
    <w:p w14:paraId="6C1EA1AB" w14:textId="77777777" w:rsidR="00C901E7" w:rsidRPr="00AA0C84" w:rsidRDefault="00C901E7" w:rsidP="00C901E7">
      <w:pPr>
        <w:pStyle w:val="ad"/>
        <w:numPr>
          <w:ilvl w:val="0"/>
          <w:numId w:val="441"/>
        </w:numPr>
        <w:ind w:leftChars="0" w:left="1985" w:hanging="567"/>
        <w:rPr>
          <w:rFonts w:ascii="標楷體" w:eastAsia="標楷體" w:hAnsi="標楷體"/>
          <w:sz w:val="28"/>
          <w:szCs w:val="28"/>
        </w:rPr>
      </w:pPr>
      <w:r w:rsidRPr="00AA0C84">
        <w:rPr>
          <w:rFonts w:ascii="標楷體" w:eastAsia="標楷體" w:hAnsi="標楷體" w:hint="eastAsia"/>
          <w:sz w:val="28"/>
          <w:szCs w:val="28"/>
        </w:rPr>
        <w:t>選擇輸出模式(【</w:t>
      </w:r>
      <w:r>
        <w:rPr>
          <w:rFonts w:ascii="標楷體" w:eastAsia="標楷體" w:hAnsi="標楷體" w:hint="eastAsia"/>
          <w:sz w:val="28"/>
          <w:szCs w:val="28"/>
        </w:rPr>
        <w:t>列印</w:t>
      </w:r>
      <w:r w:rsidRPr="00AA0C84">
        <w:rPr>
          <w:rFonts w:ascii="標楷體" w:eastAsia="標楷體" w:hAnsi="標楷體" w:hint="eastAsia"/>
          <w:sz w:val="28"/>
          <w:szCs w:val="28"/>
        </w:rPr>
        <w:t>】或【EXCEL】)。</w:t>
      </w:r>
    </w:p>
    <w:p w14:paraId="6E2D0C3D" w14:textId="77777777" w:rsidR="00C901E7" w:rsidRDefault="00C901E7" w:rsidP="00C901E7">
      <w:pPr>
        <w:pStyle w:val="ad"/>
        <w:numPr>
          <w:ilvl w:val="0"/>
          <w:numId w:val="441"/>
        </w:numPr>
        <w:ind w:leftChars="0" w:left="1985" w:hanging="567"/>
        <w:rPr>
          <w:rFonts w:ascii="標楷體" w:eastAsia="標楷體" w:hAnsi="標楷體"/>
          <w:sz w:val="28"/>
          <w:szCs w:val="28"/>
        </w:rPr>
      </w:pPr>
      <w:r w:rsidRPr="00AA0C84">
        <w:rPr>
          <w:rFonts w:ascii="標楷體" w:eastAsia="標楷體" w:hAnsi="標楷體" w:hint="eastAsia"/>
          <w:sz w:val="28"/>
          <w:szCs w:val="28"/>
        </w:rPr>
        <w:t>點選【結束】按鈕，以結束作業。</w:t>
      </w:r>
    </w:p>
    <w:p w14:paraId="513B6862" w14:textId="77777777" w:rsidR="00C901E7" w:rsidRDefault="00C901E7" w:rsidP="00C901E7">
      <w:pPr>
        <w:pStyle w:val="ad"/>
        <w:numPr>
          <w:ilvl w:val="0"/>
          <w:numId w:val="417"/>
        </w:numPr>
        <w:ind w:leftChars="0" w:left="851" w:hanging="851"/>
        <w:rPr>
          <w:rFonts w:ascii="標楷體" w:eastAsia="標楷體" w:hAnsi="標楷體"/>
          <w:sz w:val="28"/>
          <w:szCs w:val="28"/>
        </w:rPr>
      </w:pPr>
      <w:r w:rsidRPr="00453AF0">
        <w:rPr>
          <w:rFonts w:ascii="標楷體" w:eastAsia="標楷體" w:hAnsi="標楷體" w:hint="eastAsia"/>
          <w:sz w:val="28"/>
          <w:szCs w:val="28"/>
        </w:rPr>
        <w:t>畫面範例：</w:t>
      </w:r>
    </w:p>
    <w:p w14:paraId="6F206AEA" w14:textId="77777777" w:rsidR="00C901E7" w:rsidRPr="003A671C" w:rsidRDefault="00C901E7" w:rsidP="00C901E7">
      <w:pPr>
        <w:ind w:left="851"/>
        <w:rPr>
          <w:rFonts w:ascii="標楷體" w:eastAsia="標楷體" w:hAnsi="標楷體"/>
          <w:sz w:val="28"/>
          <w:szCs w:val="28"/>
        </w:rPr>
      </w:pPr>
      <w:r>
        <w:rPr>
          <w:noProof/>
        </w:rPr>
        <w:drawing>
          <wp:inline distT="0" distB="0" distL="0" distR="0" wp14:anchorId="4203F116" wp14:editId="2C449ED4">
            <wp:extent cx="6267517" cy="3228975"/>
            <wp:effectExtent l="0" t="0" r="0" b="0"/>
            <wp:docPr id="4291624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62429" name=""/>
                    <pic:cNvPicPr/>
                  </pic:nvPicPr>
                  <pic:blipFill>
                    <a:blip r:embed="rId107"/>
                    <a:stretch>
                      <a:fillRect/>
                    </a:stretch>
                  </pic:blipFill>
                  <pic:spPr>
                    <a:xfrm>
                      <a:off x="0" y="0"/>
                      <a:ext cx="6271547" cy="3231051"/>
                    </a:xfrm>
                    <a:prstGeom prst="rect">
                      <a:avLst/>
                    </a:prstGeom>
                  </pic:spPr>
                </pic:pic>
              </a:graphicData>
            </a:graphic>
          </wp:inline>
        </w:drawing>
      </w:r>
    </w:p>
    <w:p w14:paraId="49B281C0"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0EF25F7E" w14:textId="77777777" w:rsidR="00C901E7" w:rsidRPr="00AD46CB" w:rsidRDefault="00C901E7" w:rsidP="00C901E7">
      <w:pPr>
        <w:pBdr>
          <w:bottom w:val="single" w:sz="6" w:space="1" w:color="auto"/>
        </w:pBdr>
        <w:jc w:val="center"/>
        <w:rPr>
          <w:rFonts w:ascii="標楷體" w:eastAsia="標楷體" w:hAnsi="標楷體"/>
          <w:b/>
          <w:sz w:val="28"/>
          <w:szCs w:val="28"/>
        </w:rPr>
      </w:pPr>
      <w:r w:rsidRPr="00AD46CB">
        <w:rPr>
          <w:rFonts w:ascii="標楷體" w:eastAsia="標楷體" w:hAnsi="標楷體" w:hint="eastAsia"/>
          <w:b/>
          <w:sz w:val="28"/>
          <w:szCs w:val="28"/>
        </w:rPr>
        <w:lastRenderedPageBreak/>
        <w:t>ACC26.計畫各式統計表</w:t>
      </w:r>
    </w:p>
    <w:p w14:paraId="03462032" w14:textId="77777777" w:rsidR="00C901E7" w:rsidRPr="005D02E6" w:rsidRDefault="00C901E7" w:rsidP="00C901E7">
      <w:pPr>
        <w:pStyle w:val="ad"/>
        <w:numPr>
          <w:ilvl w:val="0"/>
          <w:numId w:val="448"/>
        </w:numPr>
        <w:ind w:leftChars="0"/>
        <w:rPr>
          <w:rFonts w:ascii="標楷體" w:eastAsia="標楷體" w:hAnsi="標楷體"/>
          <w:color w:val="FF0000"/>
          <w:sz w:val="28"/>
          <w:szCs w:val="28"/>
        </w:rPr>
      </w:pPr>
      <w:r w:rsidRPr="00226EAA">
        <w:rPr>
          <w:rFonts w:ascii="標楷體" w:eastAsia="標楷體" w:hAnsi="標楷體" w:hint="eastAsia"/>
          <w:color w:val="000000" w:themeColor="text1"/>
          <w:sz w:val="28"/>
          <w:szCs w:val="28"/>
        </w:rPr>
        <w:t>『</w:t>
      </w:r>
      <w:r w:rsidRPr="005D02E6">
        <w:rPr>
          <w:rFonts w:ascii="標楷體" w:eastAsia="標楷體" w:hAnsi="標楷體" w:hint="eastAsia"/>
          <w:color w:val="0000FF"/>
          <w:sz w:val="28"/>
          <w:szCs w:val="28"/>
          <w:u w:val="single"/>
        </w:rPr>
        <w:t>2.計畫管理→6.計畫各式統計表</w:t>
      </w:r>
      <w:r w:rsidRPr="00226EAA">
        <w:rPr>
          <w:rFonts w:ascii="標楷體" w:eastAsia="標楷體" w:hAnsi="標楷體" w:hint="eastAsia"/>
          <w:color w:val="000000" w:themeColor="text1"/>
          <w:sz w:val="28"/>
          <w:szCs w:val="28"/>
        </w:rPr>
        <w:t>』可印出之報表名稱及格式</w:t>
      </w:r>
    </w:p>
    <w:tbl>
      <w:tblPr>
        <w:tblStyle w:val="ae"/>
        <w:tblW w:w="9415" w:type="dxa"/>
        <w:tblInd w:w="960" w:type="dxa"/>
        <w:tblLook w:val="04A0" w:firstRow="1" w:lastRow="0" w:firstColumn="1" w:lastColumn="0" w:noHBand="0" w:noVBand="1"/>
      </w:tblPr>
      <w:tblGrid>
        <w:gridCol w:w="2863"/>
        <w:gridCol w:w="3276"/>
        <w:gridCol w:w="3276"/>
      </w:tblGrid>
      <w:tr w:rsidR="00C901E7" w14:paraId="6A5B805B" w14:textId="77777777" w:rsidTr="00851028">
        <w:tc>
          <w:tcPr>
            <w:tcW w:w="2863" w:type="dxa"/>
            <w:vAlign w:val="center"/>
          </w:tcPr>
          <w:p w14:paraId="344DD337"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報表名稱</w:t>
            </w:r>
          </w:p>
        </w:tc>
        <w:tc>
          <w:tcPr>
            <w:tcW w:w="3276" w:type="dxa"/>
            <w:vAlign w:val="center"/>
          </w:tcPr>
          <w:p w14:paraId="28ACAF8A"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列印格式</w:t>
            </w:r>
          </w:p>
        </w:tc>
        <w:tc>
          <w:tcPr>
            <w:tcW w:w="3276" w:type="dxa"/>
            <w:vAlign w:val="center"/>
          </w:tcPr>
          <w:p w14:paraId="03D7015A"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列印順序</w:t>
            </w:r>
          </w:p>
        </w:tc>
      </w:tr>
      <w:tr w:rsidR="00C901E7" w14:paraId="399B050A" w14:textId="77777777" w:rsidTr="00851028">
        <w:tc>
          <w:tcPr>
            <w:tcW w:w="2863" w:type="dxa"/>
            <w:vMerge w:val="restart"/>
            <w:vAlign w:val="center"/>
          </w:tcPr>
          <w:p w14:paraId="535818C5"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1.計畫清冊</w:t>
            </w:r>
          </w:p>
          <w:p w14:paraId="75BB251D" w14:textId="77777777" w:rsidR="00C901E7" w:rsidRPr="004B0CEA" w:rsidRDefault="00C901E7" w:rsidP="00851028">
            <w:pPr>
              <w:jc w:val="both"/>
              <w:rPr>
                <w:rFonts w:ascii="標楷體" w:eastAsia="標楷體" w:hAnsi="標楷體"/>
              </w:rPr>
            </w:pPr>
          </w:p>
        </w:tc>
        <w:tc>
          <w:tcPr>
            <w:tcW w:w="3276" w:type="dxa"/>
            <w:vMerge w:val="restart"/>
            <w:vAlign w:val="center"/>
          </w:tcPr>
          <w:p w14:paraId="278BCACA"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自訂</w:t>
            </w:r>
          </w:p>
          <w:p w14:paraId="38EF6799"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執行中計畫</w:t>
            </w:r>
          </w:p>
          <w:p w14:paraId="5366259C"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應結未結計畫</w:t>
            </w:r>
          </w:p>
          <w:p w14:paraId="10BDA106"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已結、中止計畫</w:t>
            </w:r>
          </w:p>
        </w:tc>
        <w:tc>
          <w:tcPr>
            <w:tcW w:w="3276" w:type="dxa"/>
            <w:vAlign w:val="center"/>
          </w:tcPr>
          <w:p w14:paraId="55D7245E"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計畫</w:t>
            </w:r>
          </w:p>
        </w:tc>
      </w:tr>
      <w:tr w:rsidR="00C901E7" w14:paraId="19692291" w14:textId="77777777" w:rsidTr="00851028">
        <w:tc>
          <w:tcPr>
            <w:tcW w:w="2863" w:type="dxa"/>
            <w:vMerge/>
            <w:vAlign w:val="center"/>
          </w:tcPr>
          <w:p w14:paraId="0B1D10C6" w14:textId="77777777" w:rsidR="00C901E7" w:rsidRPr="004B0CEA" w:rsidRDefault="00C901E7" w:rsidP="00851028">
            <w:pPr>
              <w:jc w:val="both"/>
              <w:rPr>
                <w:rFonts w:ascii="標楷體" w:eastAsia="標楷體" w:hAnsi="標楷體"/>
              </w:rPr>
            </w:pPr>
          </w:p>
        </w:tc>
        <w:tc>
          <w:tcPr>
            <w:tcW w:w="3276" w:type="dxa"/>
            <w:vMerge/>
            <w:vAlign w:val="center"/>
          </w:tcPr>
          <w:p w14:paraId="751941FC" w14:textId="77777777" w:rsidR="00C901E7" w:rsidRPr="004B0CEA" w:rsidRDefault="00C901E7" w:rsidP="00851028">
            <w:pPr>
              <w:jc w:val="both"/>
              <w:rPr>
                <w:rFonts w:ascii="標楷體" w:eastAsia="標楷體" w:hAnsi="標楷體"/>
              </w:rPr>
            </w:pPr>
          </w:p>
        </w:tc>
        <w:tc>
          <w:tcPr>
            <w:tcW w:w="3276" w:type="dxa"/>
            <w:vAlign w:val="center"/>
          </w:tcPr>
          <w:p w14:paraId="65055A61"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委託單位.系所.計畫</w:t>
            </w:r>
          </w:p>
        </w:tc>
      </w:tr>
      <w:tr w:rsidR="00C901E7" w14:paraId="5C33DE50" w14:textId="77777777" w:rsidTr="00851028">
        <w:tc>
          <w:tcPr>
            <w:tcW w:w="2863" w:type="dxa"/>
            <w:vMerge/>
            <w:vAlign w:val="center"/>
          </w:tcPr>
          <w:p w14:paraId="715FDAA8" w14:textId="77777777" w:rsidR="00C901E7" w:rsidRPr="004B0CEA" w:rsidRDefault="00C901E7" w:rsidP="00851028">
            <w:pPr>
              <w:jc w:val="both"/>
              <w:rPr>
                <w:rFonts w:ascii="標楷體" w:eastAsia="標楷體" w:hAnsi="標楷體"/>
              </w:rPr>
            </w:pPr>
          </w:p>
        </w:tc>
        <w:tc>
          <w:tcPr>
            <w:tcW w:w="3276" w:type="dxa"/>
            <w:vMerge/>
            <w:vAlign w:val="center"/>
          </w:tcPr>
          <w:p w14:paraId="055451E6" w14:textId="77777777" w:rsidR="00C901E7" w:rsidRPr="004B0CEA" w:rsidRDefault="00C901E7" w:rsidP="00851028">
            <w:pPr>
              <w:jc w:val="both"/>
              <w:rPr>
                <w:rFonts w:ascii="標楷體" w:eastAsia="標楷體" w:hAnsi="標楷體"/>
              </w:rPr>
            </w:pPr>
          </w:p>
        </w:tc>
        <w:tc>
          <w:tcPr>
            <w:tcW w:w="3276" w:type="dxa"/>
            <w:vAlign w:val="center"/>
          </w:tcPr>
          <w:p w14:paraId="0ED6A991"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委託單位.系所.計畫(跳頁)</w:t>
            </w:r>
          </w:p>
        </w:tc>
      </w:tr>
      <w:tr w:rsidR="00C901E7" w14:paraId="3C95BC98" w14:textId="77777777" w:rsidTr="00851028">
        <w:tc>
          <w:tcPr>
            <w:tcW w:w="2863" w:type="dxa"/>
            <w:vMerge/>
            <w:vAlign w:val="center"/>
          </w:tcPr>
          <w:p w14:paraId="4CE49D92" w14:textId="77777777" w:rsidR="00C901E7" w:rsidRPr="004B0CEA" w:rsidRDefault="00C901E7" w:rsidP="00851028">
            <w:pPr>
              <w:jc w:val="both"/>
              <w:rPr>
                <w:rFonts w:ascii="標楷體" w:eastAsia="標楷體" w:hAnsi="標楷體"/>
              </w:rPr>
            </w:pPr>
          </w:p>
        </w:tc>
        <w:tc>
          <w:tcPr>
            <w:tcW w:w="3276" w:type="dxa"/>
            <w:vMerge/>
            <w:vAlign w:val="center"/>
          </w:tcPr>
          <w:p w14:paraId="797DC333" w14:textId="77777777" w:rsidR="00C901E7" w:rsidRPr="004B0CEA" w:rsidRDefault="00C901E7" w:rsidP="00851028">
            <w:pPr>
              <w:jc w:val="both"/>
              <w:rPr>
                <w:rFonts w:ascii="標楷體" w:eastAsia="標楷體" w:hAnsi="標楷體"/>
              </w:rPr>
            </w:pPr>
          </w:p>
        </w:tc>
        <w:tc>
          <w:tcPr>
            <w:tcW w:w="3276" w:type="dxa"/>
            <w:vAlign w:val="center"/>
          </w:tcPr>
          <w:p w14:paraId="68B68192"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系所.委託單位.計畫</w:t>
            </w:r>
          </w:p>
        </w:tc>
      </w:tr>
      <w:tr w:rsidR="00C901E7" w14:paraId="7B0D0F32" w14:textId="77777777" w:rsidTr="00851028">
        <w:tc>
          <w:tcPr>
            <w:tcW w:w="2863" w:type="dxa"/>
            <w:vMerge/>
            <w:vAlign w:val="center"/>
          </w:tcPr>
          <w:p w14:paraId="5770E50A" w14:textId="77777777" w:rsidR="00C901E7" w:rsidRPr="004B0CEA" w:rsidRDefault="00C901E7" w:rsidP="00851028">
            <w:pPr>
              <w:jc w:val="both"/>
              <w:rPr>
                <w:rFonts w:ascii="標楷體" w:eastAsia="標楷體" w:hAnsi="標楷體"/>
              </w:rPr>
            </w:pPr>
          </w:p>
        </w:tc>
        <w:tc>
          <w:tcPr>
            <w:tcW w:w="3276" w:type="dxa"/>
            <w:vMerge/>
            <w:vAlign w:val="center"/>
          </w:tcPr>
          <w:p w14:paraId="210F97F6" w14:textId="77777777" w:rsidR="00C901E7" w:rsidRPr="004B0CEA" w:rsidRDefault="00C901E7" w:rsidP="00851028">
            <w:pPr>
              <w:jc w:val="both"/>
              <w:rPr>
                <w:rFonts w:ascii="標楷體" w:eastAsia="標楷體" w:hAnsi="標楷體"/>
              </w:rPr>
            </w:pPr>
          </w:p>
        </w:tc>
        <w:tc>
          <w:tcPr>
            <w:tcW w:w="3276" w:type="dxa"/>
            <w:vAlign w:val="center"/>
          </w:tcPr>
          <w:p w14:paraId="6E457E59"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系所.委託單位.計畫(跳頁)</w:t>
            </w:r>
          </w:p>
        </w:tc>
      </w:tr>
      <w:tr w:rsidR="00C901E7" w14:paraId="5FE0B3F5" w14:textId="77777777" w:rsidTr="00851028">
        <w:tc>
          <w:tcPr>
            <w:tcW w:w="2863" w:type="dxa"/>
            <w:vMerge/>
            <w:vAlign w:val="center"/>
          </w:tcPr>
          <w:p w14:paraId="3F0CDC89" w14:textId="77777777" w:rsidR="00C901E7" w:rsidRPr="004B0CEA" w:rsidRDefault="00C901E7" w:rsidP="00851028">
            <w:pPr>
              <w:jc w:val="both"/>
              <w:rPr>
                <w:rFonts w:ascii="標楷體" w:eastAsia="標楷體" w:hAnsi="標楷體"/>
              </w:rPr>
            </w:pPr>
          </w:p>
        </w:tc>
        <w:tc>
          <w:tcPr>
            <w:tcW w:w="3276" w:type="dxa"/>
            <w:vMerge/>
            <w:vAlign w:val="center"/>
          </w:tcPr>
          <w:p w14:paraId="6B7558D8" w14:textId="77777777" w:rsidR="00C901E7" w:rsidRPr="004B0CEA" w:rsidRDefault="00C901E7" w:rsidP="00851028">
            <w:pPr>
              <w:jc w:val="both"/>
              <w:rPr>
                <w:rFonts w:ascii="標楷體" w:eastAsia="標楷體" w:hAnsi="標楷體"/>
              </w:rPr>
            </w:pPr>
          </w:p>
        </w:tc>
        <w:tc>
          <w:tcPr>
            <w:tcW w:w="3276" w:type="dxa"/>
            <w:vAlign w:val="center"/>
          </w:tcPr>
          <w:p w14:paraId="0FDE57F3"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計畫主持人</w:t>
            </w:r>
          </w:p>
        </w:tc>
      </w:tr>
      <w:tr w:rsidR="00C901E7" w14:paraId="398AF3A6" w14:textId="77777777" w:rsidTr="00851028">
        <w:tc>
          <w:tcPr>
            <w:tcW w:w="2863" w:type="dxa"/>
            <w:vMerge/>
            <w:vAlign w:val="center"/>
          </w:tcPr>
          <w:p w14:paraId="4A649E10" w14:textId="77777777" w:rsidR="00C901E7" w:rsidRPr="004B0CEA" w:rsidRDefault="00C901E7" w:rsidP="00851028">
            <w:pPr>
              <w:jc w:val="both"/>
              <w:rPr>
                <w:rFonts w:ascii="標楷體" w:eastAsia="標楷體" w:hAnsi="標楷體"/>
              </w:rPr>
            </w:pPr>
          </w:p>
        </w:tc>
        <w:tc>
          <w:tcPr>
            <w:tcW w:w="3276" w:type="dxa"/>
            <w:vMerge/>
            <w:vAlign w:val="center"/>
          </w:tcPr>
          <w:p w14:paraId="1110A069" w14:textId="77777777" w:rsidR="00C901E7" w:rsidRPr="004B0CEA" w:rsidRDefault="00C901E7" w:rsidP="00851028">
            <w:pPr>
              <w:jc w:val="both"/>
              <w:rPr>
                <w:rFonts w:ascii="標楷體" w:eastAsia="標楷體" w:hAnsi="標楷體"/>
              </w:rPr>
            </w:pPr>
          </w:p>
        </w:tc>
        <w:tc>
          <w:tcPr>
            <w:tcW w:w="3276" w:type="dxa"/>
            <w:vAlign w:val="center"/>
          </w:tcPr>
          <w:p w14:paraId="45E69265"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歸檔箱號</w:t>
            </w:r>
          </w:p>
        </w:tc>
      </w:tr>
      <w:tr w:rsidR="00C901E7" w14:paraId="59215ABE" w14:textId="77777777" w:rsidTr="00851028">
        <w:tc>
          <w:tcPr>
            <w:tcW w:w="2863" w:type="dxa"/>
            <w:vAlign w:val="center"/>
          </w:tcPr>
          <w:p w14:paraId="22B201AC"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2.計畫經費用途清冊</w:t>
            </w:r>
          </w:p>
        </w:tc>
        <w:tc>
          <w:tcPr>
            <w:tcW w:w="3276" w:type="dxa"/>
            <w:vAlign w:val="center"/>
          </w:tcPr>
          <w:p w14:paraId="21F6D936"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自訂</w:t>
            </w:r>
          </w:p>
        </w:tc>
        <w:tc>
          <w:tcPr>
            <w:tcW w:w="3276" w:type="dxa"/>
            <w:vAlign w:val="center"/>
          </w:tcPr>
          <w:p w14:paraId="15F7A92A"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計畫</w:t>
            </w:r>
          </w:p>
        </w:tc>
      </w:tr>
      <w:tr w:rsidR="00C901E7" w14:paraId="735CC345" w14:textId="77777777" w:rsidTr="00851028">
        <w:tc>
          <w:tcPr>
            <w:tcW w:w="2863" w:type="dxa"/>
            <w:vMerge w:val="restart"/>
            <w:vAlign w:val="center"/>
          </w:tcPr>
          <w:p w14:paraId="6FA3047C"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3.計畫經費用途明細表</w:t>
            </w:r>
          </w:p>
          <w:p w14:paraId="5BF0049A" w14:textId="77777777" w:rsidR="00C901E7" w:rsidRPr="004B0CEA" w:rsidRDefault="00C901E7" w:rsidP="00851028">
            <w:pPr>
              <w:jc w:val="both"/>
              <w:rPr>
                <w:rFonts w:ascii="標楷體" w:eastAsia="標楷體" w:hAnsi="標楷體"/>
              </w:rPr>
            </w:pPr>
          </w:p>
        </w:tc>
        <w:tc>
          <w:tcPr>
            <w:tcW w:w="3276" w:type="dxa"/>
            <w:vMerge w:val="restart"/>
            <w:vAlign w:val="center"/>
          </w:tcPr>
          <w:p w14:paraId="21ED7604"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自訂</w:t>
            </w:r>
          </w:p>
          <w:p w14:paraId="2DD54AC6"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(可選擇出預算數或執行數)</w:t>
            </w:r>
          </w:p>
        </w:tc>
        <w:tc>
          <w:tcPr>
            <w:tcW w:w="3276" w:type="dxa"/>
            <w:vAlign w:val="center"/>
          </w:tcPr>
          <w:p w14:paraId="6AA2672B"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計畫</w:t>
            </w:r>
          </w:p>
        </w:tc>
      </w:tr>
      <w:tr w:rsidR="00C901E7" w14:paraId="11E50507" w14:textId="77777777" w:rsidTr="00851028">
        <w:tc>
          <w:tcPr>
            <w:tcW w:w="2863" w:type="dxa"/>
            <w:vMerge/>
            <w:vAlign w:val="center"/>
          </w:tcPr>
          <w:p w14:paraId="48BC286D" w14:textId="77777777" w:rsidR="00C901E7" w:rsidRPr="004B0CEA" w:rsidRDefault="00C901E7" w:rsidP="00851028">
            <w:pPr>
              <w:jc w:val="both"/>
              <w:rPr>
                <w:rFonts w:ascii="標楷體" w:eastAsia="標楷體" w:hAnsi="標楷體"/>
              </w:rPr>
            </w:pPr>
          </w:p>
        </w:tc>
        <w:tc>
          <w:tcPr>
            <w:tcW w:w="3276" w:type="dxa"/>
            <w:vMerge/>
            <w:vAlign w:val="center"/>
          </w:tcPr>
          <w:p w14:paraId="7567A8E6" w14:textId="77777777" w:rsidR="00C901E7" w:rsidRPr="004B0CEA" w:rsidRDefault="00C901E7" w:rsidP="00851028">
            <w:pPr>
              <w:jc w:val="both"/>
              <w:rPr>
                <w:rFonts w:ascii="標楷體" w:eastAsia="標楷體" w:hAnsi="標楷體"/>
              </w:rPr>
            </w:pPr>
          </w:p>
        </w:tc>
        <w:tc>
          <w:tcPr>
            <w:tcW w:w="3276" w:type="dxa"/>
            <w:vAlign w:val="center"/>
          </w:tcPr>
          <w:p w14:paraId="24C76E73"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委託單位.系所.計畫</w:t>
            </w:r>
          </w:p>
        </w:tc>
      </w:tr>
      <w:tr w:rsidR="00C901E7" w14:paraId="2F755438" w14:textId="77777777" w:rsidTr="00851028">
        <w:tc>
          <w:tcPr>
            <w:tcW w:w="2863" w:type="dxa"/>
            <w:vMerge/>
            <w:vAlign w:val="center"/>
          </w:tcPr>
          <w:p w14:paraId="19FE8974" w14:textId="77777777" w:rsidR="00C901E7" w:rsidRPr="004B0CEA" w:rsidRDefault="00C901E7" w:rsidP="00851028">
            <w:pPr>
              <w:jc w:val="both"/>
              <w:rPr>
                <w:rFonts w:ascii="標楷體" w:eastAsia="標楷體" w:hAnsi="標楷體"/>
              </w:rPr>
            </w:pPr>
          </w:p>
        </w:tc>
        <w:tc>
          <w:tcPr>
            <w:tcW w:w="3276" w:type="dxa"/>
            <w:vMerge/>
            <w:vAlign w:val="center"/>
          </w:tcPr>
          <w:p w14:paraId="54EBEB8D" w14:textId="77777777" w:rsidR="00C901E7" w:rsidRPr="004B0CEA" w:rsidRDefault="00C901E7" w:rsidP="00851028">
            <w:pPr>
              <w:jc w:val="both"/>
              <w:rPr>
                <w:rFonts w:ascii="標楷體" w:eastAsia="標楷體" w:hAnsi="標楷體"/>
              </w:rPr>
            </w:pPr>
          </w:p>
        </w:tc>
        <w:tc>
          <w:tcPr>
            <w:tcW w:w="3276" w:type="dxa"/>
            <w:vAlign w:val="center"/>
          </w:tcPr>
          <w:p w14:paraId="79B853D7"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委託單位.系所.計畫(跳頁)</w:t>
            </w:r>
          </w:p>
        </w:tc>
      </w:tr>
      <w:tr w:rsidR="00C901E7" w14:paraId="402FB4C9" w14:textId="77777777" w:rsidTr="00851028">
        <w:tc>
          <w:tcPr>
            <w:tcW w:w="2863" w:type="dxa"/>
            <w:vMerge/>
            <w:vAlign w:val="center"/>
          </w:tcPr>
          <w:p w14:paraId="432CBE96" w14:textId="77777777" w:rsidR="00C901E7" w:rsidRPr="004B0CEA" w:rsidRDefault="00C901E7" w:rsidP="00851028">
            <w:pPr>
              <w:jc w:val="both"/>
              <w:rPr>
                <w:rFonts w:ascii="標楷體" w:eastAsia="標楷體" w:hAnsi="標楷體"/>
              </w:rPr>
            </w:pPr>
          </w:p>
        </w:tc>
        <w:tc>
          <w:tcPr>
            <w:tcW w:w="3276" w:type="dxa"/>
            <w:vMerge/>
            <w:vAlign w:val="center"/>
          </w:tcPr>
          <w:p w14:paraId="26985CF5" w14:textId="77777777" w:rsidR="00C901E7" w:rsidRPr="004B0CEA" w:rsidRDefault="00C901E7" w:rsidP="00851028">
            <w:pPr>
              <w:jc w:val="both"/>
              <w:rPr>
                <w:rFonts w:ascii="標楷體" w:eastAsia="標楷體" w:hAnsi="標楷體"/>
              </w:rPr>
            </w:pPr>
          </w:p>
        </w:tc>
        <w:tc>
          <w:tcPr>
            <w:tcW w:w="3276" w:type="dxa"/>
            <w:vAlign w:val="center"/>
          </w:tcPr>
          <w:p w14:paraId="3E32DC06"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系所.委託單位.計畫</w:t>
            </w:r>
          </w:p>
        </w:tc>
      </w:tr>
      <w:tr w:rsidR="00C901E7" w14:paraId="38183B6B" w14:textId="77777777" w:rsidTr="00851028">
        <w:tc>
          <w:tcPr>
            <w:tcW w:w="2863" w:type="dxa"/>
            <w:vMerge/>
            <w:vAlign w:val="center"/>
          </w:tcPr>
          <w:p w14:paraId="01375E5C" w14:textId="77777777" w:rsidR="00C901E7" w:rsidRPr="004B0CEA" w:rsidRDefault="00C901E7" w:rsidP="00851028">
            <w:pPr>
              <w:jc w:val="both"/>
              <w:rPr>
                <w:rFonts w:ascii="標楷體" w:eastAsia="標楷體" w:hAnsi="標楷體"/>
              </w:rPr>
            </w:pPr>
          </w:p>
        </w:tc>
        <w:tc>
          <w:tcPr>
            <w:tcW w:w="3276" w:type="dxa"/>
            <w:vMerge/>
            <w:vAlign w:val="center"/>
          </w:tcPr>
          <w:p w14:paraId="442BB302" w14:textId="77777777" w:rsidR="00C901E7" w:rsidRPr="004B0CEA" w:rsidRDefault="00C901E7" w:rsidP="00851028">
            <w:pPr>
              <w:jc w:val="both"/>
              <w:rPr>
                <w:rFonts w:ascii="標楷體" w:eastAsia="標楷體" w:hAnsi="標楷體"/>
              </w:rPr>
            </w:pPr>
          </w:p>
        </w:tc>
        <w:tc>
          <w:tcPr>
            <w:tcW w:w="3276" w:type="dxa"/>
            <w:vAlign w:val="center"/>
          </w:tcPr>
          <w:p w14:paraId="5B7F276C"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系所.委託單位.計畫(跳頁)</w:t>
            </w:r>
          </w:p>
        </w:tc>
      </w:tr>
      <w:tr w:rsidR="00C901E7" w14:paraId="5C5E9010" w14:textId="77777777" w:rsidTr="00851028">
        <w:tc>
          <w:tcPr>
            <w:tcW w:w="2863" w:type="dxa"/>
            <w:vMerge w:val="restart"/>
            <w:vAlign w:val="center"/>
          </w:tcPr>
          <w:p w14:paraId="14AC41E7"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4.計畫執行明細表</w:t>
            </w:r>
          </w:p>
          <w:p w14:paraId="2F690014" w14:textId="77777777" w:rsidR="00C901E7" w:rsidRPr="004B0CEA" w:rsidRDefault="00C901E7" w:rsidP="00851028">
            <w:pPr>
              <w:jc w:val="both"/>
              <w:rPr>
                <w:rFonts w:ascii="標楷體" w:eastAsia="標楷體" w:hAnsi="標楷體"/>
              </w:rPr>
            </w:pPr>
          </w:p>
        </w:tc>
        <w:tc>
          <w:tcPr>
            <w:tcW w:w="3276" w:type="dxa"/>
            <w:vMerge w:val="restart"/>
            <w:vAlign w:val="center"/>
          </w:tcPr>
          <w:p w14:paraId="6A34CBD7"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自訂</w:t>
            </w:r>
          </w:p>
          <w:p w14:paraId="067CE960"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執行中計畫</w:t>
            </w:r>
          </w:p>
          <w:p w14:paraId="0111BB6E"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應結未結計畫</w:t>
            </w:r>
          </w:p>
          <w:p w14:paraId="20501D3D"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已結、中止計畫</w:t>
            </w:r>
          </w:p>
        </w:tc>
        <w:tc>
          <w:tcPr>
            <w:tcW w:w="3276" w:type="dxa"/>
            <w:vAlign w:val="center"/>
          </w:tcPr>
          <w:p w14:paraId="3C7E826E"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計畫</w:t>
            </w:r>
          </w:p>
        </w:tc>
      </w:tr>
      <w:tr w:rsidR="00C901E7" w14:paraId="065C4A1C" w14:textId="77777777" w:rsidTr="00851028">
        <w:tc>
          <w:tcPr>
            <w:tcW w:w="2863" w:type="dxa"/>
            <w:vMerge/>
            <w:vAlign w:val="center"/>
          </w:tcPr>
          <w:p w14:paraId="32C98CBB" w14:textId="77777777" w:rsidR="00C901E7" w:rsidRPr="004B0CEA" w:rsidRDefault="00C901E7" w:rsidP="00851028">
            <w:pPr>
              <w:jc w:val="both"/>
              <w:rPr>
                <w:rFonts w:ascii="標楷體" w:eastAsia="標楷體" w:hAnsi="標楷體"/>
              </w:rPr>
            </w:pPr>
          </w:p>
        </w:tc>
        <w:tc>
          <w:tcPr>
            <w:tcW w:w="3276" w:type="dxa"/>
            <w:vMerge/>
            <w:vAlign w:val="center"/>
          </w:tcPr>
          <w:p w14:paraId="7928B061" w14:textId="77777777" w:rsidR="00C901E7" w:rsidRPr="004B0CEA" w:rsidRDefault="00C901E7" w:rsidP="00851028">
            <w:pPr>
              <w:jc w:val="both"/>
              <w:rPr>
                <w:rFonts w:ascii="標楷體" w:eastAsia="標楷體" w:hAnsi="標楷體"/>
              </w:rPr>
            </w:pPr>
          </w:p>
        </w:tc>
        <w:tc>
          <w:tcPr>
            <w:tcW w:w="3276" w:type="dxa"/>
            <w:vAlign w:val="center"/>
          </w:tcPr>
          <w:p w14:paraId="29038043"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委託單位.系所.計畫</w:t>
            </w:r>
          </w:p>
        </w:tc>
      </w:tr>
      <w:tr w:rsidR="00C901E7" w14:paraId="682BD5D7" w14:textId="77777777" w:rsidTr="00851028">
        <w:tc>
          <w:tcPr>
            <w:tcW w:w="2863" w:type="dxa"/>
            <w:vMerge/>
            <w:vAlign w:val="center"/>
          </w:tcPr>
          <w:p w14:paraId="1D93B764" w14:textId="77777777" w:rsidR="00C901E7" w:rsidRPr="004B0CEA" w:rsidRDefault="00C901E7" w:rsidP="00851028">
            <w:pPr>
              <w:jc w:val="both"/>
              <w:rPr>
                <w:rFonts w:ascii="標楷體" w:eastAsia="標楷體" w:hAnsi="標楷體"/>
              </w:rPr>
            </w:pPr>
          </w:p>
        </w:tc>
        <w:tc>
          <w:tcPr>
            <w:tcW w:w="3276" w:type="dxa"/>
            <w:vMerge/>
            <w:vAlign w:val="center"/>
          </w:tcPr>
          <w:p w14:paraId="46EF390A" w14:textId="77777777" w:rsidR="00C901E7" w:rsidRPr="004B0CEA" w:rsidRDefault="00C901E7" w:rsidP="00851028">
            <w:pPr>
              <w:jc w:val="both"/>
              <w:rPr>
                <w:rFonts w:ascii="標楷體" w:eastAsia="標楷體" w:hAnsi="標楷體"/>
              </w:rPr>
            </w:pPr>
          </w:p>
        </w:tc>
        <w:tc>
          <w:tcPr>
            <w:tcW w:w="3276" w:type="dxa"/>
            <w:vAlign w:val="center"/>
          </w:tcPr>
          <w:p w14:paraId="626C19EF"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委託單位.系所.計畫(跳頁)</w:t>
            </w:r>
          </w:p>
        </w:tc>
      </w:tr>
      <w:tr w:rsidR="00C901E7" w14:paraId="2A651395" w14:textId="77777777" w:rsidTr="00851028">
        <w:tc>
          <w:tcPr>
            <w:tcW w:w="2863" w:type="dxa"/>
            <w:vMerge/>
            <w:vAlign w:val="center"/>
          </w:tcPr>
          <w:p w14:paraId="74B78825" w14:textId="77777777" w:rsidR="00C901E7" w:rsidRPr="004B0CEA" w:rsidRDefault="00C901E7" w:rsidP="00851028">
            <w:pPr>
              <w:jc w:val="both"/>
              <w:rPr>
                <w:rFonts w:ascii="標楷體" w:eastAsia="標楷體" w:hAnsi="標楷體"/>
              </w:rPr>
            </w:pPr>
          </w:p>
        </w:tc>
        <w:tc>
          <w:tcPr>
            <w:tcW w:w="3276" w:type="dxa"/>
            <w:vMerge/>
            <w:vAlign w:val="center"/>
          </w:tcPr>
          <w:p w14:paraId="3FEEFAFD" w14:textId="77777777" w:rsidR="00C901E7" w:rsidRPr="004B0CEA" w:rsidRDefault="00C901E7" w:rsidP="00851028">
            <w:pPr>
              <w:jc w:val="both"/>
              <w:rPr>
                <w:rFonts w:ascii="標楷體" w:eastAsia="標楷體" w:hAnsi="標楷體"/>
              </w:rPr>
            </w:pPr>
          </w:p>
        </w:tc>
        <w:tc>
          <w:tcPr>
            <w:tcW w:w="3276" w:type="dxa"/>
            <w:vAlign w:val="center"/>
          </w:tcPr>
          <w:p w14:paraId="4E1F8604"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系所.委託單位.計畫</w:t>
            </w:r>
          </w:p>
        </w:tc>
      </w:tr>
      <w:tr w:rsidR="00C901E7" w14:paraId="072FCC69" w14:textId="77777777" w:rsidTr="00851028">
        <w:tc>
          <w:tcPr>
            <w:tcW w:w="2863" w:type="dxa"/>
            <w:vMerge/>
            <w:vAlign w:val="center"/>
          </w:tcPr>
          <w:p w14:paraId="02AD0397" w14:textId="77777777" w:rsidR="00C901E7" w:rsidRPr="004B0CEA" w:rsidRDefault="00C901E7" w:rsidP="00851028">
            <w:pPr>
              <w:jc w:val="both"/>
              <w:rPr>
                <w:rFonts w:ascii="標楷體" w:eastAsia="標楷體" w:hAnsi="標楷體"/>
              </w:rPr>
            </w:pPr>
          </w:p>
        </w:tc>
        <w:tc>
          <w:tcPr>
            <w:tcW w:w="3276" w:type="dxa"/>
            <w:vMerge/>
            <w:vAlign w:val="center"/>
          </w:tcPr>
          <w:p w14:paraId="426F5DC5" w14:textId="77777777" w:rsidR="00C901E7" w:rsidRPr="004B0CEA" w:rsidRDefault="00C901E7" w:rsidP="00851028">
            <w:pPr>
              <w:jc w:val="both"/>
              <w:rPr>
                <w:rFonts w:ascii="標楷體" w:eastAsia="標楷體" w:hAnsi="標楷體"/>
              </w:rPr>
            </w:pPr>
          </w:p>
        </w:tc>
        <w:tc>
          <w:tcPr>
            <w:tcW w:w="3276" w:type="dxa"/>
            <w:vAlign w:val="center"/>
          </w:tcPr>
          <w:p w14:paraId="456D24F6"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系所.委託單位.計畫(跳頁)</w:t>
            </w:r>
          </w:p>
        </w:tc>
      </w:tr>
      <w:tr w:rsidR="00C901E7" w14:paraId="37402FA6" w14:textId="77777777" w:rsidTr="00851028">
        <w:tc>
          <w:tcPr>
            <w:tcW w:w="2863" w:type="dxa"/>
            <w:vMerge w:val="restart"/>
            <w:vAlign w:val="center"/>
          </w:tcPr>
          <w:p w14:paraId="4FC17FDB"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5.計畫件數、金額統計表</w:t>
            </w:r>
          </w:p>
          <w:p w14:paraId="4D52D8BD" w14:textId="77777777" w:rsidR="00C901E7" w:rsidRPr="004B0CEA" w:rsidRDefault="00C901E7" w:rsidP="00851028">
            <w:pPr>
              <w:jc w:val="both"/>
              <w:rPr>
                <w:rFonts w:ascii="標楷體" w:eastAsia="標楷體" w:hAnsi="標楷體"/>
              </w:rPr>
            </w:pPr>
          </w:p>
        </w:tc>
        <w:tc>
          <w:tcPr>
            <w:tcW w:w="3276" w:type="dxa"/>
            <w:vMerge w:val="restart"/>
            <w:vAlign w:val="center"/>
          </w:tcPr>
          <w:p w14:paraId="7E519EE0" w14:textId="77777777" w:rsidR="00C901E7" w:rsidRPr="004B0CEA" w:rsidRDefault="00C901E7" w:rsidP="00851028">
            <w:pPr>
              <w:jc w:val="both"/>
              <w:rPr>
                <w:rFonts w:ascii="標楷體" w:eastAsia="標楷體" w:hAnsi="標楷體"/>
              </w:rPr>
            </w:pPr>
          </w:p>
        </w:tc>
        <w:tc>
          <w:tcPr>
            <w:tcW w:w="3276" w:type="dxa"/>
            <w:vAlign w:val="center"/>
          </w:tcPr>
          <w:p w14:paraId="1C48FDE0"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依學院</w:t>
            </w:r>
          </w:p>
        </w:tc>
      </w:tr>
      <w:tr w:rsidR="00C901E7" w14:paraId="4580A488" w14:textId="77777777" w:rsidTr="00851028">
        <w:tc>
          <w:tcPr>
            <w:tcW w:w="2863" w:type="dxa"/>
            <w:vMerge/>
            <w:vAlign w:val="center"/>
          </w:tcPr>
          <w:p w14:paraId="3470D2C4" w14:textId="77777777" w:rsidR="00C901E7" w:rsidRPr="004B0CEA" w:rsidRDefault="00C901E7" w:rsidP="00851028">
            <w:pPr>
              <w:jc w:val="both"/>
              <w:rPr>
                <w:rFonts w:ascii="標楷體" w:eastAsia="標楷體" w:hAnsi="標楷體"/>
              </w:rPr>
            </w:pPr>
          </w:p>
        </w:tc>
        <w:tc>
          <w:tcPr>
            <w:tcW w:w="3276" w:type="dxa"/>
            <w:vMerge/>
            <w:vAlign w:val="center"/>
          </w:tcPr>
          <w:p w14:paraId="67526C69" w14:textId="77777777" w:rsidR="00C901E7" w:rsidRPr="004B0CEA" w:rsidRDefault="00C901E7" w:rsidP="00851028">
            <w:pPr>
              <w:jc w:val="both"/>
              <w:rPr>
                <w:rFonts w:ascii="標楷體" w:eastAsia="標楷體" w:hAnsi="標楷體"/>
              </w:rPr>
            </w:pPr>
          </w:p>
        </w:tc>
        <w:tc>
          <w:tcPr>
            <w:tcW w:w="3276" w:type="dxa"/>
            <w:vAlign w:val="center"/>
          </w:tcPr>
          <w:p w14:paraId="6015F5B9"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依學院--系所</w:t>
            </w:r>
          </w:p>
        </w:tc>
      </w:tr>
      <w:tr w:rsidR="00C901E7" w14:paraId="7399F58B" w14:textId="77777777" w:rsidTr="00851028">
        <w:tc>
          <w:tcPr>
            <w:tcW w:w="2863" w:type="dxa"/>
            <w:vMerge/>
            <w:vAlign w:val="center"/>
          </w:tcPr>
          <w:p w14:paraId="7334C594" w14:textId="77777777" w:rsidR="00C901E7" w:rsidRPr="004B0CEA" w:rsidRDefault="00C901E7" w:rsidP="00851028">
            <w:pPr>
              <w:jc w:val="both"/>
              <w:rPr>
                <w:rFonts w:ascii="標楷體" w:eastAsia="標楷體" w:hAnsi="標楷體"/>
              </w:rPr>
            </w:pPr>
          </w:p>
        </w:tc>
        <w:tc>
          <w:tcPr>
            <w:tcW w:w="3276" w:type="dxa"/>
            <w:vMerge/>
            <w:vAlign w:val="center"/>
          </w:tcPr>
          <w:p w14:paraId="4A8CA63E" w14:textId="77777777" w:rsidR="00C901E7" w:rsidRPr="004B0CEA" w:rsidRDefault="00C901E7" w:rsidP="00851028">
            <w:pPr>
              <w:jc w:val="both"/>
              <w:rPr>
                <w:rFonts w:ascii="標楷體" w:eastAsia="標楷體" w:hAnsi="標楷體"/>
              </w:rPr>
            </w:pPr>
          </w:p>
        </w:tc>
        <w:tc>
          <w:tcPr>
            <w:tcW w:w="3276" w:type="dxa"/>
            <w:vAlign w:val="center"/>
          </w:tcPr>
          <w:p w14:paraId="10D26C85"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依委託單位</w:t>
            </w:r>
          </w:p>
        </w:tc>
      </w:tr>
      <w:tr w:rsidR="00C901E7" w14:paraId="3383082A" w14:textId="77777777" w:rsidTr="00851028">
        <w:tc>
          <w:tcPr>
            <w:tcW w:w="2863" w:type="dxa"/>
            <w:vMerge/>
            <w:vAlign w:val="center"/>
          </w:tcPr>
          <w:p w14:paraId="746DBD6B" w14:textId="77777777" w:rsidR="00C901E7" w:rsidRPr="004B0CEA" w:rsidRDefault="00C901E7" w:rsidP="00851028">
            <w:pPr>
              <w:jc w:val="both"/>
              <w:rPr>
                <w:rFonts w:ascii="標楷體" w:eastAsia="標楷體" w:hAnsi="標楷體"/>
              </w:rPr>
            </w:pPr>
          </w:p>
        </w:tc>
        <w:tc>
          <w:tcPr>
            <w:tcW w:w="3276" w:type="dxa"/>
            <w:vMerge/>
            <w:vAlign w:val="center"/>
          </w:tcPr>
          <w:p w14:paraId="3108AFAD" w14:textId="77777777" w:rsidR="00C901E7" w:rsidRPr="004B0CEA" w:rsidRDefault="00C901E7" w:rsidP="00851028">
            <w:pPr>
              <w:jc w:val="both"/>
              <w:rPr>
                <w:rFonts w:ascii="標楷體" w:eastAsia="標楷體" w:hAnsi="標楷體"/>
              </w:rPr>
            </w:pPr>
          </w:p>
        </w:tc>
        <w:tc>
          <w:tcPr>
            <w:tcW w:w="3276" w:type="dxa"/>
            <w:vAlign w:val="center"/>
          </w:tcPr>
          <w:p w14:paraId="354858CA"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依委託單位--學院</w:t>
            </w:r>
          </w:p>
        </w:tc>
      </w:tr>
      <w:tr w:rsidR="00C901E7" w14:paraId="14091A25" w14:textId="77777777" w:rsidTr="00851028">
        <w:tc>
          <w:tcPr>
            <w:tcW w:w="2863" w:type="dxa"/>
            <w:vMerge/>
            <w:vAlign w:val="center"/>
          </w:tcPr>
          <w:p w14:paraId="44DCF160" w14:textId="77777777" w:rsidR="00C901E7" w:rsidRPr="004B0CEA" w:rsidRDefault="00C901E7" w:rsidP="00851028">
            <w:pPr>
              <w:jc w:val="both"/>
              <w:rPr>
                <w:rFonts w:ascii="標楷體" w:eastAsia="標楷體" w:hAnsi="標楷體"/>
              </w:rPr>
            </w:pPr>
          </w:p>
        </w:tc>
        <w:tc>
          <w:tcPr>
            <w:tcW w:w="3276" w:type="dxa"/>
            <w:vMerge/>
            <w:vAlign w:val="center"/>
          </w:tcPr>
          <w:p w14:paraId="6B24B99A" w14:textId="77777777" w:rsidR="00C901E7" w:rsidRPr="004B0CEA" w:rsidRDefault="00C901E7" w:rsidP="00851028">
            <w:pPr>
              <w:jc w:val="both"/>
              <w:rPr>
                <w:rFonts w:ascii="標楷體" w:eastAsia="標楷體" w:hAnsi="標楷體"/>
              </w:rPr>
            </w:pPr>
          </w:p>
        </w:tc>
        <w:tc>
          <w:tcPr>
            <w:tcW w:w="3276" w:type="dxa"/>
            <w:vAlign w:val="center"/>
          </w:tcPr>
          <w:p w14:paraId="7AF13EF4"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依委託單位--學院--系所</w:t>
            </w:r>
          </w:p>
        </w:tc>
      </w:tr>
      <w:tr w:rsidR="00C901E7" w14:paraId="51E2318E" w14:textId="77777777" w:rsidTr="00851028">
        <w:tc>
          <w:tcPr>
            <w:tcW w:w="2863" w:type="dxa"/>
            <w:vMerge/>
            <w:vAlign w:val="center"/>
          </w:tcPr>
          <w:p w14:paraId="3C3CA887" w14:textId="77777777" w:rsidR="00C901E7" w:rsidRPr="004B0CEA" w:rsidRDefault="00C901E7" w:rsidP="00851028">
            <w:pPr>
              <w:jc w:val="both"/>
              <w:rPr>
                <w:rFonts w:ascii="標楷體" w:eastAsia="標楷體" w:hAnsi="標楷體"/>
              </w:rPr>
            </w:pPr>
          </w:p>
        </w:tc>
        <w:tc>
          <w:tcPr>
            <w:tcW w:w="3276" w:type="dxa"/>
            <w:vMerge/>
            <w:vAlign w:val="center"/>
          </w:tcPr>
          <w:p w14:paraId="7E1A0786" w14:textId="77777777" w:rsidR="00C901E7" w:rsidRPr="004B0CEA" w:rsidRDefault="00C901E7" w:rsidP="00851028">
            <w:pPr>
              <w:jc w:val="both"/>
              <w:rPr>
                <w:rFonts w:ascii="標楷體" w:eastAsia="標楷體" w:hAnsi="標楷體"/>
              </w:rPr>
            </w:pPr>
          </w:p>
        </w:tc>
        <w:tc>
          <w:tcPr>
            <w:tcW w:w="3276" w:type="dxa"/>
            <w:vAlign w:val="center"/>
          </w:tcPr>
          <w:p w14:paraId="479FA0A2"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依系所--委託單位</w:t>
            </w:r>
          </w:p>
        </w:tc>
      </w:tr>
      <w:tr w:rsidR="00C901E7" w14:paraId="0A3773A9" w14:textId="77777777" w:rsidTr="00851028">
        <w:tc>
          <w:tcPr>
            <w:tcW w:w="2863" w:type="dxa"/>
            <w:vMerge w:val="restart"/>
            <w:vAlign w:val="center"/>
          </w:tcPr>
          <w:p w14:paraId="6D93F218"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6.計畫管理費統計表(獲分配數)</w:t>
            </w:r>
          </w:p>
          <w:p w14:paraId="5FBB76EE" w14:textId="77777777" w:rsidR="00C901E7" w:rsidRPr="004B0CEA" w:rsidRDefault="00C901E7" w:rsidP="00851028">
            <w:pPr>
              <w:jc w:val="both"/>
              <w:rPr>
                <w:rFonts w:ascii="標楷體" w:eastAsia="標楷體" w:hAnsi="標楷體"/>
              </w:rPr>
            </w:pPr>
          </w:p>
        </w:tc>
        <w:tc>
          <w:tcPr>
            <w:tcW w:w="3276" w:type="dxa"/>
            <w:vMerge w:val="restart"/>
            <w:vAlign w:val="center"/>
          </w:tcPr>
          <w:p w14:paraId="35CE7E2D" w14:textId="77777777" w:rsidR="00C901E7" w:rsidRPr="004B0CEA" w:rsidRDefault="00C901E7" w:rsidP="00851028">
            <w:pPr>
              <w:jc w:val="both"/>
              <w:rPr>
                <w:rFonts w:ascii="標楷體" w:eastAsia="標楷體" w:hAnsi="標楷體"/>
              </w:rPr>
            </w:pPr>
          </w:p>
        </w:tc>
        <w:tc>
          <w:tcPr>
            <w:tcW w:w="3276" w:type="dxa"/>
            <w:vAlign w:val="center"/>
          </w:tcPr>
          <w:p w14:paraId="4DCB4589"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依學院</w:t>
            </w:r>
          </w:p>
        </w:tc>
      </w:tr>
      <w:tr w:rsidR="00C901E7" w14:paraId="65016B39" w14:textId="77777777" w:rsidTr="00851028">
        <w:tc>
          <w:tcPr>
            <w:tcW w:w="2863" w:type="dxa"/>
            <w:vMerge/>
            <w:vAlign w:val="center"/>
          </w:tcPr>
          <w:p w14:paraId="0C5CDA89" w14:textId="77777777" w:rsidR="00C901E7" w:rsidRPr="004B0CEA" w:rsidRDefault="00C901E7" w:rsidP="00851028">
            <w:pPr>
              <w:jc w:val="both"/>
              <w:rPr>
                <w:rFonts w:ascii="標楷體" w:eastAsia="標楷體" w:hAnsi="標楷體"/>
              </w:rPr>
            </w:pPr>
          </w:p>
        </w:tc>
        <w:tc>
          <w:tcPr>
            <w:tcW w:w="3276" w:type="dxa"/>
            <w:vMerge/>
            <w:vAlign w:val="center"/>
          </w:tcPr>
          <w:p w14:paraId="61387FD3" w14:textId="77777777" w:rsidR="00C901E7" w:rsidRPr="004B0CEA" w:rsidRDefault="00C901E7" w:rsidP="00851028">
            <w:pPr>
              <w:jc w:val="both"/>
              <w:rPr>
                <w:rFonts w:ascii="標楷體" w:eastAsia="標楷體" w:hAnsi="標楷體"/>
              </w:rPr>
            </w:pPr>
          </w:p>
        </w:tc>
        <w:tc>
          <w:tcPr>
            <w:tcW w:w="3276" w:type="dxa"/>
            <w:vAlign w:val="center"/>
          </w:tcPr>
          <w:p w14:paraId="4F8CBB7C"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依學院--系所</w:t>
            </w:r>
          </w:p>
        </w:tc>
      </w:tr>
      <w:tr w:rsidR="00C901E7" w14:paraId="34EE20B5" w14:textId="77777777" w:rsidTr="00851028">
        <w:tc>
          <w:tcPr>
            <w:tcW w:w="2863" w:type="dxa"/>
            <w:vAlign w:val="center"/>
          </w:tcPr>
          <w:p w14:paraId="027B481F"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7.計畫執行狀況統計表</w:t>
            </w:r>
          </w:p>
        </w:tc>
        <w:tc>
          <w:tcPr>
            <w:tcW w:w="3276" w:type="dxa"/>
            <w:vAlign w:val="center"/>
          </w:tcPr>
          <w:p w14:paraId="4E8A7BA4" w14:textId="77777777" w:rsidR="00C901E7" w:rsidRPr="004B0CEA" w:rsidRDefault="00C901E7" w:rsidP="00851028">
            <w:pPr>
              <w:jc w:val="both"/>
              <w:rPr>
                <w:rFonts w:ascii="標楷體" w:eastAsia="標楷體" w:hAnsi="標楷體"/>
              </w:rPr>
            </w:pPr>
          </w:p>
        </w:tc>
        <w:tc>
          <w:tcPr>
            <w:tcW w:w="3276" w:type="dxa"/>
            <w:vAlign w:val="center"/>
          </w:tcPr>
          <w:p w14:paraId="31B62D21" w14:textId="77777777" w:rsidR="00C901E7" w:rsidRPr="004B0CEA" w:rsidRDefault="00C901E7" w:rsidP="00851028">
            <w:pPr>
              <w:jc w:val="both"/>
              <w:rPr>
                <w:rFonts w:ascii="標楷體" w:eastAsia="標楷體" w:hAnsi="標楷體"/>
              </w:rPr>
            </w:pPr>
          </w:p>
        </w:tc>
      </w:tr>
      <w:tr w:rsidR="00C901E7" w14:paraId="1F83667C" w14:textId="77777777" w:rsidTr="00851028">
        <w:tc>
          <w:tcPr>
            <w:tcW w:w="2863" w:type="dxa"/>
            <w:vAlign w:val="center"/>
          </w:tcPr>
          <w:p w14:paraId="2E6991CD"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8.計畫類別統計表</w:t>
            </w:r>
          </w:p>
        </w:tc>
        <w:tc>
          <w:tcPr>
            <w:tcW w:w="3276" w:type="dxa"/>
            <w:vAlign w:val="center"/>
          </w:tcPr>
          <w:p w14:paraId="230B3B58" w14:textId="77777777" w:rsidR="00C901E7" w:rsidRPr="004B0CEA" w:rsidRDefault="00C901E7" w:rsidP="00851028">
            <w:pPr>
              <w:jc w:val="both"/>
              <w:rPr>
                <w:rFonts w:ascii="標楷體" w:eastAsia="標楷體" w:hAnsi="標楷體"/>
              </w:rPr>
            </w:pPr>
          </w:p>
        </w:tc>
        <w:tc>
          <w:tcPr>
            <w:tcW w:w="3276" w:type="dxa"/>
            <w:vAlign w:val="center"/>
          </w:tcPr>
          <w:p w14:paraId="00F05898" w14:textId="77777777" w:rsidR="00C901E7" w:rsidRPr="004B0CEA" w:rsidRDefault="00C901E7" w:rsidP="00851028">
            <w:pPr>
              <w:jc w:val="both"/>
              <w:rPr>
                <w:rFonts w:ascii="標楷體" w:eastAsia="標楷體" w:hAnsi="標楷體"/>
              </w:rPr>
            </w:pPr>
          </w:p>
        </w:tc>
      </w:tr>
      <w:tr w:rsidR="00C901E7" w14:paraId="6D669049" w14:textId="77777777" w:rsidTr="00851028">
        <w:trPr>
          <w:trHeight w:val="1470"/>
        </w:trPr>
        <w:tc>
          <w:tcPr>
            <w:tcW w:w="2863" w:type="dxa"/>
            <w:vAlign w:val="center"/>
          </w:tcPr>
          <w:p w14:paraId="0EFF5D6C"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9.年度執行計畫件數、金額一覽表</w:t>
            </w:r>
          </w:p>
          <w:p w14:paraId="75AFA3F4" w14:textId="77777777" w:rsidR="00C901E7" w:rsidRPr="004B0CEA" w:rsidRDefault="00C901E7" w:rsidP="00851028">
            <w:pPr>
              <w:jc w:val="both"/>
              <w:rPr>
                <w:rFonts w:ascii="標楷體" w:eastAsia="標楷體" w:hAnsi="標楷體"/>
              </w:rPr>
            </w:pPr>
          </w:p>
        </w:tc>
        <w:tc>
          <w:tcPr>
            <w:tcW w:w="3276" w:type="dxa"/>
            <w:vAlign w:val="center"/>
          </w:tcPr>
          <w:p w14:paraId="6E31B42C"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全校合計</w:t>
            </w:r>
          </w:p>
          <w:p w14:paraId="03D9ED34"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各學院統計</w:t>
            </w:r>
          </w:p>
          <w:p w14:paraId="5A6DA90C"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學院--系所統計</w:t>
            </w:r>
          </w:p>
          <w:p w14:paraId="3BFB244D"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學院--系所統計(跳頁)</w:t>
            </w:r>
          </w:p>
        </w:tc>
        <w:tc>
          <w:tcPr>
            <w:tcW w:w="3276" w:type="dxa"/>
            <w:vAlign w:val="center"/>
          </w:tcPr>
          <w:p w14:paraId="2CAC69E0" w14:textId="77777777" w:rsidR="00C901E7" w:rsidRPr="004B0CEA" w:rsidRDefault="00C901E7" w:rsidP="00851028">
            <w:pPr>
              <w:jc w:val="both"/>
              <w:rPr>
                <w:rFonts w:ascii="標楷體" w:eastAsia="標楷體" w:hAnsi="標楷體"/>
              </w:rPr>
            </w:pPr>
          </w:p>
        </w:tc>
      </w:tr>
      <w:tr w:rsidR="00C901E7" w14:paraId="77D0EABE" w14:textId="77777777" w:rsidTr="00851028">
        <w:tc>
          <w:tcPr>
            <w:tcW w:w="2863" w:type="dxa"/>
            <w:vMerge w:val="restart"/>
            <w:vAlign w:val="center"/>
          </w:tcPr>
          <w:p w14:paraId="12BA3F87"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lastRenderedPageBreak/>
              <w:t>A.會計科目-計畫統計表</w:t>
            </w:r>
          </w:p>
          <w:p w14:paraId="0E23CD07" w14:textId="77777777" w:rsidR="00C901E7" w:rsidRPr="004B0CEA" w:rsidRDefault="00C901E7" w:rsidP="00851028">
            <w:pPr>
              <w:jc w:val="both"/>
              <w:rPr>
                <w:rFonts w:ascii="標楷體" w:eastAsia="標楷體" w:hAnsi="標楷體"/>
              </w:rPr>
            </w:pPr>
          </w:p>
        </w:tc>
        <w:tc>
          <w:tcPr>
            <w:tcW w:w="3276" w:type="dxa"/>
            <w:vMerge w:val="restart"/>
            <w:vAlign w:val="center"/>
          </w:tcPr>
          <w:p w14:paraId="0E7D34C0"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明細科目</w:t>
            </w:r>
          </w:p>
          <w:p w14:paraId="745D6DDB"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總帳科目</w:t>
            </w:r>
          </w:p>
          <w:p w14:paraId="3F4C6F08"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科目用途別</w:t>
            </w:r>
          </w:p>
        </w:tc>
        <w:tc>
          <w:tcPr>
            <w:tcW w:w="3276" w:type="dxa"/>
            <w:vAlign w:val="center"/>
          </w:tcPr>
          <w:p w14:paraId="724C6523"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科目＋計畫</w:t>
            </w:r>
          </w:p>
        </w:tc>
      </w:tr>
      <w:tr w:rsidR="00C901E7" w14:paraId="28D4B864" w14:textId="77777777" w:rsidTr="00851028">
        <w:tc>
          <w:tcPr>
            <w:tcW w:w="2863" w:type="dxa"/>
            <w:vMerge/>
            <w:vAlign w:val="center"/>
          </w:tcPr>
          <w:p w14:paraId="24CA851E" w14:textId="77777777" w:rsidR="00C901E7" w:rsidRPr="004B0CEA" w:rsidRDefault="00C901E7" w:rsidP="00851028">
            <w:pPr>
              <w:jc w:val="both"/>
              <w:rPr>
                <w:rFonts w:ascii="標楷體" w:eastAsia="標楷體" w:hAnsi="標楷體"/>
              </w:rPr>
            </w:pPr>
          </w:p>
        </w:tc>
        <w:tc>
          <w:tcPr>
            <w:tcW w:w="3276" w:type="dxa"/>
            <w:vMerge/>
            <w:vAlign w:val="center"/>
          </w:tcPr>
          <w:p w14:paraId="0861A0C0" w14:textId="77777777" w:rsidR="00C901E7" w:rsidRPr="004B0CEA" w:rsidRDefault="00C901E7" w:rsidP="00851028">
            <w:pPr>
              <w:jc w:val="both"/>
              <w:rPr>
                <w:rFonts w:ascii="標楷體" w:eastAsia="標楷體" w:hAnsi="標楷體"/>
              </w:rPr>
            </w:pPr>
          </w:p>
        </w:tc>
        <w:tc>
          <w:tcPr>
            <w:tcW w:w="3276" w:type="dxa"/>
            <w:vAlign w:val="center"/>
          </w:tcPr>
          <w:p w14:paraId="246098DA"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科目＋系所</w:t>
            </w:r>
          </w:p>
        </w:tc>
      </w:tr>
      <w:tr w:rsidR="00C901E7" w14:paraId="70BD1951" w14:textId="77777777" w:rsidTr="00851028">
        <w:tc>
          <w:tcPr>
            <w:tcW w:w="2863" w:type="dxa"/>
            <w:vMerge/>
            <w:vAlign w:val="center"/>
          </w:tcPr>
          <w:p w14:paraId="03B29BF7" w14:textId="77777777" w:rsidR="00C901E7" w:rsidRPr="004B0CEA" w:rsidRDefault="00C901E7" w:rsidP="00851028">
            <w:pPr>
              <w:jc w:val="both"/>
              <w:rPr>
                <w:rFonts w:ascii="標楷體" w:eastAsia="標楷體" w:hAnsi="標楷體"/>
              </w:rPr>
            </w:pPr>
          </w:p>
        </w:tc>
        <w:tc>
          <w:tcPr>
            <w:tcW w:w="3276" w:type="dxa"/>
            <w:vMerge/>
            <w:vAlign w:val="center"/>
          </w:tcPr>
          <w:p w14:paraId="7615F8B7" w14:textId="77777777" w:rsidR="00C901E7" w:rsidRPr="004B0CEA" w:rsidRDefault="00C901E7" w:rsidP="00851028">
            <w:pPr>
              <w:jc w:val="both"/>
              <w:rPr>
                <w:rFonts w:ascii="標楷體" w:eastAsia="標楷體" w:hAnsi="標楷體"/>
              </w:rPr>
            </w:pPr>
          </w:p>
        </w:tc>
        <w:tc>
          <w:tcPr>
            <w:tcW w:w="3276" w:type="dxa"/>
            <w:vAlign w:val="center"/>
          </w:tcPr>
          <w:p w14:paraId="43F38834"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科目＋學校</w:t>
            </w:r>
          </w:p>
        </w:tc>
      </w:tr>
      <w:tr w:rsidR="00C901E7" w14:paraId="6DC51A49" w14:textId="77777777" w:rsidTr="00851028">
        <w:tc>
          <w:tcPr>
            <w:tcW w:w="2863" w:type="dxa"/>
            <w:vMerge/>
            <w:vAlign w:val="center"/>
          </w:tcPr>
          <w:p w14:paraId="21811DE2" w14:textId="77777777" w:rsidR="00C901E7" w:rsidRPr="004B0CEA" w:rsidRDefault="00C901E7" w:rsidP="00851028">
            <w:pPr>
              <w:jc w:val="both"/>
              <w:rPr>
                <w:rFonts w:ascii="標楷體" w:eastAsia="標楷體" w:hAnsi="標楷體"/>
              </w:rPr>
            </w:pPr>
          </w:p>
        </w:tc>
        <w:tc>
          <w:tcPr>
            <w:tcW w:w="3276" w:type="dxa"/>
            <w:vMerge/>
            <w:vAlign w:val="center"/>
          </w:tcPr>
          <w:p w14:paraId="7164187A" w14:textId="77777777" w:rsidR="00C901E7" w:rsidRPr="004B0CEA" w:rsidRDefault="00C901E7" w:rsidP="00851028">
            <w:pPr>
              <w:jc w:val="both"/>
              <w:rPr>
                <w:rFonts w:ascii="標楷體" w:eastAsia="標楷體" w:hAnsi="標楷體"/>
              </w:rPr>
            </w:pPr>
          </w:p>
        </w:tc>
        <w:tc>
          <w:tcPr>
            <w:tcW w:w="3276" w:type="dxa"/>
            <w:vAlign w:val="center"/>
          </w:tcPr>
          <w:p w14:paraId="280BF50F"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學院＋系所＋科目</w:t>
            </w:r>
          </w:p>
        </w:tc>
      </w:tr>
      <w:tr w:rsidR="00C901E7" w14:paraId="37226836" w14:textId="77777777" w:rsidTr="00851028">
        <w:trPr>
          <w:trHeight w:val="2180"/>
        </w:trPr>
        <w:tc>
          <w:tcPr>
            <w:tcW w:w="2863" w:type="dxa"/>
            <w:vAlign w:val="center"/>
          </w:tcPr>
          <w:p w14:paraId="3D8E5A8E"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B.計畫管理費統計表(預算數)</w:t>
            </w:r>
          </w:p>
        </w:tc>
        <w:tc>
          <w:tcPr>
            <w:tcW w:w="3276" w:type="dxa"/>
            <w:vAlign w:val="center"/>
          </w:tcPr>
          <w:p w14:paraId="1934D321"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學院-計畫(管理費合計)</w:t>
            </w:r>
          </w:p>
          <w:p w14:paraId="1A944ECA"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學院-計畫(區分校院系)</w:t>
            </w:r>
          </w:p>
          <w:p w14:paraId="469F5EE5" w14:textId="77777777" w:rsidR="00C901E7" w:rsidRPr="004B0CEA" w:rsidRDefault="00C901E7" w:rsidP="00851028">
            <w:pPr>
              <w:jc w:val="both"/>
              <w:rPr>
                <w:rFonts w:ascii="標楷體" w:eastAsia="標楷體" w:hAnsi="標楷體"/>
              </w:rPr>
            </w:pPr>
            <w:r w:rsidRPr="004B0CEA">
              <w:rPr>
                <w:rFonts w:ascii="標楷體" w:eastAsia="標楷體" w:hAnsi="標楷體" w:hint="eastAsia"/>
              </w:rPr>
              <w:t>計畫代碼</w:t>
            </w:r>
          </w:p>
        </w:tc>
        <w:tc>
          <w:tcPr>
            <w:tcW w:w="3276" w:type="dxa"/>
            <w:vAlign w:val="center"/>
          </w:tcPr>
          <w:p w14:paraId="6B0843EA" w14:textId="77777777" w:rsidR="00C901E7" w:rsidRPr="004B0CEA" w:rsidRDefault="00C901E7" w:rsidP="00851028">
            <w:pPr>
              <w:jc w:val="both"/>
              <w:rPr>
                <w:rFonts w:ascii="標楷體" w:eastAsia="標楷體" w:hAnsi="標楷體"/>
              </w:rPr>
            </w:pPr>
          </w:p>
        </w:tc>
      </w:tr>
    </w:tbl>
    <w:p w14:paraId="3E04B15D" w14:textId="77777777" w:rsidR="00C901E7" w:rsidRPr="00B21C68" w:rsidRDefault="00C901E7" w:rsidP="00C901E7">
      <w:pPr>
        <w:ind w:left="960"/>
        <w:rPr>
          <w:rFonts w:ascii="標楷體" w:eastAsia="標楷體" w:hAnsi="標楷體"/>
          <w:sz w:val="28"/>
          <w:szCs w:val="28"/>
        </w:rPr>
      </w:pPr>
    </w:p>
    <w:p w14:paraId="55151D24" w14:textId="77777777" w:rsidR="00C901E7" w:rsidRDefault="00C901E7" w:rsidP="00C901E7">
      <w:pPr>
        <w:pStyle w:val="ad"/>
        <w:numPr>
          <w:ilvl w:val="0"/>
          <w:numId w:val="448"/>
        </w:numPr>
        <w:ind w:leftChars="0"/>
        <w:rPr>
          <w:rFonts w:ascii="標楷體" w:eastAsia="標楷體" w:hAnsi="標楷體"/>
          <w:sz w:val="28"/>
          <w:szCs w:val="28"/>
        </w:rPr>
      </w:pPr>
      <w:r w:rsidRPr="006C40AF">
        <w:rPr>
          <w:rFonts w:ascii="標楷體" w:eastAsia="標楷體" w:hAnsi="標楷體" w:hint="eastAsia"/>
          <w:sz w:val="28"/>
          <w:szCs w:val="28"/>
        </w:rPr>
        <w:t>各功能項詳細操作說明如後：</w:t>
      </w:r>
    </w:p>
    <w:p w14:paraId="260BDE8C" w14:textId="77777777" w:rsidR="00C901E7" w:rsidRPr="006C40AF" w:rsidRDefault="00C901E7" w:rsidP="00C901E7">
      <w:pPr>
        <w:ind w:left="960"/>
        <w:rPr>
          <w:rFonts w:ascii="標楷體" w:eastAsia="標楷體" w:hAnsi="標楷體"/>
          <w:color w:val="0000FF"/>
          <w:sz w:val="28"/>
          <w:szCs w:val="28"/>
          <w:highlight w:val="lightGray"/>
        </w:rPr>
      </w:pPr>
      <w:r w:rsidRPr="006C40AF">
        <w:rPr>
          <w:rFonts w:ascii="標楷體" w:eastAsia="標楷體" w:hAnsi="標楷體" w:hint="eastAsia"/>
          <w:color w:val="0000FF"/>
          <w:sz w:val="28"/>
          <w:szCs w:val="28"/>
          <w:highlight w:val="lightGray"/>
        </w:rPr>
        <w:t>1.計畫清冊</w:t>
      </w:r>
    </w:p>
    <w:p w14:paraId="30656CFD" w14:textId="77777777" w:rsidR="00C901E7" w:rsidRPr="006C40AF" w:rsidRDefault="00C901E7" w:rsidP="00C901E7">
      <w:pPr>
        <w:ind w:left="960"/>
        <w:rPr>
          <w:rFonts w:ascii="標楷體" w:eastAsia="標楷體" w:hAnsi="標楷體"/>
          <w:color w:val="0000FF"/>
          <w:sz w:val="28"/>
          <w:szCs w:val="28"/>
          <w:highlight w:val="lightGray"/>
        </w:rPr>
      </w:pPr>
      <w:r w:rsidRPr="006C40AF">
        <w:rPr>
          <w:rFonts w:ascii="標楷體" w:eastAsia="標楷體" w:hAnsi="標楷體" w:hint="eastAsia"/>
          <w:color w:val="0000FF"/>
          <w:sz w:val="28"/>
          <w:szCs w:val="28"/>
          <w:highlight w:val="lightGray"/>
        </w:rPr>
        <w:t>2.計畫經費用途清冊</w:t>
      </w:r>
    </w:p>
    <w:p w14:paraId="3E12EE5E" w14:textId="77777777" w:rsidR="00C901E7" w:rsidRPr="006C40AF" w:rsidRDefault="00C901E7" w:rsidP="00C901E7">
      <w:pPr>
        <w:ind w:left="960"/>
        <w:rPr>
          <w:rFonts w:ascii="標楷體" w:eastAsia="標楷體" w:hAnsi="標楷體"/>
          <w:color w:val="0000FF"/>
          <w:sz w:val="28"/>
          <w:szCs w:val="28"/>
          <w:highlight w:val="lightGray"/>
        </w:rPr>
      </w:pPr>
      <w:r w:rsidRPr="006C40AF">
        <w:rPr>
          <w:rFonts w:ascii="標楷體" w:eastAsia="標楷體" w:hAnsi="標楷體" w:hint="eastAsia"/>
          <w:color w:val="0000FF"/>
          <w:sz w:val="28"/>
          <w:szCs w:val="28"/>
          <w:highlight w:val="lightGray"/>
        </w:rPr>
        <w:t>3.計畫經費用途明細表</w:t>
      </w:r>
    </w:p>
    <w:p w14:paraId="774F586C" w14:textId="77777777" w:rsidR="00C901E7" w:rsidRPr="006C40AF" w:rsidRDefault="00C901E7" w:rsidP="00C901E7">
      <w:pPr>
        <w:ind w:left="960"/>
        <w:rPr>
          <w:rFonts w:ascii="標楷體" w:eastAsia="標楷體" w:hAnsi="標楷體"/>
          <w:color w:val="0000FF"/>
          <w:sz w:val="28"/>
          <w:szCs w:val="28"/>
          <w:highlight w:val="lightGray"/>
        </w:rPr>
      </w:pPr>
      <w:r w:rsidRPr="006C40AF">
        <w:rPr>
          <w:rFonts w:ascii="標楷體" w:eastAsia="標楷體" w:hAnsi="標楷體" w:hint="eastAsia"/>
          <w:color w:val="0000FF"/>
          <w:sz w:val="28"/>
          <w:szCs w:val="28"/>
          <w:highlight w:val="lightGray"/>
        </w:rPr>
        <w:t>4.計畫執行明細表</w:t>
      </w:r>
    </w:p>
    <w:p w14:paraId="3A0023FE" w14:textId="77777777" w:rsidR="00C901E7" w:rsidRPr="006C40AF" w:rsidRDefault="00C901E7" w:rsidP="00C901E7">
      <w:pPr>
        <w:ind w:left="960"/>
        <w:rPr>
          <w:rFonts w:ascii="標楷體" w:eastAsia="標楷體" w:hAnsi="標楷體"/>
          <w:color w:val="0000FF"/>
          <w:sz w:val="28"/>
          <w:szCs w:val="28"/>
          <w:highlight w:val="lightGray"/>
        </w:rPr>
      </w:pPr>
      <w:r w:rsidRPr="006C40AF">
        <w:rPr>
          <w:rFonts w:ascii="標楷體" w:eastAsia="標楷體" w:hAnsi="標楷體" w:hint="eastAsia"/>
          <w:color w:val="0000FF"/>
          <w:sz w:val="28"/>
          <w:szCs w:val="28"/>
          <w:highlight w:val="lightGray"/>
        </w:rPr>
        <w:t>5.計畫件數、金額統計表</w:t>
      </w:r>
    </w:p>
    <w:p w14:paraId="32718B62" w14:textId="77777777" w:rsidR="00C901E7" w:rsidRPr="006C40AF" w:rsidRDefault="00C901E7" w:rsidP="00C901E7">
      <w:pPr>
        <w:ind w:left="960"/>
        <w:rPr>
          <w:rFonts w:ascii="標楷體" w:eastAsia="標楷體" w:hAnsi="標楷體"/>
          <w:color w:val="0000FF"/>
          <w:sz w:val="28"/>
          <w:szCs w:val="28"/>
          <w:highlight w:val="lightGray"/>
        </w:rPr>
      </w:pPr>
      <w:r w:rsidRPr="006C40AF">
        <w:rPr>
          <w:rFonts w:ascii="標楷體" w:eastAsia="標楷體" w:hAnsi="標楷體" w:hint="eastAsia"/>
          <w:color w:val="0000FF"/>
          <w:sz w:val="28"/>
          <w:szCs w:val="28"/>
          <w:highlight w:val="lightGray"/>
        </w:rPr>
        <w:t>6.計畫管理費統計表(分配數)</w:t>
      </w:r>
    </w:p>
    <w:p w14:paraId="48FD0CB6" w14:textId="77777777" w:rsidR="00C901E7" w:rsidRPr="006C40AF" w:rsidRDefault="00C901E7" w:rsidP="00C901E7">
      <w:pPr>
        <w:ind w:left="960"/>
        <w:rPr>
          <w:rFonts w:ascii="標楷體" w:eastAsia="標楷體" w:hAnsi="標楷體"/>
          <w:color w:val="0000FF"/>
          <w:sz w:val="28"/>
          <w:szCs w:val="28"/>
          <w:highlight w:val="lightGray"/>
        </w:rPr>
      </w:pPr>
      <w:r w:rsidRPr="006C40AF">
        <w:rPr>
          <w:rFonts w:ascii="標楷體" w:eastAsia="標楷體" w:hAnsi="標楷體" w:hint="eastAsia"/>
          <w:color w:val="0000FF"/>
          <w:sz w:val="28"/>
          <w:szCs w:val="28"/>
          <w:highlight w:val="lightGray"/>
        </w:rPr>
        <w:t>7.計畫執行狀況統計表</w:t>
      </w:r>
    </w:p>
    <w:p w14:paraId="2EDD815A" w14:textId="77777777" w:rsidR="00C901E7" w:rsidRPr="006C40AF" w:rsidRDefault="00C901E7" w:rsidP="00C901E7">
      <w:pPr>
        <w:ind w:left="960"/>
        <w:rPr>
          <w:rFonts w:ascii="標楷體" w:eastAsia="標楷體" w:hAnsi="標楷體"/>
          <w:color w:val="0000FF"/>
          <w:sz w:val="28"/>
          <w:szCs w:val="28"/>
          <w:highlight w:val="lightGray"/>
        </w:rPr>
      </w:pPr>
      <w:r w:rsidRPr="006C40AF">
        <w:rPr>
          <w:rFonts w:ascii="標楷體" w:eastAsia="標楷體" w:hAnsi="標楷體" w:hint="eastAsia"/>
          <w:color w:val="0000FF"/>
          <w:sz w:val="28"/>
          <w:szCs w:val="28"/>
          <w:highlight w:val="lightGray"/>
        </w:rPr>
        <w:t>8.計畫類別統計表</w:t>
      </w:r>
    </w:p>
    <w:p w14:paraId="02B82E5E" w14:textId="77777777" w:rsidR="00C901E7" w:rsidRPr="006C40AF" w:rsidRDefault="00C901E7" w:rsidP="00C901E7">
      <w:pPr>
        <w:ind w:left="960"/>
        <w:rPr>
          <w:rFonts w:ascii="標楷體" w:eastAsia="標楷體" w:hAnsi="標楷體"/>
          <w:color w:val="0000FF"/>
          <w:sz w:val="28"/>
          <w:szCs w:val="28"/>
          <w:highlight w:val="lightGray"/>
        </w:rPr>
      </w:pPr>
      <w:r w:rsidRPr="006C40AF">
        <w:rPr>
          <w:rFonts w:ascii="標楷體" w:eastAsia="標楷體" w:hAnsi="標楷體" w:hint="eastAsia"/>
          <w:color w:val="0000FF"/>
          <w:sz w:val="28"/>
          <w:szCs w:val="28"/>
          <w:highlight w:val="lightGray"/>
        </w:rPr>
        <w:t>9.年度執行計畫件數、金額一覽表</w:t>
      </w:r>
    </w:p>
    <w:p w14:paraId="6ED7895D" w14:textId="77777777" w:rsidR="00C901E7" w:rsidRPr="006C40AF" w:rsidRDefault="00C901E7" w:rsidP="00C901E7">
      <w:pPr>
        <w:ind w:left="960"/>
        <w:rPr>
          <w:rFonts w:ascii="標楷體" w:eastAsia="標楷體" w:hAnsi="標楷體"/>
          <w:color w:val="0000FF"/>
          <w:sz w:val="28"/>
          <w:szCs w:val="28"/>
          <w:highlight w:val="lightGray"/>
        </w:rPr>
      </w:pPr>
      <w:r w:rsidRPr="006C40AF">
        <w:rPr>
          <w:rFonts w:ascii="標楷體" w:eastAsia="標楷體" w:hAnsi="標楷體" w:hint="eastAsia"/>
          <w:color w:val="0000FF"/>
          <w:sz w:val="28"/>
          <w:szCs w:val="28"/>
          <w:highlight w:val="lightGray"/>
        </w:rPr>
        <w:t>A.會計科目-計畫統計表</w:t>
      </w:r>
    </w:p>
    <w:p w14:paraId="5DBD9DFC" w14:textId="77777777" w:rsidR="00C901E7" w:rsidRPr="006C40AF" w:rsidRDefault="00C901E7" w:rsidP="00C901E7">
      <w:pPr>
        <w:ind w:left="960"/>
        <w:rPr>
          <w:rFonts w:ascii="標楷體" w:eastAsia="標楷體" w:hAnsi="標楷體"/>
          <w:color w:val="0000FF"/>
          <w:sz w:val="28"/>
          <w:szCs w:val="28"/>
        </w:rPr>
      </w:pPr>
      <w:r w:rsidRPr="006C40AF">
        <w:rPr>
          <w:rFonts w:ascii="標楷體" w:eastAsia="標楷體" w:hAnsi="標楷體" w:hint="eastAsia"/>
          <w:color w:val="0000FF"/>
          <w:sz w:val="28"/>
          <w:szCs w:val="28"/>
          <w:highlight w:val="lightGray"/>
        </w:rPr>
        <w:t>B.計畫管理費統計表(預算數)</w:t>
      </w:r>
    </w:p>
    <w:p w14:paraId="4E62BE5D"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3D2DCC41" w14:textId="77777777" w:rsidR="00C901E7" w:rsidRPr="00BC3182" w:rsidRDefault="00C901E7" w:rsidP="00427F50">
      <w:pPr>
        <w:widowControl/>
        <w:pBdr>
          <w:bottom w:val="single" w:sz="12" w:space="1" w:color="auto"/>
        </w:pBdr>
        <w:jc w:val="center"/>
        <w:outlineLvl w:val="1"/>
        <w:rPr>
          <w:rFonts w:ascii="標楷體" w:eastAsia="標楷體" w:hAnsi="標楷體"/>
          <w:b/>
          <w:sz w:val="28"/>
          <w:szCs w:val="28"/>
        </w:rPr>
      </w:pPr>
      <w:bookmarkStart w:id="69" w:name="_Toc231281366"/>
      <w:r w:rsidRPr="00BC3182">
        <w:rPr>
          <w:rFonts w:ascii="標楷體" w:eastAsia="標楷體" w:hAnsi="標楷體" w:hint="eastAsia"/>
          <w:b/>
          <w:sz w:val="28"/>
          <w:szCs w:val="28"/>
        </w:rPr>
        <w:lastRenderedPageBreak/>
        <w:t>ACC261.計畫清冊</w:t>
      </w:r>
      <w:bookmarkEnd w:id="69"/>
    </w:p>
    <w:p w14:paraId="2101A49E" w14:textId="77777777" w:rsidR="00C901E7" w:rsidRDefault="00C901E7" w:rsidP="00C901E7">
      <w:pPr>
        <w:pStyle w:val="ad"/>
        <w:numPr>
          <w:ilvl w:val="0"/>
          <w:numId w:val="449"/>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116"/>
      </w:tblGrid>
      <w:tr w:rsidR="00C901E7" w:rsidRPr="007A7752" w14:paraId="1AFE54B8" w14:textId="77777777" w:rsidTr="00851028">
        <w:tc>
          <w:tcPr>
            <w:tcW w:w="1516" w:type="dxa"/>
          </w:tcPr>
          <w:p w14:paraId="5715146B" w14:textId="77777777" w:rsidR="00C901E7" w:rsidRPr="007A7752" w:rsidRDefault="00C901E7" w:rsidP="00851028">
            <w:pPr>
              <w:rPr>
                <w:rFonts w:ascii="標楷體" w:eastAsia="標楷體" w:hAnsi="標楷體"/>
                <w:sz w:val="28"/>
                <w:szCs w:val="28"/>
              </w:rPr>
            </w:pPr>
            <w:r w:rsidRPr="007A7752">
              <w:rPr>
                <w:rFonts w:ascii="標楷體" w:eastAsia="標楷體" w:hAnsi="標楷體" w:hint="eastAsia"/>
                <w:sz w:val="28"/>
                <w:szCs w:val="28"/>
              </w:rPr>
              <w:t>功能目的</w:t>
            </w:r>
          </w:p>
        </w:tc>
        <w:tc>
          <w:tcPr>
            <w:tcW w:w="7116" w:type="dxa"/>
          </w:tcPr>
          <w:p w14:paraId="5EBD3099" w14:textId="77777777" w:rsidR="00C901E7" w:rsidRPr="007A7752" w:rsidRDefault="00C901E7" w:rsidP="00851028">
            <w:pPr>
              <w:rPr>
                <w:rFonts w:ascii="標楷體" w:eastAsia="標楷體" w:hAnsi="標楷體"/>
                <w:sz w:val="28"/>
                <w:szCs w:val="28"/>
              </w:rPr>
            </w:pPr>
            <w:r w:rsidRPr="007A7752">
              <w:rPr>
                <w:rFonts w:ascii="標楷體" w:eastAsia="標楷體" w:hAnsi="標楷體" w:hint="eastAsia"/>
                <w:sz w:val="28"/>
                <w:szCs w:val="28"/>
              </w:rPr>
              <w:t>列印指定範圍內計畫之清冊，以供會計人員參考之用。</w:t>
            </w:r>
          </w:p>
        </w:tc>
      </w:tr>
      <w:tr w:rsidR="00C901E7" w:rsidRPr="007A7752" w14:paraId="40032FFE" w14:textId="77777777" w:rsidTr="00851028">
        <w:tc>
          <w:tcPr>
            <w:tcW w:w="1516" w:type="dxa"/>
          </w:tcPr>
          <w:p w14:paraId="2A04E957" w14:textId="77777777" w:rsidR="00C901E7" w:rsidRPr="007A7752" w:rsidRDefault="00C901E7" w:rsidP="00851028">
            <w:pPr>
              <w:rPr>
                <w:rFonts w:ascii="標楷體" w:eastAsia="標楷體" w:hAnsi="標楷體"/>
                <w:sz w:val="28"/>
                <w:szCs w:val="28"/>
              </w:rPr>
            </w:pPr>
            <w:r w:rsidRPr="007A7752">
              <w:rPr>
                <w:rFonts w:ascii="標楷體" w:eastAsia="標楷體" w:hAnsi="標楷體" w:hint="eastAsia"/>
                <w:sz w:val="28"/>
                <w:szCs w:val="28"/>
              </w:rPr>
              <w:t>啟動步驟</w:t>
            </w:r>
          </w:p>
        </w:tc>
        <w:tc>
          <w:tcPr>
            <w:tcW w:w="7116" w:type="dxa"/>
          </w:tcPr>
          <w:p w14:paraId="197887EC" w14:textId="77777777" w:rsidR="00C901E7" w:rsidRPr="007A7752" w:rsidRDefault="00C901E7" w:rsidP="00851028">
            <w:pPr>
              <w:rPr>
                <w:rFonts w:ascii="標楷體" w:eastAsia="標楷體" w:hAnsi="標楷體"/>
                <w:sz w:val="28"/>
                <w:szCs w:val="28"/>
              </w:rPr>
            </w:pPr>
            <w:r w:rsidRPr="007A7752">
              <w:rPr>
                <w:rFonts w:ascii="標楷體" w:eastAsia="標楷體" w:hAnsi="標楷體" w:hint="eastAsia"/>
                <w:sz w:val="28"/>
                <w:szCs w:val="28"/>
              </w:rPr>
              <w:t>計畫管理→6.計畫各式統計表→1.計畫清冊</w:t>
            </w:r>
          </w:p>
        </w:tc>
      </w:tr>
    </w:tbl>
    <w:p w14:paraId="5554F325" w14:textId="77777777" w:rsidR="00C901E7" w:rsidRDefault="00C901E7" w:rsidP="00C901E7">
      <w:pPr>
        <w:pStyle w:val="ad"/>
        <w:numPr>
          <w:ilvl w:val="0"/>
          <w:numId w:val="449"/>
        </w:numPr>
        <w:ind w:leftChars="0"/>
        <w:rPr>
          <w:rFonts w:ascii="標楷體" w:eastAsia="標楷體" w:hAnsi="標楷體"/>
          <w:sz w:val="28"/>
          <w:szCs w:val="28"/>
        </w:rPr>
      </w:pPr>
      <w:r>
        <w:rPr>
          <w:rFonts w:ascii="標楷體" w:eastAsia="標楷體" w:hAnsi="標楷體" w:hint="eastAsia"/>
          <w:sz w:val="28"/>
          <w:szCs w:val="28"/>
        </w:rPr>
        <w:t>操作程序：</w:t>
      </w:r>
    </w:p>
    <w:p w14:paraId="3700C469" w14:textId="77777777" w:rsidR="00C901E7" w:rsidRDefault="00C901E7" w:rsidP="00C901E7">
      <w:pPr>
        <w:pStyle w:val="ad"/>
        <w:numPr>
          <w:ilvl w:val="0"/>
          <w:numId w:val="456"/>
        </w:numPr>
        <w:ind w:leftChars="0"/>
        <w:rPr>
          <w:rFonts w:ascii="標楷體" w:eastAsia="標楷體" w:hAnsi="標楷體"/>
          <w:sz w:val="28"/>
          <w:szCs w:val="28"/>
        </w:rPr>
      </w:pPr>
      <w:r w:rsidRPr="00696C56">
        <w:rPr>
          <w:rFonts w:ascii="標楷體" w:eastAsia="標楷體" w:hAnsi="標楷體" w:hint="eastAsia"/>
          <w:b/>
          <w:sz w:val="28"/>
          <w:szCs w:val="28"/>
        </w:rPr>
        <w:t>指定列印格式</w:t>
      </w:r>
      <w:r w:rsidRPr="007A7752">
        <w:rPr>
          <w:rFonts w:ascii="標楷體" w:eastAsia="標楷體" w:hAnsi="標楷體" w:hint="eastAsia"/>
          <w:sz w:val="28"/>
          <w:szCs w:val="28"/>
        </w:rPr>
        <w:t>：目前提供四種格式。</w:t>
      </w:r>
    </w:p>
    <w:p w14:paraId="337BAE30" w14:textId="77777777" w:rsidR="00C901E7" w:rsidRPr="008E1DFD" w:rsidRDefault="00C901E7" w:rsidP="00C901E7">
      <w:pPr>
        <w:pStyle w:val="ad"/>
        <w:numPr>
          <w:ilvl w:val="0"/>
          <w:numId w:val="457"/>
        </w:numPr>
        <w:ind w:leftChars="0"/>
        <w:rPr>
          <w:rFonts w:ascii="標楷體" w:eastAsia="標楷體" w:hAnsi="標楷體"/>
          <w:sz w:val="28"/>
          <w:szCs w:val="28"/>
        </w:rPr>
      </w:pPr>
      <w:r w:rsidRPr="008E1DFD">
        <w:rPr>
          <w:rFonts w:ascii="標楷體" w:eastAsia="標楷體" w:hAnsi="標楷體" w:hint="eastAsia"/>
          <w:sz w:val="28"/>
          <w:szCs w:val="28"/>
        </w:rPr>
        <w:t>【自訂】：印出所有符合限制條件的計畫。</w:t>
      </w:r>
    </w:p>
    <w:p w14:paraId="2AD62A33" w14:textId="77777777" w:rsidR="00C901E7" w:rsidRPr="008E1DFD" w:rsidRDefault="00C901E7" w:rsidP="00C901E7">
      <w:pPr>
        <w:pStyle w:val="ad"/>
        <w:numPr>
          <w:ilvl w:val="0"/>
          <w:numId w:val="457"/>
        </w:numPr>
        <w:ind w:leftChars="0"/>
        <w:rPr>
          <w:rFonts w:ascii="標楷體" w:eastAsia="標楷體" w:hAnsi="標楷體"/>
          <w:sz w:val="28"/>
          <w:szCs w:val="28"/>
        </w:rPr>
      </w:pPr>
      <w:r w:rsidRPr="008E1DFD">
        <w:rPr>
          <w:rFonts w:ascii="標楷體" w:eastAsia="標楷體" w:hAnsi="標楷體" w:hint="eastAsia"/>
          <w:sz w:val="28"/>
          <w:szCs w:val="28"/>
        </w:rPr>
        <w:t>【執行中計畫】：只印出截至某日尚在執行中計畫。</w:t>
      </w:r>
    </w:p>
    <w:p w14:paraId="751DBA4B" w14:textId="77777777" w:rsidR="00C901E7" w:rsidRPr="008E1DFD" w:rsidRDefault="00C901E7" w:rsidP="00C901E7">
      <w:pPr>
        <w:pStyle w:val="ad"/>
        <w:numPr>
          <w:ilvl w:val="0"/>
          <w:numId w:val="457"/>
        </w:numPr>
        <w:ind w:leftChars="0"/>
        <w:rPr>
          <w:rFonts w:ascii="標楷體" w:eastAsia="標楷體" w:hAnsi="標楷體"/>
          <w:sz w:val="28"/>
          <w:szCs w:val="28"/>
        </w:rPr>
      </w:pPr>
      <w:r w:rsidRPr="008E1DFD">
        <w:rPr>
          <w:rFonts w:ascii="標楷體" w:eastAsia="標楷體" w:hAnsi="標楷體" w:hint="eastAsia"/>
          <w:sz w:val="28"/>
          <w:szCs w:val="28"/>
        </w:rPr>
        <w:t>【應結未結計畫】：只印出截至某日應結案而未結案的計畫。</w:t>
      </w:r>
    </w:p>
    <w:p w14:paraId="1080D24D" w14:textId="77777777" w:rsidR="00C901E7" w:rsidRPr="008E1DFD" w:rsidRDefault="00C901E7" w:rsidP="00C901E7">
      <w:pPr>
        <w:pStyle w:val="ad"/>
        <w:numPr>
          <w:ilvl w:val="0"/>
          <w:numId w:val="457"/>
        </w:numPr>
        <w:ind w:leftChars="0"/>
        <w:rPr>
          <w:rFonts w:ascii="標楷體" w:eastAsia="標楷體" w:hAnsi="標楷體"/>
          <w:sz w:val="28"/>
          <w:szCs w:val="28"/>
        </w:rPr>
      </w:pPr>
      <w:r w:rsidRPr="008E1DFD">
        <w:rPr>
          <w:rFonts w:ascii="標楷體" w:eastAsia="標楷體" w:hAnsi="標楷體" w:hint="eastAsia"/>
          <w:sz w:val="28"/>
          <w:szCs w:val="28"/>
        </w:rPr>
        <w:t>【已結、中止計畫】：印出在指定日期範圍內結案或中止的計畫。</w:t>
      </w:r>
    </w:p>
    <w:p w14:paraId="39107B9C" w14:textId="77777777" w:rsidR="00C901E7" w:rsidRDefault="00C901E7" w:rsidP="00C901E7">
      <w:pPr>
        <w:pStyle w:val="ad"/>
        <w:numPr>
          <w:ilvl w:val="0"/>
          <w:numId w:val="456"/>
        </w:numPr>
        <w:ind w:leftChars="0"/>
        <w:rPr>
          <w:rFonts w:ascii="標楷體" w:eastAsia="標楷體" w:hAnsi="標楷體"/>
          <w:sz w:val="28"/>
          <w:szCs w:val="28"/>
        </w:rPr>
      </w:pPr>
      <w:r w:rsidRPr="00696C56">
        <w:rPr>
          <w:rFonts w:ascii="標楷體" w:eastAsia="標楷體" w:hAnsi="標楷體" w:hint="eastAsia"/>
          <w:b/>
          <w:sz w:val="28"/>
          <w:szCs w:val="28"/>
        </w:rPr>
        <w:t>指定列印順序</w:t>
      </w:r>
      <w:r w:rsidRPr="007A7752">
        <w:rPr>
          <w:rFonts w:ascii="標楷體" w:eastAsia="標楷體" w:hAnsi="標楷體" w:hint="eastAsia"/>
          <w:sz w:val="28"/>
          <w:szCs w:val="28"/>
        </w:rPr>
        <w:t>：設定列印時資料的排列順序。</w:t>
      </w:r>
    </w:p>
    <w:p w14:paraId="4862ECE2" w14:textId="77777777" w:rsidR="00C901E7" w:rsidRPr="008E1DFD" w:rsidRDefault="00C901E7" w:rsidP="00C901E7">
      <w:pPr>
        <w:pStyle w:val="ad"/>
        <w:numPr>
          <w:ilvl w:val="3"/>
          <w:numId w:val="457"/>
        </w:numPr>
        <w:ind w:leftChars="0" w:left="2410" w:hanging="425"/>
        <w:rPr>
          <w:rFonts w:ascii="標楷體" w:eastAsia="標楷體" w:hAnsi="標楷體"/>
          <w:sz w:val="28"/>
          <w:szCs w:val="28"/>
        </w:rPr>
      </w:pPr>
      <w:r w:rsidRPr="008E1DFD">
        <w:rPr>
          <w:rFonts w:ascii="標楷體" w:eastAsia="標楷體" w:hAnsi="標楷體" w:hint="eastAsia"/>
          <w:sz w:val="28"/>
          <w:szCs w:val="28"/>
        </w:rPr>
        <w:t>【計畫】：依計畫代碼大小的順序。</w:t>
      </w:r>
    </w:p>
    <w:p w14:paraId="16267272" w14:textId="77777777" w:rsidR="00C901E7" w:rsidRPr="008E1DFD" w:rsidRDefault="00C901E7" w:rsidP="00C901E7">
      <w:pPr>
        <w:pStyle w:val="ad"/>
        <w:numPr>
          <w:ilvl w:val="3"/>
          <w:numId w:val="457"/>
        </w:numPr>
        <w:ind w:leftChars="0" w:left="2410" w:hanging="425"/>
        <w:rPr>
          <w:rFonts w:ascii="標楷體" w:eastAsia="標楷體" w:hAnsi="標楷體"/>
          <w:sz w:val="28"/>
          <w:szCs w:val="28"/>
        </w:rPr>
      </w:pPr>
      <w:r w:rsidRPr="008E1DFD">
        <w:rPr>
          <w:rFonts w:ascii="標楷體" w:eastAsia="標楷體" w:hAnsi="標楷體" w:hint="eastAsia"/>
          <w:sz w:val="28"/>
          <w:szCs w:val="28"/>
        </w:rPr>
        <w:t>【委託單位.系所.計畫】：先依委託單位排序，再依執行單位排序，再依計畫代碼大小排序。</w:t>
      </w:r>
    </w:p>
    <w:p w14:paraId="5C0138CF" w14:textId="77777777" w:rsidR="00C901E7" w:rsidRPr="008E1DFD" w:rsidRDefault="00C901E7" w:rsidP="00C901E7">
      <w:pPr>
        <w:pStyle w:val="ad"/>
        <w:numPr>
          <w:ilvl w:val="3"/>
          <w:numId w:val="457"/>
        </w:numPr>
        <w:ind w:leftChars="0" w:left="2410" w:hanging="425"/>
        <w:rPr>
          <w:rFonts w:ascii="標楷體" w:eastAsia="標楷體" w:hAnsi="標楷體"/>
          <w:sz w:val="28"/>
          <w:szCs w:val="28"/>
        </w:rPr>
      </w:pPr>
      <w:r w:rsidRPr="008E1DFD">
        <w:rPr>
          <w:rFonts w:ascii="標楷體" w:eastAsia="標楷體" w:hAnsi="標楷體" w:hint="eastAsia"/>
          <w:sz w:val="28"/>
          <w:szCs w:val="28"/>
        </w:rPr>
        <w:t>【委託單位.系所.計畫(跳頁)】：資料順序同上，但每遇不同的委託單位即跳頁。</w:t>
      </w:r>
    </w:p>
    <w:p w14:paraId="35ED3C49" w14:textId="77777777" w:rsidR="00C901E7" w:rsidRPr="008E1DFD" w:rsidRDefault="00C901E7" w:rsidP="00C901E7">
      <w:pPr>
        <w:pStyle w:val="ad"/>
        <w:numPr>
          <w:ilvl w:val="3"/>
          <w:numId w:val="457"/>
        </w:numPr>
        <w:ind w:leftChars="0" w:left="2410" w:hanging="425"/>
        <w:rPr>
          <w:rFonts w:ascii="標楷體" w:eastAsia="標楷體" w:hAnsi="標楷體"/>
          <w:sz w:val="28"/>
          <w:szCs w:val="28"/>
        </w:rPr>
      </w:pPr>
      <w:r w:rsidRPr="008E1DFD">
        <w:rPr>
          <w:rFonts w:ascii="標楷體" w:eastAsia="標楷體" w:hAnsi="標楷體" w:hint="eastAsia"/>
          <w:sz w:val="28"/>
          <w:szCs w:val="28"/>
        </w:rPr>
        <w:t>【系所.委託單位.計畫】：先依執行單位排序，先依委託單位排序，再依計畫代碼大小排序。</w:t>
      </w:r>
    </w:p>
    <w:p w14:paraId="692E8340" w14:textId="77777777" w:rsidR="00C901E7" w:rsidRPr="008E1DFD" w:rsidRDefault="00C901E7" w:rsidP="00C901E7">
      <w:pPr>
        <w:pStyle w:val="ad"/>
        <w:numPr>
          <w:ilvl w:val="3"/>
          <w:numId w:val="457"/>
        </w:numPr>
        <w:ind w:leftChars="0" w:left="2410" w:hanging="425"/>
        <w:rPr>
          <w:rFonts w:ascii="標楷體" w:eastAsia="標楷體" w:hAnsi="標楷體"/>
          <w:sz w:val="28"/>
          <w:szCs w:val="28"/>
        </w:rPr>
      </w:pPr>
      <w:r w:rsidRPr="008E1DFD">
        <w:rPr>
          <w:rFonts w:ascii="標楷體" w:eastAsia="標楷體" w:hAnsi="標楷體" w:hint="eastAsia"/>
          <w:sz w:val="28"/>
          <w:szCs w:val="28"/>
        </w:rPr>
        <w:t>【系所.委託單位.計畫(跳頁)】：資料順序同上，但每遇不同的執行單位即跳頁。</w:t>
      </w:r>
    </w:p>
    <w:p w14:paraId="386E1A13" w14:textId="77777777" w:rsidR="00C901E7" w:rsidRPr="008E1DFD" w:rsidRDefault="00C901E7" w:rsidP="00C901E7">
      <w:pPr>
        <w:pStyle w:val="ad"/>
        <w:numPr>
          <w:ilvl w:val="3"/>
          <w:numId w:val="457"/>
        </w:numPr>
        <w:ind w:leftChars="0" w:left="2410" w:hanging="425"/>
        <w:rPr>
          <w:rFonts w:ascii="標楷體" w:eastAsia="標楷體" w:hAnsi="標楷體"/>
          <w:sz w:val="28"/>
          <w:szCs w:val="28"/>
        </w:rPr>
      </w:pPr>
      <w:r w:rsidRPr="008E1DFD">
        <w:rPr>
          <w:rFonts w:ascii="標楷體" w:eastAsia="標楷體" w:hAnsi="標楷體" w:hint="eastAsia"/>
          <w:sz w:val="28"/>
          <w:szCs w:val="28"/>
        </w:rPr>
        <w:lastRenderedPageBreak/>
        <w:t>【計畫主持人】：依計畫主持人代碼順序。</w:t>
      </w:r>
    </w:p>
    <w:p w14:paraId="72EB0CFC" w14:textId="77777777" w:rsidR="00C901E7" w:rsidRDefault="00C901E7" w:rsidP="00C901E7">
      <w:pPr>
        <w:pStyle w:val="ad"/>
        <w:numPr>
          <w:ilvl w:val="3"/>
          <w:numId w:val="457"/>
        </w:numPr>
        <w:ind w:leftChars="0" w:left="2410" w:hanging="425"/>
        <w:rPr>
          <w:rFonts w:ascii="標楷體" w:eastAsia="標楷體" w:hAnsi="標楷體"/>
          <w:sz w:val="28"/>
          <w:szCs w:val="28"/>
        </w:rPr>
      </w:pPr>
      <w:r w:rsidRPr="008E1DFD">
        <w:rPr>
          <w:rFonts w:ascii="標楷體" w:eastAsia="標楷體" w:hAnsi="標楷體" w:hint="eastAsia"/>
          <w:sz w:val="28"/>
          <w:szCs w:val="28"/>
        </w:rPr>
        <w:t>【歸檔箱號】：先依計畫之【資料儲位】排序，再依計畫代碼大小排序。</w:t>
      </w:r>
    </w:p>
    <w:p w14:paraId="3E5E27B1" w14:textId="77777777" w:rsidR="00C901E7" w:rsidRDefault="00C901E7" w:rsidP="00C901E7">
      <w:pPr>
        <w:pStyle w:val="ad"/>
        <w:numPr>
          <w:ilvl w:val="0"/>
          <w:numId w:val="456"/>
        </w:numPr>
        <w:ind w:leftChars="0"/>
        <w:rPr>
          <w:rFonts w:ascii="標楷體" w:eastAsia="標楷體" w:hAnsi="標楷體"/>
          <w:sz w:val="28"/>
          <w:szCs w:val="28"/>
        </w:rPr>
      </w:pPr>
      <w:r w:rsidRPr="00696C56">
        <w:rPr>
          <w:rFonts w:ascii="標楷體" w:eastAsia="標楷體" w:hAnsi="標楷體" w:hint="eastAsia"/>
          <w:b/>
          <w:sz w:val="28"/>
          <w:szCs w:val="28"/>
        </w:rPr>
        <w:t>條件設定</w:t>
      </w:r>
      <w:r w:rsidRPr="007A7752">
        <w:rPr>
          <w:rFonts w:ascii="標楷體" w:eastAsia="標楷體" w:hAnsi="標楷體" w:hint="eastAsia"/>
          <w:sz w:val="28"/>
          <w:szCs w:val="28"/>
        </w:rPr>
        <w:t>：設定資料統計範圍。</w:t>
      </w:r>
    </w:p>
    <w:p w14:paraId="3D258CCA" w14:textId="77777777" w:rsidR="00C901E7" w:rsidRDefault="00C901E7" w:rsidP="00C901E7">
      <w:pPr>
        <w:pStyle w:val="ad"/>
        <w:numPr>
          <w:ilvl w:val="0"/>
          <w:numId w:val="458"/>
        </w:numPr>
        <w:ind w:leftChars="0"/>
        <w:rPr>
          <w:rFonts w:ascii="標楷體" w:eastAsia="標楷體" w:hAnsi="標楷體"/>
          <w:sz w:val="28"/>
          <w:szCs w:val="28"/>
        </w:rPr>
      </w:pPr>
      <w:r w:rsidRPr="003302FE">
        <w:rPr>
          <w:rFonts w:ascii="標楷體" w:eastAsia="標楷體" w:hAnsi="標楷體" w:hint="eastAsia"/>
          <w:sz w:val="28"/>
          <w:szCs w:val="28"/>
        </w:rPr>
        <w:t>欄位說明：</w:t>
      </w:r>
    </w:p>
    <w:p w14:paraId="6496F2E7" w14:textId="77777777" w:rsidR="00C901E7" w:rsidRPr="003302FE" w:rsidRDefault="00C901E7" w:rsidP="00C901E7">
      <w:pPr>
        <w:pStyle w:val="ad"/>
        <w:numPr>
          <w:ilvl w:val="0"/>
          <w:numId w:val="461"/>
        </w:numPr>
        <w:ind w:leftChars="0" w:left="3119" w:hanging="709"/>
        <w:rPr>
          <w:rFonts w:ascii="標楷體" w:eastAsia="標楷體" w:hAnsi="標楷體"/>
          <w:sz w:val="28"/>
          <w:szCs w:val="28"/>
        </w:rPr>
      </w:pPr>
      <w:r w:rsidRPr="003302FE">
        <w:rPr>
          <w:rFonts w:ascii="標楷體" w:eastAsia="標楷體" w:hAnsi="標楷體" w:hint="eastAsia"/>
          <w:sz w:val="28"/>
          <w:szCs w:val="28"/>
        </w:rPr>
        <w:t>【計畫類別】：指定計畫所屬計畫類別。</w:t>
      </w:r>
    </w:p>
    <w:p w14:paraId="0DF179BD" w14:textId="77777777" w:rsidR="00C901E7" w:rsidRPr="003302FE" w:rsidRDefault="00C901E7" w:rsidP="00C901E7">
      <w:pPr>
        <w:pStyle w:val="ad"/>
        <w:numPr>
          <w:ilvl w:val="0"/>
          <w:numId w:val="461"/>
        </w:numPr>
        <w:ind w:leftChars="0" w:left="3119" w:hanging="709"/>
        <w:rPr>
          <w:rFonts w:ascii="標楷體" w:eastAsia="標楷體" w:hAnsi="標楷體"/>
          <w:sz w:val="28"/>
          <w:szCs w:val="28"/>
        </w:rPr>
      </w:pPr>
      <w:r w:rsidRPr="003302FE">
        <w:rPr>
          <w:rFonts w:ascii="標楷體" w:eastAsia="標楷體" w:hAnsi="標楷體" w:hint="eastAsia"/>
          <w:sz w:val="28"/>
          <w:szCs w:val="28"/>
        </w:rPr>
        <w:t>【計畫年度】：指定要列印的計畫之計畫年度起迄範圍。(本欄空白表示不限計畫年度)</w:t>
      </w:r>
    </w:p>
    <w:p w14:paraId="03D7F7C5" w14:textId="77777777" w:rsidR="00C901E7" w:rsidRPr="003302FE" w:rsidRDefault="00C901E7" w:rsidP="00C901E7">
      <w:pPr>
        <w:pStyle w:val="ad"/>
        <w:numPr>
          <w:ilvl w:val="0"/>
          <w:numId w:val="461"/>
        </w:numPr>
        <w:ind w:leftChars="0" w:left="3119" w:hanging="709"/>
        <w:rPr>
          <w:rFonts w:ascii="標楷體" w:eastAsia="標楷體" w:hAnsi="標楷體"/>
          <w:sz w:val="28"/>
          <w:szCs w:val="28"/>
        </w:rPr>
      </w:pPr>
      <w:r w:rsidRPr="003302FE">
        <w:rPr>
          <w:rFonts w:ascii="標楷體" w:eastAsia="標楷體" w:hAnsi="標楷體" w:hint="eastAsia"/>
          <w:sz w:val="28"/>
          <w:szCs w:val="28"/>
        </w:rPr>
        <w:t>【計畫代碼】：指定要列印的計畫之計畫代碼起迄範圍。(本欄空白表示不限定計畫代碼)</w:t>
      </w:r>
    </w:p>
    <w:p w14:paraId="0F48E536" w14:textId="77777777" w:rsidR="00C901E7" w:rsidRPr="003302FE" w:rsidRDefault="00C901E7" w:rsidP="00C901E7">
      <w:pPr>
        <w:pStyle w:val="ad"/>
        <w:numPr>
          <w:ilvl w:val="0"/>
          <w:numId w:val="461"/>
        </w:numPr>
        <w:ind w:leftChars="0" w:left="3119" w:hanging="709"/>
        <w:rPr>
          <w:rFonts w:ascii="標楷體" w:eastAsia="標楷體" w:hAnsi="標楷體"/>
          <w:sz w:val="28"/>
          <w:szCs w:val="28"/>
        </w:rPr>
      </w:pPr>
      <w:r w:rsidRPr="003302FE">
        <w:rPr>
          <w:rFonts w:ascii="標楷體" w:eastAsia="標楷體" w:hAnsi="標楷體" w:hint="eastAsia"/>
          <w:sz w:val="28"/>
          <w:szCs w:val="28"/>
        </w:rPr>
        <w:t>【經費來源】：指定要列印的計畫之計畫委託單位代碼度起迄範圍。(本欄空白表示不限委託單位)</w:t>
      </w:r>
    </w:p>
    <w:p w14:paraId="7A8DF545" w14:textId="77777777" w:rsidR="00C901E7" w:rsidRPr="003302FE" w:rsidRDefault="00C901E7" w:rsidP="00C901E7">
      <w:pPr>
        <w:pStyle w:val="ad"/>
        <w:numPr>
          <w:ilvl w:val="0"/>
          <w:numId w:val="461"/>
        </w:numPr>
        <w:ind w:leftChars="0" w:left="3119" w:hanging="709"/>
        <w:rPr>
          <w:rFonts w:ascii="標楷體" w:eastAsia="標楷體" w:hAnsi="標楷體"/>
          <w:sz w:val="28"/>
          <w:szCs w:val="28"/>
        </w:rPr>
      </w:pPr>
      <w:r w:rsidRPr="003302FE">
        <w:rPr>
          <w:rFonts w:ascii="標楷體" w:eastAsia="標楷體" w:hAnsi="標楷體" w:hint="eastAsia"/>
          <w:sz w:val="28"/>
          <w:szCs w:val="28"/>
        </w:rPr>
        <w:t>【主持人　】：指定要列印的計畫之計畫主持人代碼。(本欄空白表示不限計畫主持人)</w:t>
      </w:r>
    </w:p>
    <w:p w14:paraId="33076229" w14:textId="77777777" w:rsidR="00C901E7" w:rsidRPr="003302FE" w:rsidRDefault="00C901E7" w:rsidP="00C901E7">
      <w:pPr>
        <w:pStyle w:val="ad"/>
        <w:numPr>
          <w:ilvl w:val="0"/>
          <w:numId w:val="461"/>
        </w:numPr>
        <w:ind w:leftChars="0" w:left="3119" w:hanging="709"/>
        <w:rPr>
          <w:rFonts w:ascii="標楷體" w:eastAsia="標楷體" w:hAnsi="標楷體"/>
          <w:sz w:val="28"/>
          <w:szCs w:val="28"/>
        </w:rPr>
      </w:pPr>
      <w:r w:rsidRPr="003302FE">
        <w:rPr>
          <w:rFonts w:ascii="標楷體" w:eastAsia="標楷體" w:hAnsi="標楷體" w:hint="eastAsia"/>
          <w:sz w:val="28"/>
          <w:szCs w:val="28"/>
        </w:rPr>
        <w:t>【執行單位】：指定要列印的計畫之執行單位代碼起迄範圍。(本欄空白表示不限執行單位)</w:t>
      </w:r>
    </w:p>
    <w:p w14:paraId="3D4D8FBE" w14:textId="77777777" w:rsidR="00C901E7" w:rsidRPr="003302FE" w:rsidRDefault="00C901E7" w:rsidP="00C901E7">
      <w:pPr>
        <w:pStyle w:val="ad"/>
        <w:numPr>
          <w:ilvl w:val="0"/>
          <w:numId w:val="461"/>
        </w:numPr>
        <w:ind w:leftChars="0" w:left="3119" w:hanging="709"/>
        <w:rPr>
          <w:rFonts w:ascii="標楷體" w:eastAsia="標楷體" w:hAnsi="標楷體"/>
          <w:sz w:val="28"/>
          <w:szCs w:val="28"/>
        </w:rPr>
      </w:pPr>
      <w:r w:rsidRPr="003302FE">
        <w:rPr>
          <w:rFonts w:ascii="標楷體" w:eastAsia="標楷體" w:hAnsi="標楷體" w:hint="eastAsia"/>
          <w:sz w:val="28"/>
          <w:szCs w:val="28"/>
        </w:rPr>
        <w:t>【起迄日期】：指定要列印的計畫之計畫起始日期起迄範圍。(本欄空白表示不限計畫起始日期)</w:t>
      </w:r>
    </w:p>
    <w:p w14:paraId="6390457C" w14:textId="77777777" w:rsidR="00C901E7" w:rsidRPr="003302FE" w:rsidRDefault="00C901E7" w:rsidP="00C901E7">
      <w:pPr>
        <w:pStyle w:val="ad"/>
        <w:numPr>
          <w:ilvl w:val="0"/>
          <w:numId w:val="461"/>
        </w:numPr>
        <w:ind w:leftChars="0" w:left="3119" w:hanging="709"/>
        <w:rPr>
          <w:rFonts w:ascii="標楷體" w:eastAsia="標楷體" w:hAnsi="標楷體"/>
          <w:sz w:val="28"/>
          <w:szCs w:val="28"/>
        </w:rPr>
      </w:pPr>
      <w:r w:rsidRPr="003302FE">
        <w:rPr>
          <w:rFonts w:ascii="標楷體" w:eastAsia="標楷體" w:hAnsi="標楷體" w:hint="eastAsia"/>
          <w:sz w:val="28"/>
          <w:szCs w:val="28"/>
        </w:rPr>
        <w:t>【預定結案日期】：指定要列印的計畫之計畫預定結案日期起迄範圍。(本欄空白表示不限計畫預定結案日期)</w:t>
      </w:r>
    </w:p>
    <w:p w14:paraId="30C6A19B" w14:textId="77777777" w:rsidR="00C901E7" w:rsidRPr="003302FE" w:rsidRDefault="00C901E7" w:rsidP="00C901E7">
      <w:pPr>
        <w:pStyle w:val="ad"/>
        <w:numPr>
          <w:ilvl w:val="0"/>
          <w:numId w:val="461"/>
        </w:numPr>
        <w:ind w:leftChars="0" w:left="3119" w:hanging="709"/>
        <w:rPr>
          <w:rFonts w:ascii="標楷體" w:eastAsia="標楷體" w:hAnsi="標楷體"/>
          <w:sz w:val="28"/>
          <w:szCs w:val="28"/>
        </w:rPr>
      </w:pPr>
      <w:r w:rsidRPr="003302FE">
        <w:rPr>
          <w:rFonts w:ascii="標楷體" w:eastAsia="標楷體" w:hAnsi="標楷體" w:hint="eastAsia"/>
          <w:sz w:val="28"/>
          <w:szCs w:val="28"/>
        </w:rPr>
        <w:lastRenderedPageBreak/>
        <w:t>【實際結案日期】：指定要列印的計畫之計畫實際結案日期起迄範圍。(本欄空白表示不限計畫實際結案日期)</w:t>
      </w:r>
    </w:p>
    <w:p w14:paraId="4F327EF0" w14:textId="77777777" w:rsidR="00C901E7" w:rsidRDefault="00C901E7" w:rsidP="00C901E7">
      <w:pPr>
        <w:pStyle w:val="ad"/>
        <w:numPr>
          <w:ilvl w:val="0"/>
          <w:numId w:val="461"/>
        </w:numPr>
        <w:ind w:leftChars="0" w:left="3119" w:hanging="709"/>
        <w:rPr>
          <w:rFonts w:ascii="標楷體" w:eastAsia="標楷體" w:hAnsi="標楷體"/>
          <w:sz w:val="28"/>
          <w:szCs w:val="28"/>
        </w:rPr>
      </w:pPr>
      <w:r w:rsidRPr="003302FE">
        <w:rPr>
          <w:rFonts w:ascii="標楷體" w:eastAsia="標楷體" w:hAnsi="標楷體" w:hint="eastAsia"/>
          <w:sz w:val="28"/>
          <w:szCs w:val="28"/>
        </w:rPr>
        <w:t>【是否結案】：指定要列印的計畫之結案區分。(不限制／未結案／已結案)</w:t>
      </w:r>
    </w:p>
    <w:p w14:paraId="5F3CAFE7" w14:textId="77777777" w:rsidR="00C901E7" w:rsidRDefault="00C901E7" w:rsidP="00C901E7">
      <w:pPr>
        <w:pStyle w:val="ad"/>
        <w:numPr>
          <w:ilvl w:val="0"/>
          <w:numId w:val="461"/>
        </w:numPr>
        <w:ind w:leftChars="0" w:left="3119" w:hanging="709"/>
        <w:rPr>
          <w:rFonts w:ascii="標楷體" w:eastAsia="標楷體" w:hAnsi="標楷體"/>
          <w:sz w:val="28"/>
          <w:szCs w:val="28"/>
        </w:rPr>
      </w:pPr>
      <w:r w:rsidRPr="003302FE">
        <w:rPr>
          <w:rFonts w:ascii="標楷體" w:eastAsia="標楷體" w:hAnsi="標楷體" w:hint="eastAsia"/>
          <w:sz w:val="28"/>
          <w:szCs w:val="28"/>
        </w:rPr>
        <w:t>【印出執行數】：是否要印出執行數欄位，或是只印出預算數欄位。</w:t>
      </w:r>
    </w:p>
    <w:p w14:paraId="36350E48" w14:textId="77777777" w:rsidR="00C901E7" w:rsidRDefault="00C901E7" w:rsidP="00C901E7">
      <w:pPr>
        <w:pStyle w:val="ad"/>
        <w:numPr>
          <w:ilvl w:val="0"/>
          <w:numId w:val="462"/>
        </w:numPr>
        <w:ind w:leftChars="0"/>
        <w:rPr>
          <w:rFonts w:ascii="標楷體" w:eastAsia="標楷體" w:hAnsi="標楷體"/>
          <w:sz w:val="28"/>
          <w:szCs w:val="28"/>
        </w:rPr>
      </w:pPr>
      <w:r w:rsidRPr="00170631">
        <w:rPr>
          <w:rFonts w:ascii="標楷體" w:eastAsia="標楷體" w:hAnsi="標楷體" w:hint="eastAsia"/>
          <w:sz w:val="28"/>
          <w:szCs w:val="28"/>
        </w:rPr>
        <w:t>【否】：只印出預算數欄位。</w:t>
      </w:r>
    </w:p>
    <w:p w14:paraId="2C71A012" w14:textId="77777777" w:rsidR="00C901E7" w:rsidRDefault="00C901E7" w:rsidP="00C901E7">
      <w:pPr>
        <w:pStyle w:val="ad"/>
        <w:numPr>
          <w:ilvl w:val="0"/>
          <w:numId w:val="462"/>
        </w:numPr>
        <w:ind w:leftChars="0"/>
        <w:rPr>
          <w:rFonts w:ascii="標楷體" w:eastAsia="標楷體" w:hAnsi="標楷體"/>
          <w:sz w:val="28"/>
          <w:szCs w:val="28"/>
        </w:rPr>
      </w:pPr>
      <w:r w:rsidRPr="00170631">
        <w:rPr>
          <w:rFonts w:ascii="標楷體" w:eastAsia="標楷體" w:hAnsi="標楷體" w:hint="eastAsia"/>
          <w:sz w:val="28"/>
          <w:szCs w:val="28"/>
        </w:rPr>
        <w:t>【是】：要印出執行數欄位。此時應指定結算的【傳票年度】及【結算日期】，系統依指定的年度及日期範圍計算執行數。</w:t>
      </w:r>
    </w:p>
    <w:p w14:paraId="1E16AA0F" w14:textId="77777777" w:rsidR="00C901E7" w:rsidRPr="00170631" w:rsidRDefault="00C901E7" w:rsidP="00C901E7">
      <w:pPr>
        <w:pStyle w:val="ad"/>
        <w:numPr>
          <w:ilvl w:val="0"/>
          <w:numId w:val="463"/>
        </w:numPr>
        <w:ind w:leftChars="0" w:left="4395" w:hanging="851"/>
        <w:rPr>
          <w:rFonts w:ascii="標楷體" w:eastAsia="標楷體" w:hAnsi="標楷體"/>
          <w:sz w:val="28"/>
          <w:szCs w:val="28"/>
        </w:rPr>
      </w:pPr>
      <w:r w:rsidRPr="00170631">
        <w:rPr>
          <w:rFonts w:ascii="標楷體" w:eastAsia="標楷體" w:hAnsi="標楷體" w:hint="eastAsia"/>
          <w:sz w:val="28"/>
          <w:szCs w:val="28"/>
        </w:rPr>
        <w:t>執行數亦即計畫累計支出數，包含實支數、暫付數、成批暫付數及餘額繳回數。</w:t>
      </w:r>
    </w:p>
    <w:p w14:paraId="6686BAEB" w14:textId="77777777" w:rsidR="00C901E7" w:rsidRPr="00170631" w:rsidRDefault="00C901E7" w:rsidP="00C901E7">
      <w:pPr>
        <w:pStyle w:val="ad"/>
        <w:numPr>
          <w:ilvl w:val="0"/>
          <w:numId w:val="463"/>
        </w:numPr>
        <w:ind w:leftChars="0" w:left="4395" w:hanging="851"/>
        <w:rPr>
          <w:rFonts w:ascii="標楷體" w:eastAsia="標楷體" w:hAnsi="標楷體"/>
          <w:sz w:val="28"/>
          <w:szCs w:val="28"/>
        </w:rPr>
      </w:pPr>
      <w:r w:rsidRPr="00170631">
        <w:rPr>
          <w:rFonts w:ascii="標楷體" w:eastAsia="標楷體" w:hAnsi="標楷體" w:hint="eastAsia"/>
          <w:sz w:val="28"/>
          <w:szCs w:val="28"/>
        </w:rPr>
        <w:t>傳票年度：統計那些會計年度的傳票。空白表示不限制，亦即是自計畫開始至目前年度。</w:t>
      </w:r>
    </w:p>
    <w:p w14:paraId="59BDAF6C" w14:textId="77777777" w:rsidR="00C901E7" w:rsidRPr="00170631" w:rsidRDefault="00C901E7" w:rsidP="00C901E7">
      <w:pPr>
        <w:pStyle w:val="ad"/>
        <w:numPr>
          <w:ilvl w:val="0"/>
          <w:numId w:val="463"/>
        </w:numPr>
        <w:ind w:leftChars="0" w:left="4395" w:hanging="851"/>
        <w:rPr>
          <w:rFonts w:ascii="標楷體" w:eastAsia="標楷體" w:hAnsi="標楷體"/>
          <w:sz w:val="28"/>
          <w:szCs w:val="28"/>
        </w:rPr>
      </w:pPr>
      <w:r w:rsidRPr="00170631">
        <w:rPr>
          <w:rFonts w:ascii="標楷體" w:eastAsia="標楷體" w:hAnsi="標楷體" w:hint="eastAsia"/>
          <w:sz w:val="28"/>
          <w:szCs w:val="28"/>
        </w:rPr>
        <w:t>結算日期：製票日期在此起迄日期內的傳票才會被計入。空白表示自年度的第一日至最後一日。</w:t>
      </w:r>
    </w:p>
    <w:p w14:paraId="5CFFAB35" w14:textId="77777777" w:rsidR="00C901E7" w:rsidRDefault="00C901E7" w:rsidP="00C901E7">
      <w:pPr>
        <w:pStyle w:val="ad"/>
        <w:numPr>
          <w:ilvl w:val="0"/>
          <w:numId w:val="456"/>
        </w:numPr>
        <w:ind w:leftChars="0"/>
        <w:rPr>
          <w:rFonts w:ascii="標楷體" w:eastAsia="標楷體" w:hAnsi="標楷體"/>
          <w:sz w:val="28"/>
          <w:szCs w:val="28"/>
        </w:rPr>
      </w:pPr>
      <w:r w:rsidRPr="00696C56">
        <w:rPr>
          <w:rFonts w:ascii="標楷體" w:eastAsia="標楷體" w:hAnsi="標楷體" w:hint="eastAsia"/>
          <w:b/>
          <w:sz w:val="28"/>
          <w:szCs w:val="28"/>
        </w:rPr>
        <w:t>【指定範圍/個別指定】</w:t>
      </w:r>
      <w:r w:rsidRPr="007A7752">
        <w:rPr>
          <w:rFonts w:ascii="標楷體" w:eastAsia="標楷體" w:hAnsi="標楷體" w:hint="eastAsia"/>
          <w:sz w:val="28"/>
          <w:szCs w:val="28"/>
        </w:rPr>
        <w:t>選項：</w:t>
      </w:r>
    </w:p>
    <w:p w14:paraId="5757FC73" w14:textId="77777777" w:rsidR="00C901E7" w:rsidRPr="003302FE" w:rsidRDefault="00C901E7" w:rsidP="00C901E7">
      <w:pPr>
        <w:pStyle w:val="ad"/>
        <w:numPr>
          <w:ilvl w:val="0"/>
          <w:numId w:val="459"/>
        </w:numPr>
        <w:ind w:leftChars="0"/>
        <w:rPr>
          <w:rFonts w:ascii="標楷體" w:eastAsia="標楷體" w:hAnsi="標楷體"/>
          <w:sz w:val="28"/>
          <w:szCs w:val="28"/>
        </w:rPr>
      </w:pPr>
      <w:r w:rsidRPr="003302FE">
        <w:rPr>
          <w:rFonts w:ascii="標楷體" w:eastAsia="標楷體" w:hAnsi="標楷體" w:hint="eastAsia"/>
          <w:sz w:val="28"/>
          <w:szCs w:val="28"/>
        </w:rPr>
        <w:t>【計畫代碼】、【經費來源】及【執行單位】欄的右方有【指定範圍/個別指定】選項。</w:t>
      </w:r>
    </w:p>
    <w:p w14:paraId="657CACB4" w14:textId="77777777" w:rsidR="00C901E7" w:rsidRPr="003302FE" w:rsidRDefault="00C901E7" w:rsidP="00C901E7">
      <w:pPr>
        <w:pStyle w:val="ad"/>
        <w:numPr>
          <w:ilvl w:val="0"/>
          <w:numId w:val="459"/>
        </w:numPr>
        <w:ind w:leftChars="0"/>
        <w:rPr>
          <w:rFonts w:ascii="標楷體" w:eastAsia="標楷體" w:hAnsi="標楷體"/>
          <w:sz w:val="28"/>
          <w:szCs w:val="28"/>
        </w:rPr>
      </w:pPr>
      <w:r w:rsidRPr="003302FE">
        <w:rPr>
          <w:rFonts w:ascii="標楷體" w:eastAsia="標楷體" w:hAnsi="標楷體" w:hint="eastAsia"/>
          <w:sz w:val="28"/>
          <w:szCs w:val="28"/>
        </w:rPr>
        <w:t>本選項設為【指定範圍】時，系統依各代碼欄指定的起迄範圍進</w:t>
      </w:r>
      <w:r w:rsidRPr="003302FE">
        <w:rPr>
          <w:rFonts w:ascii="標楷體" w:eastAsia="標楷體" w:hAnsi="標楷體" w:hint="eastAsia"/>
          <w:sz w:val="28"/>
          <w:szCs w:val="28"/>
        </w:rPr>
        <w:lastRenderedPageBreak/>
        <w:t>行資料搜尋。</w:t>
      </w:r>
    </w:p>
    <w:p w14:paraId="7AFA68ED" w14:textId="77777777" w:rsidR="00C901E7" w:rsidRDefault="00C901E7" w:rsidP="00C901E7">
      <w:pPr>
        <w:pStyle w:val="ad"/>
        <w:numPr>
          <w:ilvl w:val="0"/>
          <w:numId w:val="459"/>
        </w:numPr>
        <w:ind w:leftChars="0"/>
        <w:rPr>
          <w:rFonts w:ascii="標楷體" w:eastAsia="標楷體" w:hAnsi="標楷體"/>
          <w:sz w:val="28"/>
          <w:szCs w:val="28"/>
        </w:rPr>
      </w:pPr>
      <w:r w:rsidRPr="003302FE">
        <w:rPr>
          <w:rFonts w:ascii="標楷體" w:eastAsia="標楷體" w:hAnsi="標楷體" w:hint="eastAsia"/>
          <w:sz w:val="28"/>
          <w:szCs w:val="28"/>
        </w:rPr>
        <w:t>本選項設為【個別指定】時，系統會呈現【彈性選定代碼視窗】供使用任意挑選數個不連續的代碼，系統依此視窗所選取的代碼進行資料搜尋。此時系統將不理會各代碼欄指定的起迄範圍。</w:t>
      </w:r>
    </w:p>
    <w:p w14:paraId="73984FBE" w14:textId="77777777" w:rsidR="00C901E7" w:rsidRDefault="00C901E7" w:rsidP="00C901E7">
      <w:pPr>
        <w:pStyle w:val="ad"/>
        <w:numPr>
          <w:ilvl w:val="0"/>
          <w:numId w:val="456"/>
        </w:numPr>
        <w:ind w:leftChars="0"/>
        <w:rPr>
          <w:rFonts w:ascii="標楷體" w:eastAsia="標楷體" w:hAnsi="標楷體"/>
          <w:sz w:val="28"/>
          <w:szCs w:val="28"/>
        </w:rPr>
      </w:pPr>
      <w:r w:rsidRPr="007A7752">
        <w:rPr>
          <w:rFonts w:ascii="標楷體" w:eastAsia="標楷體" w:hAnsi="標楷體" w:hint="eastAsia"/>
          <w:sz w:val="28"/>
          <w:szCs w:val="28"/>
        </w:rPr>
        <w:t>將資料印出：</w:t>
      </w:r>
    </w:p>
    <w:p w14:paraId="353831C5" w14:textId="77777777" w:rsidR="00C901E7" w:rsidRPr="003302FE" w:rsidRDefault="00C901E7" w:rsidP="00C901E7">
      <w:pPr>
        <w:pStyle w:val="ad"/>
        <w:numPr>
          <w:ilvl w:val="0"/>
          <w:numId w:val="460"/>
        </w:numPr>
        <w:ind w:leftChars="0"/>
        <w:rPr>
          <w:rFonts w:ascii="標楷體" w:eastAsia="標楷體" w:hAnsi="標楷體"/>
          <w:sz w:val="28"/>
          <w:szCs w:val="28"/>
        </w:rPr>
      </w:pPr>
      <w:r w:rsidRPr="003302FE">
        <w:rPr>
          <w:rFonts w:ascii="標楷體" w:eastAsia="標楷體" w:hAnsi="標楷體" w:hint="eastAsia"/>
          <w:sz w:val="28"/>
          <w:szCs w:val="28"/>
        </w:rPr>
        <w:t>選擇輸出模式(【</w:t>
      </w:r>
      <w:r>
        <w:rPr>
          <w:rFonts w:ascii="標楷體" w:eastAsia="標楷體" w:hAnsi="標楷體" w:hint="eastAsia"/>
          <w:sz w:val="28"/>
          <w:szCs w:val="28"/>
        </w:rPr>
        <w:t>列印</w:t>
      </w:r>
      <w:r w:rsidRPr="003302FE">
        <w:rPr>
          <w:rFonts w:ascii="標楷體" w:eastAsia="標楷體" w:hAnsi="標楷體" w:hint="eastAsia"/>
          <w:sz w:val="28"/>
          <w:szCs w:val="28"/>
        </w:rPr>
        <w:t>】或【EXCEL】)。</w:t>
      </w:r>
    </w:p>
    <w:p w14:paraId="47DA353F" w14:textId="77777777" w:rsidR="00C901E7" w:rsidRPr="007A7752" w:rsidRDefault="00C901E7" w:rsidP="00C901E7">
      <w:pPr>
        <w:pStyle w:val="ad"/>
        <w:numPr>
          <w:ilvl w:val="0"/>
          <w:numId w:val="460"/>
        </w:numPr>
        <w:ind w:leftChars="0"/>
        <w:rPr>
          <w:rFonts w:ascii="標楷體" w:eastAsia="標楷體" w:hAnsi="標楷體"/>
          <w:sz w:val="28"/>
          <w:szCs w:val="28"/>
        </w:rPr>
      </w:pPr>
      <w:r w:rsidRPr="003302FE">
        <w:rPr>
          <w:rFonts w:ascii="標楷體" w:eastAsia="標楷體" w:hAnsi="標楷體" w:hint="eastAsia"/>
          <w:sz w:val="28"/>
          <w:szCs w:val="28"/>
        </w:rPr>
        <w:t>點選【結束】按鈕，以結束作業。</w:t>
      </w:r>
    </w:p>
    <w:p w14:paraId="19399432" w14:textId="77777777" w:rsidR="00C901E7" w:rsidRDefault="00C901E7" w:rsidP="00C901E7">
      <w:pPr>
        <w:pStyle w:val="ad"/>
        <w:numPr>
          <w:ilvl w:val="0"/>
          <w:numId w:val="449"/>
        </w:numPr>
        <w:ind w:leftChars="0"/>
        <w:rPr>
          <w:rFonts w:ascii="標楷體" w:eastAsia="標楷體" w:hAnsi="標楷體"/>
          <w:sz w:val="28"/>
          <w:szCs w:val="28"/>
        </w:rPr>
      </w:pPr>
      <w:r>
        <w:rPr>
          <w:rFonts w:ascii="標楷體" w:eastAsia="標楷體" w:hAnsi="標楷體" w:hint="eastAsia"/>
          <w:sz w:val="28"/>
          <w:szCs w:val="28"/>
        </w:rPr>
        <w:t>畫面範例：</w:t>
      </w:r>
    </w:p>
    <w:p w14:paraId="50F701A1" w14:textId="77777777" w:rsidR="00C901E7" w:rsidRPr="007A6F58" w:rsidRDefault="00C901E7" w:rsidP="00B41C38">
      <w:pPr>
        <w:ind w:left="960"/>
        <w:jc w:val="center"/>
        <w:rPr>
          <w:rFonts w:ascii="標楷體" w:eastAsia="標楷體" w:hAnsi="標楷體"/>
          <w:sz w:val="28"/>
          <w:szCs w:val="28"/>
        </w:rPr>
      </w:pPr>
      <w:r>
        <w:rPr>
          <w:noProof/>
        </w:rPr>
        <w:drawing>
          <wp:inline distT="0" distB="0" distL="0" distR="0" wp14:anchorId="5F8DE994" wp14:editId="52E74707">
            <wp:extent cx="4867275" cy="2825903"/>
            <wp:effectExtent l="0" t="0" r="0" b="0"/>
            <wp:docPr id="73665119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51193" name=""/>
                    <pic:cNvPicPr/>
                  </pic:nvPicPr>
                  <pic:blipFill rotWithShape="1">
                    <a:blip r:embed="rId108"/>
                    <a:srcRect l="19135" t="8426" r="21849" b="6087"/>
                    <a:stretch>
                      <a:fillRect/>
                    </a:stretch>
                  </pic:blipFill>
                  <pic:spPr bwMode="auto">
                    <a:xfrm>
                      <a:off x="0" y="0"/>
                      <a:ext cx="4898281" cy="2843905"/>
                    </a:xfrm>
                    <a:prstGeom prst="rect">
                      <a:avLst/>
                    </a:prstGeom>
                    <a:ln>
                      <a:noFill/>
                    </a:ln>
                    <a:extLst>
                      <a:ext uri="{53640926-AAD7-44D8-BBD7-CCE9431645EC}">
                        <a14:shadowObscured xmlns:a14="http://schemas.microsoft.com/office/drawing/2010/main"/>
                      </a:ext>
                    </a:extLst>
                  </pic:spPr>
                </pic:pic>
              </a:graphicData>
            </a:graphic>
          </wp:inline>
        </w:drawing>
      </w:r>
    </w:p>
    <w:p w14:paraId="2F06518F"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2073AD26" w14:textId="77777777" w:rsidR="00C901E7" w:rsidRPr="00BC3182" w:rsidRDefault="00C901E7" w:rsidP="00427F50">
      <w:pPr>
        <w:widowControl/>
        <w:pBdr>
          <w:bottom w:val="single" w:sz="12" w:space="1" w:color="auto"/>
        </w:pBdr>
        <w:jc w:val="center"/>
        <w:outlineLvl w:val="1"/>
        <w:rPr>
          <w:rFonts w:ascii="標楷體" w:eastAsia="標楷體" w:hAnsi="標楷體"/>
          <w:b/>
          <w:sz w:val="28"/>
          <w:szCs w:val="28"/>
        </w:rPr>
      </w:pPr>
      <w:bookmarkStart w:id="70" w:name="_Toc231281367"/>
      <w:r w:rsidRPr="00696C56">
        <w:rPr>
          <w:rFonts w:ascii="標楷體" w:eastAsia="標楷體" w:hAnsi="標楷體" w:hint="eastAsia"/>
          <w:b/>
          <w:sz w:val="28"/>
          <w:szCs w:val="28"/>
        </w:rPr>
        <w:lastRenderedPageBreak/>
        <w:t>ACC262.計畫經費用途清冊</w:t>
      </w:r>
      <w:bookmarkEnd w:id="70"/>
    </w:p>
    <w:p w14:paraId="10C64840" w14:textId="77777777" w:rsidR="00C901E7" w:rsidRDefault="00C901E7" w:rsidP="00C901E7">
      <w:pPr>
        <w:pStyle w:val="ad"/>
        <w:numPr>
          <w:ilvl w:val="0"/>
          <w:numId w:val="450"/>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696C56" w14:paraId="76B25DF9" w14:textId="77777777" w:rsidTr="00851028">
        <w:tc>
          <w:tcPr>
            <w:tcW w:w="1516" w:type="dxa"/>
            <w:vMerge w:val="restart"/>
          </w:tcPr>
          <w:p w14:paraId="21CE70A1" w14:textId="77777777" w:rsidR="00C901E7" w:rsidRPr="00696C56" w:rsidRDefault="00C901E7" w:rsidP="00851028">
            <w:pPr>
              <w:spacing w:line="280" w:lineRule="atLeast"/>
              <w:rPr>
                <w:rFonts w:ascii="標楷體" w:eastAsia="標楷體" w:hAnsi="標楷體"/>
                <w:color w:val="000000"/>
                <w:sz w:val="28"/>
                <w:szCs w:val="28"/>
              </w:rPr>
            </w:pPr>
            <w:r w:rsidRPr="00696C56">
              <w:rPr>
                <w:rFonts w:ascii="標楷體" w:eastAsia="標楷體" w:hAnsi="標楷體" w:hint="eastAsia"/>
                <w:color w:val="000000"/>
                <w:sz w:val="28"/>
                <w:szCs w:val="28"/>
              </w:rPr>
              <w:t>功能目的</w:t>
            </w:r>
          </w:p>
        </w:tc>
        <w:tc>
          <w:tcPr>
            <w:tcW w:w="8093" w:type="dxa"/>
          </w:tcPr>
          <w:p w14:paraId="07C39EDE" w14:textId="77777777" w:rsidR="00C901E7" w:rsidRPr="00696C56" w:rsidRDefault="00C901E7" w:rsidP="00851028">
            <w:pPr>
              <w:pStyle w:val="sh412"/>
              <w:rPr>
                <w:sz w:val="28"/>
                <w:szCs w:val="28"/>
              </w:rPr>
            </w:pPr>
            <w:r w:rsidRPr="00696C56">
              <w:rPr>
                <w:rFonts w:hint="eastAsia"/>
                <w:sz w:val="28"/>
                <w:szCs w:val="28"/>
              </w:rPr>
              <w:t>1.列印指定範圍內計畫之單一經費用途清冊，以供會計人員參考之用。</w:t>
            </w:r>
          </w:p>
        </w:tc>
      </w:tr>
      <w:tr w:rsidR="00C901E7" w:rsidRPr="00696C56" w14:paraId="0EF971D3" w14:textId="77777777" w:rsidTr="00851028">
        <w:tc>
          <w:tcPr>
            <w:tcW w:w="1516" w:type="dxa"/>
            <w:vMerge/>
          </w:tcPr>
          <w:p w14:paraId="33CC038E" w14:textId="77777777" w:rsidR="00C901E7" w:rsidRPr="00696C56" w:rsidRDefault="00C901E7" w:rsidP="00851028">
            <w:pPr>
              <w:spacing w:line="280" w:lineRule="atLeast"/>
              <w:rPr>
                <w:rFonts w:ascii="標楷體" w:eastAsia="標楷體" w:hAnsi="標楷體"/>
                <w:color w:val="000000"/>
                <w:sz w:val="28"/>
                <w:szCs w:val="28"/>
              </w:rPr>
            </w:pPr>
          </w:p>
        </w:tc>
        <w:tc>
          <w:tcPr>
            <w:tcW w:w="8093" w:type="dxa"/>
          </w:tcPr>
          <w:p w14:paraId="34B14038" w14:textId="77777777" w:rsidR="00C901E7" w:rsidRPr="00696C56" w:rsidRDefault="00C901E7" w:rsidP="00851028">
            <w:pPr>
              <w:spacing w:line="280" w:lineRule="atLeast"/>
              <w:rPr>
                <w:rFonts w:ascii="標楷體" w:eastAsia="標楷體" w:hAnsi="標楷體"/>
                <w:color w:val="000000"/>
                <w:sz w:val="28"/>
                <w:szCs w:val="28"/>
              </w:rPr>
            </w:pPr>
            <w:r w:rsidRPr="00696C56">
              <w:rPr>
                <w:rFonts w:ascii="標楷體" w:eastAsia="標楷體" w:hAnsi="標楷體" w:hint="eastAsia"/>
                <w:sz w:val="28"/>
                <w:szCs w:val="28"/>
              </w:rPr>
              <w:t>2.本報表只能列印單一經費用途的清冊。</w:t>
            </w:r>
          </w:p>
        </w:tc>
      </w:tr>
      <w:tr w:rsidR="00C901E7" w:rsidRPr="00696C56" w14:paraId="202EB910" w14:textId="77777777" w:rsidTr="00851028">
        <w:tc>
          <w:tcPr>
            <w:tcW w:w="1516" w:type="dxa"/>
          </w:tcPr>
          <w:p w14:paraId="12905817" w14:textId="77777777" w:rsidR="00C901E7" w:rsidRPr="00696C56" w:rsidRDefault="00C901E7" w:rsidP="00851028">
            <w:pPr>
              <w:spacing w:line="280" w:lineRule="atLeast"/>
              <w:rPr>
                <w:rFonts w:ascii="標楷體" w:eastAsia="標楷體" w:hAnsi="標楷體"/>
                <w:color w:val="000000"/>
                <w:sz w:val="28"/>
                <w:szCs w:val="28"/>
              </w:rPr>
            </w:pPr>
            <w:r w:rsidRPr="00696C56">
              <w:rPr>
                <w:rFonts w:ascii="標楷體" w:eastAsia="標楷體" w:hAnsi="標楷體" w:hint="eastAsia"/>
                <w:color w:val="000000"/>
                <w:sz w:val="28"/>
                <w:szCs w:val="28"/>
              </w:rPr>
              <w:t>啟動步驟</w:t>
            </w:r>
          </w:p>
        </w:tc>
        <w:tc>
          <w:tcPr>
            <w:tcW w:w="8093" w:type="dxa"/>
          </w:tcPr>
          <w:p w14:paraId="469012D1" w14:textId="77777777" w:rsidR="00C901E7" w:rsidRPr="00696C56" w:rsidRDefault="00C901E7" w:rsidP="00851028">
            <w:pPr>
              <w:spacing w:line="280" w:lineRule="atLeast"/>
              <w:rPr>
                <w:rFonts w:ascii="標楷體" w:eastAsia="標楷體" w:hAnsi="標楷體"/>
                <w:color w:val="000000"/>
                <w:sz w:val="28"/>
                <w:szCs w:val="28"/>
              </w:rPr>
            </w:pPr>
            <w:r w:rsidRPr="00696C56">
              <w:rPr>
                <w:rFonts w:ascii="標楷體" w:eastAsia="標楷體" w:hAnsi="標楷體" w:hint="eastAsia"/>
                <w:color w:val="000000"/>
                <w:sz w:val="28"/>
                <w:szCs w:val="28"/>
              </w:rPr>
              <w:t>計畫管理→6.計畫各式統計表→2.計畫經費用途清冊</w:t>
            </w:r>
          </w:p>
        </w:tc>
      </w:tr>
    </w:tbl>
    <w:p w14:paraId="3B7E6C2F" w14:textId="77777777" w:rsidR="00C901E7" w:rsidRDefault="00C901E7" w:rsidP="00C901E7">
      <w:pPr>
        <w:pStyle w:val="ad"/>
        <w:numPr>
          <w:ilvl w:val="0"/>
          <w:numId w:val="450"/>
        </w:numPr>
        <w:ind w:leftChars="0"/>
        <w:rPr>
          <w:rFonts w:ascii="標楷體" w:eastAsia="標楷體" w:hAnsi="標楷體"/>
          <w:sz w:val="28"/>
          <w:szCs w:val="28"/>
        </w:rPr>
      </w:pPr>
      <w:r>
        <w:rPr>
          <w:rFonts w:ascii="標楷體" w:eastAsia="標楷體" w:hAnsi="標楷體" w:hint="eastAsia"/>
          <w:sz w:val="28"/>
          <w:szCs w:val="28"/>
        </w:rPr>
        <w:t>操作程序：</w:t>
      </w:r>
    </w:p>
    <w:p w14:paraId="7C092AF3" w14:textId="77777777" w:rsidR="00C901E7" w:rsidRDefault="00C901E7" w:rsidP="00C901E7">
      <w:pPr>
        <w:pStyle w:val="ad"/>
        <w:numPr>
          <w:ilvl w:val="0"/>
          <w:numId w:val="464"/>
        </w:numPr>
        <w:ind w:leftChars="0"/>
        <w:rPr>
          <w:rFonts w:ascii="標楷體" w:eastAsia="標楷體" w:hAnsi="標楷體"/>
          <w:sz w:val="28"/>
          <w:szCs w:val="28"/>
        </w:rPr>
      </w:pPr>
      <w:r w:rsidRPr="0097570A">
        <w:rPr>
          <w:rFonts w:ascii="標楷體" w:eastAsia="標楷體" w:hAnsi="標楷體" w:hint="eastAsia"/>
          <w:sz w:val="28"/>
          <w:szCs w:val="28"/>
        </w:rPr>
        <w:t>欄位說明：</w:t>
      </w:r>
    </w:p>
    <w:p w14:paraId="06C1B15B" w14:textId="77777777" w:rsidR="00C901E7" w:rsidRPr="005B2EB3"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【計畫類別】：指定計畫所屬計畫類別。</w:t>
      </w:r>
    </w:p>
    <w:p w14:paraId="4FBD93F3" w14:textId="77777777" w:rsidR="00C901E7" w:rsidRPr="005B2EB3"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【經費用途】：指定要列印的計畫經費用途。</w:t>
      </w:r>
    </w:p>
    <w:p w14:paraId="36E1AB58" w14:textId="77777777" w:rsidR="00C901E7" w:rsidRPr="005B2EB3"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【計畫年度】：指定要列印的計畫之計畫年度起迄範圍。(本欄空白表示不限計畫年度)</w:t>
      </w:r>
    </w:p>
    <w:p w14:paraId="0A770F30" w14:textId="77777777" w:rsidR="00C901E7" w:rsidRPr="005B2EB3"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【計畫代碼】：指定要列印的計畫之計畫代碼起迄範圍。(本欄空白表示不限定計畫代碼)</w:t>
      </w:r>
    </w:p>
    <w:p w14:paraId="148E4B1A" w14:textId="77777777" w:rsidR="00C901E7" w:rsidRPr="005B2EB3"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【經費來源】：指定要列印的計畫之計畫委託單位代碼度起迄範圍。(本欄空白表示不限委託單位)</w:t>
      </w:r>
    </w:p>
    <w:p w14:paraId="31E3F3CC" w14:textId="77777777" w:rsidR="00C901E7" w:rsidRPr="005B2EB3"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【主持人　】：指定要列印的計畫之計畫主持人代碼。(本欄空白表示不限計畫主持人)</w:t>
      </w:r>
    </w:p>
    <w:p w14:paraId="110C9A4D" w14:textId="77777777" w:rsidR="00C901E7" w:rsidRPr="005B2EB3"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【執行單位】：指定要列印的計畫之執行單位代碼起迄範圍。(本</w:t>
      </w:r>
      <w:r w:rsidRPr="005B2EB3">
        <w:rPr>
          <w:rFonts w:ascii="標楷體" w:eastAsia="標楷體" w:hAnsi="標楷體" w:hint="eastAsia"/>
          <w:sz w:val="28"/>
          <w:szCs w:val="28"/>
        </w:rPr>
        <w:lastRenderedPageBreak/>
        <w:t>欄空白表示不限執行單位)</w:t>
      </w:r>
    </w:p>
    <w:p w14:paraId="2B883080" w14:textId="77777777" w:rsidR="00C901E7" w:rsidRPr="005B2EB3"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【起始日期】：指定要列印的計畫之計畫起始日期起迄範圍。(本欄空白表示不限計畫起始日期)</w:t>
      </w:r>
    </w:p>
    <w:p w14:paraId="22B95EA4" w14:textId="77777777" w:rsidR="00C901E7" w:rsidRPr="005B2EB3"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【預定結案日期】：指定要列印的計畫之計畫預定結案日期起迄範圍。(本欄空白表示不限計畫預定結案日期)</w:t>
      </w:r>
    </w:p>
    <w:p w14:paraId="3C707FA3" w14:textId="77777777" w:rsidR="00C901E7" w:rsidRPr="005B2EB3"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【實際結案日期】：指定要列印的計畫之計畫實際結案日期起迄範圍。(本欄空白表示不限計畫實際結案日期)</w:t>
      </w:r>
    </w:p>
    <w:p w14:paraId="42DD63AF" w14:textId="77777777" w:rsidR="00C901E7" w:rsidRPr="005B2EB3"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【是否結案】：指定要列印的計畫之結案區分。(不限制</w:t>
      </w:r>
      <w:r>
        <w:rPr>
          <w:rFonts w:ascii="標楷體" w:eastAsia="標楷體" w:hAnsi="標楷體" w:hint="eastAsia"/>
          <w:sz w:val="28"/>
          <w:szCs w:val="28"/>
        </w:rPr>
        <w:t>/</w:t>
      </w:r>
      <w:r w:rsidRPr="005B2EB3">
        <w:rPr>
          <w:rFonts w:ascii="標楷體" w:eastAsia="標楷體" w:hAnsi="標楷體" w:hint="eastAsia"/>
          <w:sz w:val="28"/>
          <w:szCs w:val="28"/>
        </w:rPr>
        <w:t>未結案</w:t>
      </w:r>
      <w:r>
        <w:rPr>
          <w:rFonts w:ascii="標楷體" w:eastAsia="標楷體" w:hAnsi="標楷體" w:hint="eastAsia"/>
          <w:sz w:val="28"/>
          <w:szCs w:val="28"/>
        </w:rPr>
        <w:t>/</w:t>
      </w:r>
      <w:r w:rsidRPr="005B2EB3">
        <w:rPr>
          <w:rFonts w:ascii="標楷體" w:eastAsia="標楷體" w:hAnsi="標楷體" w:hint="eastAsia"/>
          <w:sz w:val="28"/>
          <w:szCs w:val="28"/>
        </w:rPr>
        <w:t>已結案)</w:t>
      </w:r>
    </w:p>
    <w:p w14:paraId="424617C0" w14:textId="77777777" w:rsidR="00C901E7" w:rsidRDefault="00C901E7" w:rsidP="00C901E7">
      <w:pPr>
        <w:pStyle w:val="ad"/>
        <w:numPr>
          <w:ilvl w:val="0"/>
          <w:numId w:val="465"/>
        </w:numPr>
        <w:ind w:leftChars="0"/>
        <w:rPr>
          <w:rFonts w:ascii="標楷體" w:eastAsia="標楷體" w:hAnsi="標楷體"/>
          <w:sz w:val="28"/>
          <w:szCs w:val="28"/>
        </w:rPr>
      </w:pPr>
      <w:r w:rsidRPr="005B2EB3">
        <w:rPr>
          <w:rFonts w:ascii="標楷體" w:eastAsia="標楷體" w:hAnsi="標楷體" w:hint="eastAsia"/>
          <w:sz w:val="28"/>
          <w:szCs w:val="28"/>
        </w:rPr>
        <w:t>【印出執行數】：是否要印出執行數欄位，或是只印出預算數欄位。</w:t>
      </w:r>
    </w:p>
    <w:p w14:paraId="1609FF2A" w14:textId="77777777" w:rsidR="00C901E7" w:rsidRPr="00B26663" w:rsidRDefault="00C901E7" w:rsidP="00C901E7">
      <w:pPr>
        <w:pStyle w:val="ad"/>
        <w:numPr>
          <w:ilvl w:val="0"/>
          <w:numId w:val="466"/>
        </w:numPr>
        <w:ind w:leftChars="0" w:left="3119" w:hanging="709"/>
        <w:rPr>
          <w:rFonts w:ascii="標楷體" w:eastAsia="標楷體" w:hAnsi="標楷體"/>
          <w:sz w:val="28"/>
          <w:szCs w:val="28"/>
        </w:rPr>
      </w:pPr>
      <w:r w:rsidRPr="00B26663">
        <w:rPr>
          <w:rFonts w:ascii="標楷體" w:eastAsia="標楷體" w:hAnsi="標楷體" w:hint="eastAsia"/>
          <w:sz w:val="28"/>
          <w:szCs w:val="28"/>
        </w:rPr>
        <w:t>【否】：只印出預算數欄位。</w:t>
      </w:r>
    </w:p>
    <w:p w14:paraId="188E9CA4" w14:textId="77777777" w:rsidR="00C901E7" w:rsidRDefault="00C901E7" w:rsidP="00C901E7">
      <w:pPr>
        <w:pStyle w:val="ad"/>
        <w:numPr>
          <w:ilvl w:val="0"/>
          <w:numId w:val="466"/>
        </w:numPr>
        <w:ind w:leftChars="0" w:left="3119" w:hanging="709"/>
        <w:rPr>
          <w:rFonts w:ascii="標楷體" w:eastAsia="標楷體" w:hAnsi="標楷體"/>
          <w:sz w:val="28"/>
          <w:szCs w:val="28"/>
        </w:rPr>
      </w:pPr>
      <w:r w:rsidRPr="00B26663">
        <w:rPr>
          <w:rFonts w:ascii="標楷體" w:eastAsia="標楷體" w:hAnsi="標楷體" w:hint="eastAsia"/>
          <w:sz w:val="28"/>
          <w:szCs w:val="28"/>
        </w:rPr>
        <w:t>【是】：要印出執行數欄位。此時應指定結算的【傳票年度】及【結算日期】，系統依指定的年度及日期範圍計算執行數。</w:t>
      </w:r>
    </w:p>
    <w:p w14:paraId="321C03C4" w14:textId="77777777" w:rsidR="00C901E7" w:rsidRPr="00B26663" w:rsidRDefault="00C901E7" w:rsidP="00C901E7">
      <w:pPr>
        <w:pStyle w:val="ad"/>
        <w:numPr>
          <w:ilvl w:val="0"/>
          <w:numId w:val="467"/>
        </w:numPr>
        <w:ind w:leftChars="0" w:left="3686" w:hanging="567"/>
        <w:rPr>
          <w:rFonts w:ascii="標楷體" w:eastAsia="標楷體" w:hAnsi="標楷體"/>
          <w:sz w:val="28"/>
          <w:szCs w:val="28"/>
        </w:rPr>
      </w:pPr>
      <w:r w:rsidRPr="00B26663">
        <w:rPr>
          <w:rFonts w:ascii="標楷體" w:eastAsia="標楷體" w:hAnsi="標楷體" w:hint="eastAsia"/>
          <w:sz w:val="28"/>
          <w:szCs w:val="28"/>
        </w:rPr>
        <w:t>執行數亦即計畫累計支出數，包含實支數、暫付數、成批暫付數及餘額繳回數。</w:t>
      </w:r>
    </w:p>
    <w:p w14:paraId="77C934EA" w14:textId="77777777" w:rsidR="00C901E7" w:rsidRPr="00B26663" w:rsidRDefault="00C901E7" w:rsidP="00C901E7">
      <w:pPr>
        <w:pStyle w:val="ad"/>
        <w:numPr>
          <w:ilvl w:val="0"/>
          <w:numId w:val="467"/>
        </w:numPr>
        <w:ind w:leftChars="0" w:left="3686" w:hanging="567"/>
        <w:rPr>
          <w:rFonts w:ascii="標楷體" w:eastAsia="標楷體" w:hAnsi="標楷體"/>
          <w:sz w:val="28"/>
          <w:szCs w:val="28"/>
        </w:rPr>
      </w:pPr>
      <w:r w:rsidRPr="00B26663">
        <w:rPr>
          <w:rFonts w:ascii="標楷體" w:eastAsia="標楷體" w:hAnsi="標楷體" w:hint="eastAsia"/>
          <w:sz w:val="28"/>
          <w:szCs w:val="28"/>
        </w:rPr>
        <w:t>傳票年度：統計那些會計年度的傳票。空白表示不限制，亦即是自計畫開始至目前年度。</w:t>
      </w:r>
    </w:p>
    <w:p w14:paraId="7CFFF67B" w14:textId="77777777" w:rsidR="00C901E7" w:rsidRDefault="00C901E7" w:rsidP="00C901E7">
      <w:pPr>
        <w:pStyle w:val="ad"/>
        <w:numPr>
          <w:ilvl w:val="0"/>
          <w:numId w:val="467"/>
        </w:numPr>
        <w:ind w:leftChars="0" w:left="3686" w:hanging="567"/>
        <w:rPr>
          <w:rFonts w:ascii="標楷體" w:eastAsia="標楷體" w:hAnsi="標楷體"/>
          <w:sz w:val="28"/>
          <w:szCs w:val="28"/>
        </w:rPr>
      </w:pPr>
      <w:r w:rsidRPr="00B26663">
        <w:rPr>
          <w:rFonts w:ascii="標楷體" w:eastAsia="標楷體" w:hAnsi="標楷體" w:hint="eastAsia"/>
          <w:sz w:val="28"/>
          <w:szCs w:val="28"/>
        </w:rPr>
        <w:t>結算日期：製票日期在此起迄日期內的傳票才會被計</w:t>
      </w:r>
      <w:r w:rsidRPr="00B26663">
        <w:rPr>
          <w:rFonts w:ascii="標楷體" w:eastAsia="標楷體" w:hAnsi="標楷體" w:hint="eastAsia"/>
          <w:sz w:val="28"/>
          <w:szCs w:val="28"/>
        </w:rPr>
        <w:lastRenderedPageBreak/>
        <w:t>入。空白表示自年度的第一日至最後一日。</w:t>
      </w:r>
    </w:p>
    <w:p w14:paraId="029FC818" w14:textId="77777777" w:rsidR="00C901E7" w:rsidRDefault="00C901E7" w:rsidP="00C901E7">
      <w:pPr>
        <w:pStyle w:val="ad"/>
        <w:numPr>
          <w:ilvl w:val="0"/>
          <w:numId w:val="464"/>
        </w:numPr>
        <w:ind w:leftChars="0"/>
        <w:rPr>
          <w:rFonts w:ascii="標楷體" w:eastAsia="標楷體" w:hAnsi="標楷體"/>
          <w:sz w:val="28"/>
          <w:szCs w:val="28"/>
        </w:rPr>
      </w:pPr>
      <w:r w:rsidRPr="009F4505">
        <w:rPr>
          <w:rFonts w:ascii="標楷體" w:eastAsia="標楷體" w:hAnsi="標楷體" w:hint="eastAsia"/>
          <w:b/>
          <w:sz w:val="28"/>
          <w:szCs w:val="28"/>
        </w:rPr>
        <w:t>【指定範圍/個別指定】</w:t>
      </w:r>
      <w:r w:rsidRPr="0097570A">
        <w:rPr>
          <w:rFonts w:ascii="標楷體" w:eastAsia="標楷體" w:hAnsi="標楷體" w:hint="eastAsia"/>
          <w:sz w:val="28"/>
          <w:szCs w:val="28"/>
        </w:rPr>
        <w:t>選項：</w:t>
      </w:r>
    </w:p>
    <w:p w14:paraId="46CBFA7D" w14:textId="77777777" w:rsidR="00C901E7" w:rsidRPr="009F4505" w:rsidRDefault="00C901E7" w:rsidP="00C901E7">
      <w:pPr>
        <w:pStyle w:val="ad"/>
        <w:numPr>
          <w:ilvl w:val="0"/>
          <w:numId w:val="468"/>
        </w:numPr>
        <w:ind w:leftChars="0"/>
        <w:rPr>
          <w:rFonts w:ascii="標楷體" w:eastAsia="標楷體" w:hAnsi="標楷體"/>
          <w:sz w:val="28"/>
          <w:szCs w:val="28"/>
        </w:rPr>
      </w:pPr>
      <w:r w:rsidRPr="009F4505">
        <w:rPr>
          <w:rFonts w:ascii="標楷體" w:eastAsia="標楷體" w:hAnsi="標楷體" w:hint="eastAsia"/>
          <w:sz w:val="28"/>
          <w:szCs w:val="28"/>
        </w:rPr>
        <w:t>【計畫代碼】、【經費來源】及【執行單位】欄的右方有【指定範圍/個別指定】選項。</w:t>
      </w:r>
    </w:p>
    <w:p w14:paraId="1A5568FA" w14:textId="77777777" w:rsidR="00C901E7" w:rsidRPr="009F4505" w:rsidRDefault="00C901E7" w:rsidP="00C901E7">
      <w:pPr>
        <w:pStyle w:val="ad"/>
        <w:numPr>
          <w:ilvl w:val="0"/>
          <w:numId w:val="468"/>
        </w:numPr>
        <w:ind w:leftChars="0"/>
        <w:rPr>
          <w:rFonts w:ascii="標楷體" w:eastAsia="標楷體" w:hAnsi="標楷體"/>
          <w:sz w:val="28"/>
          <w:szCs w:val="28"/>
        </w:rPr>
      </w:pPr>
      <w:r w:rsidRPr="009F4505">
        <w:rPr>
          <w:rFonts w:ascii="標楷體" w:eastAsia="標楷體" w:hAnsi="標楷體" w:hint="eastAsia"/>
          <w:sz w:val="28"/>
          <w:szCs w:val="28"/>
        </w:rPr>
        <w:t>本選項設為【指定範圍】時，系統依各代碼欄指定的起迄範圍進行資料搜尋。</w:t>
      </w:r>
    </w:p>
    <w:p w14:paraId="59A907F3" w14:textId="77777777" w:rsidR="00C901E7" w:rsidRDefault="00C901E7" w:rsidP="00C901E7">
      <w:pPr>
        <w:pStyle w:val="ad"/>
        <w:numPr>
          <w:ilvl w:val="0"/>
          <w:numId w:val="468"/>
        </w:numPr>
        <w:ind w:leftChars="0"/>
        <w:rPr>
          <w:rFonts w:ascii="標楷體" w:eastAsia="標楷體" w:hAnsi="標楷體"/>
          <w:sz w:val="28"/>
          <w:szCs w:val="28"/>
        </w:rPr>
      </w:pPr>
      <w:r w:rsidRPr="009F4505">
        <w:rPr>
          <w:rFonts w:ascii="標楷體" w:eastAsia="標楷體" w:hAnsi="標楷體" w:hint="eastAsia"/>
          <w:sz w:val="28"/>
          <w:szCs w:val="28"/>
        </w:rPr>
        <w:t>本選項設為【個別指定】時，系統會呈現【彈性選定代碼視窗】供使用任意挑選數個不連續的代碼，系統依此視窗所選取的代碼進行資料搜尋。此時系統將不理會各代碼欄指定的起迄範圍。</w:t>
      </w:r>
    </w:p>
    <w:p w14:paraId="44A2D9E8" w14:textId="77777777" w:rsidR="00C901E7" w:rsidRPr="0097570A" w:rsidRDefault="00C901E7" w:rsidP="00C901E7">
      <w:pPr>
        <w:pStyle w:val="ad"/>
        <w:numPr>
          <w:ilvl w:val="0"/>
          <w:numId w:val="464"/>
        </w:numPr>
        <w:ind w:leftChars="0"/>
        <w:rPr>
          <w:rFonts w:ascii="標楷體" w:eastAsia="標楷體" w:hAnsi="標楷體"/>
          <w:sz w:val="28"/>
          <w:szCs w:val="28"/>
        </w:rPr>
      </w:pPr>
      <w:r w:rsidRPr="0097570A">
        <w:rPr>
          <w:rFonts w:ascii="標楷體" w:eastAsia="標楷體" w:hAnsi="標楷體" w:hint="eastAsia"/>
          <w:sz w:val="28"/>
          <w:szCs w:val="28"/>
        </w:rPr>
        <w:t>選擇輸出模式(【</w:t>
      </w:r>
      <w:r>
        <w:rPr>
          <w:rFonts w:ascii="標楷體" w:eastAsia="標楷體" w:hAnsi="標楷體" w:hint="eastAsia"/>
          <w:sz w:val="28"/>
          <w:szCs w:val="28"/>
        </w:rPr>
        <w:t>列印</w:t>
      </w:r>
      <w:r w:rsidRPr="0097570A">
        <w:rPr>
          <w:rFonts w:ascii="標楷體" w:eastAsia="標楷體" w:hAnsi="標楷體" w:hint="eastAsia"/>
          <w:sz w:val="28"/>
          <w:szCs w:val="28"/>
        </w:rPr>
        <w:t>】或【EXCEL】)。</w:t>
      </w:r>
    </w:p>
    <w:p w14:paraId="368E70F3" w14:textId="77777777" w:rsidR="00C901E7" w:rsidRPr="0097570A" w:rsidRDefault="00C901E7" w:rsidP="00C901E7">
      <w:pPr>
        <w:pStyle w:val="ad"/>
        <w:numPr>
          <w:ilvl w:val="0"/>
          <w:numId w:val="464"/>
        </w:numPr>
        <w:ind w:leftChars="0"/>
        <w:rPr>
          <w:rFonts w:ascii="標楷體" w:eastAsia="標楷體" w:hAnsi="標楷體"/>
          <w:sz w:val="28"/>
          <w:szCs w:val="28"/>
        </w:rPr>
      </w:pPr>
      <w:r w:rsidRPr="0097570A">
        <w:rPr>
          <w:rFonts w:ascii="標楷體" w:eastAsia="標楷體" w:hAnsi="標楷體" w:hint="eastAsia"/>
          <w:sz w:val="28"/>
          <w:szCs w:val="28"/>
        </w:rPr>
        <w:t>點選【結束】按鈕，以結束作業。</w:t>
      </w:r>
    </w:p>
    <w:p w14:paraId="118FE1B0" w14:textId="77777777" w:rsidR="00C901E7" w:rsidRDefault="00C901E7" w:rsidP="00C901E7">
      <w:pPr>
        <w:pStyle w:val="ad"/>
        <w:numPr>
          <w:ilvl w:val="0"/>
          <w:numId w:val="450"/>
        </w:numPr>
        <w:ind w:leftChars="0"/>
        <w:rPr>
          <w:rFonts w:ascii="標楷體" w:eastAsia="標楷體" w:hAnsi="標楷體"/>
          <w:sz w:val="28"/>
          <w:szCs w:val="28"/>
        </w:rPr>
      </w:pPr>
      <w:r>
        <w:rPr>
          <w:rFonts w:ascii="標楷體" w:eastAsia="標楷體" w:hAnsi="標楷體" w:hint="eastAsia"/>
          <w:sz w:val="28"/>
          <w:szCs w:val="28"/>
        </w:rPr>
        <w:t>畫面範例：</w:t>
      </w:r>
    </w:p>
    <w:p w14:paraId="27CD9D54" w14:textId="6B6E54FD" w:rsidR="00C901E7" w:rsidRPr="00A65A13" w:rsidRDefault="00C901E7" w:rsidP="00A65A13">
      <w:pPr>
        <w:pStyle w:val="ad"/>
        <w:ind w:leftChars="0" w:left="960"/>
        <w:jc w:val="center"/>
        <w:rPr>
          <w:rFonts w:ascii="標楷體" w:eastAsia="標楷體" w:hAnsi="標楷體"/>
          <w:sz w:val="28"/>
          <w:szCs w:val="28"/>
        </w:rPr>
      </w:pPr>
      <w:r>
        <w:rPr>
          <w:noProof/>
        </w:rPr>
        <w:drawing>
          <wp:inline distT="0" distB="0" distL="0" distR="0" wp14:anchorId="50327B9F" wp14:editId="0DE063AC">
            <wp:extent cx="4670227" cy="2705100"/>
            <wp:effectExtent l="0" t="0" r="0" b="0"/>
            <wp:docPr id="18038492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4927" name=""/>
                    <pic:cNvPicPr/>
                  </pic:nvPicPr>
                  <pic:blipFill rotWithShape="1">
                    <a:blip r:embed="rId109"/>
                    <a:srcRect l="19107" t="7512" r="18661"/>
                    <a:stretch>
                      <a:fillRect/>
                    </a:stretch>
                  </pic:blipFill>
                  <pic:spPr bwMode="auto">
                    <a:xfrm>
                      <a:off x="0" y="0"/>
                      <a:ext cx="4691638" cy="2717502"/>
                    </a:xfrm>
                    <a:prstGeom prst="rect">
                      <a:avLst/>
                    </a:prstGeom>
                    <a:ln>
                      <a:noFill/>
                    </a:ln>
                    <a:extLst>
                      <a:ext uri="{53640926-AAD7-44D8-BBD7-CCE9431645EC}">
                        <a14:shadowObscured xmlns:a14="http://schemas.microsoft.com/office/drawing/2010/main"/>
                      </a:ext>
                    </a:extLst>
                  </pic:spPr>
                </pic:pic>
              </a:graphicData>
            </a:graphic>
          </wp:inline>
        </w:drawing>
      </w:r>
    </w:p>
    <w:p w14:paraId="16195E4F" w14:textId="77777777" w:rsidR="00C901E7" w:rsidRPr="009F4505" w:rsidRDefault="00C901E7" w:rsidP="00C901E7">
      <w:pPr>
        <w:pStyle w:val="ad"/>
        <w:ind w:leftChars="0" w:left="960"/>
        <w:rPr>
          <w:rFonts w:ascii="標楷體" w:eastAsia="標楷體" w:hAnsi="標楷體"/>
          <w:sz w:val="28"/>
          <w:szCs w:val="28"/>
        </w:rPr>
      </w:pPr>
      <w:r>
        <w:rPr>
          <w:noProof/>
        </w:rPr>
        <w:lastRenderedPageBreak/>
        <w:drawing>
          <wp:inline distT="0" distB="0" distL="0" distR="0" wp14:anchorId="6B68282D" wp14:editId="15DA25CF">
            <wp:extent cx="6235380" cy="2067339"/>
            <wp:effectExtent l="0" t="0" r="0" b="9525"/>
            <wp:docPr id="189094535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45353" name=""/>
                    <pic:cNvPicPr/>
                  </pic:nvPicPr>
                  <pic:blipFill>
                    <a:blip r:embed="rId110"/>
                    <a:stretch>
                      <a:fillRect/>
                    </a:stretch>
                  </pic:blipFill>
                  <pic:spPr>
                    <a:xfrm>
                      <a:off x="0" y="0"/>
                      <a:ext cx="6243715" cy="2070103"/>
                    </a:xfrm>
                    <a:prstGeom prst="rect">
                      <a:avLst/>
                    </a:prstGeom>
                  </pic:spPr>
                </pic:pic>
              </a:graphicData>
            </a:graphic>
          </wp:inline>
        </w:drawing>
      </w:r>
    </w:p>
    <w:p w14:paraId="6643B86A"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4F06B1CB" w14:textId="77777777" w:rsidR="00C901E7" w:rsidRPr="00BC3182" w:rsidRDefault="00C901E7" w:rsidP="00427F50">
      <w:pPr>
        <w:widowControl/>
        <w:pBdr>
          <w:bottom w:val="single" w:sz="12" w:space="1" w:color="auto"/>
        </w:pBdr>
        <w:jc w:val="center"/>
        <w:outlineLvl w:val="1"/>
        <w:rPr>
          <w:rFonts w:ascii="標楷體" w:eastAsia="標楷體" w:hAnsi="標楷體"/>
          <w:b/>
          <w:sz w:val="28"/>
          <w:szCs w:val="28"/>
        </w:rPr>
      </w:pPr>
      <w:bookmarkStart w:id="71" w:name="_Toc231281368"/>
      <w:r w:rsidRPr="00D35CFD">
        <w:rPr>
          <w:rFonts w:ascii="標楷體" w:eastAsia="標楷體" w:hAnsi="標楷體" w:hint="eastAsia"/>
          <w:b/>
          <w:sz w:val="28"/>
          <w:szCs w:val="28"/>
        </w:rPr>
        <w:lastRenderedPageBreak/>
        <w:t>ACC263.計畫經費用途明細表</w:t>
      </w:r>
      <w:bookmarkEnd w:id="71"/>
    </w:p>
    <w:p w14:paraId="4EDF992E" w14:textId="77777777" w:rsidR="00C901E7" w:rsidRDefault="00C901E7" w:rsidP="00C901E7">
      <w:pPr>
        <w:pStyle w:val="ad"/>
        <w:numPr>
          <w:ilvl w:val="0"/>
          <w:numId w:val="451"/>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D35CFD" w14:paraId="06EDDA74" w14:textId="77777777" w:rsidTr="00851028">
        <w:tc>
          <w:tcPr>
            <w:tcW w:w="1516" w:type="dxa"/>
            <w:vMerge w:val="restart"/>
            <w:vAlign w:val="center"/>
          </w:tcPr>
          <w:p w14:paraId="73044AC8" w14:textId="77777777" w:rsidR="00C901E7" w:rsidRPr="00D35CFD" w:rsidRDefault="00C901E7" w:rsidP="00851028">
            <w:pPr>
              <w:spacing w:line="280" w:lineRule="atLeast"/>
              <w:jc w:val="both"/>
              <w:rPr>
                <w:rFonts w:ascii="標楷體" w:eastAsia="標楷體" w:hAnsi="標楷體"/>
                <w:color w:val="000000"/>
                <w:sz w:val="28"/>
                <w:szCs w:val="28"/>
              </w:rPr>
            </w:pPr>
            <w:r w:rsidRPr="00D35CFD">
              <w:rPr>
                <w:rFonts w:ascii="標楷體" w:eastAsia="標楷體" w:hAnsi="標楷體" w:hint="eastAsia"/>
                <w:color w:val="000000"/>
                <w:sz w:val="28"/>
                <w:szCs w:val="28"/>
              </w:rPr>
              <w:t>功能目的</w:t>
            </w:r>
          </w:p>
        </w:tc>
        <w:tc>
          <w:tcPr>
            <w:tcW w:w="8093" w:type="dxa"/>
            <w:vAlign w:val="center"/>
          </w:tcPr>
          <w:p w14:paraId="06B5C908" w14:textId="77777777" w:rsidR="00C901E7" w:rsidRPr="00D35CFD" w:rsidRDefault="00C901E7" w:rsidP="00851028">
            <w:pPr>
              <w:pStyle w:val="sh412"/>
              <w:jc w:val="both"/>
              <w:rPr>
                <w:sz w:val="28"/>
                <w:szCs w:val="28"/>
              </w:rPr>
            </w:pPr>
            <w:r w:rsidRPr="00D35CFD">
              <w:rPr>
                <w:rFonts w:hint="eastAsia"/>
                <w:sz w:val="28"/>
                <w:szCs w:val="28"/>
              </w:rPr>
              <w:t>1.列印指定範圍內計畫之所有經費用途預算數，以供會計人員參考之用。</w:t>
            </w:r>
          </w:p>
        </w:tc>
      </w:tr>
      <w:tr w:rsidR="00C901E7" w:rsidRPr="00D35CFD" w14:paraId="091E96C5" w14:textId="77777777" w:rsidTr="00851028">
        <w:tc>
          <w:tcPr>
            <w:tcW w:w="1516" w:type="dxa"/>
            <w:vMerge/>
            <w:vAlign w:val="center"/>
          </w:tcPr>
          <w:p w14:paraId="6DE23D80" w14:textId="77777777" w:rsidR="00C901E7" w:rsidRPr="00D35CFD" w:rsidRDefault="00C901E7" w:rsidP="00851028">
            <w:pPr>
              <w:spacing w:line="280" w:lineRule="atLeast"/>
              <w:jc w:val="both"/>
              <w:rPr>
                <w:rFonts w:ascii="標楷體" w:eastAsia="標楷體" w:hAnsi="標楷體"/>
                <w:color w:val="000000"/>
                <w:sz w:val="28"/>
                <w:szCs w:val="28"/>
              </w:rPr>
            </w:pPr>
          </w:p>
        </w:tc>
        <w:tc>
          <w:tcPr>
            <w:tcW w:w="8093" w:type="dxa"/>
            <w:vAlign w:val="center"/>
          </w:tcPr>
          <w:p w14:paraId="1B5E3B88" w14:textId="77777777" w:rsidR="00C901E7" w:rsidRPr="00D35CFD" w:rsidRDefault="00C901E7" w:rsidP="00851028">
            <w:pPr>
              <w:spacing w:line="280" w:lineRule="atLeast"/>
              <w:jc w:val="both"/>
              <w:rPr>
                <w:rFonts w:ascii="標楷體" w:eastAsia="標楷體" w:hAnsi="標楷體"/>
                <w:color w:val="000000"/>
                <w:sz w:val="28"/>
                <w:szCs w:val="28"/>
              </w:rPr>
            </w:pPr>
            <w:r w:rsidRPr="00D35CFD">
              <w:rPr>
                <w:rFonts w:ascii="標楷體" w:eastAsia="標楷體" w:hAnsi="標楷體" w:hint="eastAsia"/>
                <w:sz w:val="28"/>
                <w:szCs w:val="28"/>
              </w:rPr>
              <w:t>2.本報表可列印計畫之所有經費用途。但當經費月超過5個以上時，必須採取Excel模式列印才能顯示所有經費用途。</w:t>
            </w:r>
          </w:p>
        </w:tc>
      </w:tr>
      <w:tr w:rsidR="00C901E7" w:rsidRPr="00D35CFD" w14:paraId="6533522F" w14:textId="77777777" w:rsidTr="00851028">
        <w:tc>
          <w:tcPr>
            <w:tcW w:w="1516" w:type="dxa"/>
            <w:vAlign w:val="center"/>
          </w:tcPr>
          <w:p w14:paraId="758AA62E" w14:textId="77777777" w:rsidR="00C901E7" w:rsidRPr="00D35CFD" w:rsidRDefault="00C901E7" w:rsidP="00851028">
            <w:pPr>
              <w:spacing w:line="280" w:lineRule="atLeast"/>
              <w:jc w:val="both"/>
              <w:rPr>
                <w:rFonts w:ascii="標楷體" w:eastAsia="標楷體" w:hAnsi="標楷體"/>
                <w:color w:val="000000"/>
                <w:sz w:val="28"/>
                <w:szCs w:val="28"/>
              </w:rPr>
            </w:pPr>
            <w:r w:rsidRPr="00D35CFD">
              <w:rPr>
                <w:rFonts w:ascii="標楷體" w:eastAsia="標楷體" w:hAnsi="標楷體" w:hint="eastAsia"/>
                <w:color w:val="000000"/>
                <w:sz w:val="28"/>
                <w:szCs w:val="28"/>
              </w:rPr>
              <w:t>啟動步驟</w:t>
            </w:r>
          </w:p>
        </w:tc>
        <w:tc>
          <w:tcPr>
            <w:tcW w:w="8093" w:type="dxa"/>
            <w:vAlign w:val="center"/>
          </w:tcPr>
          <w:p w14:paraId="63162FC4" w14:textId="77777777" w:rsidR="00C901E7" w:rsidRPr="00D35CFD" w:rsidRDefault="00C901E7" w:rsidP="00851028">
            <w:pPr>
              <w:spacing w:line="280" w:lineRule="atLeast"/>
              <w:jc w:val="both"/>
              <w:rPr>
                <w:rFonts w:ascii="標楷體" w:eastAsia="標楷體" w:hAnsi="標楷體"/>
                <w:color w:val="000000"/>
                <w:sz w:val="28"/>
                <w:szCs w:val="28"/>
              </w:rPr>
            </w:pPr>
            <w:r w:rsidRPr="00D35CFD">
              <w:rPr>
                <w:rFonts w:ascii="標楷體" w:eastAsia="標楷體" w:hAnsi="標楷體" w:hint="eastAsia"/>
                <w:color w:val="000000"/>
                <w:sz w:val="28"/>
                <w:szCs w:val="28"/>
              </w:rPr>
              <w:t>計畫管理→6.計畫各式統計表→3.計畫經費用途明細表</w:t>
            </w:r>
          </w:p>
        </w:tc>
      </w:tr>
    </w:tbl>
    <w:p w14:paraId="7CE4C90F" w14:textId="77777777" w:rsidR="00C901E7" w:rsidRDefault="00C901E7" w:rsidP="00C901E7">
      <w:pPr>
        <w:pStyle w:val="ad"/>
        <w:numPr>
          <w:ilvl w:val="0"/>
          <w:numId w:val="451"/>
        </w:numPr>
        <w:ind w:leftChars="0"/>
        <w:rPr>
          <w:rFonts w:ascii="標楷體" w:eastAsia="標楷體" w:hAnsi="標楷體"/>
          <w:sz w:val="28"/>
          <w:szCs w:val="28"/>
        </w:rPr>
      </w:pPr>
      <w:r>
        <w:rPr>
          <w:rFonts w:ascii="標楷體" w:eastAsia="標楷體" w:hAnsi="標楷體" w:hint="eastAsia"/>
          <w:sz w:val="28"/>
          <w:szCs w:val="28"/>
        </w:rPr>
        <w:t>操作程序：</w:t>
      </w:r>
    </w:p>
    <w:p w14:paraId="70024B8B" w14:textId="77777777" w:rsidR="00C901E7" w:rsidRDefault="00C901E7" w:rsidP="00C901E7">
      <w:pPr>
        <w:pStyle w:val="ad"/>
        <w:numPr>
          <w:ilvl w:val="0"/>
          <w:numId w:val="469"/>
        </w:numPr>
        <w:ind w:leftChars="0"/>
        <w:rPr>
          <w:rFonts w:ascii="標楷體" w:eastAsia="標楷體" w:hAnsi="標楷體"/>
          <w:sz w:val="28"/>
          <w:szCs w:val="28"/>
        </w:rPr>
      </w:pPr>
      <w:r w:rsidRPr="003D7F18">
        <w:rPr>
          <w:rFonts w:ascii="標楷體" w:eastAsia="標楷體" w:hAnsi="標楷體" w:hint="eastAsia"/>
          <w:b/>
          <w:sz w:val="28"/>
          <w:szCs w:val="28"/>
        </w:rPr>
        <w:t>指定列印格式</w:t>
      </w:r>
      <w:r w:rsidRPr="00785A0A">
        <w:rPr>
          <w:rFonts w:ascii="標楷體" w:eastAsia="標楷體" w:hAnsi="標楷體" w:hint="eastAsia"/>
          <w:sz w:val="28"/>
          <w:szCs w:val="28"/>
        </w:rPr>
        <w:t>：目前僅提供一種格式。</w:t>
      </w:r>
    </w:p>
    <w:p w14:paraId="23190085" w14:textId="77777777" w:rsidR="00C901E7" w:rsidRDefault="00C901E7" w:rsidP="00C901E7">
      <w:pPr>
        <w:pStyle w:val="ad"/>
        <w:numPr>
          <w:ilvl w:val="0"/>
          <w:numId w:val="470"/>
        </w:numPr>
        <w:ind w:leftChars="0"/>
        <w:rPr>
          <w:rFonts w:ascii="標楷體" w:eastAsia="標楷體" w:hAnsi="標楷體"/>
          <w:sz w:val="28"/>
          <w:szCs w:val="28"/>
        </w:rPr>
      </w:pPr>
      <w:r w:rsidRPr="00785A0A">
        <w:rPr>
          <w:rFonts w:ascii="標楷體" w:eastAsia="標楷體" w:hAnsi="標楷體" w:hint="eastAsia"/>
          <w:sz w:val="28"/>
          <w:szCs w:val="28"/>
        </w:rPr>
        <w:t>【自訂】：印出所有符合限制條件的計畫。</w:t>
      </w:r>
    </w:p>
    <w:p w14:paraId="1135ACE2" w14:textId="77777777" w:rsidR="00C901E7" w:rsidRDefault="00C901E7" w:rsidP="00C901E7">
      <w:pPr>
        <w:pStyle w:val="ad"/>
        <w:numPr>
          <w:ilvl w:val="0"/>
          <w:numId w:val="469"/>
        </w:numPr>
        <w:ind w:leftChars="0"/>
        <w:rPr>
          <w:rFonts w:ascii="標楷體" w:eastAsia="標楷體" w:hAnsi="標楷體"/>
          <w:sz w:val="28"/>
          <w:szCs w:val="28"/>
        </w:rPr>
      </w:pPr>
      <w:r w:rsidRPr="003D7F18">
        <w:rPr>
          <w:rFonts w:ascii="標楷體" w:eastAsia="標楷體" w:hAnsi="標楷體" w:hint="eastAsia"/>
          <w:b/>
          <w:sz w:val="28"/>
          <w:szCs w:val="28"/>
        </w:rPr>
        <w:t>指定列印順序</w:t>
      </w:r>
      <w:r w:rsidRPr="00785A0A">
        <w:rPr>
          <w:rFonts w:ascii="標楷體" w:eastAsia="標楷體" w:hAnsi="標楷體" w:hint="eastAsia"/>
          <w:sz w:val="28"/>
          <w:szCs w:val="28"/>
        </w:rPr>
        <w:t>：設定列印時資料的排列順序。</w:t>
      </w:r>
    </w:p>
    <w:p w14:paraId="53362747" w14:textId="77777777" w:rsidR="00C901E7" w:rsidRPr="00785A0A" w:rsidRDefault="00C901E7" w:rsidP="00C901E7">
      <w:pPr>
        <w:pStyle w:val="ad"/>
        <w:numPr>
          <w:ilvl w:val="0"/>
          <w:numId w:val="471"/>
        </w:numPr>
        <w:ind w:leftChars="0"/>
        <w:rPr>
          <w:rFonts w:ascii="標楷體" w:eastAsia="標楷體" w:hAnsi="標楷體"/>
          <w:sz w:val="28"/>
          <w:szCs w:val="28"/>
        </w:rPr>
      </w:pPr>
      <w:r w:rsidRPr="00785A0A">
        <w:rPr>
          <w:rFonts w:ascii="標楷體" w:eastAsia="標楷體" w:hAnsi="標楷體" w:hint="eastAsia"/>
          <w:sz w:val="28"/>
          <w:szCs w:val="28"/>
        </w:rPr>
        <w:t>【計畫】：依計畫代碼大小的順序。</w:t>
      </w:r>
    </w:p>
    <w:p w14:paraId="5F8DAC14" w14:textId="77777777" w:rsidR="00C901E7" w:rsidRPr="00785A0A" w:rsidRDefault="00C901E7" w:rsidP="00C901E7">
      <w:pPr>
        <w:pStyle w:val="ad"/>
        <w:numPr>
          <w:ilvl w:val="0"/>
          <w:numId w:val="471"/>
        </w:numPr>
        <w:ind w:leftChars="0"/>
        <w:rPr>
          <w:rFonts w:ascii="標楷體" w:eastAsia="標楷體" w:hAnsi="標楷體"/>
          <w:sz w:val="28"/>
          <w:szCs w:val="28"/>
        </w:rPr>
      </w:pPr>
      <w:r w:rsidRPr="00785A0A">
        <w:rPr>
          <w:rFonts w:ascii="標楷體" w:eastAsia="標楷體" w:hAnsi="標楷體" w:hint="eastAsia"/>
          <w:sz w:val="28"/>
          <w:szCs w:val="28"/>
        </w:rPr>
        <w:t>【委託單位.系所.計畫】：先依委託單位排序，再依執行單位排序，再依計畫代碼大小排序。</w:t>
      </w:r>
    </w:p>
    <w:p w14:paraId="590F5A93" w14:textId="77777777" w:rsidR="00C901E7" w:rsidRPr="00785A0A" w:rsidRDefault="00C901E7" w:rsidP="00C901E7">
      <w:pPr>
        <w:pStyle w:val="ad"/>
        <w:numPr>
          <w:ilvl w:val="0"/>
          <w:numId w:val="471"/>
        </w:numPr>
        <w:ind w:leftChars="0"/>
        <w:rPr>
          <w:rFonts w:ascii="標楷體" w:eastAsia="標楷體" w:hAnsi="標楷體"/>
          <w:sz w:val="28"/>
          <w:szCs w:val="28"/>
        </w:rPr>
      </w:pPr>
      <w:r w:rsidRPr="00785A0A">
        <w:rPr>
          <w:rFonts w:ascii="標楷體" w:eastAsia="標楷體" w:hAnsi="標楷體" w:hint="eastAsia"/>
          <w:sz w:val="28"/>
          <w:szCs w:val="28"/>
        </w:rPr>
        <w:t>【委託單位.系所.計畫(跳頁)】：資料順序同上，但每遇不同的委託單位即跳頁。</w:t>
      </w:r>
    </w:p>
    <w:p w14:paraId="3D12950A" w14:textId="77777777" w:rsidR="00C901E7" w:rsidRPr="00785A0A" w:rsidRDefault="00C901E7" w:rsidP="00C901E7">
      <w:pPr>
        <w:pStyle w:val="ad"/>
        <w:numPr>
          <w:ilvl w:val="0"/>
          <w:numId w:val="471"/>
        </w:numPr>
        <w:ind w:leftChars="0"/>
        <w:rPr>
          <w:rFonts w:ascii="標楷體" w:eastAsia="標楷體" w:hAnsi="標楷體"/>
          <w:sz w:val="28"/>
          <w:szCs w:val="28"/>
        </w:rPr>
      </w:pPr>
      <w:r w:rsidRPr="00785A0A">
        <w:rPr>
          <w:rFonts w:ascii="標楷體" w:eastAsia="標楷體" w:hAnsi="標楷體" w:hint="eastAsia"/>
          <w:sz w:val="28"/>
          <w:szCs w:val="28"/>
        </w:rPr>
        <w:t>【系所.委託單位.計畫】：先依執行單位排序，先依委託單位排序，再依計畫代碼大小排序。</w:t>
      </w:r>
    </w:p>
    <w:p w14:paraId="0CEC8018" w14:textId="77777777" w:rsidR="00C901E7" w:rsidRDefault="00C901E7" w:rsidP="00C901E7">
      <w:pPr>
        <w:pStyle w:val="ad"/>
        <w:numPr>
          <w:ilvl w:val="0"/>
          <w:numId w:val="471"/>
        </w:numPr>
        <w:ind w:leftChars="0"/>
        <w:rPr>
          <w:rFonts w:ascii="標楷體" w:eastAsia="標楷體" w:hAnsi="標楷體"/>
          <w:sz w:val="28"/>
          <w:szCs w:val="28"/>
        </w:rPr>
      </w:pPr>
      <w:r w:rsidRPr="00785A0A">
        <w:rPr>
          <w:rFonts w:ascii="標楷體" w:eastAsia="標楷體" w:hAnsi="標楷體" w:hint="eastAsia"/>
          <w:sz w:val="28"/>
          <w:szCs w:val="28"/>
        </w:rPr>
        <w:t>【系所.委託單位.計畫(跳頁)】：資料順序同上，但每遇不同的執</w:t>
      </w:r>
      <w:r w:rsidRPr="00785A0A">
        <w:rPr>
          <w:rFonts w:ascii="標楷體" w:eastAsia="標楷體" w:hAnsi="標楷體" w:hint="eastAsia"/>
          <w:sz w:val="28"/>
          <w:szCs w:val="28"/>
        </w:rPr>
        <w:lastRenderedPageBreak/>
        <w:t>行單位即跳頁。</w:t>
      </w:r>
    </w:p>
    <w:p w14:paraId="67FADBED" w14:textId="77777777" w:rsidR="00C901E7" w:rsidRDefault="00C901E7" w:rsidP="00C901E7">
      <w:pPr>
        <w:pStyle w:val="ad"/>
        <w:numPr>
          <w:ilvl w:val="0"/>
          <w:numId w:val="469"/>
        </w:numPr>
        <w:ind w:leftChars="0"/>
        <w:rPr>
          <w:rFonts w:ascii="標楷體" w:eastAsia="標楷體" w:hAnsi="標楷體"/>
          <w:sz w:val="28"/>
          <w:szCs w:val="28"/>
        </w:rPr>
      </w:pPr>
      <w:r w:rsidRPr="003D7F18">
        <w:rPr>
          <w:rFonts w:ascii="標楷體" w:eastAsia="標楷體" w:hAnsi="標楷體" w:hint="eastAsia"/>
          <w:b/>
          <w:sz w:val="28"/>
          <w:szCs w:val="28"/>
        </w:rPr>
        <w:t>條件設定</w:t>
      </w:r>
      <w:r w:rsidRPr="00785A0A">
        <w:rPr>
          <w:rFonts w:ascii="標楷體" w:eastAsia="標楷體" w:hAnsi="標楷體" w:hint="eastAsia"/>
          <w:sz w:val="28"/>
          <w:szCs w:val="28"/>
        </w:rPr>
        <w:t>：設定資料統計範圍。</w:t>
      </w:r>
    </w:p>
    <w:p w14:paraId="1DD410AE" w14:textId="77777777" w:rsidR="00C901E7" w:rsidRDefault="00C901E7" w:rsidP="00C901E7">
      <w:pPr>
        <w:pStyle w:val="ad"/>
        <w:numPr>
          <w:ilvl w:val="0"/>
          <w:numId w:val="472"/>
        </w:numPr>
        <w:ind w:leftChars="0"/>
        <w:rPr>
          <w:rFonts w:ascii="標楷體" w:eastAsia="標楷體" w:hAnsi="標楷體"/>
          <w:sz w:val="28"/>
          <w:szCs w:val="28"/>
        </w:rPr>
      </w:pPr>
      <w:r w:rsidRPr="00785A0A">
        <w:rPr>
          <w:rFonts w:ascii="標楷體" w:eastAsia="標楷體" w:hAnsi="標楷體" w:hint="eastAsia"/>
          <w:sz w:val="28"/>
          <w:szCs w:val="28"/>
        </w:rPr>
        <w:t>欄位說明：</w:t>
      </w:r>
    </w:p>
    <w:p w14:paraId="6B90A72B" w14:textId="77777777" w:rsidR="00C901E7" w:rsidRPr="00061C4D" w:rsidRDefault="00C901E7" w:rsidP="00C901E7">
      <w:pPr>
        <w:pStyle w:val="ad"/>
        <w:numPr>
          <w:ilvl w:val="0"/>
          <w:numId w:val="475"/>
        </w:numPr>
        <w:ind w:leftChars="0" w:left="3119" w:hanging="719"/>
        <w:rPr>
          <w:rFonts w:ascii="標楷體" w:eastAsia="標楷體" w:hAnsi="標楷體"/>
          <w:sz w:val="28"/>
          <w:szCs w:val="28"/>
        </w:rPr>
      </w:pPr>
      <w:r w:rsidRPr="00061C4D">
        <w:rPr>
          <w:rFonts w:ascii="標楷體" w:eastAsia="標楷體" w:hAnsi="標楷體" w:hint="eastAsia"/>
          <w:sz w:val="28"/>
          <w:szCs w:val="28"/>
        </w:rPr>
        <w:t>【計畫類別】：指定計畫所屬計畫類別。</w:t>
      </w:r>
    </w:p>
    <w:p w14:paraId="276A1329" w14:textId="77777777" w:rsidR="00C901E7" w:rsidRPr="00061C4D" w:rsidRDefault="00C901E7" w:rsidP="00C901E7">
      <w:pPr>
        <w:pStyle w:val="ad"/>
        <w:numPr>
          <w:ilvl w:val="0"/>
          <w:numId w:val="475"/>
        </w:numPr>
        <w:ind w:leftChars="0" w:left="3119" w:hanging="719"/>
        <w:rPr>
          <w:rFonts w:ascii="標楷體" w:eastAsia="標楷體" w:hAnsi="標楷體"/>
          <w:sz w:val="28"/>
          <w:szCs w:val="28"/>
        </w:rPr>
      </w:pPr>
      <w:r w:rsidRPr="00061C4D">
        <w:rPr>
          <w:rFonts w:ascii="標楷體" w:eastAsia="標楷體" w:hAnsi="標楷體" w:hint="eastAsia"/>
          <w:sz w:val="28"/>
          <w:szCs w:val="28"/>
        </w:rPr>
        <w:t>【計畫年度】：指定要列印的計畫之計畫年度起迄範圍。(本欄空白表示不限計畫年度)</w:t>
      </w:r>
    </w:p>
    <w:p w14:paraId="2B6DCD29" w14:textId="77777777" w:rsidR="00C901E7" w:rsidRPr="00061C4D" w:rsidRDefault="00C901E7" w:rsidP="00C901E7">
      <w:pPr>
        <w:pStyle w:val="ad"/>
        <w:numPr>
          <w:ilvl w:val="0"/>
          <w:numId w:val="475"/>
        </w:numPr>
        <w:ind w:leftChars="0" w:left="3119" w:hanging="719"/>
        <w:rPr>
          <w:rFonts w:ascii="標楷體" w:eastAsia="標楷體" w:hAnsi="標楷體"/>
          <w:sz w:val="28"/>
          <w:szCs w:val="28"/>
        </w:rPr>
      </w:pPr>
      <w:r w:rsidRPr="00061C4D">
        <w:rPr>
          <w:rFonts w:ascii="標楷體" w:eastAsia="標楷體" w:hAnsi="標楷體" w:hint="eastAsia"/>
          <w:sz w:val="28"/>
          <w:szCs w:val="28"/>
        </w:rPr>
        <w:t>【計畫代碼】：指定要列印的計畫之計畫代碼起迄範圍。(本欄空白表示不限定計畫代碼)</w:t>
      </w:r>
    </w:p>
    <w:p w14:paraId="2E645964" w14:textId="77777777" w:rsidR="00C901E7" w:rsidRPr="00061C4D" w:rsidRDefault="00C901E7" w:rsidP="00C901E7">
      <w:pPr>
        <w:pStyle w:val="ad"/>
        <w:numPr>
          <w:ilvl w:val="0"/>
          <w:numId w:val="475"/>
        </w:numPr>
        <w:ind w:leftChars="0" w:left="3119" w:hanging="719"/>
        <w:rPr>
          <w:rFonts w:ascii="標楷體" w:eastAsia="標楷體" w:hAnsi="標楷體"/>
          <w:sz w:val="28"/>
          <w:szCs w:val="28"/>
        </w:rPr>
      </w:pPr>
      <w:r w:rsidRPr="00061C4D">
        <w:rPr>
          <w:rFonts w:ascii="標楷體" w:eastAsia="標楷體" w:hAnsi="標楷體" w:hint="eastAsia"/>
          <w:sz w:val="28"/>
          <w:szCs w:val="28"/>
        </w:rPr>
        <w:t>【經費來源】：指定要列印的計畫之計畫委託單位代碼度起迄範圍。(本欄空白表示不限委託單位)</w:t>
      </w:r>
    </w:p>
    <w:p w14:paraId="5AC60D58" w14:textId="77777777" w:rsidR="00C901E7" w:rsidRPr="00061C4D" w:rsidRDefault="00C901E7" w:rsidP="00C901E7">
      <w:pPr>
        <w:pStyle w:val="ad"/>
        <w:numPr>
          <w:ilvl w:val="0"/>
          <w:numId w:val="475"/>
        </w:numPr>
        <w:ind w:leftChars="0" w:left="3119" w:hanging="719"/>
        <w:rPr>
          <w:rFonts w:ascii="標楷體" w:eastAsia="標楷體" w:hAnsi="標楷體"/>
          <w:sz w:val="28"/>
          <w:szCs w:val="28"/>
        </w:rPr>
      </w:pPr>
      <w:r w:rsidRPr="00061C4D">
        <w:rPr>
          <w:rFonts w:ascii="標楷體" w:eastAsia="標楷體" w:hAnsi="標楷體" w:hint="eastAsia"/>
          <w:sz w:val="28"/>
          <w:szCs w:val="28"/>
        </w:rPr>
        <w:t>【主持人　】：指定要列印的計畫之計畫主持人代碼。(本欄空白表示不限計畫主持人)</w:t>
      </w:r>
    </w:p>
    <w:p w14:paraId="7AFAD5C3" w14:textId="77777777" w:rsidR="00C901E7" w:rsidRPr="00061C4D" w:rsidRDefault="00C901E7" w:rsidP="00C901E7">
      <w:pPr>
        <w:pStyle w:val="ad"/>
        <w:numPr>
          <w:ilvl w:val="0"/>
          <w:numId w:val="475"/>
        </w:numPr>
        <w:ind w:leftChars="0" w:left="3119" w:hanging="719"/>
        <w:rPr>
          <w:rFonts w:ascii="標楷體" w:eastAsia="標楷體" w:hAnsi="標楷體"/>
          <w:sz w:val="28"/>
          <w:szCs w:val="28"/>
        </w:rPr>
      </w:pPr>
      <w:r w:rsidRPr="00061C4D">
        <w:rPr>
          <w:rFonts w:ascii="標楷體" w:eastAsia="標楷體" w:hAnsi="標楷體" w:hint="eastAsia"/>
          <w:sz w:val="28"/>
          <w:szCs w:val="28"/>
        </w:rPr>
        <w:t>【執行單位】：指定要列印的計畫之執行單位代碼起迄範圍。(本欄空白表示不限執行單位)</w:t>
      </w:r>
    </w:p>
    <w:p w14:paraId="03E79028" w14:textId="77777777" w:rsidR="00C901E7" w:rsidRPr="00061C4D" w:rsidRDefault="00C901E7" w:rsidP="00C901E7">
      <w:pPr>
        <w:pStyle w:val="ad"/>
        <w:numPr>
          <w:ilvl w:val="0"/>
          <w:numId w:val="475"/>
        </w:numPr>
        <w:ind w:leftChars="0" w:left="3119" w:hanging="719"/>
        <w:rPr>
          <w:rFonts w:ascii="標楷體" w:eastAsia="標楷體" w:hAnsi="標楷體"/>
          <w:sz w:val="28"/>
          <w:szCs w:val="28"/>
        </w:rPr>
      </w:pPr>
      <w:r w:rsidRPr="00061C4D">
        <w:rPr>
          <w:rFonts w:ascii="標楷體" w:eastAsia="標楷體" w:hAnsi="標楷體" w:hint="eastAsia"/>
          <w:sz w:val="28"/>
          <w:szCs w:val="28"/>
        </w:rPr>
        <w:t>【起始日期】：指定要列印的計畫之計畫起始日期起迄範圍。(本欄空白表示不限計畫起始日期)</w:t>
      </w:r>
    </w:p>
    <w:p w14:paraId="6591FAD0" w14:textId="77777777" w:rsidR="00C901E7" w:rsidRPr="00061C4D" w:rsidRDefault="00C901E7" w:rsidP="00C901E7">
      <w:pPr>
        <w:pStyle w:val="ad"/>
        <w:numPr>
          <w:ilvl w:val="0"/>
          <w:numId w:val="475"/>
        </w:numPr>
        <w:ind w:leftChars="0" w:left="3119" w:hanging="719"/>
        <w:rPr>
          <w:rFonts w:ascii="標楷體" w:eastAsia="標楷體" w:hAnsi="標楷體"/>
          <w:sz w:val="28"/>
          <w:szCs w:val="28"/>
        </w:rPr>
      </w:pPr>
      <w:r w:rsidRPr="00061C4D">
        <w:rPr>
          <w:rFonts w:ascii="標楷體" w:eastAsia="標楷體" w:hAnsi="標楷體" w:hint="eastAsia"/>
          <w:sz w:val="28"/>
          <w:szCs w:val="28"/>
        </w:rPr>
        <w:t>【預定結案日期】：指定要列印的計畫之計畫預定結案日期起迄範圍。(本欄空白表示不限計畫預定結案日期)</w:t>
      </w:r>
    </w:p>
    <w:p w14:paraId="2C4FE4D1" w14:textId="77777777" w:rsidR="00C901E7" w:rsidRPr="00061C4D" w:rsidRDefault="00C901E7" w:rsidP="00C901E7">
      <w:pPr>
        <w:pStyle w:val="ad"/>
        <w:numPr>
          <w:ilvl w:val="0"/>
          <w:numId w:val="475"/>
        </w:numPr>
        <w:ind w:leftChars="0" w:left="3119" w:hanging="719"/>
        <w:rPr>
          <w:rFonts w:ascii="標楷體" w:eastAsia="標楷體" w:hAnsi="標楷體"/>
          <w:sz w:val="28"/>
          <w:szCs w:val="28"/>
        </w:rPr>
      </w:pPr>
      <w:r w:rsidRPr="00061C4D">
        <w:rPr>
          <w:rFonts w:ascii="標楷體" w:eastAsia="標楷體" w:hAnsi="標楷體" w:hint="eastAsia"/>
          <w:sz w:val="28"/>
          <w:szCs w:val="28"/>
        </w:rPr>
        <w:t>【實際結案日期】：指定要列印的計畫之計畫實際結案日期起迄範圍。(本欄空白表示不限計畫實際結案日期)</w:t>
      </w:r>
    </w:p>
    <w:p w14:paraId="1009E4F2" w14:textId="77777777" w:rsidR="00C901E7" w:rsidRPr="00061C4D" w:rsidRDefault="00C901E7" w:rsidP="00C901E7">
      <w:pPr>
        <w:pStyle w:val="ad"/>
        <w:numPr>
          <w:ilvl w:val="0"/>
          <w:numId w:val="475"/>
        </w:numPr>
        <w:ind w:leftChars="0" w:left="3119" w:hanging="719"/>
        <w:rPr>
          <w:rFonts w:ascii="標楷體" w:eastAsia="標楷體" w:hAnsi="標楷體"/>
          <w:sz w:val="28"/>
          <w:szCs w:val="28"/>
        </w:rPr>
      </w:pPr>
      <w:r w:rsidRPr="00061C4D">
        <w:rPr>
          <w:rFonts w:ascii="標楷體" w:eastAsia="標楷體" w:hAnsi="標楷體" w:hint="eastAsia"/>
          <w:sz w:val="28"/>
          <w:szCs w:val="28"/>
        </w:rPr>
        <w:lastRenderedPageBreak/>
        <w:t>【</w:t>
      </w:r>
      <w:r>
        <w:rPr>
          <w:rFonts w:ascii="標楷體" w:eastAsia="標楷體" w:hAnsi="標楷體" w:hint="eastAsia"/>
          <w:sz w:val="28"/>
          <w:szCs w:val="28"/>
        </w:rPr>
        <w:t>結案區分</w:t>
      </w:r>
      <w:r w:rsidRPr="00061C4D">
        <w:rPr>
          <w:rFonts w:ascii="標楷體" w:eastAsia="標楷體" w:hAnsi="標楷體" w:hint="eastAsia"/>
          <w:sz w:val="28"/>
          <w:szCs w:val="28"/>
        </w:rPr>
        <w:t>】：指定要列印的計畫之結案區分。(不限制／未結案／已結案)</w:t>
      </w:r>
    </w:p>
    <w:p w14:paraId="66A0C22C" w14:textId="77777777" w:rsidR="00C901E7" w:rsidRDefault="00C901E7" w:rsidP="00C901E7">
      <w:pPr>
        <w:pStyle w:val="ad"/>
        <w:numPr>
          <w:ilvl w:val="0"/>
          <w:numId w:val="475"/>
        </w:numPr>
        <w:ind w:leftChars="0" w:left="3119" w:hanging="719"/>
        <w:rPr>
          <w:rFonts w:ascii="標楷體" w:eastAsia="標楷體" w:hAnsi="標楷體"/>
          <w:sz w:val="28"/>
          <w:szCs w:val="28"/>
        </w:rPr>
      </w:pPr>
      <w:r w:rsidRPr="00061C4D">
        <w:rPr>
          <w:rFonts w:ascii="標楷體" w:eastAsia="標楷體" w:hAnsi="標楷體" w:hint="eastAsia"/>
          <w:sz w:val="28"/>
          <w:szCs w:val="28"/>
        </w:rPr>
        <w:t>【數值欄內容】：要印出【預算數】或【執行數】欄位。</w:t>
      </w:r>
    </w:p>
    <w:p w14:paraId="4045FCE8" w14:textId="77777777" w:rsidR="00C901E7" w:rsidRPr="00061C4D" w:rsidRDefault="00C901E7" w:rsidP="00C901E7">
      <w:pPr>
        <w:pStyle w:val="ad"/>
        <w:numPr>
          <w:ilvl w:val="0"/>
          <w:numId w:val="476"/>
        </w:numPr>
        <w:ind w:leftChars="0"/>
        <w:rPr>
          <w:rFonts w:ascii="標楷體" w:eastAsia="標楷體" w:hAnsi="標楷體"/>
          <w:sz w:val="28"/>
          <w:szCs w:val="28"/>
        </w:rPr>
      </w:pPr>
      <w:r w:rsidRPr="00061C4D">
        <w:rPr>
          <w:rFonts w:ascii="標楷體" w:eastAsia="標楷體" w:hAnsi="標楷體" w:hint="eastAsia"/>
          <w:sz w:val="28"/>
          <w:szCs w:val="28"/>
        </w:rPr>
        <w:t>【預算數】：印出總核定數及各經費用途之預算數。</w:t>
      </w:r>
    </w:p>
    <w:p w14:paraId="580431D6" w14:textId="77777777" w:rsidR="00C901E7" w:rsidRDefault="00C901E7" w:rsidP="00C901E7">
      <w:pPr>
        <w:pStyle w:val="ad"/>
        <w:numPr>
          <w:ilvl w:val="0"/>
          <w:numId w:val="476"/>
        </w:numPr>
        <w:ind w:leftChars="0"/>
        <w:rPr>
          <w:rFonts w:ascii="標楷體" w:eastAsia="標楷體" w:hAnsi="標楷體"/>
          <w:sz w:val="28"/>
          <w:szCs w:val="28"/>
        </w:rPr>
      </w:pPr>
      <w:r w:rsidRPr="00061C4D">
        <w:rPr>
          <w:rFonts w:ascii="標楷體" w:eastAsia="標楷體" w:hAnsi="標楷體" w:hint="eastAsia"/>
          <w:sz w:val="28"/>
          <w:szCs w:val="28"/>
        </w:rPr>
        <w:t>【執行數】：印出總核定數及各經費用途之執行數。此時應指定結算的【傳票年度】及【結算日期】，系統依指定的年度及日期範圍計算執行數。</w:t>
      </w:r>
    </w:p>
    <w:p w14:paraId="33F8CB9D" w14:textId="77777777" w:rsidR="00C901E7" w:rsidRPr="00061C4D" w:rsidRDefault="00C901E7" w:rsidP="00C901E7">
      <w:pPr>
        <w:pStyle w:val="ad"/>
        <w:numPr>
          <w:ilvl w:val="0"/>
          <w:numId w:val="477"/>
        </w:numPr>
        <w:ind w:leftChars="0" w:left="4395" w:hanging="851"/>
        <w:rPr>
          <w:rFonts w:ascii="標楷體" w:eastAsia="標楷體" w:hAnsi="標楷體"/>
          <w:sz w:val="28"/>
          <w:szCs w:val="28"/>
        </w:rPr>
      </w:pPr>
      <w:r w:rsidRPr="00061C4D">
        <w:rPr>
          <w:rFonts w:ascii="標楷體" w:eastAsia="標楷體" w:hAnsi="標楷體" w:hint="eastAsia"/>
          <w:sz w:val="28"/>
          <w:szCs w:val="28"/>
        </w:rPr>
        <w:t>執行數亦即計畫累計支出數，包含實支數、暫付數、成批暫付數及餘額繳回數。</w:t>
      </w:r>
    </w:p>
    <w:p w14:paraId="6AA81CF3" w14:textId="77777777" w:rsidR="00C901E7" w:rsidRPr="00061C4D" w:rsidRDefault="00C901E7" w:rsidP="00C901E7">
      <w:pPr>
        <w:pStyle w:val="ad"/>
        <w:numPr>
          <w:ilvl w:val="0"/>
          <w:numId w:val="477"/>
        </w:numPr>
        <w:ind w:leftChars="0" w:left="4395" w:hanging="851"/>
        <w:rPr>
          <w:rFonts w:ascii="標楷體" w:eastAsia="標楷體" w:hAnsi="標楷體"/>
          <w:sz w:val="28"/>
          <w:szCs w:val="28"/>
        </w:rPr>
      </w:pPr>
      <w:r w:rsidRPr="00061C4D">
        <w:rPr>
          <w:rFonts w:ascii="標楷體" w:eastAsia="標楷體" w:hAnsi="標楷體" w:hint="eastAsia"/>
          <w:sz w:val="28"/>
          <w:szCs w:val="28"/>
        </w:rPr>
        <w:t>傳票年度：統計那些會計年度的傳票。空白表示不限制，亦即是自計畫開始至目前年度。</w:t>
      </w:r>
    </w:p>
    <w:p w14:paraId="4E6B8B17" w14:textId="77777777" w:rsidR="00C901E7" w:rsidRDefault="00C901E7" w:rsidP="00C901E7">
      <w:pPr>
        <w:pStyle w:val="ad"/>
        <w:numPr>
          <w:ilvl w:val="0"/>
          <w:numId w:val="477"/>
        </w:numPr>
        <w:ind w:leftChars="0" w:left="4395" w:hanging="851"/>
        <w:rPr>
          <w:rFonts w:ascii="標楷體" w:eastAsia="標楷體" w:hAnsi="標楷體"/>
          <w:sz w:val="28"/>
          <w:szCs w:val="28"/>
        </w:rPr>
      </w:pPr>
      <w:r w:rsidRPr="00061C4D">
        <w:rPr>
          <w:rFonts w:ascii="標楷體" w:eastAsia="標楷體" w:hAnsi="標楷體" w:hint="eastAsia"/>
          <w:sz w:val="28"/>
          <w:szCs w:val="28"/>
        </w:rPr>
        <w:t>結算日期：製票日期在此起迄日期內的傳票才會被計入。空白表示自年度的第一日至最後一日。</w:t>
      </w:r>
    </w:p>
    <w:p w14:paraId="0EC3D204" w14:textId="77777777" w:rsidR="00C901E7" w:rsidRDefault="00C901E7" w:rsidP="00C901E7">
      <w:pPr>
        <w:pStyle w:val="ad"/>
        <w:numPr>
          <w:ilvl w:val="0"/>
          <w:numId w:val="469"/>
        </w:numPr>
        <w:ind w:leftChars="0"/>
        <w:rPr>
          <w:rFonts w:ascii="標楷體" w:eastAsia="標楷體" w:hAnsi="標楷體"/>
          <w:sz w:val="28"/>
          <w:szCs w:val="28"/>
        </w:rPr>
      </w:pPr>
      <w:r w:rsidRPr="003D7F18">
        <w:rPr>
          <w:rFonts w:ascii="標楷體" w:eastAsia="標楷體" w:hAnsi="標楷體" w:hint="eastAsia"/>
          <w:b/>
          <w:sz w:val="28"/>
          <w:szCs w:val="28"/>
        </w:rPr>
        <w:t>【指定範圍/個別指定】</w:t>
      </w:r>
      <w:r w:rsidRPr="00785A0A">
        <w:rPr>
          <w:rFonts w:ascii="標楷體" w:eastAsia="標楷體" w:hAnsi="標楷體" w:hint="eastAsia"/>
          <w:sz w:val="28"/>
          <w:szCs w:val="28"/>
        </w:rPr>
        <w:t>選項：</w:t>
      </w:r>
    </w:p>
    <w:p w14:paraId="095CA312" w14:textId="77777777" w:rsidR="00C901E7" w:rsidRPr="00785A0A" w:rsidRDefault="00C901E7" w:rsidP="00C901E7">
      <w:pPr>
        <w:pStyle w:val="ad"/>
        <w:numPr>
          <w:ilvl w:val="0"/>
          <w:numId w:val="473"/>
        </w:numPr>
        <w:ind w:leftChars="0"/>
        <w:rPr>
          <w:rFonts w:ascii="標楷體" w:eastAsia="標楷體" w:hAnsi="標楷體"/>
          <w:sz w:val="28"/>
          <w:szCs w:val="28"/>
        </w:rPr>
      </w:pPr>
      <w:r w:rsidRPr="00785A0A">
        <w:rPr>
          <w:rFonts w:ascii="標楷體" w:eastAsia="標楷體" w:hAnsi="標楷體" w:hint="eastAsia"/>
          <w:sz w:val="28"/>
          <w:szCs w:val="28"/>
        </w:rPr>
        <w:t>【計畫代碼】、【經費來源】及【執行單位】欄的右方有【指定範圍/個別指定】選項。</w:t>
      </w:r>
    </w:p>
    <w:p w14:paraId="41E8A52F" w14:textId="77777777" w:rsidR="00C901E7" w:rsidRPr="00785A0A" w:rsidRDefault="00C901E7" w:rsidP="00C901E7">
      <w:pPr>
        <w:pStyle w:val="ad"/>
        <w:numPr>
          <w:ilvl w:val="0"/>
          <w:numId w:val="473"/>
        </w:numPr>
        <w:ind w:leftChars="0"/>
        <w:rPr>
          <w:rFonts w:ascii="標楷體" w:eastAsia="標楷體" w:hAnsi="標楷體"/>
          <w:sz w:val="28"/>
          <w:szCs w:val="28"/>
        </w:rPr>
      </w:pPr>
      <w:r w:rsidRPr="00785A0A">
        <w:rPr>
          <w:rFonts w:ascii="標楷體" w:eastAsia="標楷體" w:hAnsi="標楷體" w:hint="eastAsia"/>
          <w:sz w:val="28"/>
          <w:szCs w:val="28"/>
        </w:rPr>
        <w:t>本選項設為【指定範圍】時，系統依各代碼欄指定的起迄範圍進行資料搜尋。</w:t>
      </w:r>
    </w:p>
    <w:p w14:paraId="1515C608" w14:textId="77777777" w:rsidR="00C901E7" w:rsidRPr="00785A0A" w:rsidRDefault="00C901E7" w:rsidP="00C901E7">
      <w:pPr>
        <w:pStyle w:val="ad"/>
        <w:numPr>
          <w:ilvl w:val="0"/>
          <w:numId w:val="473"/>
        </w:numPr>
        <w:ind w:leftChars="0"/>
        <w:rPr>
          <w:rFonts w:ascii="標楷體" w:eastAsia="標楷體" w:hAnsi="標楷體"/>
          <w:sz w:val="28"/>
          <w:szCs w:val="28"/>
        </w:rPr>
      </w:pPr>
      <w:r w:rsidRPr="00785A0A">
        <w:rPr>
          <w:rFonts w:ascii="標楷體" w:eastAsia="標楷體" w:hAnsi="標楷體" w:hint="eastAsia"/>
          <w:sz w:val="28"/>
          <w:szCs w:val="28"/>
        </w:rPr>
        <w:t>本選項設為【個別指定】時，系統會呈現【彈性選定代碼視窗】供使用任意挑選數個不連續的代碼，系統依此視窗所選取的代碼</w:t>
      </w:r>
      <w:r w:rsidRPr="00785A0A">
        <w:rPr>
          <w:rFonts w:ascii="標楷體" w:eastAsia="標楷體" w:hAnsi="標楷體" w:hint="eastAsia"/>
          <w:sz w:val="28"/>
          <w:szCs w:val="28"/>
        </w:rPr>
        <w:lastRenderedPageBreak/>
        <w:t>進行資料搜尋。此時系統將不理會各代碼欄指定的起迄範圍。</w:t>
      </w:r>
    </w:p>
    <w:p w14:paraId="7F5ADF18" w14:textId="77777777" w:rsidR="00C901E7" w:rsidRDefault="00C901E7" w:rsidP="00C901E7">
      <w:pPr>
        <w:pStyle w:val="ad"/>
        <w:numPr>
          <w:ilvl w:val="0"/>
          <w:numId w:val="469"/>
        </w:numPr>
        <w:ind w:leftChars="0"/>
        <w:rPr>
          <w:rFonts w:ascii="標楷體" w:eastAsia="標楷體" w:hAnsi="標楷體"/>
          <w:sz w:val="28"/>
          <w:szCs w:val="28"/>
        </w:rPr>
      </w:pPr>
      <w:r w:rsidRPr="00785A0A">
        <w:rPr>
          <w:rFonts w:ascii="標楷體" w:eastAsia="標楷體" w:hAnsi="標楷體" w:hint="eastAsia"/>
          <w:sz w:val="28"/>
          <w:szCs w:val="28"/>
        </w:rPr>
        <w:t>將資料印出：</w:t>
      </w:r>
    </w:p>
    <w:p w14:paraId="5C2D92C7" w14:textId="77777777" w:rsidR="00C901E7" w:rsidRPr="00AE2F9B" w:rsidRDefault="00C901E7" w:rsidP="00C901E7">
      <w:pPr>
        <w:pStyle w:val="ad"/>
        <w:numPr>
          <w:ilvl w:val="0"/>
          <w:numId w:val="474"/>
        </w:numPr>
        <w:ind w:leftChars="0"/>
        <w:rPr>
          <w:rFonts w:ascii="標楷體" w:eastAsia="標楷體" w:hAnsi="標楷體"/>
          <w:sz w:val="28"/>
          <w:szCs w:val="28"/>
        </w:rPr>
      </w:pPr>
      <w:r w:rsidRPr="00AE2F9B">
        <w:rPr>
          <w:rFonts w:ascii="標楷體" w:eastAsia="標楷體" w:hAnsi="標楷體" w:hint="eastAsia"/>
          <w:sz w:val="28"/>
          <w:szCs w:val="28"/>
        </w:rPr>
        <w:t>選擇輸出模式(【</w:t>
      </w:r>
      <w:r>
        <w:rPr>
          <w:rFonts w:ascii="標楷體" w:eastAsia="標楷體" w:hAnsi="標楷體" w:hint="eastAsia"/>
          <w:sz w:val="28"/>
          <w:szCs w:val="28"/>
        </w:rPr>
        <w:t>列印</w:t>
      </w:r>
      <w:r w:rsidRPr="00AE2F9B">
        <w:rPr>
          <w:rFonts w:ascii="標楷體" w:eastAsia="標楷體" w:hAnsi="標楷體" w:hint="eastAsia"/>
          <w:sz w:val="28"/>
          <w:szCs w:val="28"/>
        </w:rPr>
        <w:t>】或【EXCEL】)。</w:t>
      </w:r>
    </w:p>
    <w:p w14:paraId="5B64CE42" w14:textId="77777777" w:rsidR="00C901E7" w:rsidRDefault="00C901E7" w:rsidP="00C901E7">
      <w:pPr>
        <w:pStyle w:val="ad"/>
        <w:numPr>
          <w:ilvl w:val="0"/>
          <w:numId w:val="474"/>
        </w:numPr>
        <w:ind w:leftChars="0"/>
        <w:rPr>
          <w:rFonts w:ascii="標楷體" w:eastAsia="標楷體" w:hAnsi="標楷體"/>
          <w:sz w:val="28"/>
          <w:szCs w:val="28"/>
        </w:rPr>
      </w:pPr>
      <w:r w:rsidRPr="00AE2F9B">
        <w:rPr>
          <w:rFonts w:ascii="標楷體" w:eastAsia="標楷體" w:hAnsi="標楷體" w:hint="eastAsia"/>
          <w:sz w:val="28"/>
          <w:szCs w:val="28"/>
        </w:rPr>
        <w:t>點選【結束】按鈕，以結束作業。</w:t>
      </w:r>
    </w:p>
    <w:p w14:paraId="45499E61" w14:textId="77777777" w:rsidR="00C901E7" w:rsidRDefault="00C901E7" w:rsidP="00C901E7">
      <w:pPr>
        <w:pStyle w:val="ad"/>
        <w:numPr>
          <w:ilvl w:val="0"/>
          <w:numId w:val="451"/>
        </w:numPr>
        <w:ind w:leftChars="0"/>
        <w:rPr>
          <w:rFonts w:ascii="標楷體" w:eastAsia="標楷體" w:hAnsi="標楷體"/>
          <w:sz w:val="28"/>
          <w:szCs w:val="28"/>
        </w:rPr>
      </w:pPr>
      <w:r>
        <w:rPr>
          <w:rFonts w:ascii="標楷體" w:eastAsia="標楷體" w:hAnsi="標楷體" w:hint="eastAsia"/>
          <w:sz w:val="28"/>
          <w:szCs w:val="28"/>
        </w:rPr>
        <w:t>畫面範例：</w:t>
      </w:r>
    </w:p>
    <w:p w14:paraId="344DD85D" w14:textId="77777777" w:rsidR="00C901E7" w:rsidRDefault="00C901E7" w:rsidP="007263B9">
      <w:pPr>
        <w:ind w:left="960"/>
        <w:jc w:val="center"/>
        <w:rPr>
          <w:rFonts w:ascii="標楷體" w:eastAsia="標楷體" w:hAnsi="標楷體"/>
          <w:sz w:val="28"/>
          <w:szCs w:val="28"/>
        </w:rPr>
      </w:pPr>
      <w:r>
        <w:rPr>
          <w:noProof/>
        </w:rPr>
        <w:drawing>
          <wp:inline distT="0" distB="0" distL="0" distR="0" wp14:anchorId="6CE9398F" wp14:editId="3454C200">
            <wp:extent cx="4367934" cy="2562225"/>
            <wp:effectExtent l="0" t="0" r="0" b="0"/>
            <wp:docPr id="14361384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3846" name=""/>
                    <pic:cNvPicPr/>
                  </pic:nvPicPr>
                  <pic:blipFill rotWithShape="1">
                    <a:blip r:embed="rId111"/>
                    <a:srcRect l="18889" t="6109" r="18730"/>
                    <a:stretch>
                      <a:fillRect/>
                    </a:stretch>
                  </pic:blipFill>
                  <pic:spPr bwMode="auto">
                    <a:xfrm>
                      <a:off x="0" y="0"/>
                      <a:ext cx="4381207" cy="2570011"/>
                    </a:xfrm>
                    <a:prstGeom prst="rect">
                      <a:avLst/>
                    </a:prstGeom>
                    <a:ln>
                      <a:noFill/>
                    </a:ln>
                    <a:extLst>
                      <a:ext uri="{53640926-AAD7-44D8-BBD7-CCE9431645EC}">
                        <a14:shadowObscured xmlns:a14="http://schemas.microsoft.com/office/drawing/2010/main"/>
                      </a:ext>
                    </a:extLst>
                  </pic:spPr>
                </pic:pic>
              </a:graphicData>
            </a:graphic>
          </wp:inline>
        </w:drawing>
      </w:r>
    </w:p>
    <w:p w14:paraId="29723B8F" w14:textId="77777777" w:rsidR="00C901E7" w:rsidRPr="003D7F18" w:rsidRDefault="00C901E7" w:rsidP="00C901E7">
      <w:pPr>
        <w:ind w:left="960"/>
        <w:rPr>
          <w:rFonts w:ascii="標楷體" w:eastAsia="標楷體" w:hAnsi="標楷體"/>
          <w:sz w:val="28"/>
          <w:szCs w:val="28"/>
        </w:rPr>
      </w:pPr>
      <w:r>
        <w:rPr>
          <w:noProof/>
        </w:rPr>
        <w:drawing>
          <wp:inline distT="0" distB="0" distL="0" distR="0" wp14:anchorId="480DAFAD" wp14:editId="50195EB5">
            <wp:extent cx="5961447" cy="2966484"/>
            <wp:effectExtent l="0" t="0" r="1270" b="5715"/>
            <wp:docPr id="44372305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23057" name=""/>
                    <pic:cNvPicPr/>
                  </pic:nvPicPr>
                  <pic:blipFill>
                    <a:blip r:embed="rId112"/>
                    <a:stretch>
                      <a:fillRect/>
                    </a:stretch>
                  </pic:blipFill>
                  <pic:spPr>
                    <a:xfrm>
                      <a:off x="0" y="0"/>
                      <a:ext cx="6004277" cy="2987797"/>
                    </a:xfrm>
                    <a:prstGeom prst="rect">
                      <a:avLst/>
                    </a:prstGeom>
                  </pic:spPr>
                </pic:pic>
              </a:graphicData>
            </a:graphic>
          </wp:inline>
        </w:drawing>
      </w:r>
    </w:p>
    <w:p w14:paraId="1E639346"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6D15B25A" w14:textId="77777777" w:rsidR="00C901E7" w:rsidRPr="00BC3182" w:rsidRDefault="00C901E7" w:rsidP="00427F50">
      <w:pPr>
        <w:widowControl/>
        <w:pBdr>
          <w:bottom w:val="single" w:sz="12" w:space="1" w:color="auto"/>
        </w:pBdr>
        <w:jc w:val="center"/>
        <w:outlineLvl w:val="1"/>
        <w:rPr>
          <w:rFonts w:ascii="標楷體" w:eastAsia="標楷體" w:hAnsi="標楷體"/>
          <w:b/>
          <w:sz w:val="28"/>
          <w:szCs w:val="28"/>
        </w:rPr>
      </w:pPr>
      <w:bookmarkStart w:id="72" w:name="_Toc231281369"/>
      <w:r w:rsidRPr="00A159F0">
        <w:rPr>
          <w:rFonts w:ascii="標楷體" w:eastAsia="標楷體" w:hAnsi="標楷體" w:hint="eastAsia"/>
          <w:b/>
          <w:sz w:val="28"/>
          <w:szCs w:val="28"/>
        </w:rPr>
        <w:lastRenderedPageBreak/>
        <w:t>ACC264.計畫執行明細表</w:t>
      </w:r>
      <w:bookmarkEnd w:id="72"/>
    </w:p>
    <w:p w14:paraId="7468234C" w14:textId="77777777" w:rsidR="00C901E7" w:rsidRDefault="00C901E7" w:rsidP="00C901E7">
      <w:pPr>
        <w:pStyle w:val="ad"/>
        <w:numPr>
          <w:ilvl w:val="0"/>
          <w:numId w:val="452"/>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14:paraId="2225EE1F" w14:textId="77777777" w:rsidTr="00851028">
        <w:tc>
          <w:tcPr>
            <w:tcW w:w="1516" w:type="dxa"/>
          </w:tcPr>
          <w:p w14:paraId="5A1F1D82" w14:textId="77777777" w:rsidR="00C901E7" w:rsidRPr="00E50912" w:rsidRDefault="00C901E7" w:rsidP="00851028">
            <w:pPr>
              <w:spacing w:line="280" w:lineRule="atLeast"/>
              <w:rPr>
                <w:rFonts w:ascii="標楷體" w:eastAsia="標楷體" w:hAnsi="標楷體"/>
                <w:color w:val="000000"/>
                <w:sz w:val="28"/>
                <w:szCs w:val="28"/>
              </w:rPr>
            </w:pPr>
            <w:r w:rsidRPr="00E50912">
              <w:rPr>
                <w:rFonts w:ascii="標楷體" w:eastAsia="標楷體" w:hAnsi="標楷體" w:hint="eastAsia"/>
                <w:color w:val="000000"/>
                <w:sz w:val="28"/>
                <w:szCs w:val="28"/>
              </w:rPr>
              <w:t>功能目的</w:t>
            </w:r>
          </w:p>
        </w:tc>
        <w:tc>
          <w:tcPr>
            <w:tcW w:w="8093" w:type="dxa"/>
          </w:tcPr>
          <w:p w14:paraId="76BBEAA7" w14:textId="77777777" w:rsidR="00C901E7" w:rsidRPr="00E50912" w:rsidRDefault="00C901E7" w:rsidP="00851028">
            <w:pPr>
              <w:spacing w:line="280" w:lineRule="atLeast"/>
              <w:rPr>
                <w:rFonts w:ascii="標楷體" w:eastAsia="標楷體" w:hAnsi="標楷體"/>
                <w:color w:val="000000"/>
                <w:sz w:val="28"/>
                <w:szCs w:val="28"/>
              </w:rPr>
            </w:pPr>
            <w:r w:rsidRPr="00E50912">
              <w:rPr>
                <w:rFonts w:ascii="標楷體" w:eastAsia="標楷體" w:hAnsi="標楷體" w:hint="eastAsia"/>
                <w:color w:val="000000"/>
                <w:sz w:val="28"/>
                <w:szCs w:val="28"/>
              </w:rPr>
              <w:t>列印指定範圍內計畫之預算、收入及支出金額，以供會計人員參考之用。</w:t>
            </w:r>
          </w:p>
        </w:tc>
      </w:tr>
      <w:tr w:rsidR="00C901E7" w14:paraId="3EC79B5A" w14:textId="77777777" w:rsidTr="00851028">
        <w:tc>
          <w:tcPr>
            <w:tcW w:w="1516" w:type="dxa"/>
          </w:tcPr>
          <w:p w14:paraId="242CF301" w14:textId="77777777" w:rsidR="00C901E7" w:rsidRPr="00E50912" w:rsidRDefault="00C901E7" w:rsidP="00851028">
            <w:pPr>
              <w:spacing w:line="280" w:lineRule="atLeast"/>
              <w:rPr>
                <w:rFonts w:ascii="標楷體" w:eastAsia="標楷體" w:hAnsi="標楷體"/>
                <w:color w:val="000000"/>
                <w:sz w:val="28"/>
                <w:szCs w:val="28"/>
              </w:rPr>
            </w:pPr>
            <w:r w:rsidRPr="00E50912">
              <w:rPr>
                <w:rFonts w:ascii="標楷體" w:eastAsia="標楷體" w:hAnsi="標楷體" w:hint="eastAsia"/>
                <w:color w:val="000000"/>
                <w:sz w:val="28"/>
                <w:szCs w:val="28"/>
              </w:rPr>
              <w:t>啟動步驟</w:t>
            </w:r>
          </w:p>
        </w:tc>
        <w:tc>
          <w:tcPr>
            <w:tcW w:w="8093" w:type="dxa"/>
          </w:tcPr>
          <w:p w14:paraId="6B733BBC" w14:textId="77777777" w:rsidR="00C901E7" w:rsidRPr="00E50912" w:rsidRDefault="00C901E7" w:rsidP="00851028">
            <w:pPr>
              <w:spacing w:line="280" w:lineRule="atLeast"/>
              <w:rPr>
                <w:rFonts w:ascii="標楷體" w:eastAsia="標楷體" w:hAnsi="標楷體"/>
                <w:color w:val="000000"/>
                <w:sz w:val="28"/>
                <w:szCs w:val="28"/>
              </w:rPr>
            </w:pPr>
            <w:r w:rsidRPr="00E50912">
              <w:rPr>
                <w:rFonts w:ascii="標楷體" w:eastAsia="標楷體" w:hAnsi="標楷體" w:hint="eastAsia"/>
                <w:color w:val="000000"/>
                <w:sz w:val="28"/>
                <w:szCs w:val="28"/>
              </w:rPr>
              <w:t>計畫管理→6.計畫各式統計表→4.計畫執行明細表</w:t>
            </w:r>
          </w:p>
        </w:tc>
      </w:tr>
    </w:tbl>
    <w:p w14:paraId="0A9F8F82" w14:textId="77777777" w:rsidR="00C901E7" w:rsidRDefault="00C901E7" w:rsidP="00C901E7">
      <w:pPr>
        <w:pStyle w:val="ad"/>
        <w:numPr>
          <w:ilvl w:val="0"/>
          <w:numId w:val="452"/>
        </w:numPr>
        <w:ind w:leftChars="0"/>
        <w:rPr>
          <w:rFonts w:ascii="標楷體" w:eastAsia="標楷體" w:hAnsi="標楷體"/>
          <w:sz w:val="28"/>
          <w:szCs w:val="28"/>
        </w:rPr>
      </w:pPr>
      <w:r>
        <w:rPr>
          <w:rFonts w:ascii="標楷體" w:eastAsia="標楷體" w:hAnsi="標楷體" w:hint="eastAsia"/>
          <w:sz w:val="28"/>
          <w:szCs w:val="28"/>
        </w:rPr>
        <w:t>操作程序：</w:t>
      </w:r>
    </w:p>
    <w:p w14:paraId="26513077" w14:textId="77777777" w:rsidR="00C901E7" w:rsidRDefault="00C901E7" w:rsidP="00C901E7">
      <w:pPr>
        <w:pStyle w:val="ad"/>
        <w:numPr>
          <w:ilvl w:val="0"/>
          <w:numId w:val="478"/>
        </w:numPr>
        <w:ind w:leftChars="0"/>
        <w:rPr>
          <w:rFonts w:ascii="標楷體" w:eastAsia="標楷體" w:hAnsi="標楷體"/>
          <w:sz w:val="28"/>
          <w:szCs w:val="28"/>
        </w:rPr>
      </w:pPr>
      <w:r w:rsidRPr="00145813">
        <w:rPr>
          <w:rFonts w:ascii="標楷體" w:eastAsia="標楷體" w:hAnsi="標楷體" w:hint="eastAsia"/>
          <w:b/>
          <w:sz w:val="28"/>
          <w:szCs w:val="28"/>
        </w:rPr>
        <w:t>指定列印格式</w:t>
      </w:r>
      <w:r w:rsidRPr="003C0C09">
        <w:rPr>
          <w:rFonts w:ascii="標楷體" w:eastAsia="標楷體" w:hAnsi="標楷體" w:hint="eastAsia"/>
          <w:sz w:val="28"/>
          <w:szCs w:val="28"/>
        </w:rPr>
        <w:t>：目前提供四種格式。</w:t>
      </w:r>
    </w:p>
    <w:p w14:paraId="13BD0E97" w14:textId="77777777" w:rsidR="00C901E7" w:rsidRPr="003C0C09" w:rsidRDefault="00C901E7" w:rsidP="00C901E7">
      <w:pPr>
        <w:pStyle w:val="ad"/>
        <w:numPr>
          <w:ilvl w:val="0"/>
          <w:numId w:val="479"/>
        </w:numPr>
        <w:ind w:leftChars="0"/>
        <w:rPr>
          <w:rFonts w:ascii="標楷體" w:eastAsia="標楷體" w:hAnsi="標楷體"/>
          <w:sz w:val="28"/>
          <w:szCs w:val="28"/>
        </w:rPr>
      </w:pPr>
      <w:r w:rsidRPr="003C0C09">
        <w:rPr>
          <w:rFonts w:ascii="標楷體" w:eastAsia="標楷體" w:hAnsi="標楷體" w:hint="eastAsia"/>
          <w:sz w:val="28"/>
          <w:szCs w:val="28"/>
        </w:rPr>
        <w:t>【自訂】：印出所有符合限制條件的計畫。</w:t>
      </w:r>
    </w:p>
    <w:p w14:paraId="56E563A9" w14:textId="77777777" w:rsidR="00C901E7" w:rsidRPr="003C0C09" w:rsidRDefault="00C901E7" w:rsidP="00C901E7">
      <w:pPr>
        <w:pStyle w:val="ad"/>
        <w:numPr>
          <w:ilvl w:val="0"/>
          <w:numId w:val="479"/>
        </w:numPr>
        <w:ind w:leftChars="0"/>
        <w:rPr>
          <w:rFonts w:ascii="標楷體" w:eastAsia="標楷體" w:hAnsi="標楷體"/>
          <w:sz w:val="28"/>
          <w:szCs w:val="28"/>
        </w:rPr>
      </w:pPr>
      <w:r w:rsidRPr="003C0C09">
        <w:rPr>
          <w:rFonts w:ascii="標楷體" w:eastAsia="標楷體" w:hAnsi="標楷體" w:hint="eastAsia"/>
          <w:sz w:val="28"/>
          <w:szCs w:val="28"/>
        </w:rPr>
        <w:t>【執行中計畫】：只印出截至某日尚在執行中計畫。</w:t>
      </w:r>
    </w:p>
    <w:p w14:paraId="392D3C10" w14:textId="77777777" w:rsidR="00C901E7" w:rsidRPr="003C0C09" w:rsidRDefault="00C901E7" w:rsidP="00C901E7">
      <w:pPr>
        <w:pStyle w:val="ad"/>
        <w:numPr>
          <w:ilvl w:val="0"/>
          <w:numId w:val="479"/>
        </w:numPr>
        <w:ind w:leftChars="0"/>
        <w:rPr>
          <w:rFonts w:ascii="標楷體" w:eastAsia="標楷體" w:hAnsi="標楷體"/>
          <w:sz w:val="28"/>
          <w:szCs w:val="28"/>
        </w:rPr>
      </w:pPr>
      <w:r w:rsidRPr="003C0C09">
        <w:rPr>
          <w:rFonts w:ascii="標楷體" w:eastAsia="標楷體" w:hAnsi="標楷體" w:hint="eastAsia"/>
          <w:sz w:val="28"/>
          <w:szCs w:val="28"/>
        </w:rPr>
        <w:t>【應結未結計畫】：只印出截至某日應結案而未結案的計畫。</w:t>
      </w:r>
    </w:p>
    <w:p w14:paraId="1765FA59" w14:textId="77777777" w:rsidR="00C901E7" w:rsidRDefault="00C901E7" w:rsidP="00C901E7">
      <w:pPr>
        <w:pStyle w:val="ad"/>
        <w:numPr>
          <w:ilvl w:val="0"/>
          <w:numId w:val="479"/>
        </w:numPr>
        <w:ind w:leftChars="0"/>
        <w:rPr>
          <w:rFonts w:ascii="標楷體" w:eastAsia="標楷體" w:hAnsi="標楷體"/>
          <w:sz w:val="28"/>
          <w:szCs w:val="28"/>
        </w:rPr>
      </w:pPr>
      <w:r w:rsidRPr="003C0C09">
        <w:rPr>
          <w:rFonts w:ascii="標楷體" w:eastAsia="標楷體" w:hAnsi="標楷體" w:hint="eastAsia"/>
          <w:sz w:val="28"/>
          <w:szCs w:val="28"/>
        </w:rPr>
        <w:t>【已結、中止計畫】：印出在指定日期範圍內結案或中止的計畫。</w:t>
      </w:r>
    </w:p>
    <w:p w14:paraId="3E41D537" w14:textId="77777777" w:rsidR="00C901E7" w:rsidRDefault="00C901E7" w:rsidP="00C901E7">
      <w:pPr>
        <w:pStyle w:val="ad"/>
        <w:numPr>
          <w:ilvl w:val="0"/>
          <w:numId w:val="478"/>
        </w:numPr>
        <w:ind w:leftChars="0"/>
        <w:rPr>
          <w:rFonts w:ascii="標楷體" w:eastAsia="標楷體" w:hAnsi="標楷體"/>
          <w:sz w:val="28"/>
          <w:szCs w:val="28"/>
        </w:rPr>
      </w:pPr>
      <w:r w:rsidRPr="00145813">
        <w:rPr>
          <w:rFonts w:ascii="標楷體" w:eastAsia="標楷體" w:hAnsi="標楷體" w:hint="eastAsia"/>
          <w:b/>
          <w:sz w:val="28"/>
          <w:szCs w:val="28"/>
        </w:rPr>
        <w:t>指定列印順序</w:t>
      </w:r>
      <w:r w:rsidRPr="003C0C09">
        <w:rPr>
          <w:rFonts w:ascii="標楷體" w:eastAsia="標楷體" w:hAnsi="標楷體" w:hint="eastAsia"/>
          <w:sz w:val="28"/>
          <w:szCs w:val="28"/>
        </w:rPr>
        <w:t>：設定列印時資料的排列順序。</w:t>
      </w:r>
    </w:p>
    <w:p w14:paraId="7E9D7140" w14:textId="77777777" w:rsidR="00C901E7" w:rsidRPr="003C0C09" w:rsidRDefault="00C901E7" w:rsidP="00C901E7">
      <w:pPr>
        <w:pStyle w:val="ad"/>
        <w:numPr>
          <w:ilvl w:val="0"/>
          <w:numId w:val="480"/>
        </w:numPr>
        <w:ind w:leftChars="0"/>
        <w:rPr>
          <w:rFonts w:ascii="標楷體" w:eastAsia="標楷體" w:hAnsi="標楷體"/>
          <w:sz w:val="28"/>
          <w:szCs w:val="28"/>
        </w:rPr>
      </w:pPr>
      <w:r w:rsidRPr="003C0C09">
        <w:rPr>
          <w:rFonts w:ascii="標楷體" w:eastAsia="標楷體" w:hAnsi="標楷體" w:hint="eastAsia"/>
          <w:sz w:val="28"/>
          <w:szCs w:val="28"/>
        </w:rPr>
        <w:t>【計畫】：依計畫代碼大小的順序。</w:t>
      </w:r>
    </w:p>
    <w:p w14:paraId="790E8F05" w14:textId="77777777" w:rsidR="00C901E7" w:rsidRPr="003C0C09" w:rsidRDefault="00C901E7" w:rsidP="00C901E7">
      <w:pPr>
        <w:pStyle w:val="ad"/>
        <w:numPr>
          <w:ilvl w:val="0"/>
          <w:numId w:val="480"/>
        </w:numPr>
        <w:ind w:leftChars="0"/>
        <w:rPr>
          <w:rFonts w:ascii="標楷體" w:eastAsia="標楷體" w:hAnsi="標楷體"/>
          <w:sz w:val="28"/>
          <w:szCs w:val="28"/>
        </w:rPr>
      </w:pPr>
      <w:r w:rsidRPr="003C0C09">
        <w:rPr>
          <w:rFonts w:ascii="標楷體" w:eastAsia="標楷體" w:hAnsi="標楷體" w:hint="eastAsia"/>
          <w:sz w:val="28"/>
          <w:szCs w:val="28"/>
        </w:rPr>
        <w:t>【委託單位.系所.計畫】：先依委託單位排序，再依執行單位排序，次依計畫代碼大小排序。</w:t>
      </w:r>
    </w:p>
    <w:p w14:paraId="3E91ACE0" w14:textId="77777777" w:rsidR="00C901E7" w:rsidRPr="003C0C09" w:rsidRDefault="00C901E7" w:rsidP="00C901E7">
      <w:pPr>
        <w:pStyle w:val="ad"/>
        <w:numPr>
          <w:ilvl w:val="0"/>
          <w:numId w:val="480"/>
        </w:numPr>
        <w:ind w:leftChars="0"/>
        <w:rPr>
          <w:rFonts w:ascii="標楷體" w:eastAsia="標楷體" w:hAnsi="標楷體"/>
          <w:sz w:val="28"/>
          <w:szCs w:val="28"/>
        </w:rPr>
      </w:pPr>
      <w:r w:rsidRPr="003C0C09">
        <w:rPr>
          <w:rFonts w:ascii="標楷體" w:eastAsia="標楷體" w:hAnsi="標楷體" w:hint="eastAsia"/>
          <w:sz w:val="28"/>
          <w:szCs w:val="28"/>
        </w:rPr>
        <w:t>【委託單位.系所.計畫(跳頁)】：資料順序同上，但每遇不同的委託單位即跳頁。</w:t>
      </w:r>
    </w:p>
    <w:p w14:paraId="75A1E32A" w14:textId="77777777" w:rsidR="00C901E7" w:rsidRPr="003C0C09" w:rsidRDefault="00C901E7" w:rsidP="00C901E7">
      <w:pPr>
        <w:pStyle w:val="ad"/>
        <w:numPr>
          <w:ilvl w:val="0"/>
          <w:numId w:val="480"/>
        </w:numPr>
        <w:ind w:leftChars="0"/>
        <w:rPr>
          <w:rFonts w:ascii="標楷體" w:eastAsia="標楷體" w:hAnsi="標楷體"/>
          <w:sz w:val="28"/>
          <w:szCs w:val="28"/>
        </w:rPr>
      </w:pPr>
      <w:r w:rsidRPr="003C0C09">
        <w:rPr>
          <w:rFonts w:ascii="標楷體" w:eastAsia="標楷體" w:hAnsi="標楷體" w:hint="eastAsia"/>
          <w:sz w:val="28"/>
          <w:szCs w:val="28"/>
        </w:rPr>
        <w:t>【系所.委託單位.計畫】：先依執行單位排序，再依委託單位排序，次依計畫代碼大小排序。</w:t>
      </w:r>
    </w:p>
    <w:p w14:paraId="5E94C1A2" w14:textId="77777777" w:rsidR="00C901E7" w:rsidRDefault="00C901E7" w:rsidP="00C901E7">
      <w:pPr>
        <w:pStyle w:val="ad"/>
        <w:numPr>
          <w:ilvl w:val="0"/>
          <w:numId w:val="480"/>
        </w:numPr>
        <w:ind w:leftChars="0"/>
        <w:rPr>
          <w:rFonts w:ascii="標楷體" w:eastAsia="標楷體" w:hAnsi="標楷體"/>
          <w:sz w:val="28"/>
          <w:szCs w:val="28"/>
        </w:rPr>
      </w:pPr>
      <w:r w:rsidRPr="003C0C09">
        <w:rPr>
          <w:rFonts w:ascii="標楷體" w:eastAsia="標楷體" w:hAnsi="標楷體" w:hint="eastAsia"/>
          <w:sz w:val="28"/>
          <w:szCs w:val="28"/>
        </w:rPr>
        <w:t>【系所.委託單位.計畫(跳頁)】：資料順序同上，但每遇不同的執</w:t>
      </w:r>
      <w:r w:rsidRPr="003C0C09">
        <w:rPr>
          <w:rFonts w:ascii="標楷體" w:eastAsia="標楷體" w:hAnsi="標楷體" w:hint="eastAsia"/>
          <w:sz w:val="28"/>
          <w:szCs w:val="28"/>
        </w:rPr>
        <w:lastRenderedPageBreak/>
        <w:t>行單位即跳頁。</w:t>
      </w:r>
    </w:p>
    <w:p w14:paraId="0BD55BF7" w14:textId="77777777" w:rsidR="00C901E7" w:rsidRDefault="00C901E7" w:rsidP="00C901E7">
      <w:pPr>
        <w:pStyle w:val="ad"/>
        <w:numPr>
          <w:ilvl w:val="0"/>
          <w:numId w:val="478"/>
        </w:numPr>
        <w:ind w:leftChars="0"/>
        <w:rPr>
          <w:rFonts w:ascii="標楷體" w:eastAsia="標楷體" w:hAnsi="標楷體"/>
          <w:sz w:val="28"/>
          <w:szCs w:val="28"/>
        </w:rPr>
      </w:pPr>
      <w:r w:rsidRPr="00145813">
        <w:rPr>
          <w:rFonts w:ascii="標楷體" w:eastAsia="標楷體" w:hAnsi="標楷體" w:hint="eastAsia"/>
          <w:b/>
          <w:sz w:val="28"/>
          <w:szCs w:val="28"/>
        </w:rPr>
        <w:t>條件設定</w:t>
      </w:r>
      <w:r w:rsidRPr="003C0C09">
        <w:rPr>
          <w:rFonts w:ascii="標楷體" w:eastAsia="標楷體" w:hAnsi="標楷體" w:hint="eastAsia"/>
          <w:sz w:val="28"/>
          <w:szCs w:val="28"/>
        </w:rPr>
        <w:t>：設定資料統計範圍。</w:t>
      </w:r>
    </w:p>
    <w:p w14:paraId="1335CCBA" w14:textId="77777777" w:rsidR="00C901E7" w:rsidRDefault="00C901E7" w:rsidP="00C901E7">
      <w:pPr>
        <w:pStyle w:val="ad"/>
        <w:numPr>
          <w:ilvl w:val="0"/>
          <w:numId w:val="481"/>
        </w:numPr>
        <w:ind w:leftChars="0"/>
        <w:rPr>
          <w:rFonts w:ascii="標楷體" w:eastAsia="標楷體" w:hAnsi="標楷體"/>
          <w:sz w:val="28"/>
          <w:szCs w:val="28"/>
        </w:rPr>
      </w:pPr>
      <w:r w:rsidRPr="003C0C09">
        <w:rPr>
          <w:rFonts w:ascii="標楷體" w:eastAsia="標楷體" w:hAnsi="標楷體" w:hint="eastAsia"/>
          <w:sz w:val="28"/>
          <w:szCs w:val="28"/>
        </w:rPr>
        <w:t>欄位說明：</w:t>
      </w:r>
    </w:p>
    <w:p w14:paraId="11FBC5AD" w14:textId="77777777" w:rsidR="00C901E7" w:rsidRPr="00423E1E" w:rsidRDefault="00C901E7" w:rsidP="00C901E7">
      <w:pPr>
        <w:pStyle w:val="ad"/>
        <w:numPr>
          <w:ilvl w:val="0"/>
          <w:numId w:val="484"/>
        </w:numPr>
        <w:ind w:leftChars="0" w:left="3119" w:hanging="709"/>
        <w:rPr>
          <w:rFonts w:ascii="標楷體" w:eastAsia="標楷體" w:hAnsi="標楷體"/>
          <w:sz w:val="28"/>
          <w:szCs w:val="28"/>
        </w:rPr>
      </w:pPr>
      <w:r w:rsidRPr="00423E1E">
        <w:rPr>
          <w:rFonts w:ascii="標楷體" w:eastAsia="標楷體" w:hAnsi="標楷體" w:hint="eastAsia"/>
          <w:sz w:val="28"/>
          <w:szCs w:val="28"/>
        </w:rPr>
        <w:t>【計畫類別】：指定計畫所屬計畫類別。</w:t>
      </w:r>
    </w:p>
    <w:p w14:paraId="02DB49FB" w14:textId="77777777" w:rsidR="00C901E7" w:rsidRPr="00423E1E" w:rsidRDefault="00C901E7" w:rsidP="00C901E7">
      <w:pPr>
        <w:pStyle w:val="ad"/>
        <w:numPr>
          <w:ilvl w:val="0"/>
          <w:numId w:val="484"/>
        </w:numPr>
        <w:ind w:leftChars="0" w:left="3119" w:hanging="709"/>
        <w:rPr>
          <w:rFonts w:ascii="標楷體" w:eastAsia="標楷體" w:hAnsi="標楷體"/>
          <w:sz w:val="28"/>
          <w:szCs w:val="28"/>
        </w:rPr>
      </w:pPr>
      <w:r w:rsidRPr="00423E1E">
        <w:rPr>
          <w:rFonts w:ascii="標楷體" w:eastAsia="標楷體" w:hAnsi="標楷體" w:hint="eastAsia"/>
          <w:sz w:val="28"/>
          <w:szCs w:val="28"/>
        </w:rPr>
        <w:t>【計畫年度】：指定要列印的計畫之計畫年度起迄範圍。(本欄空白表示不限計畫年度)</w:t>
      </w:r>
    </w:p>
    <w:p w14:paraId="31B1C447" w14:textId="77777777" w:rsidR="00C901E7" w:rsidRPr="00423E1E" w:rsidRDefault="00C901E7" w:rsidP="00C901E7">
      <w:pPr>
        <w:pStyle w:val="ad"/>
        <w:numPr>
          <w:ilvl w:val="0"/>
          <w:numId w:val="484"/>
        </w:numPr>
        <w:ind w:leftChars="0" w:left="3119" w:hanging="709"/>
        <w:rPr>
          <w:rFonts w:ascii="標楷體" w:eastAsia="標楷體" w:hAnsi="標楷體"/>
          <w:sz w:val="28"/>
          <w:szCs w:val="28"/>
        </w:rPr>
      </w:pPr>
      <w:r w:rsidRPr="00423E1E">
        <w:rPr>
          <w:rFonts w:ascii="標楷體" w:eastAsia="標楷體" w:hAnsi="標楷體" w:hint="eastAsia"/>
          <w:sz w:val="28"/>
          <w:szCs w:val="28"/>
        </w:rPr>
        <w:t>【計畫代碼】：指定要列印的計畫之計畫代碼起迄範圍。(本欄空白表示不限定計畫代碼)</w:t>
      </w:r>
    </w:p>
    <w:p w14:paraId="0BC3A413" w14:textId="77777777" w:rsidR="00C901E7" w:rsidRPr="00423E1E" w:rsidRDefault="00C901E7" w:rsidP="00C901E7">
      <w:pPr>
        <w:pStyle w:val="ad"/>
        <w:numPr>
          <w:ilvl w:val="0"/>
          <w:numId w:val="484"/>
        </w:numPr>
        <w:ind w:leftChars="0" w:left="3119" w:hanging="709"/>
        <w:rPr>
          <w:rFonts w:ascii="標楷體" w:eastAsia="標楷體" w:hAnsi="標楷體"/>
          <w:sz w:val="28"/>
          <w:szCs w:val="28"/>
        </w:rPr>
      </w:pPr>
      <w:r w:rsidRPr="00423E1E">
        <w:rPr>
          <w:rFonts w:ascii="標楷體" w:eastAsia="標楷體" w:hAnsi="標楷體" w:hint="eastAsia"/>
          <w:sz w:val="28"/>
          <w:szCs w:val="28"/>
        </w:rPr>
        <w:t>【經費來源】：指定要列印的計畫之計畫委託單位代碼度起迄範圍。(本欄空白表示不限委託單位)</w:t>
      </w:r>
    </w:p>
    <w:p w14:paraId="6B7A33EF" w14:textId="77777777" w:rsidR="00C901E7" w:rsidRPr="00423E1E" w:rsidRDefault="00C901E7" w:rsidP="00C901E7">
      <w:pPr>
        <w:pStyle w:val="ad"/>
        <w:numPr>
          <w:ilvl w:val="0"/>
          <w:numId w:val="484"/>
        </w:numPr>
        <w:ind w:leftChars="0" w:left="3119" w:hanging="709"/>
        <w:rPr>
          <w:rFonts w:ascii="標楷體" w:eastAsia="標楷體" w:hAnsi="標楷體"/>
          <w:sz w:val="28"/>
          <w:szCs w:val="28"/>
        </w:rPr>
      </w:pPr>
      <w:r w:rsidRPr="00423E1E">
        <w:rPr>
          <w:rFonts w:ascii="標楷體" w:eastAsia="標楷體" w:hAnsi="標楷體" w:hint="eastAsia"/>
          <w:sz w:val="28"/>
          <w:szCs w:val="28"/>
        </w:rPr>
        <w:t>【主持人　】：指定要列印的計畫之計畫主持人代碼。(本欄空白表示不限計畫主持人)</w:t>
      </w:r>
    </w:p>
    <w:p w14:paraId="4A273928" w14:textId="77777777" w:rsidR="00C901E7" w:rsidRPr="00423E1E" w:rsidRDefault="00C901E7" w:rsidP="00C901E7">
      <w:pPr>
        <w:pStyle w:val="ad"/>
        <w:numPr>
          <w:ilvl w:val="0"/>
          <w:numId w:val="484"/>
        </w:numPr>
        <w:ind w:leftChars="0" w:left="3119" w:hanging="709"/>
        <w:rPr>
          <w:rFonts w:ascii="標楷體" w:eastAsia="標楷體" w:hAnsi="標楷體"/>
          <w:sz w:val="28"/>
          <w:szCs w:val="28"/>
        </w:rPr>
      </w:pPr>
      <w:r w:rsidRPr="00423E1E">
        <w:rPr>
          <w:rFonts w:ascii="標楷體" w:eastAsia="標楷體" w:hAnsi="標楷體" w:hint="eastAsia"/>
          <w:sz w:val="28"/>
          <w:szCs w:val="28"/>
        </w:rPr>
        <w:t>【執行單位】：指定要列印的計畫之執行單位代碼起迄範圍。(本欄空白表示不限執行單位)</w:t>
      </w:r>
    </w:p>
    <w:p w14:paraId="5DC88B92" w14:textId="77777777" w:rsidR="00C901E7" w:rsidRPr="00423E1E" w:rsidRDefault="00C901E7" w:rsidP="00C901E7">
      <w:pPr>
        <w:pStyle w:val="ad"/>
        <w:numPr>
          <w:ilvl w:val="0"/>
          <w:numId w:val="484"/>
        </w:numPr>
        <w:ind w:leftChars="0" w:left="3119" w:hanging="709"/>
        <w:rPr>
          <w:rFonts w:ascii="標楷體" w:eastAsia="標楷體" w:hAnsi="標楷體"/>
          <w:sz w:val="28"/>
          <w:szCs w:val="28"/>
        </w:rPr>
      </w:pPr>
      <w:r w:rsidRPr="00423E1E">
        <w:rPr>
          <w:rFonts w:ascii="標楷體" w:eastAsia="標楷體" w:hAnsi="標楷體" w:hint="eastAsia"/>
          <w:sz w:val="28"/>
          <w:szCs w:val="28"/>
        </w:rPr>
        <w:t>【起始日期】：指定要列印的計畫之計畫起始日期起迄範圍。(本欄空白表示不限計畫起始日期)</w:t>
      </w:r>
    </w:p>
    <w:p w14:paraId="719F4A49" w14:textId="77777777" w:rsidR="00C901E7" w:rsidRPr="00423E1E" w:rsidRDefault="00C901E7" w:rsidP="00C901E7">
      <w:pPr>
        <w:pStyle w:val="ad"/>
        <w:numPr>
          <w:ilvl w:val="0"/>
          <w:numId w:val="484"/>
        </w:numPr>
        <w:ind w:leftChars="0" w:left="3119" w:hanging="709"/>
        <w:rPr>
          <w:rFonts w:ascii="標楷體" w:eastAsia="標楷體" w:hAnsi="標楷體"/>
          <w:sz w:val="28"/>
          <w:szCs w:val="28"/>
        </w:rPr>
      </w:pPr>
      <w:r w:rsidRPr="00423E1E">
        <w:rPr>
          <w:rFonts w:ascii="標楷體" w:eastAsia="標楷體" w:hAnsi="標楷體" w:hint="eastAsia"/>
          <w:sz w:val="28"/>
          <w:szCs w:val="28"/>
        </w:rPr>
        <w:t>【預定結案日期】：指定要列印的計畫之計畫預定結案日期起迄範圍。(本欄空白表示不限計畫預定結案日期)</w:t>
      </w:r>
    </w:p>
    <w:p w14:paraId="06F1C217" w14:textId="77777777" w:rsidR="00C901E7" w:rsidRPr="00423E1E" w:rsidRDefault="00C901E7" w:rsidP="00C901E7">
      <w:pPr>
        <w:pStyle w:val="ad"/>
        <w:numPr>
          <w:ilvl w:val="0"/>
          <w:numId w:val="484"/>
        </w:numPr>
        <w:ind w:leftChars="0" w:left="3119" w:hanging="709"/>
        <w:rPr>
          <w:rFonts w:ascii="標楷體" w:eastAsia="標楷體" w:hAnsi="標楷體"/>
          <w:sz w:val="28"/>
          <w:szCs w:val="28"/>
        </w:rPr>
      </w:pPr>
      <w:r w:rsidRPr="00423E1E">
        <w:rPr>
          <w:rFonts w:ascii="標楷體" w:eastAsia="標楷體" w:hAnsi="標楷體" w:hint="eastAsia"/>
          <w:sz w:val="28"/>
          <w:szCs w:val="28"/>
        </w:rPr>
        <w:t>【實際結案日期】：指定要列印的計畫之計畫實際結案日期起迄範圍。(本欄空白表示不限計畫實際結案日期)</w:t>
      </w:r>
    </w:p>
    <w:p w14:paraId="03AFB1AB" w14:textId="77777777" w:rsidR="00C901E7" w:rsidRPr="00423E1E" w:rsidRDefault="00C901E7" w:rsidP="00C901E7">
      <w:pPr>
        <w:pStyle w:val="ad"/>
        <w:numPr>
          <w:ilvl w:val="0"/>
          <w:numId w:val="484"/>
        </w:numPr>
        <w:ind w:leftChars="0" w:left="3119" w:hanging="709"/>
        <w:rPr>
          <w:rFonts w:ascii="標楷體" w:eastAsia="標楷體" w:hAnsi="標楷體"/>
          <w:sz w:val="28"/>
          <w:szCs w:val="28"/>
        </w:rPr>
      </w:pPr>
      <w:r w:rsidRPr="00423E1E">
        <w:rPr>
          <w:rFonts w:ascii="標楷體" w:eastAsia="標楷體" w:hAnsi="標楷體" w:hint="eastAsia"/>
          <w:sz w:val="28"/>
          <w:szCs w:val="28"/>
        </w:rPr>
        <w:lastRenderedPageBreak/>
        <w:t>【</w:t>
      </w:r>
      <w:r>
        <w:rPr>
          <w:rFonts w:ascii="標楷體" w:eastAsia="標楷體" w:hAnsi="標楷體" w:hint="eastAsia"/>
          <w:sz w:val="28"/>
          <w:szCs w:val="28"/>
        </w:rPr>
        <w:t>結案區分</w:t>
      </w:r>
      <w:r w:rsidRPr="00423E1E">
        <w:rPr>
          <w:rFonts w:ascii="標楷體" w:eastAsia="標楷體" w:hAnsi="標楷體" w:hint="eastAsia"/>
          <w:sz w:val="28"/>
          <w:szCs w:val="28"/>
        </w:rPr>
        <w:t>】：指定要列印的計畫之結案區分，可複選。(未結案／處理中／已結案)</w:t>
      </w:r>
    </w:p>
    <w:p w14:paraId="063FA146" w14:textId="77777777" w:rsidR="00C901E7" w:rsidRDefault="00C901E7" w:rsidP="00C901E7">
      <w:pPr>
        <w:pStyle w:val="ad"/>
        <w:numPr>
          <w:ilvl w:val="0"/>
          <w:numId w:val="484"/>
        </w:numPr>
        <w:ind w:leftChars="0" w:left="3119" w:hanging="709"/>
        <w:rPr>
          <w:rFonts w:ascii="標楷體" w:eastAsia="標楷體" w:hAnsi="標楷體"/>
          <w:sz w:val="28"/>
          <w:szCs w:val="28"/>
        </w:rPr>
      </w:pPr>
      <w:r w:rsidRPr="00423E1E">
        <w:rPr>
          <w:rFonts w:ascii="標楷體" w:eastAsia="標楷體" w:hAnsi="標楷體" w:hint="eastAsia"/>
          <w:sz w:val="28"/>
          <w:szCs w:val="28"/>
        </w:rPr>
        <w:t>【印出執行數】：是否要印出執行數欄位，或是只印出預算數欄位。</w:t>
      </w:r>
    </w:p>
    <w:p w14:paraId="521ABE17" w14:textId="77777777" w:rsidR="00C901E7" w:rsidRPr="00423E1E" w:rsidRDefault="00C901E7" w:rsidP="00C901E7">
      <w:pPr>
        <w:pStyle w:val="ad"/>
        <w:numPr>
          <w:ilvl w:val="0"/>
          <w:numId w:val="485"/>
        </w:numPr>
        <w:ind w:leftChars="0"/>
        <w:rPr>
          <w:rFonts w:ascii="標楷體" w:eastAsia="標楷體" w:hAnsi="標楷體"/>
          <w:sz w:val="28"/>
          <w:szCs w:val="28"/>
        </w:rPr>
      </w:pPr>
      <w:r w:rsidRPr="00423E1E">
        <w:rPr>
          <w:rFonts w:ascii="標楷體" w:eastAsia="標楷體" w:hAnsi="標楷體" w:hint="eastAsia"/>
          <w:sz w:val="28"/>
          <w:szCs w:val="28"/>
        </w:rPr>
        <w:t>【否】：只印出預算數欄位。</w:t>
      </w:r>
    </w:p>
    <w:p w14:paraId="66FB5304" w14:textId="77777777" w:rsidR="00C901E7" w:rsidRDefault="00C901E7" w:rsidP="00C901E7">
      <w:pPr>
        <w:pStyle w:val="ad"/>
        <w:numPr>
          <w:ilvl w:val="0"/>
          <w:numId w:val="485"/>
        </w:numPr>
        <w:ind w:leftChars="0"/>
        <w:rPr>
          <w:rFonts w:ascii="標楷體" w:eastAsia="標楷體" w:hAnsi="標楷體"/>
          <w:sz w:val="28"/>
          <w:szCs w:val="28"/>
        </w:rPr>
      </w:pPr>
      <w:r w:rsidRPr="00423E1E">
        <w:rPr>
          <w:rFonts w:ascii="標楷體" w:eastAsia="標楷體" w:hAnsi="標楷體" w:hint="eastAsia"/>
          <w:sz w:val="28"/>
          <w:szCs w:val="28"/>
        </w:rPr>
        <w:t>【是】：要印出執行數欄位。此時應指定結算的【傳票年度】及【結算日期】，系統依指定的年度及日期範圍計算執行數。</w:t>
      </w:r>
    </w:p>
    <w:p w14:paraId="52ACB86A" w14:textId="77777777" w:rsidR="00C901E7" w:rsidRPr="00423E1E" w:rsidRDefault="00C901E7" w:rsidP="00C901E7">
      <w:pPr>
        <w:pStyle w:val="ad"/>
        <w:numPr>
          <w:ilvl w:val="0"/>
          <w:numId w:val="486"/>
        </w:numPr>
        <w:ind w:leftChars="0" w:left="4395" w:hanging="851"/>
        <w:rPr>
          <w:rFonts w:ascii="標楷體" w:eastAsia="標楷體" w:hAnsi="標楷體"/>
          <w:sz w:val="28"/>
          <w:szCs w:val="28"/>
        </w:rPr>
      </w:pPr>
      <w:r w:rsidRPr="00423E1E">
        <w:rPr>
          <w:rFonts w:ascii="標楷體" w:eastAsia="標楷體" w:hAnsi="標楷體" w:hint="eastAsia"/>
          <w:sz w:val="28"/>
          <w:szCs w:val="28"/>
        </w:rPr>
        <w:t>執行數亦即計畫累計收支數，包含實收數、暫收數、實支數、暫付數、成批暫付數及餘額繳回數。</w:t>
      </w:r>
    </w:p>
    <w:p w14:paraId="472B8CEE" w14:textId="77777777" w:rsidR="00C901E7" w:rsidRPr="00423E1E" w:rsidRDefault="00C901E7" w:rsidP="00C901E7">
      <w:pPr>
        <w:pStyle w:val="ad"/>
        <w:numPr>
          <w:ilvl w:val="0"/>
          <w:numId w:val="486"/>
        </w:numPr>
        <w:ind w:leftChars="0" w:left="4395" w:hanging="851"/>
        <w:rPr>
          <w:rFonts w:ascii="標楷體" w:eastAsia="標楷體" w:hAnsi="標楷體"/>
          <w:sz w:val="28"/>
          <w:szCs w:val="28"/>
        </w:rPr>
      </w:pPr>
      <w:r w:rsidRPr="00423E1E">
        <w:rPr>
          <w:rFonts w:ascii="標楷體" w:eastAsia="標楷體" w:hAnsi="標楷體" w:hint="eastAsia"/>
          <w:sz w:val="28"/>
          <w:szCs w:val="28"/>
        </w:rPr>
        <w:t>傳票年度：統計那些會計年度的傳票。空白表示不限制，亦即是自計畫開始至目前年度。</w:t>
      </w:r>
    </w:p>
    <w:p w14:paraId="6CCA58CE" w14:textId="77777777" w:rsidR="00C901E7" w:rsidRDefault="00C901E7" w:rsidP="00C901E7">
      <w:pPr>
        <w:pStyle w:val="ad"/>
        <w:numPr>
          <w:ilvl w:val="0"/>
          <w:numId w:val="486"/>
        </w:numPr>
        <w:ind w:leftChars="0" w:left="4395" w:hanging="851"/>
        <w:rPr>
          <w:rFonts w:ascii="標楷體" w:eastAsia="標楷體" w:hAnsi="標楷體"/>
          <w:sz w:val="28"/>
          <w:szCs w:val="28"/>
        </w:rPr>
      </w:pPr>
      <w:r w:rsidRPr="00423E1E">
        <w:rPr>
          <w:rFonts w:ascii="標楷體" w:eastAsia="標楷體" w:hAnsi="標楷體" w:hint="eastAsia"/>
          <w:sz w:val="28"/>
          <w:szCs w:val="28"/>
        </w:rPr>
        <w:t>結算日期：製票日期在此起迄日期內的傳票才會被計入。空白表示自年度的第一日至最後一日。</w:t>
      </w:r>
    </w:p>
    <w:p w14:paraId="29BDC894" w14:textId="77777777" w:rsidR="00C901E7" w:rsidRDefault="00C901E7" w:rsidP="00C901E7">
      <w:pPr>
        <w:pStyle w:val="ad"/>
        <w:numPr>
          <w:ilvl w:val="0"/>
          <w:numId w:val="478"/>
        </w:numPr>
        <w:ind w:leftChars="0"/>
        <w:rPr>
          <w:rFonts w:ascii="標楷體" w:eastAsia="標楷體" w:hAnsi="標楷體"/>
          <w:sz w:val="28"/>
          <w:szCs w:val="28"/>
        </w:rPr>
      </w:pPr>
      <w:r w:rsidRPr="00145813">
        <w:rPr>
          <w:rFonts w:ascii="標楷體" w:eastAsia="標楷體" w:hAnsi="標楷體" w:hint="eastAsia"/>
          <w:b/>
          <w:sz w:val="28"/>
          <w:szCs w:val="28"/>
        </w:rPr>
        <w:t>【指定範圍/個別指定】</w:t>
      </w:r>
      <w:r w:rsidRPr="003C0C09">
        <w:rPr>
          <w:rFonts w:ascii="標楷體" w:eastAsia="標楷體" w:hAnsi="標楷體" w:hint="eastAsia"/>
          <w:sz w:val="28"/>
          <w:szCs w:val="28"/>
        </w:rPr>
        <w:t>選項：</w:t>
      </w:r>
    </w:p>
    <w:p w14:paraId="70C4A569" w14:textId="77777777" w:rsidR="00C901E7" w:rsidRPr="00FA35AD" w:rsidRDefault="00C901E7" w:rsidP="00C901E7">
      <w:pPr>
        <w:pStyle w:val="ad"/>
        <w:numPr>
          <w:ilvl w:val="0"/>
          <w:numId w:val="482"/>
        </w:numPr>
        <w:ind w:leftChars="0"/>
        <w:rPr>
          <w:rFonts w:ascii="標楷體" w:eastAsia="標楷體" w:hAnsi="標楷體"/>
          <w:sz w:val="28"/>
          <w:szCs w:val="28"/>
        </w:rPr>
      </w:pPr>
      <w:r w:rsidRPr="00FA35AD">
        <w:rPr>
          <w:rFonts w:ascii="標楷體" w:eastAsia="標楷體" w:hAnsi="標楷體" w:hint="eastAsia"/>
          <w:sz w:val="28"/>
          <w:szCs w:val="28"/>
        </w:rPr>
        <w:t>【計畫代碼】、【經費來源】及【執行單位】欄的右方有【指定範圍/個別指定】選項。</w:t>
      </w:r>
    </w:p>
    <w:p w14:paraId="430AB092" w14:textId="77777777" w:rsidR="00C901E7" w:rsidRPr="00FA35AD" w:rsidRDefault="00C901E7" w:rsidP="00C901E7">
      <w:pPr>
        <w:pStyle w:val="ad"/>
        <w:numPr>
          <w:ilvl w:val="0"/>
          <w:numId w:val="482"/>
        </w:numPr>
        <w:ind w:leftChars="0"/>
        <w:rPr>
          <w:rFonts w:ascii="標楷體" w:eastAsia="標楷體" w:hAnsi="標楷體"/>
          <w:sz w:val="28"/>
          <w:szCs w:val="28"/>
        </w:rPr>
      </w:pPr>
      <w:r w:rsidRPr="00FA35AD">
        <w:rPr>
          <w:rFonts w:ascii="標楷體" w:eastAsia="標楷體" w:hAnsi="標楷體" w:hint="eastAsia"/>
          <w:sz w:val="28"/>
          <w:szCs w:val="28"/>
        </w:rPr>
        <w:t>本選項設為【指定範圍】時，系統依各代碼欄指定的起迄範圍進行資料搜尋。</w:t>
      </w:r>
    </w:p>
    <w:p w14:paraId="0C249B99" w14:textId="77777777" w:rsidR="00C901E7" w:rsidRDefault="00C901E7" w:rsidP="00C901E7">
      <w:pPr>
        <w:pStyle w:val="ad"/>
        <w:numPr>
          <w:ilvl w:val="0"/>
          <w:numId w:val="482"/>
        </w:numPr>
        <w:ind w:leftChars="0"/>
        <w:rPr>
          <w:rFonts w:ascii="標楷體" w:eastAsia="標楷體" w:hAnsi="標楷體"/>
          <w:sz w:val="28"/>
          <w:szCs w:val="28"/>
        </w:rPr>
      </w:pPr>
      <w:r w:rsidRPr="00FA35AD">
        <w:rPr>
          <w:rFonts w:ascii="標楷體" w:eastAsia="標楷體" w:hAnsi="標楷體" w:hint="eastAsia"/>
          <w:sz w:val="28"/>
          <w:szCs w:val="28"/>
        </w:rPr>
        <w:lastRenderedPageBreak/>
        <w:t>本選項設為【個別指定】時，系統會呈現【彈性選定代碼視窗】供使用任意挑選數個不連續的代碼，系統依此視窗所選取的代碼進行資料搜尋。此時系統將不理會各代碼欄指定的起迄範圍。</w:t>
      </w:r>
    </w:p>
    <w:p w14:paraId="7371E5CA" w14:textId="77777777" w:rsidR="00C901E7" w:rsidRDefault="00C901E7" w:rsidP="00C901E7">
      <w:pPr>
        <w:pStyle w:val="ad"/>
        <w:numPr>
          <w:ilvl w:val="0"/>
          <w:numId w:val="478"/>
        </w:numPr>
        <w:ind w:leftChars="0"/>
        <w:rPr>
          <w:rFonts w:ascii="標楷體" w:eastAsia="標楷體" w:hAnsi="標楷體"/>
          <w:sz w:val="28"/>
          <w:szCs w:val="28"/>
        </w:rPr>
      </w:pPr>
      <w:r w:rsidRPr="003C0C09">
        <w:rPr>
          <w:rFonts w:ascii="標楷體" w:eastAsia="標楷體" w:hAnsi="標楷體" w:hint="eastAsia"/>
          <w:sz w:val="28"/>
          <w:szCs w:val="28"/>
        </w:rPr>
        <w:t>將資料印出：</w:t>
      </w:r>
    </w:p>
    <w:p w14:paraId="738972D6" w14:textId="77777777" w:rsidR="00C901E7" w:rsidRPr="00FA35AD" w:rsidRDefault="00C901E7" w:rsidP="00C901E7">
      <w:pPr>
        <w:pStyle w:val="ad"/>
        <w:numPr>
          <w:ilvl w:val="0"/>
          <w:numId w:val="483"/>
        </w:numPr>
        <w:ind w:leftChars="0"/>
        <w:rPr>
          <w:rFonts w:ascii="標楷體" w:eastAsia="標楷體" w:hAnsi="標楷體"/>
          <w:sz w:val="28"/>
          <w:szCs w:val="28"/>
        </w:rPr>
      </w:pPr>
      <w:r w:rsidRPr="00FA35AD">
        <w:rPr>
          <w:rFonts w:ascii="標楷體" w:eastAsia="標楷體" w:hAnsi="標楷體" w:hint="eastAsia"/>
          <w:sz w:val="28"/>
          <w:szCs w:val="28"/>
        </w:rPr>
        <w:t>選擇輸出模式(【</w:t>
      </w:r>
      <w:r>
        <w:rPr>
          <w:rFonts w:ascii="標楷體" w:eastAsia="標楷體" w:hAnsi="標楷體" w:hint="eastAsia"/>
          <w:sz w:val="28"/>
          <w:szCs w:val="28"/>
        </w:rPr>
        <w:t>列印</w:t>
      </w:r>
      <w:r w:rsidRPr="00FA35AD">
        <w:rPr>
          <w:rFonts w:ascii="標楷體" w:eastAsia="標楷體" w:hAnsi="標楷體" w:hint="eastAsia"/>
          <w:sz w:val="28"/>
          <w:szCs w:val="28"/>
        </w:rPr>
        <w:t>】或【EXCEL】)。</w:t>
      </w:r>
    </w:p>
    <w:p w14:paraId="7B0770B4" w14:textId="77777777" w:rsidR="00C901E7" w:rsidRDefault="00C901E7" w:rsidP="00C901E7">
      <w:pPr>
        <w:pStyle w:val="ad"/>
        <w:numPr>
          <w:ilvl w:val="0"/>
          <w:numId w:val="483"/>
        </w:numPr>
        <w:ind w:leftChars="0"/>
        <w:rPr>
          <w:rFonts w:ascii="標楷體" w:eastAsia="標楷體" w:hAnsi="標楷體"/>
          <w:sz w:val="28"/>
          <w:szCs w:val="28"/>
        </w:rPr>
      </w:pPr>
      <w:r w:rsidRPr="00FA35AD">
        <w:rPr>
          <w:rFonts w:ascii="標楷體" w:eastAsia="標楷體" w:hAnsi="標楷體" w:hint="eastAsia"/>
          <w:sz w:val="28"/>
          <w:szCs w:val="28"/>
        </w:rPr>
        <w:t>點選【結束】按鈕，以結束作業。</w:t>
      </w:r>
    </w:p>
    <w:p w14:paraId="677B980F" w14:textId="77777777" w:rsidR="00C901E7" w:rsidRDefault="00C901E7" w:rsidP="00C901E7">
      <w:pPr>
        <w:pStyle w:val="ad"/>
        <w:numPr>
          <w:ilvl w:val="0"/>
          <w:numId w:val="452"/>
        </w:numPr>
        <w:ind w:leftChars="0"/>
        <w:rPr>
          <w:rFonts w:ascii="標楷體" w:eastAsia="標楷體" w:hAnsi="標楷體"/>
          <w:sz w:val="28"/>
          <w:szCs w:val="28"/>
        </w:rPr>
      </w:pPr>
      <w:r>
        <w:rPr>
          <w:rFonts w:ascii="標楷體" w:eastAsia="標楷體" w:hAnsi="標楷體" w:hint="eastAsia"/>
          <w:sz w:val="28"/>
          <w:szCs w:val="28"/>
        </w:rPr>
        <w:t>畫面範例：</w:t>
      </w:r>
    </w:p>
    <w:p w14:paraId="0B855C3B" w14:textId="77777777" w:rsidR="00C901E7" w:rsidRDefault="00C901E7" w:rsidP="00B57230">
      <w:pPr>
        <w:pStyle w:val="ad"/>
        <w:ind w:leftChars="0" w:left="960"/>
        <w:jc w:val="center"/>
        <w:rPr>
          <w:rFonts w:ascii="標楷體" w:eastAsia="標楷體" w:hAnsi="標楷體"/>
          <w:sz w:val="28"/>
          <w:szCs w:val="28"/>
        </w:rPr>
      </w:pPr>
      <w:r>
        <w:rPr>
          <w:noProof/>
        </w:rPr>
        <w:drawing>
          <wp:inline distT="0" distB="0" distL="0" distR="0" wp14:anchorId="78531DF1" wp14:editId="6E78A119">
            <wp:extent cx="4554641" cy="2628900"/>
            <wp:effectExtent l="0" t="0" r="0" b="0"/>
            <wp:docPr id="167300471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04718" name=""/>
                    <pic:cNvPicPr/>
                  </pic:nvPicPr>
                  <pic:blipFill rotWithShape="1">
                    <a:blip r:embed="rId113"/>
                    <a:srcRect l="18535" t="6560" r="18370"/>
                    <a:stretch>
                      <a:fillRect/>
                    </a:stretch>
                  </pic:blipFill>
                  <pic:spPr bwMode="auto">
                    <a:xfrm>
                      <a:off x="0" y="0"/>
                      <a:ext cx="4570888" cy="2638277"/>
                    </a:xfrm>
                    <a:prstGeom prst="rect">
                      <a:avLst/>
                    </a:prstGeom>
                    <a:ln>
                      <a:noFill/>
                    </a:ln>
                    <a:extLst>
                      <a:ext uri="{53640926-AAD7-44D8-BBD7-CCE9431645EC}">
                        <a14:shadowObscured xmlns:a14="http://schemas.microsoft.com/office/drawing/2010/main"/>
                      </a:ext>
                    </a:extLst>
                  </pic:spPr>
                </pic:pic>
              </a:graphicData>
            </a:graphic>
          </wp:inline>
        </w:drawing>
      </w:r>
    </w:p>
    <w:p w14:paraId="163002AD" w14:textId="77777777" w:rsidR="00C901E7" w:rsidRPr="00BC3182" w:rsidRDefault="00C901E7" w:rsidP="00C901E7">
      <w:pPr>
        <w:pStyle w:val="ad"/>
        <w:ind w:leftChars="0" w:left="960"/>
        <w:rPr>
          <w:rFonts w:ascii="標楷體" w:eastAsia="標楷體" w:hAnsi="標楷體"/>
          <w:sz w:val="28"/>
          <w:szCs w:val="28"/>
        </w:rPr>
      </w:pPr>
      <w:r>
        <w:rPr>
          <w:noProof/>
        </w:rPr>
        <w:lastRenderedPageBreak/>
        <w:drawing>
          <wp:inline distT="0" distB="0" distL="0" distR="0" wp14:anchorId="3DC679A0" wp14:editId="0234B51D">
            <wp:extent cx="5988805" cy="4114800"/>
            <wp:effectExtent l="0" t="0" r="0" b="0"/>
            <wp:docPr id="29270122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01225" name=""/>
                    <pic:cNvPicPr/>
                  </pic:nvPicPr>
                  <pic:blipFill>
                    <a:blip r:embed="rId114"/>
                    <a:stretch>
                      <a:fillRect/>
                    </a:stretch>
                  </pic:blipFill>
                  <pic:spPr>
                    <a:xfrm>
                      <a:off x="0" y="0"/>
                      <a:ext cx="5999931" cy="4122445"/>
                    </a:xfrm>
                    <a:prstGeom prst="rect">
                      <a:avLst/>
                    </a:prstGeom>
                  </pic:spPr>
                </pic:pic>
              </a:graphicData>
            </a:graphic>
          </wp:inline>
        </w:drawing>
      </w:r>
    </w:p>
    <w:p w14:paraId="4AE36603"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10CD5FA7" w14:textId="77777777" w:rsidR="00C901E7" w:rsidRPr="00BC3182" w:rsidRDefault="00C901E7" w:rsidP="00427F50">
      <w:pPr>
        <w:widowControl/>
        <w:pBdr>
          <w:bottom w:val="single" w:sz="12" w:space="1" w:color="auto"/>
        </w:pBdr>
        <w:jc w:val="center"/>
        <w:outlineLvl w:val="1"/>
        <w:rPr>
          <w:rFonts w:ascii="標楷體" w:eastAsia="標楷體" w:hAnsi="標楷體"/>
          <w:b/>
          <w:sz w:val="28"/>
          <w:szCs w:val="28"/>
        </w:rPr>
      </w:pPr>
      <w:bookmarkStart w:id="73" w:name="_Toc231281370"/>
      <w:r w:rsidRPr="00145813">
        <w:rPr>
          <w:rFonts w:ascii="標楷體" w:eastAsia="標楷體" w:hAnsi="標楷體" w:hint="eastAsia"/>
          <w:b/>
          <w:sz w:val="28"/>
          <w:szCs w:val="28"/>
        </w:rPr>
        <w:lastRenderedPageBreak/>
        <w:t>ACC265.計畫件數、金額統計表</w:t>
      </w:r>
      <w:bookmarkEnd w:id="73"/>
    </w:p>
    <w:p w14:paraId="31DB45FD" w14:textId="77777777" w:rsidR="00C901E7" w:rsidRDefault="00C901E7" w:rsidP="00C901E7">
      <w:pPr>
        <w:pStyle w:val="ad"/>
        <w:numPr>
          <w:ilvl w:val="0"/>
          <w:numId w:val="453"/>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45504F" w14:paraId="3DE64D40" w14:textId="77777777" w:rsidTr="00851028">
        <w:tc>
          <w:tcPr>
            <w:tcW w:w="1516" w:type="dxa"/>
          </w:tcPr>
          <w:p w14:paraId="4418B6DA" w14:textId="77777777" w:rsidR="00C901E7" w:rsidRPr="0045504F" w:rsidRDefault="00C901E7" w:rsidP="00851028">
            <w:pPr>
              <w:rPr>
                <w:rFonts w:ascii="標楷體" w:eastAsia="標楷體" w:hAnsi="標楷體"/>
                <w:sz w:val="28"/>
                <w:szCs w:val="28"/>
              </w:rPr>
            </w:pPr>
            <w:r w:rsidRPr="0045504F">
              <w:rPr>
                <w:rFonts w:ascii="標楷體" w:eastAsia="標楷體" w:hAnsi="標楷體" w:hint="eastAsia"/>
                <w:sz w:val="28"/>
                <w:szCs w:val="28"/>
              </w:rPr>
              <w:t>功能目的</w:t>
            </w:r>
          </w:p>
        </w:tc>
        <w:tc>
          <w:tcPr>
            <w:tcW w:w="8093" w:type="dxa"/>
          </w:tcPr>
          <w:p w14:paraId="032BAF07" w14:textId="77777777" w:rsidR="00C901E7" w:rsidRPr="0045504F" w:rsidRDefault="00C901E7" w:rsidP="00851028">
            <w:pPr>
              <w:rPr>
                <w:rFonts w:ascii="標楷體" w:eastAsia="標楷體" w:hAnsi="標楷體"/>
                <w:sz w:val="28"/>
                <w:szCs w:val="28"/>
              </w:rPr>
            </w:pPr>
            <w:r w:rsidRPr="0045504F">
              <w:rPr>
                <w:rFonts w:ascii="標楷體" w:eastAsia="標楷體" w:hAnsi="標楷體" w:hint="eastAsia"/>
                <w:sz w:val="28"/>
                <w:szCs w:val="28"/>
              </w:rPr>
              <w:t>依學院、系所及委託單位統計指定範圍內計畫的件數、總預算數、提撥管理費總數及管理費提撥狀況。以供單位主管參考之用。</w:t>
            </w:r>
          </w:p>
        </w:tc>
      </w:tr>
      <w:tr w:rsidR="00C901E7" w:rsidRPr="0045504F" w14:paraId="2B261B62" w14:textId="77777777" w:rsidTr="00851028">
        <w:tc>
          <w:tcPr>
            <w:tcW w:w="1516" w:type="dxa"/>
          </w:tcPr>
          <w:p w14:paraId="472E6273" w14:textId="77777777" w:rsidR="00C901E7" w:rsidRPr="0045504F" w:rsidRDefault="00C901E7" w:rsidP="00851028">
            <w:pPr>
              <w:rPr>
                <w:rFonts w:ascii="標楷體" w:eastAsia="標楷體" w:hAnsi="標楷體"/>
                <w:sz w:val="28"/>
                <w:szCs w:val="28"/>
              </w:rPr>
            </w:pPr>
            <w:r w:rsidRPr="0045504F">
              <w:rPr>
                <w:rFonts w:ascii="標楷體" w:eastAsia="標楷體" w:hAnsi="標楷體" w:hint="eastAsia"/>
                <w:sz w:val="28"/>
                <w:szCs w:val="28"/>
              </w:rPr>
              <w:t>啟動步驟</w:t>
            </w:r>
          </w:p>
        </w:tc>
        <w:tc>
          <w:tcPr>
            <w:tcW w:w="8093" w:type="dxa"/>
          </w:tcPr>
          <w:p w14:paraId="5983AA38" w14:textId="77777777" w:rsidR="00C901E7" w:rsidRPr="0045504F" w:rsidRDefault="00C901E7" w:rsidP="00851028">
            <w:pPr>
              <w:rPr>
                <w:rFonts w:ascii="標楷體" w:eastAsia="標楷體" w:hAnsi="標楷體"/>
                <w:sz w:val="28"/>
                <w:szCs w:val="28"/>
              </w:rPr>
            </w:pPr>
            <w:r w:rsidRPr="0045504F">
              <w:rPr>
                <w:rFonts w:ascii="標楷體" w:eastAsia="標楷體" w:hAnsi="標楷體" w:hint="eastAsia"/>
                <w:sz w:val="28"/>
                <w:szCs w:val="28"/>
              </w:rPr>
              <w:t>計畫管理→6.計畫各式統計表→5.計畫件數、金額統計表</w:t>
            </w:r>
          </w:p>
        </w:tc>
      </w:tr>
    </w:tbl>
    <w:p w14:paraId="6FF54DCC" w14:textId="77777777" w:rsidR="00C901E7" w:rsidRDefault="00C901E7" w:rsidP="00C901E7">
      <w:pPr>
        <w:pStyle w:val="ad"/>
        <w:numPr>
          <w:ilvl w:val="0"/>
          <w:numId w:val="453"/>
        </w:numPr>
        <w:ind w:leftChars="0"/>
        <w:rPr>
          <w:rFonts w:ascii="標楷體" w:eastAsia="標楷體" w:hAnsi="標楷體"/>
          <w:sz w:val="28"/>
          <w:szCs w:val="28"/>
        </w:rPr>
      </w:pPr>
      <w:r>
        <w:rPr>
          <w:rFonts w:ascii="標楷體" w:eastAsia="標楷體" w:hAnsi="標楷體" w:hint="eastAsia"/>
          <w:sz w:val="28"/>
          <w:szCs w:val="28"/>
        </w:rPr>
        <w:t>操作程序：</w:t>
      </w:r>
    </w:p>
    <w:p w14:paraId="30B68B17" w14:textId="77777777" w:rsidR="00C901E7" w:rsidRDefault="00C901E7" w:rsidP="00C901E7">
      <w:pPr>
        <w:pStyle w:val="ad"/>
        <w:numPr>
          <w:ilvl w:val="0"/>
          <w:numId w:val="487"/>
        </w:numPr>
        <w:ind w:leftChars="0"/>
        <w:rPr>
          <w:rFonts w:ascii="標楷體" w:eastAsia="標楷體" w:hAnsi="標楷體"/>
          <w:sz w:val="28"/>
          <w:szCs w:val="28"/>
        </w:rPr>
      </w:pPr>
      <w:r w:rsidRPr="0045504F">
        <w:rPr>
          <w:rFonts w:ascii="標楷體" w:eastAsia="標楷體" w:hAnsi="標楷體" w:hint="eastAsia"/>
          <w:sz w:val="28"/>
          <w:szCs w:val="28"/>
        </w:rPr>
        <w:t>指定列印格式：目前提供六種格式。</w:t>
      </w:r>
    </w:p>
    <w:p w14:paraId="6602AE1F" w14:textId="77777777" w:rsidR="00C901E7" w:rsidRPr="0045504F" w:rsidRDefault="00C901E7" w:rsidP="00C901E7">
      <w:pPr>
        <w:pStyle w:val="ad"/>
        <w:numPr>
          <w:ilvl w:val="0"/>
          <w:numId w:val="488"/>
        </w:numPr>
        <w:ind w:leftChars="0"/>
        <w:rPr>
          <w:rFonts w:ascii="標楷體" w:eastAsia="標楷體" w:hAnsi="標楷體"/>
          <w:sz w:val="28"/>
          <w:szCs w:val="28"/>
        </w:rPr>
      </w:pPr>
      <w:r w:rsidRPr="0045504F">
        <w:rPr>
          <w:rFonts w:ascii="標楷體" w:eastAsia="標楷體" w:hAnsi="標楷體" w:hint="eastAsia"/>
          <w:sz w:val="28"/>
          <w:szCs w:val="28"/>
        </w:rPr>
        <w:t>【依學院】：依學院進行統計。。</w:t>
      </w:r>
    </w:p>
    <w:p w14:paraId="0FDEC105" w14:textId="77777777" w:rsidR="00C901E7" w:rsidRPr="0045504F" w:rsidRDefault="00C901E7" w:rsidP="00C901E7">
      <w:pPr>
        <w:pStyle w:val="ad"/>
        <w:numPr>
          <w:ilvl w:val="0"/>
          <w:numId w:val="488"/>
        </w:numPr>
        <w:ind w:leftChars="0"/>
        <w:rPr>
          <w:rFonts w:ascii="標楷體" w:eastAsia="標楷體" w:hAnsi="標楷體"/>
          <w:sz w:val="28"/>
          <w:szCs w:val="28"/>
        </w:rPr>
      </w:pPr>
      <w:r w:rsidRPr="0045504F">
        <w:rPr>
          <w:rFonts w:ascii="標楷體" w:eastAsia="標楷體" w:hAnsi="標楷體" w:hint="eastAsia"/>
          <w:sz w:val="28"/>
          <w:szCs w:val="28"/>
        </w:rPr>
        <w:t>【依學院－系所】：依系所進行統計，列印時先依學院排序，再依系所排序。</w:t>
      </w:r>
    </w:p>
    <w:p w14:paraId="6F9F838D" w14:textId="77777777" w:rsidR="00C901E7" w:rsidRPr="0045504F" w:rsidRDefault="00C901E7" w:rsidP="00C901E7">
      <w:pPr>
        <w:pStyle w:val="ad"/>
        <w:numPr>
          <w:ilvl w:val="0"/>
          <w:numId w:val="488"/>
        </w:numPr>
        <w:ind w:leftChars="0"/>
        <w:rPr>
          <w:rFonts w:ascii="標楷體" w:eastAsia="標楷體" w:hAnsi="標楷體"/>
          <w:sz w:val="28"/>
          <w:szCs w:val="28"/>
        </w:rPr>
      </w:pPr>
      <w:r w:rsidRPr="0045504F">
        <w:rPr>
          <w:rFonts w:ascii="標楷體" w:eastAsia="標楷體" w:hAnsi="標楷體" w:hint="eastAsia"/>
          <w:sz w:val="28"/>
          <w:szCs w:val="28"/>
        </w:rPr>
        <w:t>【依委託單位】：依委託單位進行統計。</w:t>
      </w:r>
    </w:p>
    <w:p w14:paraId="5586B4E7" w14:textId="77777777" w:rsidR="00C901E7" w:rsidRPr="0045504F" w:rsidRDefault="00C901E7" w:rsidP="00C901E7">
      <w:pPr>
        <w:pStyle w:val="ad"/>
        <w:numPr>
          <w:ilvl w:val="0"/>
          <w:numId w:val="488"/>
        </w:numPr>
        <w:ind w:leftChars="0"/>
        <w:rPr>
          <w:rFonts w:ascii="標楷體" w:eastAsia="標楷體" w:hAnsi="標楷體"/>
          <w:sz w:val="28"/>
          <w:szCs w:val="28"/>
        </w:rPr>
      </w:pPr>
      <w:r w:rsidRPr="0045504F">
        <w:rPr>
          <w:rFonts w:ascii="標楷體" w:eastAsia="標楷體" w:hAnsi="標楷體" w:hint="eastAsia"/>
          <w:sz w:val="28"/>
          <w:szCs w:val="28"/>
        </w:rPr>
        <w:t>【依委託單位－學院】：依【委託單位＋學院】進行統計，列印時先依委託單位排序，再依學院排序。</w:t>
      </w:r>
    </w:p>
    <w:p w14:paraId="2BD6E559" w14:textId="77777777" w:rsidR="00C901E7" w:rsidRPr="0045504F" w:rsidRDefault="00C901E7" w:rsidP="00C901E7">
      <w:pPr>
        <w:pStyle w:val="ad"/>
        <w:numPr>
          <w:ilvl w:val="0"/>
          <w:numId w:val="488"/>
        </w:numPr>
        <w:ind w:leftChars="0"/>
        <w:rPr>
          <w:rFonts w:ascii="標楷體" w:eastAsia="標楷體" w:hAnsi="標楷體"/>
          <w:sz w:val="28"/>
          <w:szCs w:val="28"/>
        </w:rPr>
      </w:pPr>
      <w:r w:rsidRPr="0045504F">
        <w:rPr>
          <w:rFonts w:ascii="標楷體" w:eastAsia="標楷體" w:hAnsi="標楷體" w:hint="eastAsia"/>
          <w:sz w:val="28"/>
          <w:szCs w:val="28"/>
        </w:rPr>
        <w:t>【依委託單位－學院－系所】：依【委託單位＋學院＋系所】進行統計，列印時先依委託單位排序，再依學院排序，次依系所排序。</w:t>
      </w:r>
    </w:p>
    <w:p w14:paraId="6E296298" w14:textId="77777777" w:rsidR="00C901E7" w:rsidRDefault="00C901E7" w:rsidP="00C901E7">
      <w:pPr>
        <w:pStyle w:val="ad"/>
        <w:numPr>
          <w:ilvl w:val="0"/>
          <w:numId w:val="488"/>
        </w:numPr>
        <w:ind w:leftChars="0"/>
        <w:rPr>
          <w:rFonts w:ascii="標楷體" w:eastAsia="標楷體" w:hAnsi="標楷體"/>
          <w:sz w:val="28"/>
          <w:szCs w:val="28"/>
        </w:rPr>
      </w:pPr>
      <w:r w:rsidRPr="0045504F">
        <w:rPr>
          <w:rFonts w:ascii="標楷體" w:eastAsia="標楷體" w:hAnsi="標楷體" w:hint="eastAsia"/>
          <w:sz w:val="28"/>
          <w:szCs w:val="28"/>
        </w:rPr>
        <w:t>【依系所－委託單位】：依【系所＋委託單位】進行統計，列印時先依系所，再依委託單位排序。</w:t>
      </w:r>
    </w:p>
    <w:p w14:paraId="44B84433" w14:textId="77777777" w:rsidR="00C901E7" w:rsidRDefault="00C901E7" w:rsidP="00C901E7">
      <w:pPr>
        <w:pStyle w:val="ad"/>
        <w:numPr>
          <w:ilvl w:val="0"/>
          <w:numId w:val="487"/>
        </w:numPr>
        <w:ind w:leftChars="0"/>
        <w:rPr>
          <w:rFonts w:ascii="標楷體" w:eastAsia="標楷體" w:hAnsi="標楷體"/>
          <w:sz w:val="28"/>
          <w:szCs w:val="28"/>
        </w:rPr>
      </w:pPr>
      <w:r w:rsidRPr="0045504F">
        <w:rPr>
          <w:rFonts w:ascii="標楷體" w:eastAsia="標楷體" w:hAnsi="標楷體" w:hint="eastAsia"/>
          <w:sz w:val="28"/>
          <w:szCs w:val="28"/>
        </w:rPr>
        <w:t>條件設定：設定資料統計範圍。</w:t>
      </w:r>
    </w:p>
    <w:p w14:paraId="6C1D306A" w14:textId="77777777" w:rsidR="00C901E7" w:rsidRPr="00C377A1" w:rsidRDefault="00C901E7" w:rsidP="00C901E7">
      <w:pPr>
        <w:pStyle w:val="ad"/>
        <w:numPr>
          <w:ilvl w:val="0"/>
          <w:numId w:val="491"/>
        </w:numPr>
        <w:ind w:leftChars="0"/>
        <w:rPr>
          <w:rFonts w:ascii="標楷體" w:eastAsia="標楷體" w:hAnsi="標楷體"/>
          <w:sz w:val="28"/>
          <w:szCs w:val="28"/>
        </w:rPr>
      </w:pPr>
      <w:r w:rsidRPr="00C377A1">
        <w:rPr>
          <w:rFonts w:ascii="標楷體" w:eastAsia="標楷體" w:hAnsi="標楷體" w:hint="eastAsia"/>
          <w:sz w:val="28"/>
          <w:szCs w:val="28"/>
        </w:rPr>
        <w:lastRenderedPageBreak/>
        <w:t>【計畫類別】：指定計畫所屬計畫類別。</w:t>
      </w:r>
    </w:p>
    <w:p w14:paraId="36D7552F" w14:textId="77777777" w:rsidR="00C901E7" w:rsidRPr="00C377A1" w:rsidRDefault="00C901E7" w:rsidP="00C901E7">
      <w:pPr>
        <w:pStyle w:val="ad"/>
        <w:numPr>
          <w:ilvl w:val="0"/>
          <w:numId w:val="491"/>
        </w:numPr>
        <w:ind w:leftChars="0"/>
        <w:rPr>
          <w:rFonts w:ascii="標楷體" w:eastAsia="標楷體" w:hAnsi="標楷體"/>
          <w:sz w:val="28"/>
          <w:szCs w:val="28"/>
        </w:rPr>
      </w:pPr>
      <w:r w:rsidRPr="00C377A1">
        <w:rPr>
          <w:rFonts w:ascii="標楷體" w:eastAsia="標楷體" w:hAnsi="標楷體" w:hint="eastAsia"/>
          <w:sz w:val="28"/>
          <w:szCs w:val="28"/>
        </w:rPr>
        <w:t>【計畫年度】：指定要列印的計畫之計畫年度起迄範圍。(本欄空白表示不限計畫年度)</w:t>
      </w:r>
    </w:p>
    <w:p w14:paraId="7DEBBD85" w14:textId="77777777" w:rsidR="00C901E7" w:rsidRPr="00C377A1" w:rsidRDefault="00C901E7" w:rsidP="00C901E7">
      <w:pPr>
        <w:pStyle w:val="ad"/>
        <w:numPr>
          <w:ilvl w:val="0"/>
          <w:numId w:val="491"/>
        </w:numPr>
        <w:ind w:leftChars="0"/>
        <w:rPr>
          <w:rFonts w:ascii="標楷體" w:eastAsia="標楷體" w:hAnsi="標楷體"/>
          <w:sz w:val="28"/>
          <w:szCs w:val="28"/>
        </w:rPr>
      </w:pPr>
      <w:r w:rsidRPr="00C377A1">
        <w:rPr>
          <w:rFonts w:ascii="標楷體" w:eastAsia="標楷體" w:hAnsi="標楷體" w:hint="eastAsia"/>
          <w:sz w:val="28"/>
          <w:szCs w:val="28"/>
        </w:rPr>
        <w:t>【計畫代碼】：指定要列印的計畫之計畫代碼起迄範圍。(本欄空白表示不限定計畫代碼)</w:t>
      </w:r>
    </w:p>
    <w:p w14:paraId="57D2822A" w14:textId="77777777" w:rsidR="00C901E7" w:rsidRPr="00C377A1" w:rsidRDefault="00C901E7" w:rsidP="00C901E7">
      <w:pPr>
        <w:pStyle w:val="ad"/>
        <w:numPr>
          <w:ilvl w:val="0"/>
          <w:numId w:val="491"/>
        </w:numPr>
        <w:ind w:leftChars="0"/>
        <w:rPr>
          <w:rFonts w:ascii="標楷體" w:eastAsia="標楷體" w:hAnsi="標楷體"/>
          <w:sz w:val="28"/>
          <w:szCs w:val="28"/>
        </w:rPr>
      </w:pPr>
      <w:r w:rsidRPr="00C377A1">
        <w:rPr>
          <w:rFonts w:ascii="標楷體" w:eastAsia="標楷體" w:hAnsi="標楷體" w:hint="eastAsia"/>
          <w:sz w:val="28"/>
          <w:szCs w:val="28"/>
        </w:rPr>
        <w:t>【經費來源】：指定要列印的計畫之計畫委託單位代碼度起迄範圍。(本欄空白表示不限委託單位)</w:t>
      </w:r>
    </w:p>
    <w:p w14:paraId="41D85FFF" w14:textId="77777777" w:rsidR="00C901E7" w:rsidRPr="00C377A1" w:rsidRDefault="00C901E7" w:rsidP="00C901E7">
      <w:pPr>
        <w:pStyle w:val="ad"/>
        <w:numPr>
          <w:ilvl w:val="0"/>
          <w:numId w:val="491"/>
        </w:numPr>
        <w:ind w:leftChars="0"/>
        <w:rPr>
          <w:rFonts w:ascii="標楷體" w:eastAsia="標楷體" w:hAnsi="標楷體"/>
          <w:sz w:val="28"/>
          <w:szCs w:val="28"/>
        </w:rPr>
      </w:pPr>
      <w:r w:rsidRPr="00C377A1">
        <w:rPr>
          <w:rFonts w:ascii="標楷體" w:eastAsia="標楷體" w:hAnsi="標楷體" w:hint="eastAsia"/>
          <w:sz w:val="28"/>
          <w:szCs w:val="28"/>
        </w:rPr>
        <w:t>【主持人　】：指定要列印的計畫之計畫主持人代碼。(本欄空白表示不限計畫主持人)</w:t>
      </w:r>
    </w:p>
    <w:p w14:paraId="24E79234" w14:textId="77777777" w:rsidR="00C901E7" w:rsidRPr="00C377A1" w:rsidRDefault="00C901E7" w:rsidP="00C901E7">
      <w:pPr>
        <w:pStyle w:val="ad"/>
        <w:numPr>
          <w:ilvl w:val="0"/>
          <w:numId w:val="491"/>
        </w:numPr>
        <w:ind w:leftChars="0"/>
        <w:rPr>
          <w:rFonts w:ascii="標楷體" w:eastAsia="標楷體" w:hAnsi="標楷體"/>
          <w:sz w:val="28"/>
          <w:szCs w:val="28"/>
        </w:rPr>
      </w:pPr>
      <w:r w:rsidRPr="00C377A1">
        <w:rPr>
          <w:rFonts w:ascii="標楷體" w:eastAsia="標楷體" w:hAnsi="標楷體" w:hint="eastAsia"/>
          <w:sz w:val="28"/>
          <w:szCs w:val="28"/>
        </w:rPr>
        <w:t>【執行單位】：指定要列印的計畫之執行單位代碼起迄範圍。(本欄空白表示不限執行單位)</w:t>
      </w:r>
    </w:p>
    <w:p w14:paraId="62E0A330" w14:textId="77777777" w:rsidR="00C901E7" w:rsidRPr="00C377A1" w:rsidRDefault="00C901E7" w:rsidP="00C901E7">
      <w:pPr>
        <w:pStyle w:val="ad"/>
        <w:numPr>
          <w:ilvl w:val="0"/>
          <w:numId w:val="491"/>
        </w:numPr>
        <w:ind w:leftChars="0"/>
        <w:rPr>
          <w:rFonts w:ascii="標楷體" w:eastAsia="標楷體" w:hAnsi="標楷體"/>
          <w:sz w:val="28"/>
          <w:szCs w:val="28"/>
        </w:rPr>
      </w:pPr>
      <w:r w:rsidRPr="00C377A1">
        <w:rPr>
          <w:rFonts w:ascii="標楷體" w:eastAsia="標楷體" w:hAnsi="標楷體" w:hint="eastAsia"/>
          <w:sz w:val="28"/>
          <w:szCs w:val="28"/>
        </w:rPr>
        <w:t>【起迄日期】：指定要列印的計畫之計畫起始日期在迄日前，計畫結束日在起日後。(亦即在該期限內執行中計畫)</w:t>
      </w:r>
    </w:p>
    <w:p w14:paraId="5EE16185" w14:textId="77777777" w:rsidR="00C901E7" w:rsidRPr="00C377A1" w:rsidRDefault="00C901E7" w:rsidP="00C901E7">
      <w:pPr>
        <w:pStyle w:val="ad"/>
        <w:numPr>
          <w:ilvl w:val="0"/>
          <w:numId w:val="491"/>
        </w:numPr>
        <w:ind w:leftChars="0"/>
        <w:rPr>
          <w:rFonts w:ascii="標楷體" w:eastAsia="標楷體" w:hAnsi="標楷體"/>
          <w:sz w:val="28"/>
          <w:szCs w:val="28"/>
        </w:rPr>
      </w:pPr>
      <w:r w:rsidRPr="00C377A1">
        <w:rPr>
          <w:rFonts w:ascii="標楷體" w:eastAsia="標楷體" w:hAnsi="標楷體" w:hint="eastAsia"/>
          <w:sz w:val="28"/>
          <w:szCs w:val="28"/>
        </w:rPr>
        <w:t>【結案</w:t>
      </w:r>
      <w:r>
        <w:rPr>
          <w:rFonts w:ascii="標楷體" w:eastAsia="標楷體" w:hAnsi="標楷體" w:hint="eastAsia"/>
          <w:sz w:val="28"/>
          <w:szCs w:val="28"/>
        </w:rPr>
        <w:t>區分</w:t>
      </w:r>
      <w:r w:rsidRPr="00C377A1">
        <w:rPr>
          <w:rFonts w:ascii="標楷體" w:eastAsia="標楷體" w:hAnsi="標楷體" w:hint="eastAsia"/>
          <w:sz w:val="28"/>
          <w:szCs w:val="28"/>
        </w:rPr>
        <w:t>】：指定要列印的計畫之結案區分。(不限制</w:t>
      </w:r>
      <w:r>
        <w:rPr>
          <w:rFonts w:ascii="標楷體" w:eastAsia="標楷體" w:hAnsi="標楷體" w:hint="eastAsia"/>
          <w:sz w:val="28"/>
          <w:szCs w:val="28"/>
        </w:rPr>
        <w:t>/</w:t>
      </w:r>
      <w:r w:rsidRPr="00C377A1">
        <w:rPr>
          <w:rFonts w:ascii="標楷體" w:eastAsia="標楷體" w:hAnsi="標楷體" w:hint="eastAsia"/>
          <w:sz w:val="28"/>
          <w:szCs w:val="28"/>
        </w:rPr>
        <w:t>未結案</w:t>
      </w:r>
      <w:r>
        <w:rPr>
          <w:rFonts w:ascii="標楷體" w:eastAsia="標楷體" w:hAnsi="標楷體" w:hint="eastAsia"/>
          <w:sz w:val="28"/>
          <w:szCs w:val="28"/>
        </w:rPr>
        <w:t>/</w:t>
      </w:r>
      <w:r w:rsidRPr="00C377A1">
        <w:rPr>
          <w:rFonts w:ascii="標楷體" w:eastAsia="標楷體" w:hAnsi="標楷體" w:hint="eastAsia"/>
          <w:sz w:val="28"/>
          <w:szCs w:val="28"/>
        </w:rPr>
        <w:t>已結案)</w:t>
      </w:r>
    </w:p>
    <w:p w14:paraId="0767198A" w14:textId="77777777" w:rsidR="00C901E7" w:rsidRDefault="00C901E7" w:rsidP="00C901E7">
      <w:pPr>
        <w:pStyle w:val="ad"/>
        <w:numPr>
          <w:ilvl w:val="0"/>
          <w:numId w:val="491"/>
        </w:numPr>
        <w:ind w:leftChars="0"/>
        <w:rPr>
          <w:rFonts w:ascii="標楷體" w:eastAsia="標楷體" w:hAnsi="標楷體"/>
          <w:sz w:val="28"/>
          <w:szCs w:val="28"/>
        </w:rPr>
      </w:pPr>
      <w:r w:rsidRPr="00C377A1">
        <w:rPr>
          <w:rFonts w:ascii="標楷體" w:eastAsia="標楷體" w:hAnsi="標楷體" w:hint="eastAsia"/>
          <w:sz w:val="28"/>
          <w:szCs w:val="28"/>
        </w:rPr>
        <w:t>【依分攤比例計算件數及金額】：</w:t>
      </w:r>
    </w:p>
    <w:p w14:paraId="194B7E07" w14:textId="77777777" w:rsidR="00C901E7" w:rsidRPr="00C377A1" w:rsidRDefault="00C901E7" w:rsidP="00C901E7">
      <w:pPr>
        <w:pStyle w:val="ad"/>
        <w:numPr>
          <w:ilvl w:val="0"/>
          <w:numId w:val="492"/>
        </w:numPr>
        <w:ind w:leftChars="0" w:left="3119" w:hanging="709"/>
        <w:rPr>
          <w:rFonts w:ascii="標楷體" w:eastAsia="標楷體" w:hAnsi="標楷體"/>
          <w:sz w:val="28"/>
          <w:szCs w:val="28"/>
        </w:rPr>
      </w:pPr>
      <w:r w:rsidRPr="00C377A1">
        <w:rPr>
          <w:rFonts w:ascii="標楷體" w:eastAsia="標楷體" w:hAnsi="標楷體" w:hint="eastAsia"/>
          <w:sz w:val="28"/>
          <w:szCs w:val="28"/>
        </w:rPr>
        <w:t>若同一計畫同時有二個以上的執行單位，是否要依比例原則將計畫的件數及執行數分配至各個執行單位。</w:t>
      </w:r>
    </w:p>
    <w:p w14:paraId="002EA38B" w14:textId="77777777" w:rsidR="00C901E7" w:rsidRPr="00C377A1" w:rsidRDefault="00C901E7" w:rsidP="00C901E7">
      <w:pPr>
        <w:pStyle w:val="ad"/>
        <w:numPr>
          <w:ilvl w:val="0"/>
          <w:numId w:val="492"/>
        </w:numPr>
        <w:ind w:leftChars="0" w:left="3119" w:hanging="709"/>
        <w:rPr>
          <w:rFonts w:ascii="標楷體" w:eastAsia="標楷體" w:hAnsi="標楷體"/>
          <w:sz w:val="28"/>
          <w:szCs w:val="28"/>
        </w:rPr>
      </w:pPr>
      <w:r w:rsidRPr="00C377A1">
        <w:rPr>
          <w:rFonts w:ascii="標楷體" w:eastAsia="標楷體" w:hAnsi="標楷體" w:hint="eastAsia"/>
          <w:sz w:val="28"/>
          <w:szCs w:val="28"/>
        </w:rPr>
        <w:t>例如計畫</w:t>
      </w:r>
      <w:r>
        <w:rPr>
          <w:rFonts w:ascii="標楷體" w:eastAsia="標楷體" w:hAnsi="標楷體" w:hint="eastAsia"/>
          <w:sz w:val="28"/>
          <w:szCs w:val="28"/>
        </w:rPr>
        <w:t>P</w:t>
      </w:r>
      <w:r>
        <w:rPr>
          <w:rFonts w:ascii="標楷體" w:eastAsia="標楷體" w:hAnsi="標楷體"/>
          <w:sz w:val="28"/>
          <w:szCs w:val="28"/>
        </w:rPr>
        <w:t>1</w:t>
      </w:r>
      <w:r w:rsidRPr="00C377A1">
        <w:rPr>
          <w:rFonts w:ascii="標楷體" w:eastAsia="標楷體" w:hAnsi="標楷體" w:hint="eastAsia"/>
          <w:sz w:val="28"/>
          <w:szCs w:val="28"/>
        </w:rPr>
        <w:t>的執行單位為</w:t>
      </w:r>
      <w:r>
        <w:rPr>
          <w:rFonts w:ascii="標楷體" w:eastAsia="標楷體" w:hAnsi="標楷體" w:hint="eastAsia"/>
          <w:sz w:val="28"/>
          <w:szCs w:val="28"/>
        </w:rPr>
        <w:t>A</w:t>
      </w:r>
      <w:r>
        <w:rPr>
          <w:rFonts w:ascii="標楷體" w:eastAsia="標楷體" w:hAnsi="標楷體"/>
          <w:sz w:val="28"/>
          <w:szCs w:val="28"/>
        </w:rPr>
        <w:t>1</w:t>
      </w:r>
      <w:r w:rsidRPr="00C377A1">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C377A1">
        <w:rPr>
          <w:rFonts w:ascii="標楷體" w:eastAsia="標楷體" w:hAnsi="標楷體" w:hint="eastAsia"/>
          <w:sz w:val="28"/>
          <w:szCs w:val="28"/>
        </w:rPr>
        <w:t>，若勾選本選項，則計算各執行單位的計畫件數時，</w:t>
      </w:r>
      <w:r>
        <w:rPr>
          <w:rFonts w:ascii="標楷體" w:eastAsia="標楷體" w:hAnsi="標楷體" w:hint="eastAsia"/>
          <w:sz w:val="28"/>
          <w:szCs w:val="28"/>
        </w:rPr>
        <w:t>A1</w:t>
      </w:r>
      <w:r w:rsidRPr="00C377A1">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C377A1">
        <w:rPr>
          <w:rFonts w:ascii="標楷體" w:eastAsia="標楷體" w:hAnsi="標楷體" w:hint="eastAsia"/>
          <w:sz w:val="28"/>
          <w:szCs w:val="28"/>
        </w:rPr>
        <w:t>各有0.5個計畫。</w:t>
      </w:r>
    </w:p>
    <w:p w14:paraId="1844CC89" w14:textId="77777777" w:rsidR="00C901E7" w:rsidRDefault="00C901E7" w:rsidP="00C901E7">
      <w:pPr>
        <w:pStyle w:val="ad"/>
        <w:numPr>
          <w:ilvl w:val="0"/>
          <w:numId w:val="492"/>
        </w:numPr>
        <w:ind w:leftChars="0" w:left="3119" w:hanging="709"/>
        <w:rPr>
          <w:rFonts w:ascii="標楷體" w:eastAsia="標楷體" w:hAnsi="標楷體"/>
          <w:sz w:val="28"/>
          <w:szCs w:val="28"/>
        </w:rPr>
      </w:pPr>
      <w:r w:rsidRPr="00C377A1">
        <w:rPr>
          <w:rFonts w:ascii="標楷體" w:eastAsia="標楷體" w:hAnsi="標楷體" w:hint="eastAsia"/>
          <w:sz w:val="28"/>
          <w:szCs w:val="28"/>
        </w:rPr>
        <w:lastRenderedPageBreak/>
        <w:t>承上例，若未勾選本選項，則計算各執行單位的計畫件數時，</w:t>
      </w:r>
      <w:r>
        <w:rPr>
          <w:rFonts w:ascii="標楷體" w:eastAsia="標楷體" w:hAnsi="標楷體" w:hint="eastAsia"/>
          <w:sz w:val="28"/>
          <w:szCs w:val="28"/>
        </w:rPr>
        <w:t>A</w:t>
      </w:r>
      <w:r>
        <w:rPr>
          <w:rFonts w:ascii="標楷體" w:eastAsia="標楷體" w:hAnsi="標楷體"/>
          <w:sz w:val="28"/>
          <w:szCs w:val="28"/>
        </w:rPr>
        <w:t>1</w:t>
      </w:r>
      <w:r w:rsidRPr="00C377A1">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C377A1">
        <w:rPr>
          <w:rFonts w:ascii="標楷體" w:eastAsia="標楷體" w:hAnsi="標楷體" w:hint="eastAsia"/>
          <w:sz w:val="28"/>
          <w:szCs w:val="28"/>
        </w:rPr>
        <w:t>各有１個計畫。</w:t>
      </w:r>
    </w:p>
    <w:p w14:paraId="226770B9" w14:textId="77777777" w:rsidR="00C901E7" w:rsidRDefault="00C901E7" w:rsidP="00C901E7">
      <w:pPr>
        <w:pStyle w:val="ad"/>
        <w:numPr>
          <w:ilvl w:val="0"/>
          <w:numId w:val="487"/>
        </w:numPr>
        <w:ind w:leftChars="0"/>
        <w:rPr>
          <w:rFonts w:ascii="標楷體" w:eastAsia="標楷體" w:hAnsi="標楷體"/>
          <w:sz w:val="28"/>
          <w:szCs w:val="28"/>
        </w:rPr>
      </w:pPr>
      <w:r w:rsidRPr="0045504F">
        <w:rPr>
          <w:rFonts w:ascii="標楷體" w:eastAsia="標楷體" w:hAnsi="標楷體" w:hint="eastAsia"/>
          <w:sz w:val="28"/>
          <w:szCs w:val="28"/>
        </w:rPr>
        <w:t>【指定範圍/個別指定】選項：</w:t>
      </w:r>
    </w:p>
    <w:p w14:paraId="755C3FF4" w14:textId="77777777" w:rsidR="00C901E7" w:rsidRPr="0045504F" w:rsidRDefault="00C901E7" w:rsidP="00C901E7">
      <w:pPr>
        <w:pStyle w:val="ad"/>
        <w:numPr>
          <w:ilvl w:val="0"/>
          <w:numId w:val="489"/>
        </w:numPr>
        <w:ind w:leftChars="0"/>
        <w:rPr>
          <w:rFonts w:ascii="標楷體" w:eastAsia="標楷體" w:hAnsi="標楷體"/>
          <w:sz w:val="28"/>
          <w:szCs w:val="28"/>
        </w:rPr>
      </w:pPr>
      <w:r w:rsidRPr="0045504F">
        <w:rPr>
          <w:rFonts w:ascii="標楷體" w:eastAsia="標楷體" w:hAnsi="標楷體" w:hint="eastAsia"/>
          <w:sz w:val="28"/>
          <w:szCs w:val="28"/>
        </w:rPr>
        <w:t>【計畫代碼】、【經費來源】及【執行單位】欄的右方有【指定範圍/個別指定】選項。</w:t>
      </w:r>
    </w:p>
    <w:p w14:paraId="6F0E6262" w14:textId="77777777" w:rsidR="00C901E7" w:rsidRPr="0045504F" w:rsidRDefault="00C901E7" w:rsidP="00C901E7">
      <w:pPr>
        <w:pStyle w:val="ad"/>
        <w:numPr>
          <w:ilvl w:val="0"/>
          <w:numId w:val="489"/>
        </w:numPr>
        <w:ind w:leftChars="0"/>
        <w:rPr>
          <w:rFonts w:ascii="標楷體" w:eastAsia="標楷體" w:hAnsi="標楷體"/>
          <w:sz w:val="28"/>
          <w:szCs w:val="28"/>
        </w:rPr>
      </w:pPr>
      <w:r w:rsidRPr="0045504F">
        <w:rPr>
          <w:rFonts w:ascii="標楷體" w:eastAsia="標楷體" w:hAnsi="標楷體" w:hint="eastAsia"/>
          <w:sz w:val="28"/>
          <w:szCs w:val="28"/>
        </w:rPr>
        <w:t>本選項設為【指定範圍】時，系統依各代碼欄指定的起迄範圍進行資料搜尋。</w:t>
      </w:r>
    </w:p>
    <w:p w14:paraId="15E1356D" w14:textId="77777777" w:rsidR="00C901E7" w:rsidRDefault="00C901E7" w:rsidP="00C901E7">
      <w:pPr>
        <w:pStyle w:val="ad"/>
        <w:numPr>
          <w:ilvl w:val="0"/>
          <w:numId w:val="489"/>
        </w:numPr>
        <w:ind w:leftChars="0"/>
        <w:rPr>
          <w:rFonts w:ascii="標楷體" w:eastAsia="標楷體" w:hAnsi="標楷體"/>
          <w:sz w:val="28"/>
          <w:szCs w:val="28"/>
        </w:rPr>
      </w:pPr>
      <w:r w:rsidRPr="0045504F">
        <w:rPr>
          <w:rFonts w:ascii="標楷體" w:eastAsia="標楷體" w:hAnsi="標楷體" w:hint="eastAsia"/>
          <w:sz w:val="28"/>
          <w:szCs w:val="28"/>
        </w:rPr>
        <w:t>本選項設為【個別指定】時，系統會呈現【彈性選定代碼視窗】供使用任意挑選數個不連續的代碼，系統依此視窗所選取的代碼進行資料搜尋。此時系統將不理會各代碼欄指定的起迄範圍。</w:t>
      </w:r>
    </w:p>
    <w:p w14:paraId="7BCB58C2" w14:textId="77777777" w:rsidR="00C901E7" w:rsidRDefault="00C901E7" w:rsidP="00C901E7">
      <w:pPr>
        <w:pStyle w:val="ad"/>
        <w:numPr>
          <w:ilvl w:val="0"/>
          <w:numId w:val="487"/>
        </w:numPr>
        <w:ind w:leftChars="0"/>
        <w:rPr>
          <w:rFonts w:ascii="標楷體" w:eastAsia="標楷體" w:hAnsi="標楷體"/>
          <w:sz w:val="28"/>
          <w:szCs w:val="28"/>
        </w:rPr>
      </w:pPr>
      <w:r w:rsidRPr="0045504F">
        <w:rPr>
          <w:rFonts w:ascii="標楷體" w:eastAsia="標楷體" w:hAnsi="標楷體" w:hint="eastAsia"/>
          <w:sz w:val="28"/>
          <w:szCs w:val="28"/>
        </w:rPr>
        <w:t>將資料印出：</w:t>
      </w:r>
    </w:p>
    <w:p w14:paraId="4318F33A" w14:textId="77777777" w:rsidR="00C901E7" w:rsidRPr="0045504F" w:rsidRDefault="00C901E7" w:rsidP="00C901E7">
      <w:pPr>
        <w:pStyle w:val="ad"/>
        <w:numPr>
          <w:ilvl w:val="0"/>
          <w:numId w:val="490"/>
        </w:numPr>
        <w:ind w:leftChars="0"/>
        <w:rPr>
          <w:rFonts w:ascii="標楷體" w:eastAsia="標楷體" w:hAnsi="標楷體"/>
          <w:sz w:val="28"/>
          <w:szCs w:val="28"/>
        </w:rPr>
      </w:pPr>
      <w:r w:rsidRPr="0045504F">
        <w:rPr>
          <w:rFonts w:ascii="標楷體" w:eastAsia="標楷體" w:hAnsi="標楷體" w:hint="eastAsia"/>
          <w:sz w:val="28"/>
          <w:szCs w:val="28"/>
        </w:rPr>
        <w:t>選擇輸出模式(【</w:t>
      </w:r>
      <w:r>
        <w:rPr>
          <w:rFonts w:ascii="標楷體" w:eastAsia="標楷體" w:hAnsi="標楷體" w:hint="eastAsia"/>
          <w:sz w:val="28"/>
          <w:szCs w:val="28"/>
        </w:rPr>
        <w:t>列印</w:t>
      </w:r>
      <w:r w:rsidRPr="0045504F">
        <w:rPr>
          <w:rFonts w:ascii="標楷體" w:eastAsia="標楷體" w:hAnsi="標楷體" w:hint="eastAsia"/>
          <w:sz w:val="28"/>
          <w:szCs w:val="28"/>
        </w:rPr>
        <w:t>】或【EXCEL】)。</w:t>
      </w:r>
    </w:p>
    <w:p w14:paraId="2F37CF83" w14:textId="77777777" w:rsidR="00C901E7" w:rsidRDefault="00C901E7" w:rsidP="00C901E7">
      <w:pPr>
        <w:pStyle w:val="ad"/>
        <w:numPr>
          <w:ilvl w:val="0"/>
          <w:numId w:val="490"/>
        </w:numPr>
        <w:ind w:leftChars="0"/>
        <w:rPr>
          <w:rFonts w:ascii="標楷體" w:eastAsia="標楷體" w:hAnsi="標楷體"/>
          <w:sz w:val="28"/>
          <w:szCs w:val="28"/>
        </w:rPr>
      </w:pPr>
      <w:r w:rsidRPr="0045504F">
        <w:rPr>
          <w:rFonts w:ascii="標楷體" w:eastAsia="標楷體" w:hAnsi="標楷體" w:hint="eastAsia"/>
          <w:sz w:val="28"/>
          <w:szCs w:val="28"/>
        </w:rPr>
        <w:t>點選【結束】按鈕，以結束作業。</w:t>
      </w:r>
    </w:p>
    <w:p w14:paraId="0B20AD75" w14:textId="77777777" w:rsidR="00C901E7" w:rsidRDefault="00C901E7" w:rsidP="00C901E7">
      <w:pPr>
        <w:pStyle w:val="ad"/>
        <w:numPr>
          <w:ilvl w:val="0"/>
          <w:numId w:val="453"/>
        </w:numPr>
        <w:ind w:leftChars="0"/>
        <w:rPr>
          <w:rFonts w:ascii="標楷體" w:eastAsia="標楷體" w:hAnsi="標楷體"/>
          <w:sz w:val="28"/>
          <w:szCs w:val="28"/>
        </w:rPr>
      </w:pPr>
      <w:r>
        <w:rPr>
          <w:rFonts w:ascii="標楷體" w:eastAsia="標楷體" w:hAnsi="標楷體" w:hint="eastAsia"/>
          <w:sz w:val="28"/>
          <w:szCs w:val="28"/>
        </w:rPr>
        <w:t>畫面範例：</w:t>
      </w:r>
    </w:p>
    <w:p w14:paraId="7FAB254F" w14:textId="77777777" w:rsidR="00C901E7" w:rsidRDefault="00C901E7" w:rsidP="00C901E7">
      <w:pPr>
        <w:pStyle w:val="ad"/>
        <w:ind w:leftChars="0" w:left="960"/>
        <w:rPr>
          <w:rFonts w:ascii="標楷體" w:eastAsia="標楷體" w:hAnsi="標楷體"/>
          <w:sz w:val="28"/>
          <w:szCs w:val="28"/>
        </w:rPr>
      </w:pPr>
      <w:r>
        <w:rPr>
          <w:noProof/>
        </w:rPr>
        <w:drawing>
          <wp:inline distT="0" distB="0" distL="0" distR="0" wp14:anchorId="3B14BFAD" wp14:editId="260A14C9">
            <wp:extent cx="5943600" cy="2316448"/>
            <wp:effectExtent l="0" t="0" r="0" b="8255"/>
            <wp:docPr id="187462715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27151" name=""/>
                    <pic:cNvPicPr/>
                  </pic:nvPicPr>
                  <pic:blipFill>
                    <a:blip r:embed="rId115"/>
                    <a:stretch>
                      <a:fillRect/>
                    </a:stretch>
                  </pic:blipFill>
                  <pic:spPr>
                    <a:xfrm>
                      <a:off x="0" y="0"/>
                      <a:ext cx="5951820" cy="2319652"/>
                    </a:xfrm>
                    <a:prstGeom prst="rect">
                      <a:avLst/>
                    </a:prstGeom>
                  </pic:spPr>
                </pic:pic>
              </a:graphicData>
            </a:graphic>
          </wp:inline>
        </w:drawing>
      </w:r>
    </w:p>
    <w:p w14:paraId="63C356A9" w14:textId="77777777" w:rsidR="00C901E7" w:rsidRPr="00BC3182" w:rsidRDefault="00C901E7" w:rsidP="00C901E7">
      <w:pPr>
        <w:pStyle w:val="ad"/>
        <w:ind w:leftChars="0" w:left="960"/>
        <w:rPr>
          <w:rFonts w:ascii="標楷體" w:eastAsia="標楷體" w:hAnsi="標楷體"/>
          <w:sz w:val="28"/>
          <w:szCs w:val="28"/>
        </w:rPr>
      </w:pPr>
      <w:r>
        <w:rPr>
          <w:noProof/>
        </w:rPr>
        <w:lastRenderedPageBreak/>
        <w:drawing>
          <wp:inline distT="0" distB="0" distL="0" distR="0" wp14:anchorId="6BCC31B1" wp14:editId="139B48DE">
            <wp:extent cx="5858539" cy="2352708"/>
            <wp:effectExtent l="0" t="0" r="8890" b="9525"/>
            <wp:docPr id="149475931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59315" name=""/>
                    <pic:cNvPicPr/>
                  </pic:nvPicPr>
                  <pic:blipFill>
                    <a:blip r:embed="rId116"/>
                    <a:stretch>
                      <a:fillRect/>
                    </a:stretch>
                  </pic:blipFill>
                  <pic:spPr>
                    <a:xfrm>
                      <a:off x="0" y="0"/>
                      <a:ext cx="5871685" cy="2357987"/>
                    </a:xfrm>
                    <a:prstGeom prst="rect">
                      <a:avLst/>
                    </a:prstGeom>
                  </pic:spPr>
                </pic:pic>
              </a:graphicData>
            </a:graphic>
          </wp:inline>
        </w:drawing>
      </w:r>
    </w:p>
    <w:p w14:paraId="57E0811D"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5AC608B4" w14:textId="77777777" w:rsidR="00C901E7" w:rsidRPr="00BC3182" w:rsidRDefault="00C901E7" w:rsidP="00427F50">
      <w:pPr>
        <w:widowControl/>
        <w:pBdr>
          <w:bottom w:val="single" w:sz="12" w:space="1" w:color="auto"/>
        </w:pBdr>
        <w:jc w:val="center"/>
        <w:outlineLvl w:val="1"/>
        <w:rPr>
          <w:rFonts w:ascii="標楷體" w:eastAsia="標楷體" w:hAnsi="標楷體"/>
          <w:b/>
          <w:sz w:val="28"/>
          <w:szCs w:val="28"/>
        </w:rPr>
      </w:pPr>
      <w:bookmarkStart w:id="74" w:name="_Toc231281371"/>
      <w:r w:rsidRPr="00E271F0">
        <w:rPr>
          <w:rFonts w:ascii="標楷體" w:eastAsia="標楷體" w:hAnsi="標楷體" w:hint="eastAsia"/>
          <w:b/>
          <w:sz w:val="28"/>
          <w:szCs w:val="28"/>
        </w:rPr>
        <w:lastRenderedPageBreak/>
        <w:t>ACC266.計畫管理費統計表(分配數)</w:t>
      </w:r>
      <w:bookmarkEnd w:id="74"/>
    </w:p>
    <w:p w14:paraId="7A48D30E" w14:textId="77777777" w:rsidR="00C901E7" w:rsidRDefault="00C901E7" w:rsidP="00C901E7">
      <w:pPr>
        <w:pStyle w:val="ad"/>
        <w:numPr>
          <w:ilvl w:val="0"/>
          <w:numId w:val="454"/>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E271F0" w14:paraId="3A4B9C3C" w14:textId="77777777" w:rsidTr="00851028">
        <w:tc>
          <w:tcPr>
            <w:tcW w:w="1516" w:type="dxa"/>
          </w:tcPr>
          <w:p w14:paraId="56D5AEFB" w14:textId="77777777" w:rsidR="00C901E7" w:rsidRPr="00E271F0" w:rsidRDefault="00C901E7" w:rsidP="00851028">
            <w:pPr>
              <w:rPr>
                <w:rFonts w:ascii="標楷體" w:eastAsia="標楷體" w:hAnsi="標楷體"/>
                <w:sz w:val="28"/>
                <w:szCs w:val="28"/>
              </w:rPr>
            </w:pPr>
            <w:r w:rsidRPr="00E271F0">
              <w:rPr>
                <w:rFonts w:ascii="標楷體" w:eastAsia="標楷體" w:hAnsi="標楷體" w:hint="eastAsia"/>
                <w:sz w:val="28"/>
                <w:szCs w:val="28"/>
              </w:rPr>
              <w:t>功能目的</w:t>
            </w:r>
          </w:p>
        </w:tc>
        <w:tc>
          <w:tcPr>
            <w:tcW w:w="8093" w:type="dxa"/>
          </w:tcPr>
          <w:p w14:paraId="5EA6A66D" w14:textId="77777777" w:rsidR="00C901E7" w:rsidRPr="00E271F0" w:rsidRDefault="00C901E7" w:rsidP="00851028">
            <w:pPr>
              <w:rPr>
                <w:rFonts w:ascii="標楷體" w:eastAsia="標楷體" w:hAnsi="標楷體"/>
                <w:sz w:val="28"/>
                <w:szCs w:val="28"/>
              </w:rPr>
            </w:pPr>
            <w:r w:rsidRPr="00E271F0">
              <w:rPr>
                <w:rFonts w:ascii="標楷體" w:eastAsia="標楷體" w:hAnsi="標楷體" w:hint="eastAsia"/>
                <w:sz w:val="28"/>
                <w:szCs w:val="28"/>
              </w:rPr>
              <w:t>統計指定範圍內計畫的提撥管理費分配予各部門的分配狀況。可供各部門主管瞭解該部門年度獲分配管理費額度之用。</w:t>
            </w:r>
          </w:p>
        </w:tc>
      </w:tr>
      <w:tr w:rsidR="00C901E7" w:rsidRPr="00E271F0" w14:paraId="627AF220" w14:textId="77777777" w:rsidTr="00851028">
        <w:tc>
          <w:tcPr>
            <w:tcW w:w="1516" w:type="dxa"/>
          </w:tcPr>
          <w:p w14:paraId="01B56E36" w14:textId="77777777" w:rsidR="00C901E7" w:rsidRPr="00E271F0" w:rsidRDefault="00C901E7" w:rsidP="00851028">
            <w:pPr>
              <w:rPr>
                <w:rFonts w:ascii="標楷體" w:eastAsia="標楷體" w:hAnsi="標楷體"/>
                <w:sz w:val="28"/>
                <w:szCs w:val="28"/>
              </w:rPr>
            </w:pPr>
            <w:r w:rsidRPr="00E271F0">
              <w:rPr>
                <w:rFonts w:ascii="標楷體" w:eastAsia="標楷體" w:hAnsi="標楷體" w:hint="eastAsia"/>
                <w:sz w:val="28"/>
                <w:szCs w:val="28"/>
              </w:rPr>
              <w:t>啟動步驟</w:t>
            </w:r>
          </w:p>
        </w:tc>
        <w:tc>
          <w:tcPr>
            <w:tcW w:w="8093" w:type="dxa"/>
          </w:tcPr>
          <w:p w14:paraId="2851BAE0" w14:textId="77777777" w:rsidR="00C901E7" w:rsidRPr="00E271F0" w:rsidRDefault="00C901E7" w:rsidP="00851028">
            <w:pPr>
              <w:rPr>
                <w:rFonts w:ascii="標楷體" w:eastAsia="標楷體" w:hAnsi="標楷體"/>
                <w:sz w:val="28"/>
                <w:szCs w:val="28"/>
              </w:rPr>
            </w:pPr>
            <w:r w:rsidRPr="00E271F0">
              <w:rPr>
                <w:rFonts w:ascii="標楷體" w:eastAsia="標楷體" w:hAnsi="標楷體" w:hint="eastAsia"/>
                <w:sz w:val="28"/>
                <w:szCs w:val="28"/>
              </w:rPr>
              <w:t>計畫管理→6.計畫各式統計表→6.計畫管理費統計表(分配數)</w:t>
            </w:r>
          </w:p>
        </w:tc>
      </w:tr>
    </w:tbl>
    <w:p w14:paraId="21A7A2CC" w14:textId="77777777" w:rsidR="00C901E7" w:rsidRDefault="00C901E7" w:rsidP="00C901E7">
      <w:pPr>
        <w:pStyle w:val="ad"/>
        <w:numPr>
          <w:ilvl w:val="0"/>
          <w:numId w:val="454"/>
        </w:numPr>
        <w:ind w:leftChars="0"/>
        <w:rPr>
          <w:rFonts w:ascii="標楷體" w:eastAsia="標楷體" w:hAnsi="標楷體"/>
          <w:sz w:val="28"/>
          <w:szCs w:val="28"/>
        </w:rPr>
      </w:pPr>
      <w:r>
        <w:rPr>
          <w:rFonts w:ascii="標楷體" w:eastAsia="標楷體" w:hAnsi="標楷體" w:hint="eastAsia"/>
          <w:sz w:val="28"/>
          <w:szCs w:val="28"/>
        </w:rPr>
        <w:t>操作程序：</w:t>
      </w:r>
    </w:p>
    <w:p w14:paraId="371D3889" w14:textId="77777777" w:rsidR="00C901E7" w:rsidRDefault="00C901E7" w:rsidP="00C901E7">
      <w:pPr>
        <w:pStyle w:val="ad"/>
        <w:numPr>
          <w:ilvl w:val="0"/>
          <w:numId w:val="493"/>
        </w:numPr>
        <w:ind w:leftChars="0"/>
        <w:rPr>
          <w:rFonts w:ascii="標楷體" w:eastAsia="標楷體" w:hAnsi="標楷體"/>
          <w:sz w:val="28"/>
          <w:szCs w:val="28"/>
        </w:rPr>
      </w:pPr>
      <w:r w:rsidRPr="003F6E3C">
        <w:rPr>
          <w:rFonts w:ascii="標楷體" w:eastAsia="標楷體" w:hAnsi="標楷體" w:hint="eastAsia"/>
          <w:b/>
          <w:sz w:val="28"/>
          <w:szCs w:val="28"/>
        </w:rPr>
        <w:t>指定列印格式</w:t>
      </w:r>
      <w:r w:rsidRPr="00E271F0">
        <w:rPr>
          <w:rFonts w:ascii="標楷體" w:eastAsia="標楷體" w:hAnsi="標楷體" w:hint="eastAsia"/>
          <w:sz w:val="28"/>
          <w:szCs w:val="28"/>
        </w:rPr>
        <w:t>：目前提供二種格式。</w:t>
      </w:r>
    </w:p>
    <w:p w14:paraId="770EC418" w14:textId="77777777" w:rsidR="00C901E7" w:rsidRDefault="00C901E7" w:rsidP="00C901E7">
      <w:pPr>
        <w:pStyle w:val="ad"/>
        <w:numPr>
          <w:ilvl w:val="0"/>
          <w:numId w:val="494"/>
        </w:numPr>
        <w:ind w:leftChars="0"/>
        <w:rPr>
          <w:rFonts w:ascii="標楷體" w:eastAsia="標楷體" w:hAnsi="標楷體"/>
          <w:sz w:val="28"/>
          <w:szCs w:val="28"/>
        </w:rPr>
      </w:pPr>
      <w:r w:rsidRPr="00834508">
        <w:rPr>
          <w:rFonts w:ascii="標楷體" w:eastAsia="標楷體" w:hAnsi="標楷體" w:hint="eastAsia"/>
          <w:sz w:val="28"/>
          <w:szCs w:val="28"/>
        </w:rPr>
        <w:t>【依學院】：依學院進行統計。</w:t>
      </w:r>
    </w:p>
    <w:p w14:paraId="0C85D53E" w14:textId="77777777" w:rsidR="00C901E7" w:rsidRDefault="00C901E7" w:rsidP="00C901E7">
      <w:pPr>
        <w:pStyle w:val="ad"/>
        <w:numPr>
          <w:ilvl w:val="0"/>
          <w:numId w:val="494"/>
        </w:numPr>
        <w:ind w:leftChars="0"/>
        <w:rPr>
          <w:rFonts w:ascii="標楷體" w:eastAsia="標楷體" w:hAnsi="標楷體"/>
          <w:sz w:val="28"/>
          <w:szCs w:val="28"/>
        </w:rPr>
      </w:pPr>
      <w:r w:rsidRPr="00834508">
        <w:rPr>
          <w:rFonts w:ascii="標楷體" w:eastAsia="標楷體" w:hAnsi="標楷體" w:hint="eastAsia"/>
          <w:sz w:val="28"/>
          <w:szCs w:val="28"/>
        </w:rPr>
        <w:t>【依學院－系所】：先依系所進行統計，列印時先依學院排序，再依系所排序。</w:t>
      </w:r>
    </w:p>
    <w:p w14:paraId="05525D34" w14:textId="77777777" w:rsidR="00C901E7" w:rsidRDefault="00C901E7" w:rsidP="00C901E7">
      <w:pPr>
        <w:pStyle w:val="ad"/>
        <w:numPr>
          <w:ilvl w:val="0"/>
          <w:numId w:val="493"/>
        </w:numPr>
        <w:ind w:leftChars="0"/>
        <w:rPr>
          <w:rFonts w:ascii="標楷體" w:eastAsia="標楷體" w:hAnsi="標楷體"/>
          <w:sz w:val="28"/>
          <w:szCs w:val="28"/>
        </w:rPr>
      </w:pPr>
      <w:r w:rsidRPr="003F6E3C">
        <w:rPr>
          <w:rFonts w:ascii="標楷體" w:eastAsia="標楷體" w:hAnsi="標楷體" w:hint="eastAsia"/>
          <w:b/>
          <w:sz w:val="28"/>
          <w:szCs w:val="28"/>
        </w:rPr>
        <w:t>條件設定</w:t>
      </w:r>
      <w:r w:rsidRPr="00E271F0">
        <w:rPr>
          <w:rFonts w:ascii="標楷體" w:eastAsia="標楷體" w:hAnsi="標楷體" w:hint="eastAsia"/>
          <w:sz w:val="28"/>
          <w:szCs w:val="28"/>
        </w:rPr>
        <w:t>：設定資料統計範圍。</w:t>
      </w:r>
    </w:p>
    <w:p w14:paraId="43CE57C7" w14:textId="77777777" w:rsidR="00C901E7" w:rsidRDefault="00C901E7" w:rsidP="00C901E7">
      <w:pPr>
        <w:pStyle w:val="ad"/>
        <w:numPr>
          <w:ilvl w:val="0"/>
          <w:numId w:val="497"/>
        </w:numPr>
        <w:ind w:leftChars="0"/>
        <w:rPr>
          <w:rFonts w:ascii="標楷體" w:eastAsia="標楷體" w:hAnsi="標楷體"/>
          <w:sz w:val="28"/>
          <w:szCs w:val="28"/>
        </w:rPr>
      </w:pPr>
      <w:r w:rsidRPr="00A95374">
        <w:rPr>
          <w:rFonts w:ascii="標楷體" w:eastAsia="標楷體" w:hAnsi="標楷體" w:hint="eastAsia"/>
          <w:sz w:val="28"/>
          <w:szCs w:val="28"/>
        </w:rPr>
        <w:t>欄位說明：</w:t>
      </w:r>
    </w:p>
    <w:p w14:paraId="5E0A367F" w14:textId="77777777" w:rsidR="00C901E7" w:rsidRPr="00A95374" w:rsidRDefault="00C901E7" w:rsidP="00C901E7">
      <w:pPr>
        <w:pStyle w:val="ad"/>
        <w:numPr>
          <w:ilvl w:val="0"/>
          <w:numId w:val="498"/>
        </w:numPr>
        <w:ind w:leftChars="0" w:left="3119" w:hanging="709"/>
        <w:rPr>
          <w:rFonts w:ascii="標楷體" w:eastAsia="標楷體" w:hAnsi="標楷體"/>
          <w:sz w:val="28"/>
          <w:szCs w:val="28"/>
        </w:rPr>
      </w:pPr>
      <w:r w:rsidRPr="00A95374">
        <w:rPr>
          <w:rFonts w:ascii="標楷體" w:eastAsia="標楷體" w:hAnsi="標楷體" w:hint="eastAsia"/>
          <w:sz w:val="28"/>
          <w:szCs w:val="28"/>
        </w:rPr>
        <w:t>【計畫類別】：指定計畫所屬計畫類別。</w:t>
      </w:r>
    </w:p>
    <w:p w14:paraId="48D991BC" w14:textId="77777777" w:rsidR="00C901E7" w:rsidRPr="00A95374" w:rsidRDefault="00C901E7" w:rsidP="00C901E7">
      <w:pPr>
        <w:pStyle w:val="ad"/>
        <w:numPr>
          <w:ilvl w:val="0"/>
          <w:numId w:val="498"/>
        </w:numPr>
        <w:ind w:leftChars="0" w:left="3119" w:hanging="709"/>
        <w:rPr>
          <w:rFonts w:ascii="標楷體" w:eastAsia="標楷體" w:hAnsi="標楷體"/>
          <w:sz w:val="28"/>
          <w:szCs w:val="28"/>
        </w:rPr>
      </w:pPr>
      <w:r w:rsidRPr="00A95374">
        <w:rPr>
          <w:rFonts w:ascii="標楷體" w:eastAsia="標楷體" w:hAnsi="標楷體" w:hint="eastAsia"/>
          <w:sz w:val="28"/>
          <w:szCs w:val="28"/>
        </w:rPr>
        <w:t>【計畫年度】：指定要列印的計畫之計畫年度起迄範圍。(本欄空白表示不限計畫年度)</w:t>
      </w:r>
    </w:p>
    <w:p w14:paraId="5DB8ACD7" w14:textId="77777777" w:rsidR="00C901E7" w:rsidRPr="00A95374" w:rsidRDefault="00C901E7" w:rsidP="00C901E7">
      <w:pPr>
        <w:pStyle w:val="ad"/>
        <w:numPr>
          <w:ilvl w:val="0"/>
          <w:numId w:val="498"/>
        </w:numPr>
        <w:ind w:leftChars="0" w:left="3119" w:hanging="709"/>
        <w:rPr>
          <w:rFonts w:ascii="標楷體" w:eastAsia="標楷體" w:hAnsi="標楷體"/>
          <w:sz w:val="28"/>
          <w:szCs w:val="28"/>
        </w:rPr>
      </w:pPr>
      <w:r w:rsidRPr="00A95374">
        <w:rPr>
          <w:rFonts w:ascii="標楷體" w:eastAsia="標楷體" w:hAnsi="標楷體" w:hint="eastAsia"/>
          <w:sz w:val="28"/>
          <w:szCs w:val="28"/>
        </w:rPr>
        <w:t>【計畫代碼】：指定要列印的計畫之計畫代碼起迄範圍。(本欄空白表示不限定計畫代碼)</w:t>
      </w:r>
    </w:p>
    <w:p w14:paraId="10CBA241" w14:textId="77777777" w:rsidR="00C901E7" w:rsidRPr="00A95374" w:rsidRDefault="00C901E7" w:rsidP="00C901E7">
      <w:pPr>
        <w:pStyle w:val="ad"/>
        <w:numPr>
          <w:ilvl w:val="0"/>
          <w:numId w:val="498"/>
        </w:numPr>
        <w:ind w:leftChars="0" w:left="3119" w:hanging="709"/>
        <w:rPr>
          <w:rFonts w:ascii="標楷體" w:eastAsia="標楷體" w:hAnsi="標楷體"/>
          <w:sz w:val="28"/>
          <w:szCs w:val="28"/>
        </w:rPr>
      </w:pPr>
      <w:r w:rsidRPr="00A95374">
        <w:rPr>
          <w:rFonts w:ascii="標楷體" w:eastAsia="標楷體" w:hAnsi="標楷體" w:hint="eastAsia"/>
          <w:sz w:val="28"/>
          <w:szCs w:val="28"/>
        </w:rPr>
        <w:t>【經費來源】：指定要列印的計畫之計畫委託單位代碼度起迄範圍。(本欄空白表示不限委託單位)</w:t>
      </w:r>
    </w:p>
    <w:p w14:paraId="6F1C4B89" w14:textId="77777777" w:rsidR="00C901E7" w:rsidRPr="00A95374" w:rsidRDefault="00C901E7" w:rsidP="00C901E7">
      <w:pPr>
        <w:pStyle w:val="ad"/>
        <w:numPr>
          <w:ilvl w:val="0"/>
          <w:numId w:val="498"/>
        </w:numPr>
        <w:ind w:leftChars="0" w:left="3119" w:hanging="709"/>
        <w:rPr>
          <w:rFonts w:ascii="標楷體" w:eastAsia="標楷體" w:hAnsi="標楷體"/>
          <w:sz w:val="28"/>
          <w:szCs w:val="28"/>
        </w:rPr>
      </w:pPr>
      <w:r w:rsidRPr="00A95374">
        <w:rPr>
          <w:rFonts w:ascii="標楷體" w:eastAsia="標楷體" w:hAnsi="標楷體" w:hint="eastAsia"/>
          <w:sz w:val="28"/>
          <w:szCs w:val="28"/>
        </w:rPr>
        <w:t>【主持人　】：指定要列印的計畫之計畫主持人代碼。(本欄</w:t>
      </w:r>
      <w:r w:rsidRPr="00A95374">
        <w:rPr>
          <w:rFonts w:ascii="標楷體" w:eastAsia="標楷體" w:hAnsi="標楷體" w:hint="eastAsia"/>
          <w:sz w:val="28"/>
          <w:szCs w:val="28"/>
        </w:rPr>
        <w:lastRenderedPageBreak/>
        <w:t>空白表示不限計畫主持人)</w:t>
      </w:r>
    </w:p>
    <w:p w14:paraId="2B8AC241" w14:textId="77777777" w:rsidR="00C901E7" w:rsidRPr="00A95374" w:rsidRDefault="00C901E7" w:rsidP="00C901E7">
      <w:pPr>
        <w:pStyle w:val="ad"/>
        <w:numPr>
          <w:ilvl w:val="0"/>
          <w:numId w:val="498"/>
        </w:numPr>
        <w:ind w:leftChars="0" w:left="3119" w:hanging="709"/>
        <w:rPr>
          <w:rFonts w:ascii="標楷體" w:eastAsia="標楷體" w:hAnsi="標楷體"/>
          <w:sz w:val="28"/>
          <w:szCs w:val="28"/>
        </w:rPr>
      </w:pPr>
      <w:r w:rsidRPr="00A95374">
        <w:rPr>
          <w:rFonts w:ascii="標楷體" w:eastAsia="標楷體" w:hAnsi="標楷體" w:hint="eastAsia"/>
          <w:sz w:val="28"/>
          <w:szCs w:val="28"/>
        </w:rPr>
        <w:t>【執行單位】：指定要列印的計畫之執行單位代碼起迄範圍。(本欄空白表示不限執行單位)</w:t>
      </w:r>
    </w:p>
    <w:p w14:paraId="054AF848" w14:textId="77777777" w:rsidR="00C901E7" w:rsidRPr="00A95374" w:rsidRDefault="00C901E7" w:rsidP="00C901E7">
      <w:pPr>
        <w:pStyle w:val="ad"/>
        <w:numPr>
          <w:ilvl w:val="0"/>
          <w:numId w:val="498"/>
        </w:numPr>
        <w:ind w:leftChars="0" w:left="3119" w:hanging="709"/>
        <w:rPr>
          <w:rFonts w:ascii="標楷體" w:eastAsia="標楷體" w:hAnsi="標楷體"/>
          <w:sz w:val="28"/>
          <w:szCs w:val="28"/>
        </w:rPr>
      </w:pPr>
      <w:r w:rsidRPr="00A95374">
        <w:rPr>
          <w:rFonts w:ascii="標楷體" w:eastAsia="標楷體" w:hAnsi="標楷體" w:hint="eastAsia"/>
          <w:sz w:val="28"/>
          <w:szCs w:val="28"/>
        </w:rPr>
        <w:t>【起迄日期】：指定要列印的計畫之計畫起始日期在迄日前，計畫結束日在起日後。(亦即在該期限內執行中計畫)</w:t>
      </w:r>
    </w:p>
    <w:p w14:paraId="28238C45" w14:textId="77777777" w:rsidR="00C901E7" w:rsidRPr="00A95374" w:rsidRDefault="00C901E7" w:rsidP="00C901E7">
      <w:pPr>
        <w:pStyle w:val="ad"/>
        <w:numPr>
          <w:ilvl w:val="0"/>
          <w:numId w:val="498"/>
        </w:numPr>
        <w:ind w:leftChars="0" w:left="3119" w:hanging="709"/>
        <w:rPr>
          <w:rFonts w:ascii="標楷體" w:eastAsia="標楷體" w:hAnsi="標楷體"/>
          <w:sz w:val="28"/>
          <w:szCs w:val="28"/>
        </w:rPr>
      </w:pPr>
      <w:r w:rsidRPr="00A95374">
        <w:rPr>
          <w:rFonts w:ascii="標楷體" w:eastAsia="標楷體" w:hAnsi="標楷體" w:hint="eastAsia"/>
          <w:sz w:val="28"/>
          <w:szCs w:val="28"/>
        </w:rPr>
        <w:t>【是否結案】：指定要列印的計畫之結案區分。(不限制／未結案／已結案)</w:t>
      </w:r>
    </w:p>
    <w:p w14:paraId="76C8E9B0" w14:textId="77777777" w:rsidR="00C901E7" w:rsidRDefault="00C901E7" w:rsidP="00C901E7">
      <w:pPr>
        <w:pStyle w:val="ad"/>
        <w:numPr>
          <w:ilvl w:val="0"/>
          <w:numId w:val="498"/>
        </w:numPr>
        <w:ind w:leftChars="0" w:left="3119" w:hanging="709"/>
        <w:rPr>
          <w:rFonts w:ascii="標楷體" w:eastAsia="標楷體" w:hAnsi="標楷體"/>
          <w:sz w:val="28"/>
          <w:szCs w:val="28"/>
        </w:rPr>
      </w:pPr>
      <w:r w:rsidRPr="00A95374">
        <w:rPr>
          <w:rFonts w:ascii="標楷體" w:eastAsia="標楷體" w:hAnsi="標楷體" w:hint="eastAsia"/>
          <w:sz w:val="28"/>
          <w:szCs w:val="28"/>
        </w:rPr>
        <w:t>【依分攤比例計算件數及金額】：</w:t>
      </w:r>
    </w:p>
    <w:p w14:paraId="14B9EEBD" w14:textId="77777777" w:rsidR="00C901E7" w:rsidRPr="00A95374" w:rsidRDefault="00C901E7" w:rsidP="00C901E7">
      <w:pPr>
        <w:pStyle w:val="ad"/>
        <w:numPr>
          <w:ilvl w:val="0"/>
          <w:numId w:val="499"/>
        </w:numPr>
        <w:ind w:leftChars="0" w:left="3686" w:hanging="567"/>
        <w:rPr>
          <w:rFonts w:ascii="標楷體" w:eastAsia="標楷體" w:hAnsi="標楷體"/>
          <w:sz w:val="28"/>
          <w:szCs w:val="28"/>
        </w:rPr>
      </w:pPr>
      <w:r w:rsidRPr="00A95374">
        <w:rPr>
          <w:rFonts w:ascii="標楷體" w:eastAsia="標楷體" w:hAnsi="標楷體" w:hint="eastAsia"/>
          <w:sz w:val="28"/>
          <w:szCs w:val="28"/>
        </w:rPr>
        <w:t>若同一計畫同時有二個以上的執行單位，是否要依比例原則將計畫的件數及執行數分配至各個執行單位。</w:t>
      </w:r>
    </w:p>
    <w:p w14:paraId="3C088E6B" w14:textId="77777777" w:rsidR="00C901E7" w:rsidRPr="00A95374" w:rsidRDefault="00C901E7" w:rsidP="00C901E7">
      <w:pPr>
        <w:pStyle w:val="ad"/>
        <w:numPr>
          <w:ilvl w:val="0"/>
          <w:numId w:val="499"/>
        </w:numPr>
        <w:ind w:leftChars="0" w:left="3686" w:hanging="567"/>
        <w:rPr>
          <w:rFonts w:ascii="標楷體" w:eastAsia="標楷體" w:hAnsi="標楷體"/>
          <w:sz w:val="28"/>
          <w:szCs w:val="28"/>
        </w:rPr>
      </w:pPr>
      <w:r w:rsidRPr="00A95374">
        <w:rPr>
          <w:rFonts w:ascii="標楷體" w:eastAsia="標楷體" w:hAnsi="標楷體" w:hint="eastAsia"/>
          <w:sz w:val="28"/>
          <w:szCs w:val="28"/>
        </w:rPr>
        <w:t>例如計畫</w:t>
      </w:r>
      <w:r>
        <w:rPr>
          <w:rFonts w:ascii="標楷體" w:eastAsia="標楷體" w:hAnsi="標楷體"/>
          <w:sz w:val="28"/>
          <w:szCs w:val="28"/>
        </w:rPr>
        <w:t>P1</w:t>
      </w:r>
      <w:r w:rsidRPr="00A95374">
        <w:rPr>
          <w:rFonts w:ascii="標楷體" w:eastAsia="標楷體" w:hAnsi="標楷體" w:hint="eastAsia"/>
          <w:sz w:val="28"/>
          <w:szCs w:val="28"/>
        </w:rPr>
        <w:t>的執行單位為</w:t>
      </w:r>
      <w:r>
        <w:rPr>
          <w:rFonts w:ascii="標楷體" w:eastAsia="標楷體" w:hAnsi="標楷體" w:hint="eastAsia"/>
          <w:sz w:val="28"/>
          <w:szCs w:val="28"/>
        </w:rPr>
        <w:t>A</w:t>
      </w:r>
      <w:r>
        <w:rPr>
          <w:rFonts w:ascii="標楷體" w:eastAsia="標楷體" w:hAnsi="標楷體"/>
          <w:sz w:val="28"/>
          <w:szCs w:val="28"/>
        </w:rPr>
        <w:t>1</w:t>
      </w:r>
      <w:r w:rsidRPr="00A95374">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A95374">
        <w:rPr>
          <w:rFonts w:ascii="標楷體" w:eastAsia="標楷體" w:hAnsi="標楷體" w:hint="eastAsia"/>
          <w:sz w:val="28"/>
          <w:szCs w:val="28"/>
        </w:rPr>
        <w:t>，若勾選本選項，則計算各執行單位的計畫件數時，</w:t>
      </w:r>
      <w:r>
        <w:rPr>
          <w:rFonts w:ascii="標楷體" w:eastAsia="標楷體" w:hAnsi="標楷體" w:hint="eastAsia"/>
          <w:sz w:val="28"/>
          <w:szCs w:val="28"/>
        </w:rPr>
        <w:t>A1</w:t>
      </w:r>
      <w:r w:rsidRPr="00A95374">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A95374">
        <w:rPr>
          <w:rFonts w:ascii="標楷體" w:eastAsia="標楷體" w:hAnsi="標楷體" w:hint="eastAsia"/>
          <w:sz w:val="28"/>
          <w:szCs w:val="28"/>
        </w:rPr>
        <w:t>各有0.5個計畫。</w:t>
      </w:r>
    </w:p>
    <w:p w14:paraId="2F4C7CD5" w14:textId="77777777" w:rsidR="00C901E7" w:rsidRDefault="00C901E7" w:rsidP="00C901E7">
      <w:pPr>
        <w:pStyle w:val="ad"/>
        <w:numPr>
          <w:ilvl w:val="0"/>
          <w:numId w:val="499"/>
        </w:numPr>
        <w:ind w:leftChars="0" w:left="3686" w:hanging="567"/>
        <w:rPr>
          <w:rFonts w:ascii="標楷體" w:eastAsia="標楷體" w:hAnsi="標楷體"/>
          <w:sz w:val="28"/>
          <w:szCs w:val="28"/>
        </w:rPr>
      </w:pPr>
      <w:r w:rsidRPr="00A95374">
        <w:rPr>
          <w:rFonts w:ascii="標楷體" w:eastAsia="標楷體" w:hAnsi="標楷體" w:hint="eastAsia"/>
          <w:sz w:val="28"/>
          <w:szCs w:val="28"/>
        </w:rPr>
        <w:t>承上例，若未勾選本選項，則計算各執行單位的計畫件數時，</w:t>
      </w:r>
      <w:r>
        <w:rPr>
          <w:rFonts w:ascii="標楷體" w:eastAsia="標楷體" w:hAnsi="標楷體" w:hint="eastAsia"/>
          <w:sz w:val="28"/>
          <w:szCs w:val="28"/>
        </w:rPr>
        <w:t>A</w:t>
      </w:r>
      <w:r>
        <w:rPr>
          <w:rFonts w:ascii="標楷體" w:eastAsia="標楷體" w:hAnsi="標楷體"/>
          <w:sz w:val="28"/>
          <w:szCs w:val="28"/>
        </w:rPr>
        <w:t>1</w:t>
      </w:r>
      <w:r w:rsidRPr="00A95374">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A95374">
        <w:rPr>
          <w:rFonts w:ascii="標楷體" w:eastAsia="標楷體" w:hAnsi="標楷體" w:hint="eastAsia"/>
          <w:sz w:val="28"/>
          <w:szCs w:val="28"/>
        </w:rPr>
        <w:t>各有</w:t>
      </w:r>
      <w:r>
        <w:rPr>
          <w:rFonts w:ascii="標楷體" w:eastAsia="標楷體" w:hAnsi="標楷體" w:hint="eastAsia"/>
          <w:sz w:val="28"/>
          <w:szCs w:val="28"/>
        </w:rPr>
        <w:t>1</w:t>
      </w:r>
      <w:r w:rsidRPr="00A95374">
        <w:rPr>
          <w:rFonts w:ascii="標楷體" w:eastAsia="標楷體" w:hAnsi="標楷體" w:hint="eastAsia"/>
          <w:sz w:val="28"/>
          <w:szCs w:val="28"/>
        </w:rPr>
        <w:t>個計畫。</w:t>
      </w:r>
    </w:p>
    <w:p w14:paraId="245DC8AE" w14:textId="77777777" w:rsidR="00C901E7" w:rsidRDefault="00C901E7" w:rsidP="00C901E7">
      <w:pPr>
        <w:pStyle w:val="ad"/>
        <w:numPr>
          <w:ilvl w:val="0"/>
          <w:numId w:val="493"/>
        </w:numPr>
        <w:ind w:leftChars="0"/>
        <w:rPr>
          <w:rFonts w:ascii="標楷體" w:eastAsia="標楷體" w:hAnsi="標楷體"/>
          <w:sz w:val="28"/>
          <w:szCs w:val="28"/>
        </w:rPr>
      </w:pPr>
      <w:r w:rsidRPr="003F6E3C">
        <w:rPr>
          <w:rFonts w:ascii="標楷體" w:eastAsia="標楷體" w:hAnsi="標楷體" w:hint="eastAsia"/>
          <w:b/>
          <w:sz w:val="28"/>
          <w:szCs w:val="28"/>
        </w:rPr>
        <w:t>【指定範圍/個別指定】</w:t>
      </w:r>
      <w:r w:rsidRPr="00E271F0">
        <w:rPr>
          <w:rFonts w:ascii="標楷體" w:eastAsia="標楷體" w:hAnsi="標楷體" w:hint="eastAsia"/>
          <w:sz w:val="28"/>
          <w:szCs w:val="28"/>
        </w:rPr>
        <w:t>選項：</w:t>
      </w:r>
    </w:p>
    <w:p w14:paraId="3CE871C2" w14:textId="77777777" w:rsidR="00C901E7" w:rsidRPr="00834508" w:rsidRDefault="00C901E7" w:rsidP="00C901E7">
      <w:pPr>
        <w:pStyle w:val="ad"/>
        <w:numPr>
          <w:ilvl w:val="0"/>
          <w:numId w:val="495"/>
        </w:numPr>
        <w:ind w:leftChars="0"/>
        <w:rPr>
          <w:rFonts w:ascii="標楷體" w:eastAsia="標楷體" w:hAnsi="標楷體"/>
          <w:sz w:val="28"/>
          <w:szCs w:val="28"/>
        </w:rPr>
      </w:pPr>
      <w:r w:rsidRPr="00834508">
        <w:rPr>
          <w:rFonts w:ascii="標楷體" w:eastAsia="標楷體" w:hAnsi="標楷體" w:hint="eastAsia"/>
          <w:sz w:val="28"/>
          <w:szCs w:val="28"/>
        </w:rPr>
        <w:t>【計畫代碼】、【經費來源】及【執行單位】欄的右方有【指定範圍/個別指定】選項。</w:t>
      </w:r>
    </w:p>
    <w:p w14:paraId="3C61024F" w14:textId="77777777" w:rsidR="00C901E7" w:rsidRPr="00834508" w:rsidRDefault="00C901E7" w:rsidP="00C901E7">
      <w:pPr>
        <w:pStyle w:val="ad"/>
        <w:numPr>
          <w:ilvl w:val="0"/>
          <w:numId w:val="495"/>
        </w:numPr>
        <w:ind w:leftChars="0"/>
        <w:rPr>
          <w:rFonts w:ascii="標楷體" w:eastAsia="標楷體" w:hAnsi="標楷體"/>
          <w:sz w:val="28"/>
          <w:szCs w:val="28"/>
        </w:rPr>
      </w:pPr>
      <w:r w:rsidRPr="00834508">
        <w:rPr>
          <w:rFonts w:ascii="標楷體" w:eastAsia="標楷體" w:hAnsi="標楷體" w:hint="eastAsia"/>
          <w:sz w:val="28"/>
          <w:szCs w:val="28"/>
        </w:rPr>
        <w:t>本選項設為【指定範圍】時，系統依各代碼欄指定的起迄範圍進行資料搜尋。</w:t>
      </w:r>
    </w:p>
    <w:p w14:paraId="70A25A93" w14:textId="77777777" w:rsidR="00C901E7" w:rsidRDefault="00C901E7" w:rsidP="00C901E7">
      <w:pPr>
        <w:pStyle w:val="ad"/>
        <w:numPr>
          <w:ilvl w:val="0"/>
          <w:numId w:val="495"/>
        </w:numPr>
        <w:ind w:leftChars="0"/>
        <w:rPr>
          <w:rFonts w:ascii="標楷體" w:eastAsia="標楷體" w:hAnsi="標楷體"/>
          <w:sz w:val="28"/>
          <w:szCs w:val="28"/>
        </w:rPr>
      </w:pPr>
      <w:r w:rsidRPr="00834508">
        <w:rPr>
          <w:rFonts w:ascii="標楷體" w:eastAsia="標楷體" w:hAnsi="標楷體" w:hint="eastAsia"/>
          <w:sz w:val="28"/>
          <w:szCs w:val="28"/>
        </w:rPr>
        <w:lastRenderedPageBreak/>
        <w:t>本選項設為【個別指定】時，系統會呈現【彈性選定代碼視窗】供使用任意挑選數個不連續的代碼，系統依此視窗所選取的代碼進行資料搜尋。此時系統將不理會各代碼欄指定的起迄範圍。</w:t>
      </w:r>
    </w:p>
    <w:p w14:paraId="1F79BD5A" w14:textId="77777777" w:rsidR="00C901E7" w:rsidRPr="009D0FC9" w:rsidRDefault="00C901E7" w:rsidP="00C901E7">
      <w:pPr>
        <w:pStyle w:val="ad"/>
        <w:numPr>
          <w:ilvl w:val="0"/>
          <w:numId w:val="493"/>
        </w:numPr>
        <w:ind w:leftChars="0"/>
        <w:rPr>
          <w:rFonts w:ascii="標楷體" w:eastAsia="標楷體" w:hAnsi="標楷體"/>
          <w:sz w:val="28"/>
          <w:szCs w:val="28"/>
        </w:rPr>
      </w:pPr>
      <w:r w:rsidRPr="00E271F0">
        <w:rPr>
          <w:rFonts w:ascii="標楷體" w:eastAsia="標楷體" w:hAnsi="標楷體" w:hint="eastAsia"/>
          <w:sz w:val="28"/>
          <w:szCs w:val="28"/>
        </w:rPr>
        <w:t>將資料印出：</w:t>
      </w:r>
    </w:p>
    <w:p w14:paraId="1C61FA97" w14:textId="77777777" w:rsidR="00C901E7" w:rsidRPr="00834508" w:rsidRDefault="00C901E7" w:rsidP="00C901E7">
      <w:pPr>
        <w:pStyle w:val="ad"/>
        <w:numPr>
          <w:ilvl w:val="0"/>
          <w:numId w:val="496"/>
        </w:numPr>
        <w:ind w:leftChars="0"/>
        <w:rPr>
          <w:rFonts w:ascii="標楷體" w:eastAsia="標楷體" w:hAnsi="標楷體"/>
          <w:sz w:val="28"/>
          <w:szCs w:val="28"/>
        </w:rPr>
      </w:pPr>
      <w:r w:rsidRPr="00834508">
        <w:rPr>
          <w:rFonts w:ascii="標楷體" w:eastAsia="標楷體" w:hAnsi="標楷體" w:hint="eastAsia"/>
          <w:sz w:val="28"/>
          <w:szCs w:val="28"/>
        </w:rPr>
        <w:t>選擇輸出模式(【</w:t>
      </w:r>
      <w:r>
        <w:rPr>
          <w:rFonts w:ascii="標楷體" w:eastAsia="標楷體" w:hAnsi="標楷體" w:hint="eastAsia"/>
          <w:sz w:val="28"/>
          <w:szCs w:val="28"/>
        </w:rPr>
        <w:t>列印</w:t>
      </w:r>
      <w:r w:rsidRPr="00834508">
        <w:rPr>
          <w:rFonts w:ascii="標楷體" w:eastAsia="標楷體" w:hAnsi="標楷體" w:hint="eastAsia"/>
          <w:sz w:val="28"/>
          <w:szCs w:val="28"/>
        </w:rPr>
        <w:t>】或【EXCEL】)。</w:t>
      </w:r>
    </w:p>
    <w:p w14:paraId="75D744F9" w14:textId="77777777" w:rsidR="00C901E7" w:rsidRDefault="00C901E7" w:rsidP="00C901E7">
      <w:pPr>
        <w:pStyle w:val="ad"/>
        <w:numPr>
          <w:ilvl w:val="0"/>
          <w:numId w:val="496"/>
        </w:numPr>
        <w:ind w:leftChars="0"/>
        <w:rPr>
          <w:rFonts w:ascii="標楷體" w:eastAsia="標楷體" w:hAnsi="標楷體"/>
          <w:sz w:val="28"/>
          <w:szCs w:val="28"/>
        </w:rPr>
      </w:pPr>
      <w:r w:rsidRPr="00834508">
        <w:rPr>
          <w:rFonts w:ascii="標楷體" w:eastAsia="標楷體" w:hAnsi="標楷體" w:hint="eastAsia"/>
          <w:sz w:val="28"/>
          <w:szCs w:val="28"/>
        </w:rPr>
        <w:t>點選【結束】按鈕，以結束作業。</w:t>
      </w:r>
    </w:p>
    <w:p w14:paraId="5E7E07A8" w14:textId="77777777" w:rsidR="00C901E7" w:rsidRDefault="00C901E7" w:rsidP="00C901E7">
      <w:pPr>
        <w:pStyle w:val="ad"/>
        <w:numPr>
          <w:ilvl w:val="0"/>
          <w:numId w:val="454"/>
        </w:numPr>
        <w:ind w:leftChars="0"/>
        <w:rPr>
          <w:rFonts w:ascii="標楷體" w:eastAsia="標楷體" w:hAnsi="標楷體"/>
          <w:sz w:val="28"/>
          <w:szCs w:val="28"/>
        </w:rPr>
      </w:pPr>
      <w:r>
        <w:rPr>
          <w:rFonts w:ascii="標楷體" w:eastAsia="標楷體" w:hAnsi="標楷體" w:hint="eastAsia"/>
          <w:sz w:val="28"/>
          <w:szCs w:val="28"/>
        </w:rPr>
        <w:t>畫面範例：</w:t>
      </w:r>
    </w:p>
    <w:p w14:paraId="23F893F8" w14:textId="77777777" w:rsidR="00C901E7" w:rsidRDefault="00C901E7" w:rsidP="00C901E7">
      <w:pPr>
        <w:pStyle w:val="ad"/>
        <w:ind w:leftChars="0" w:left="960"/>
        <w:rPr>
          <w:rFonts w:ascii="標楷體" w:eastAsia="標楷體" w:hAnsi="標楷體"/>
          <w:sz w:val="28"/>
          <w:szCs w:val="28"/>
        </w:rPr>
      </w:pPr>
      <w:r>
        <w:rPr>
          <w:noProof/>
        </w:rPr>
        <w:drawing>
          <wp:inline distT="0" distB="0" distL="0" distR="0" wp14:anchorId="47471FF9" wp14:editId="0EA27D8F">
            <wp:extent cx="5783633" cy="2254103"/>
            <wp:effectExtent l="0" t="0" r="7620" b="0"/>
            <wp:docPr id="86084589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845897" name=""/>
                    <pic:cNvPicPr/>
                  </pic:nvPicPr>
                  <pic:blipFill>
                    <a:blip r:embed="rId117"/>
                    <a:stretch>
                      <a:fillRect/>
                    </a:stretch>
                  </pic:blipFill>
                  <pic:spPr>
                    <a:xfrm>
                      <a:off x="0" y="0"/>
                      <a:ext cx="5804824" cy="2262362"/>
                    </a:xfrm>
                    <a:prstGeom prst="rect">
                      <a:avLst/>
                    </a:prstGeom>
                  </pic:spPr>
                </pic:pic>
              </a:graphicData>
            </a:graphic>
          </wp:inline>
        </w:drawing>
      </w:r>
    </w:p>
    <w:p w14:paraId="12516611" w14:textId="77777777" w:rsidR="00C901E7" w:rsidRPr="00BC3182" w:rsidRDefault="00C901E7" w:rsidP="00C901E7">
      <w:pPr>
        <w:pStyle w:val="ad"/>
        <w:ind w:leftChars="0" w:left="960"/>
        <w:rPr>
          <w:rFonts w:ascii="標楷體" w:eastAsia="標楷體" w:hAnsi="標楷體"/>
          <w:sz w:val="28"/>
          <w:szCs w:val="28"/>
        </w:rPr>
      </w:pPr>
      <w:r>
        <w:rPr>
          <w:noProof/>
        </w:rPr>
        <w:drawing>
          <wp:inline distT="0" distB="0" distL="0" distR="0" wp14:anchorId="0AB79239" wp14:editId="3F713BD2">
            <wp:extent cx="5783580" cy="2622670"/>
            <wp:effectExtent l="0" t="0" r="7620" b="6350"/>
            <wp:docPr id="23671108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11085" name=""/>
                    <pic:cNvPicPr/>
                  </pic:nvPicPr>
                  <pic:blipFill>
                    <a:blip r:embed="rId118"/>
                    <a:stretch>
                      <a:fillRect/>
                    </a:stretch>
                  </pic:blipFill>
                  <pic:spPr>
                    <a:xfrm>
                      <a:off x="0" y="0"/>
                      <a:ext cx="5801375" cy="2630739"/>
                    </a:xfrm>
                    <a:prstGeom prst="rect">
                      <a:avLst/>
                    </a:prstGeom>
                  </pic:spPr>
                </pic:pic>
              </a:graphicData>
            </a:graphic>
          </wp:inline>
        </w:drawing>
      </w:r>
    </w:p>
    <w:p w14:paraId="57C54CE7"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472412A2" w14:textId="77777777" w:rsidR="00C901E7" w:rsidRPr="00BC3182" w:rsidRDefault="00C901E7" w:rsidP="00427F50">
      <w:pPr>
        <w:widowControl/>
        <w:pBdr>
          <w:bottom w:val="single" w:sz="12" w:space="1" w:color="auto"/>
        </w:pBdr>
        <w:jc w:val="center"/>
        <w:outlineLvl w:val="1"/>
        <w:rPr>
          <w:rFonts w:ascii="標楷體" w:eastAsia="標楷體" w:hAnsi="標楷體"/>
          <w:b/>
          <w:sz w:val="28"/>
          <w:szCs w:val="28"/>
        </w:rPr>
      </w:pPr>
      <w:bookmarkStart w:id="75" w:name="_Toc231281372"/>
      <w:r w:rsidRPr="00396890">
        <w:rPr>
          <w:rFonts w:ascii="標楷體" w:eastAsia="標楷體" w:hAnsi="標楷體" w:hint="eastAsia"/>
          <w:b/>
          <w:sz w:val="28"/>
          <w:szCs w:val="28"/>
        </w:rPr>
        <w:lastRenderedPageBreak/>
        <w:t>ACC267.計畫執行狀況統計表</w:t>
      </w:r>
      <w:bookmarkEnd w:id="75"/>
    </w:p>
    <w:p w14:paraId="4DEBAD16" w14:textId="77777777" w:rsidR="00C901E7" w:rsidRDefault="00C901E7" w:rsidP="00C901E7">
      <w:pPr>
        <w:pStyle w:val="ad"/>
        <w:numPr>
          <w:ilvl w:val="0"/>
          <w:numId w:val="455"/>
        </w:numPr>
        <w:ind w:leftChars="0"/>
        <w:rPr>
          <w:rFonts w:ascii="標楷體" w:eastAsia="標楷體" w:hAnsi="標楷體"/>
          <w:sz w:val="28"/>
          <w:szCs w:val="28"/>
        </w:rPr>
      </w:pPr>
      <w:r>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FB156B" w14:paraId="5E8EDF8B" w14:textId="77777777" w:rsidTr="00851028">
        <w:tc>
          <w:tcPr>
            <w:tcW w:w="1516" w:type="dxa"/>
            <w:vMerge w:val="restart"/>
            <w:vAlign w:val="center"/>
          </w:tcPr>
          <w:p w14:paraId="655C15D5" w14:textId="77777777" w:rsidR="00C901E7" w:rsidRPr="00FB156B" w:rsidRDefault="00C901E7" w:rsidP="00851028">
            <w:pPr>
              <w:spacing w:line="280" w:lineRule="atLeast"/>
              <w:jc w:val="both"/>
              <w:rPr>
                <w:rFonts w:ascii="標楷體" w:eastAsia="標楷體" w:hAnsi="標楷體"/>
                <w:color w:val="000000"/>
                <w:sz w:val="28"/>
                <w:szCs w:val="28"/>
              </w:rPr>
            </w:pPr>
            <w:r w:rsidRPr="00FB156B">
              <w:rPr>
                <w:rFonts w:ascii="標楷體" w:eastAsia="標楷體" w:hAnsi="標楷體" w:hint="eastAsia"/>
                <w:color w:val="000000"/>
                <w:sz w:val="28"/>
                <w:szCs w:val="28"/>
              </w:rPr>
              <w:t>功能目的</w:t>
            </w:r>
          </w:p>
        </w:tc>
        <w:tc>
          <w:tcPr>
            <w:tcW w:w="8093" w:type="dxa"/>
            <w:vAlign w:val="center"/>
          </w:tcPr>
          <w:p w14:paraId="18BE7B5A" w14:textId="77777777" w:rsidR="00C901E7" w:rsidRPr="00FB156B" w:rsidRDefault="00C901E7" w:rsidP="00851028">
            <w:pPr>
              <w:pStyle w:val="sh412"/>
              <w:jc w:val="both"/>
              <w:rPr>
                <w:sz w:val="28"/>
                <w:szCs w:val="28"/>
              </w:rPr>
            </w:pPr>
            <w:r w:rsidRPr="00FB156B">
              <w:rPr>
                <w:rFonts w:hint="eastAsia"/>
                <w:sz w:val="28"/>
                <w:szCs w:val="28"/>
              </w:rPr>
              <w:t>1.統計指定範圍內計畫的處於各種執行狀況中的件數及金額狀況。以供單位主管參考之用。</w:t>
            </w:r>
          </w:p>
        </w:tc>
      </w:tr>
      <w:tr w:rsidR="00C901E7" w:rsidRPr="00FB156B" w14:paraId="5F138879" w14:textId="77777777" w:rsidTr="00851028">
        <w:tc>
          <w:tcPr>
            <w:tcW w:w="1516" w:type="dxa"/>
            <w:vMerge/>
            <w:vAlign w:val="center"/>
          </w:tcPr>
          <w:p w14:paraId="2A22CC03" w14:textId="77777777" w:rsidR="00C901E7" w:rsidRPr="00FB156B" w:rsidRDefault="00C901E7" w:rsidP="00851028">
            <w:pPr>
              <w:spacing w:line="280" w:lineRule="atLeast"/>
              <w:jc w:val="both"/>
              <w:rPr>
                <w:rFonts w:ascii="標楷體" w:eastAsia="標楷體" w:hAnsi="標楷體"/>
                <w:color w:val="000000"/>
                <w:sz w:val="28"/>
                <w:szCs w:val="28"/>
              </w:rPr>
            </w:pPr>
          </w:p>
        </w:tc>
        <w:tc>
          <w:tcPr>
            <w:tcW w:w="8093" w:type="dxa"/>
            <w:vAlign w:val="center"/>
          </w:tcPr>
          <w:p w14:paraId="13F953E1" w14:textId="77777777" w:rsidR="00C901E7" w:rsidRPr="00FB156B" w:rsidRDefault="00C901E7" w:rsidP="00851028">
            <w:pPr>
              <w:spacing w:line="280" w:lineRule="atLeast"/>
              <w:jc w:val="both"/>
              <w:rPr>
                <w:rFonts w:ascii="標楷體" w:eastAsia="標楷體" w:hAnsi="標楷體"/>
                <w:color w:val="000000"/>
                <w:sz w:val="28"/>
                <w:szCs w:val="28"/>
              </w:rPr>
            </w:pPr>
            <w:r w:rsidRPr="00FB156B">
              <w:rPr>
                <w:rFonts w:ascii="標楷體" w:eastAsia="標楷體" w:hAnsi="標楷體" w:hint="eastAsia"/>
                <w:sz w:val="28"/>
                <w:szCs w:val="28"/>
              </w:rPr>
              <w:t>2.執行狀況區分為：執行中、中止、轉出、結案等四種狀況。</w:t>
            </w:r>
          </w:p>
        </w:tc>
      </w:tr>
      <w:tr w:rsidR="00C901E7" w:rsidRPr="00FB156B" w14:paraId="665E5450" w14:textId="77777777" w:rsidTr="00851028">
        <w:tc>
          <w:tcPr>
            <w:tcW w:w="1516" w:type="dxa"/>
            <w:vAlign w:val="center"/>
          </w:tcPr>
          <w:p w14:paraId="0B676A78" w14:textId="77777777" w:rsidR="00C901E7" w:rsidRPr="00FB156B" w:rsidRDefault="00C901E7" w:rsidP="00851028">
            <w:pPr>
              <w:spacing w:line="280" w:lineRule="atLeast"/>
              <w:jc w:val="both"/>
              <w:rPr>
                <w:rFonts w:ascii="標楷體" w:eastAsia="標楷體" w:hAnsi="標楷體"/>
                <w:color w:val="000000"/>
                <w:sz w:val="28"/>
                <w:szCs w:val="28"/>
              </w:rPr>
            </w:pPr>
            <w:r w:rsidRPr="00FB156B">
              <w:rPr>
                <w:rFonts w:ascii="標楷體" w:eastAsia="標楷體" w:hAnsi="標楷體" w:hint="eastAsia"/>
                <w:color w:val="000000"/>
                <w:sz w:val="28"/>
                <w:szCs w:val="28"/>
              </w:rPr>
              <w:t>啟動步驟</w:t>
            </w:r>
          </w:p>
        </w:tc>
        <w:tc>
          <w:tcPr>
            <w:tcW w:w="8093" w:type="dxa"/>
            <w:vAlign w:val="center"/>
          </w:tcPr>
          <w:p w14:paraId="196C2F46" w14:textId="77777777" w:rsidR="00C901E7" w:rsidRPr="00FB156B" w:rsidRDefault="00C901E7" w:rsidP="00851028">
            <w:pPr>
              <w:spacing w:line="280" w:lineRule="atLeast"/>
              <w:jc w:val="both"/>
              <w:rPr>
                <w:rFonts w:ascii="標楷體" w:eastAsia="標楷體" w:hAnsi="標楷體"/>
                <w:color w:val="000000"/>
                <w:sz w:val="28"/>
                <w:szCs w:val="28"/>
              </w:rPr>
            </w:pPr>
            <w:r w:rsidRPr="00FB156B">
              <w:rPr>
                <w:rFonts w:ascii="標楷體" w:eastAsia="標楷體" w:hAnsi="標楷體" w:hint="eastAsia"/>
                <w:color w:val="000000"/>
                <w:sz w:val="28"/>
                <w:szCs w:val="28"/>
              </w:rPr>
              <w:t>計畫管理→6.計畫各式統計表→7.計畫執行狀況統計表</w:t>
            </w:r>
          </w:p>
        </w:tc>
      </w:tr>
    </w:tbl>
    <w:p w14:paraId="4BD570A1" w14:textId="77777777" w:rsidR="00C901E7" w:rsidRDefault="00C901E7" w:rsidP="00C901E7">
      <w:pPr>
        <w:pStyle w:val="ad"/>
        <w:numPr>
          <w:ilvl w:val="0"/>
          <w:numId w:val="455"/>
        </w:numPr>
        <w:ind w:leftChars="0"/>
        <w:rPr>
          <w:rFonts w:ascii="標楷體" w:eastAsia="標楷體" w:hAnsi="標楷體"/>
          <w:sz w:val="28"/>
          <w:szCs w:val="28"/>
        </w:rPr>
      </w:pPr>
      <w:r>
        <w:rPr>
          <w:rFonts w:ascii="標楷體" w:eastAsia="標楷體" w:hAnsi="標楷體" w:hint="eastAsia"/>
          <w:sz w:val="28"/>
          <w:szCs w:val="28"/>
        </w:rPr>
        <w:t>操作程序：</w:t>
      </w:r>
    </w:p>
    <w:p w14:paraId="564EBC16" w14:textId="77777777" w:rsidR="00C901E7" w:rsidRDefault="00C901E7" w:rsidP="00C901E7">
      <w:pPr>
        <w:pStyle w:val="ad"/>
        <w:numPr>
          <w:ilvl w:val="0"/>
          <w:numId w:val="500"/>
        </w:numPr>
        <w:ind w:leftChars="0"/>
        <w:rPr>
          <w:rFonts w:ascii="標楷體" w:eastAsia="標楷體" w:hAnsi="標楷體"/>
          <w:sz w:val="28"/>
          <w:szCs w:val="28"/>
        </w:rPr>
      </w:pPr>
      <w:r w:rsidRPr="00E70549">
        <w:rPr>
          <w:rFonts w:ascii="標楷體" w:eastAsia="標楷體" w:hAnsi="標楷體" w:hint="eastAsia"/>
          <w:sz w:val="28"/>
          <w:szCs w:val="28"/>
        </w:rPr>
        <w:t>欄位說明：</w:t>
      </w:r>
    </w:p>
    <w:p w14:paraId="25926B8A" w14:textId="77777777" w:rsidR="00C901E7" w:rsidRPr="00E70549" w:rsidRDefault="00C901E7" w:rsidP="00C901E7">
      <w:pPr>
        <w:pStyle w:val="ad"/>
        <w:numPr>
          <w:ilvl w:val="0"/>
          <w:numId w:val="502"/>
        </w:numPr>
        <w:ind w:leftChars="0"/>
        <w:rPr>
          <w:rFonts w:ascii="標楷體" w:eastAsia="標楷體" w:hAnsi="標楷體"/>
          <w:sz w:val="28"/>
          <w:szCs w:val="28"/>
        </w:rPr>
      </w:pPr>
      <w:r w:rsidRPr="00E70549">
        <w:rPr>
          <w:rFonts w:ascii="標楷體" w:eastAsia="標楷體" w:hAnsi="標楷體" w:hint="eastAsia"/>
          <w:sz w:val="28"/>
          <w:szCs w:val="28"/>
        </w:rPr>
        <w:t>【計畫類別】：指定計畫所屬計畫類別。</w:t>
      </w:r>
    </w:p>
    <w:p w14:paraId="7D3454E9" w14:textId="77777777" w:rsidR="00C901E7" w:rsidRPr="00E70549" w:rsidRDefault="00C901E7" w:rsidP="00C901E7">
      <w:pPr>
        <w:pStyle w:val="ad"/>
        <w:numPr>
          <w:ilvl w:val="0"/>
          <w:numId w:val="502"/>
        </w:numPr>
        <w:ind w:leftChars="0"/>
        <w:rPr>
          <w:rFonts w:ascii="標楷體" w:eastAsia="標楷體" w:hAnsi="標楷體"/>
          <w:sz w:val="28"/>
          <w:szCs w:val="28"/>
        </w:rPr>
      </w:pPr>
      <w:r w:rsidRPr="00E70549">
        <w:rPr>
          <w:rFonts w:ascii="標楷體" w:eastAsia="標楷體" w:hAnsi="標楷體" w:hint="eastAsia"/>
          <w:sz w:val="28"/>
          <w:szCs w:val="28"/>
        </w:rPr>
        <w:t>【計畫年度】：指定要列印的計畫之計畫年度起迄範圍。(本欄空白表示不限計畫年度)</w:t>
      </w:r>
    </w:p>
    <w:p w14:paraId="5BAA6F4C" w14:textId="77777777" w:rsidR="00C901E7" w:rsidRPr="00E70549" w:rsidRDefault="00C901E7" w:rsidP="00C901E7">
      <w:pPr>
        <w:pStyle w:val="ad"/>
        <w:numPr>
          <w:ilvl w:val="0"/>
          <w:numId w:val="502"/>
        </w:numPr>
        <w:ind w:leftChars="0"/>
        <w:rPr>
          <w:rFonts w:ascii="標楷體" w:eastAsia="標楷體" w:hAnsi="標楷體"/>
          <w:sz w:val="28"/>
          <w:szCs w:val="28"/>
        </w:rPr>
      </w:pPr>
      <w:r w:rsidRPr="00E70549">
        <w:rPr>
          <w:rFonts w:ascii="標楷體" w:eastAsia="標楷體" w:hAnsi="標楷體" w:hint="eastAsia"/>
          <w:sz w:val="28"/>
          <w:szCs w:val="28"/>
        </w:rPr>
        <w:t>【計畫代碼】：指定要列印的計畫之計畫代碼起迄範圍。(本欄空白表示不限定計畫代碼)</w:t>
      </w:r>
    </w:p>
    <w:p w14:paraId="347C8BCE" w14:textId="77777777" w:rsidR="00C901E7" w:rsidRPr="00E70549" w:rsidRDefault="00C901E7" w:rsidP="00C901E7">
      <w:pPr>
        <w:pStyle w:val="ad"/>
        <w:numPr>
          <w:ilvl w:val="0"/>
          <w:numId w:val="502"/>
        </w:numPr>
        <w:ind w:leftChars="0"/>
        <w:rPr>
          <w:rFonts w:ascii="標楷體" w:eastAsia="標楷體" w:hAnsi="標楷體"/>
          <w:sz w:val="28"/>
          <w:szCs w:val="28"/>
        </w:rPr>
      </w:pPr>
      <w:r w:rsidRPr="00E70549">
        <w:rPr>
          <w:rFonts w:ascii="標楷體" w:eastAsia="標楷體" w:hAnsi="標楷體" w:hint="eastAsia"/>
          <w:sz w:val="28"/>
          <w:szCs w:val="28"/>
        </w:rPr>
        <w:t>【經費來源】：指定要列印的計畫之計畫委託單位代碼度起迄範圍。(本欄空白表示不限委託單位)</w:t>
      </w:r>
    </w:p>
    <w:p w14:paraId="290C2578" w14:textId="77777777" w:rsidR="00C901E7" w:rsidRPr="00E70549" w:rsidRDefault="00C901E7" w:rsidP="00C901E7">
      <w:pPr>
        <w:pStyle w:val="ad"/>
        <w:numPr>
          <w:ilvl w:val="0"/>
          <w:numId w:val="502"/>
        </w:numPr>
        <w:ind w:leftChars="0"/>
        <w:rPr>
          <w:rFonts w:ascii="標楷體" w:eastAsia="標楷體" w:hAnsi="標楷體"/>
          <w:sz w:val="28"/>
          <w:szCs w:val="28"/>
        </w:rPr>
      </w:pPr>
      <w:r w:rsidRPr="00E70549">
        <w:rPr>
          <w:rFonts w:ascii="標楷體" w:eastAsia="標楷體" w:hAnsi="標楷體" w:hint="eastAsia"/>
          <w:sz w:val="28"/>
          <w:szCs w:val="28"/>
        </w:rPr>
        <w:t>【主持人　】：指定要列印的計畫之計畫主持人代碼。(本欄空白表示不限計畫主持人)</w:t>
      </w:r>
    </w:p>
    <w:p w14:paraId="520638F2" w14:textId="77777777" w:rsidR="00C901E7" w:rsidRPr="00E70549" w:rsidRDefault="00C901E7" w:rsidP="00C901E7">
      <w:pPr>
        <w:pStyle w:val="ad"/>
        <w:numPr>
          <w:ilvl w:val="0"/>
          <w:numId w:val="502"/>
        </w:numPr>
        <w:ind w:leftChars="0"/>
        <w:rPr>
          <w:rFonts w:ascii="標楷體" w:eastAsia="標楷體" w:hAnsi="標楷體"/>
          <w:sz w:val="28"/>
          <w:szCs w:val="28"/>
        </w:rPr>
      </w:pPr>
      <w:r w:rsidRPr="00E70549">
        <w:rPr>
          <w:rFonts w:ascii="標楷體" w:eastAsia="標楷體" w:hAnsi="標楷體" w:hint="eastAsia"/>
          <w:sz w:val="28"/>
          <w:szCs w:val="28"/>
        </w:rPr>
        <w:t>【執行單位】：指定要列印的計畫之執行單位代碼起迄範圍。(本欄空白表示不限執行單位)</w:t>
      </w:r>
    </w:p>
    <w:p w14:paraId="53C37946" w14:textId="77777777" w:rsidR="00C901E7" w:rsidRPr="00E70549" w:rsidRDefault="00C901E7" w:rsidP="00C901E7">
      <w:pPr>
        <w:pStyle w:val="ad"/>
        <w:numPr>
          <w:ilvl w:val="0"/>
          <w:numId w:val="502"/>
        </w:numPr>
        <w:ind w:leftChars="0"/>
        <w:rPr>
          <w:rFonts w:ascii="標楷體" w:eastAsia="標楷體" w:hAnsi="標楷體"/>
          <w:sz w:val="28"/>
          <w:szCs w:val="28"/>
        </w:rPr>
      </w:pPr>
      <w:r w:rsidRPr="00E70549">
        <w:rPr>
          <w:rFonts w:ascii="標楷體" w:eastAsia="標楷體" w:hAnsi="標楷體" w:hint="eastAsia"/>
          <w:sz w:val="28"/>
          <w:szCs w:val="28"/>
        </w:rPr>
        <w:lastRenderedPageBreak/>
        <w:t>【起迄日期】：指定要列印的計畫之計畫起始日期在迄日前，計畫結束日在起日後。(亦即在該期限內執行中計畫)</w:t>
      </w:r>
    </w:p>
    <w:p w14:paraId="0D1058B6" w14:textId="77777777" w:rsidR="00C901E7" w:rsidRPr="00E70549" w:rsidRDefault="00C901E7" w:rsidP="00C901E7">
      <w:pPr>
        <w:pStyle w:val="ad"/>
        <w:numPr>
          <w:ilvl w:val="0"/>
          <w:numId w:val="502"/>
        </w:numPr>
        <w:ind w:leftChars="0"/>
        <w:rPr>
          <w:rFonts w:ascii="標楷體" w:eastAsia="標楷體" w:hAnsi="標楷體"/>
          <w:sz w:val="28"/>
          <w:szCs w:val="28"/>
        </w:rPr>
      </w:pPr>
      <w:r w:rsidRPr="00E70549">
        <w:rPr>
          <w:rFonts w:ascii="標楷體" w:eastAsia="標楷體" w:hAnsi="標楷體" w:hint="eastAsia"/>
          <w:sz w:val="28"/>
          <w:szCs w:val="28"/>
        </w:rPr>
        <w:t>【結案</w:t>
      </w:r>
      <w:r>
        <w:rPr>
          <w:rFonts w:ascii="標楷體" w:eastAsia="標楷體" w:hAnsi="標楷體" w:hint="eastAsia"/>
          <w:sz w:val="28"/>
          <w:szCs w:val="28"/>
        </w:rPr>
        <w:t>區分</w:t>
      </w:r>
      <w:r w:rsidRPr="00E70549">
        <w:rPr>
          <w:rFonts w:ascii="標楷體" w:eastAsia="標楷體" w:hAnsi="標楷體" w:hint="eastAsia"/>
          <w:sz w:val="28"/>
          <w:szCs w:val="28"/>
        </w:rPr>
        <w:t>】：指定要列印的計畫之結案區分。(不限制</w:t>
      </w:r>
      <w:r>
        <w:rPr>
          <w:rFonts w:ascii="標楷體" w:eastAsia="標楷體" w:hAnsi="標楷體" w:hint="eastAsia"/>
          <w:sz w:val="28"/>
          <w:szCs w:val="28"/>
        </w:rPr>
        <w:t>/</w:t>
      </w:r>
      <w:r w:rsidRPr="00E70549">
        <w:rPr>
          <w:rFonts w:ascii="標楷體" w:eastAsia="標楷體" w:hAnsi="標楷體" w:hint="eastAsia"/>
          <w:sz w:val="28"/>
          <w:szCs w:val="28"/>
        </w:rPr>
        <w:t>未結案</w:t>
      </w:r>
      <w:r>
        <w:rPr>
          <w:rFonts w:ascii="標楷體" w:eastAsia="標楷體" w:hAnsi="標楷體" w:hint="eastAsia"/>
          <w:sz w:val="28"/>
          <w:szCs w:val="28"/>
        </w:rPr>
        <w:t>/</w:t>
      </w:r>
      <w:r w:rsidRPr="00E70549">
        <w:rPr>
          <w:rFonts w:ascii="標楷體" w:eastAsia="標楷體" w:hAnsi="標楷體" w:hint="eastAsia"/>
          <w:sz w:val="28"/>
          <w:szCs w:val="28"/>
        </w:rPr>
        <w:t>已結案)</w:t>
      </w:r>
    </w:p>
    <w:p w14:paraId="4727EF45" w14:textId="77777777" w:rsidR="00C901E7" w:rsidRDefault="00C901E7" w:rsidP="00C901E7">
      <w:pPr>
        <w:pStyle w:val="ad"/>
        <w:numPr>
          <w:ilvl w:val="0"/>
          <w:numId w:val="502"/>
        </w:numPr>
        <w:ind w:leftChars="0"/>
        <w:rPr>
          <w:rFonts w:ascii="標楷體" w:eastAsia="標楷體" w:hAnsi="標楷體"/>
          <w:sz w:val="28"/>
          <w:szCs w:val="28"/>
        </w:rPr>
      </w:pPr>
      <w:r w:rsidRPr="00E70549">
        <w:rPr>
          <w:rFonts w:ascii="標楷體" w:eastAsia="標楷體" w:hAnsi="標楷體" w:hint="eastAsia"/>
          <w:sz w:val="28"/>
          <w:szCs w:val="28"/>
        </w:rPr>
        <w:t>【依分攤比例計算件數及金額】：</w:t>
      </w:r>
    </w:p>
    <w:p w14:paraId="621309E6" w14:textId="77777777" w:rsidR="00C901E7" w:rsidRPr="00E70549" w:rsidRDefault="00C901E7" w:rsidP="00C901E7">
      <w:pPr>
        <w:pStyle w:val="ad"/>
        <w:numPr>
          <w:ilvl w:val="0"/>
          <w:numId w:val="503"/>
        </w:numPr>
        <w:ind w:leftChars="0" w:left="3119" w:hanging="719"/>
        <w:rPr>
          <w:rFonts w:ascii="標楷體" w:eastAsia="標楷體" w:hAnsi="標楷體"/>
          <w:sz w:val="28"/>
          <w:szCs w:val="28"/>
        </w:rPr>
      </w:pPr>
      <w:r w:rsidRPr="00E70549">
        <w:rPr>
          <w:rFonts w:ascii="標楷體" w:eastAsia="標楷體" w:hAnsi="標楷體" w:hint="eastAsia"/>
          <w:sz w:val="28"/>
          <w:szCs w:val="28"/>
        </w:rPr>
        <w:t>若同一計畫同時有二個以上的執行單位，是否要依比例原則將計畫的件數及執行數分配至各個執行單位。</w:t>
      </w:r>
    </w:p>
    <w:p w14:paraId="0F6FA29C" w14:textId="77777777" w:rsidR="00C901E7" w:rsidRPr="00E70549" w:rsidRDefault="00C901E7" w:rsidP="00C901E7">
      <w:pPr>
        <w:pStyle w:val="ad"/>
        <w:numPr>
          <w:ilvl w:val="0"/>
          <w:numId w:val="503"/>
        </w:numPr>
        <w:ind w:leftChars="0" w:left="3119" w:hanging="719"/>
        <w:rPr>
          <w:rFonts w:ascii="標楷體" w:eastAsia="標楷體" w:hAnsi="標楷體"/>
          <w:sz w:val="28"/>
          <w:szCs w:val="28"/>
        </w:rPr>
      </w:pPr>
      <w:r w:rsidRPr="00E70549">
        <w:rPr>
          <w:rFonts w:ascii="標楷體" w:eastAsia="標楷體" w:hAnsi="標楷體" w:hint="eastAsia"/>
          <w:sz w:val="28"/>
          <w:szCs w:val="28"/>
        </w:rPr>
        <w:t>例如計畫</w:t>
      </w:r>
      <w:r>
        <w:rPr>
          <w:rFonts w:ascii="標楷體" w:eastAsia="標楷體" w:hAnsi="標楷體" w:hint="eastAsia"/>
          <w:sz w:val="28"/>
          <w:szCs w:val="28"/>
        </w:rPr>
        <w:t>P</w:t>
      </w:r>
      <w:r>
        <w:rPr>
          <w:rFonts w:ascii="標楷體" w:eastAsia="標楷體" w:hAnsi="標楷體"/>
          <w:sz w:val="28"/>
          <w:szCs w:val="28"/>
        </w:rPr>
        <w:t>1</w:t>
      </w:r>
      <w:r w:rsidRPr="00E70549">
        <w:rPr>
          <w:rFonts w:ascii="標楷體" w:eastAsia="標楷體" w:hAnsi="標楷體" w:hint="eastAsia"/>
          <w:sz w:val="28"/>
          <w:szCs w:val="28"/>
        </w:rPr>
        <w:t>的執行單位為</w:t>
      </w:r>
      <w:r>
        <w:rPr>
          <w:rFonts w:ascii="標楷體" w:eastAsia="標楷體" w:hAnsi="標楷體" w:hint="eastAsia"/>
          <w:sz w:val="28"/>
          <w:szCs w:val="28"/>
        </w:rPr>
        <w:t>A</w:t>
      </w:r>
      <w:r>
        <w:rPr>
          <w:rFonts w:ascii="標楷體" w:eastAsia="標楷體" w:hAnsi="標楷體"/>
          <w:sz w:val="28"/>
          <w:szCs w:val="28"/>
        </w:rPr>
        <w:t>1</w:t>
      </w:r>
      <w:r w:rsidRPr="00E70549">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E70549">
        <w:rPr>
          <w:rFonts w:ascii="標楷體" w:eastAsia="標楷體" w:hAnsi="標楷體" w:hint="eastAsia"/>
          <w:sz w:val="28"/>
          <w:szCs w:val="28"/>
        </w:rPr>
        <w:t>，若勾選本選項，則計算各執行單位的計畫件數時，</w:t>
      </w:r>
      <w:r>
        <w:rPr>
          <w:rFonts w:ascii="標楷體" w:eastAsia="標楷體" w:hAnsi="標楷體" w:hint="eastAsia"/>
          <w:sz w:val="28"/>
          <w:szCs w:val="28"/>
        </w:rPr>
        <w:t>A</w:t>
      </w:r>
      <w:r>
        <w:rPr>
          <w:rFonts w:ascii="標楷體" w:eastAsia="標楷體" w:hAnsi="標楷體"/>
          <w:sz w:val="28"/>
          <w:szCs w:val="28"/>
        </w:rPr>
        <w:t>1</w:t>
      </w:r>
      <w:r w:rsidRPr="00E70549">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E70549">
        <w:rPr>
          <w:rFonts w:ascii="標楷體" w:eastAsia="標楷體" w:hAnsi="標楷體" w:hint="eastAsia"/>
          <w:sz w:val="28"/>
          <w:szCs w:val="28"/>
        </w:rPr>
        <w:t>各有0.5個計畫。</w:t>
      </w:r>
    </w:p>
    <w:p w14:paraId="48BDFD48" w14:textId="77777777" w:rsidR="00C901E7" w:rsidRDefault="00C901E7" w:rsidP="00C901E7">
      <w:pPr>
        <w:pStyle w:val="ad"/>
        <w:numPr>
          <w:ilvl w:val="0"/>
          <w:numId w:val="503"/>
        </w:numPr>
        <w:ind w:leftChars="0" w:left="3119" w:hanging="719"/>
        <w:rPr>
          <w:rFonts w:ascii="標楷體" w:eastAsia="標楷體" w:hAnsi="標楷體"/>
          <w:sz w:val="28"/>
          <w:szCs w:val="28"/>
        </w:rPr>
      </w:pPr>
      <w:r w:rsidRPr="00E70549">
        <w:rPr>
          <w:rFonts w:ascii="標楷體" w:eastAsia="標楷體" w:hAnsi="標楷體" w:hint="eastAsia"/>
          <w:sz w:val="28"/>
          <w:szCs w:val="28"/>
        </w:rPr>
        <w:t>承上例，若未勾選本選項，則計算各執行單位的計畫件數時，</w:t>
      </w:r>
      <w:r>
        <w:rPr>
          <w:rFonts w:ascii="標楷體" w:eastAsia="標楷體" w:hAnsi="標楷體" w:hint="eastAsia"/>
          <w:sz w:val="28"/>
          <w:szCs w:val="28"/>
        </w:rPr>
        <w:t>A</w:t>
      </w:r>
      <w:r>
        <w:rPr>
          <w:rFonts w:ascii="標楷體" w:eastAsia="標楷體" w:hAnsi="標楷體"/>
          <w:sz w:val="28"/>
          <w:szCs w:val="28"/>
        </w:rPr>
        <w:t>1</w:t>
      </w:r>
      <w:r w:rsidRPr="00E70549">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E70549">
        <w:rPr>
          <w:rFonts w:ascii="標楷體" w:eastAsia="標楷體" w:hAnsi="標楷體" w:hint="eastAsia"/>
          <w:sz w:val="28"/>
          <w:szCs w:val="28"/>
        </w:rPr>
        <w:t>各有</w:t>
      </w:r>
      <w:r>
        <w:rPr>
          <w:rFonts w:ascii="標楷體" w:eastAsia="標楷體" w:hAnsi="標楷體" w:hint="eastAsia"/>
          <w:sz w:val="28"/>
          <w:szCs w:val="28"/>
        </w:rPr>
        <w:t>1</w:t>
      </w:r>
      <w:r w:rsidRPr="00E70549">
        <w:rPr>
          <w:rFonts w:ascii="標楷體" w:eastAsia="標楷體" w:hAnsi="標楷體" w:hint="eastAsia"/>
          <w:sz w:val="28"/>
          <w:szCs w:val="28"/>
        </w:rPr>
        <w:t>個計畫。</w:t>
      </w:r>
    </w:p>
    <w:p w14:paraId="3BAA9F5A" w14:textId="77777777" w:rsidR="00C901E7" w:rsidRDefault="00C901E7" w:rsidP="00C901E7">
      <w:pPr>
        <w:pStyle w:val="ad"/>
        <w:numPr>
          <w:ilvl w:val="0"/>
          <w:numId w:val="500"/>
        </w:numPr>
        <w:ind w:leftChars="0"/>
        <w:rPr>
          <w:rFonts w:ascii="標楷體" w:eastAsia="標楷體" w:hAnsi="標楷體"/>
          <w:sz w:val="28"/>
          <w:szCs w:val="28"/>
        </w:rPr>
      </w:pPr>
      <w:r w:rsidRPr="0083795C">
        <w:rPr>
          <w:rFonts w:ascii="標楷體" w:eastAsia="標楷體" w:hAnsi="標楷體" w:hint="eastAsia"/>
          <w:b/>
          <w:sz w:val="28"/>
          <w:szCs w:val="28"/>
        </w:rPr>
        <w:t>【指定範圍/個別指定】</w:t>
      </w:r>
      <w:r w:rsidRPr="00E70549">
        <w:rPr>
          <w:rFonts w:ascii="標楷體" w:eastAsia="標楷體" w:hAnsi="標楷體" w:hint="eastAsia"/>
          <w:sz w:val="28"/>
          <w:szCs w:val="28"/>
        </w:rPr>
        <w:t>選項：</w:t>
      </w:r>
    </w:p>
    <w:p w14:paraId="1BB024A0" w14:textId="77777777" w:rsidR="00C901E7" w:rsidRPr="00E70549" w:rsidRDefault="00C901E7" w:rsidP="00C901E7">
      <w:pPr>
        <w:pStyle w:val="ad"/>
        <w:numPr>
          <w:ilvl w:val="0"/>
          <w:numId w:val="501"/>
        </w:numPr>
        <w:ind w:leftChars="0"/>
        <w:rPr>
          <w:rFonts w:ascii="標楷體" w:eastAsia="標楷體" w:hAnsi="標楷體"/>
          <w:sz w:val="28"/>
          <w:szCs w:val="28"/>
        </w:rPr>
      </w:pPr>
      <w:r w:rsidRPr="00E70549">
        <w:rPr>
          <w:rFonts w:ascii="標楷體" w:eastAsia="標楷體" w:hAnsi="標楷體" w:hint="eastAsia"/>
          <w:sz w:val="28"/>
          <w:szCs w:val="28"/>
        </w:rPr>
        <w:t>【計畫代碼】、【經費來源】及【執行單位】欄的右方有【指定範圍/個別指定】選項。</w:t>
      </w:r>
    </w:p>
    <w:p w14:paraId="4F79DB4D" w14:textId="77777777" w:rsidR="00C901E7" w:rsidRPr="00E70549" w:rsidRDefault="00C901E7" w:rsidP="00C901E7">
      <w:pPr>
        <w:pStyle w:val="ad"/>
        <w:numPr>
          <w:ilvl w:val="0"/>
          <w:numId w:val="501"/>
        </w:numPr>
        <w:ind w:leftChars="0"/>
        <w:rPr>
          <w:rFonts w:ascii="標楷體" w:eastAsia="標楷體" w:hAnsi="標楷體"/>
          <w:sz w:val="28"/>
          <w:szCs w:val="28"/>
        </w:rPr>
      </w:pPr>
      <w:r w:rsidRPr="00E70549">
        <w:rPr>
          <w:rFonts w:ascii="標楷體" w:eastAsia="標楷體" w:hAnsi="標楷體" w:hint="eastAsia"/>
          <w:sz w:val="28"/>
          <w:szCs w:val="28"/>
        </w:rPr>
        <w:t>本選項設為【指定範圍】時，系統依各代碼欄指定的起迄範圍進行資料搜尋。</w:t>
      </w:r>
    </w:p>
    <w:p w14:paraId="10DEF643" w14:textId="77777777" w:rsidR="00C901E7" w:rsidRPr="0027459F" w:rsidRDefault="00C901E7" w:rsidP="00C901E7">
      <w:pPr>
        <w:pStyle w:val="ad"/>
        <w:numPr>
          <w:ilvl w:val="0"/>
          <w:numId w:val="501"/>
        </w:numPr>
        <w:ind w:leftChars="0"/>
        <w:rPr>
          <w:rFonts w:ascii="標楷體" w:eastAsia="標楷體" w:hAnsi="標楷體"/>
          <w:sz w:val="28"/>
          <w:szCs w:val="28"/>
        </w:rPr>
      </w:pPr>
      <w:r w:rsidRPr="00E70549">
        <w:rPr>
          <w:rFonts w:ascii="標楷體" w:eastAsia="標楷體" w:hAnsi="標楷體" w:hint="eastAsia"/>
          <w:sz w:val="28"/>
          <w:szCs w:val="28"/>
        </w:rPr>
        <w:t>本選項設為【個別指定】時，系統會呈現【彈性選定代碼視窗】供使用任意挑選數個不連續的代碼，系統依此視窗所選取的代碼進行資料搜尋。此時系統將不理會各代碼欄指定的起迄範圍。</w:t>
      </w:r>
    </w:p>
    <w:p w14:paraId="549A2149" w14:textId="77777777" w:rsidR="00C901E7" w:rsidRDefault="00C901E7" w:rsidP="00C901E7">
      <w:pPr>
        <w:pStyle w:val="ad"/>
        <w:numPr>
          <w:ilvl w:val="0"/>
          <w:numId w:val="500"/>
        </w:numPr>
        <w:ind w:leftChars="0"/>
        <w:rPr>
          <w:rFonts w:ascii="標楷體" w:eastAsia="標楷體" w:hAnsi="標楷體"/>
          <w:sz w:val="28"/>
          <w:szCs w:val="28"/>
        </w:rPr>
      </w:pPr>
      <w:r w:rsidRPr="00E271F0">
        <w:rPr>
          <w:rFonts w:ascii="標楷體" w:eastAsia="標楷體" w:hAnsi="標楷體" w:hint="eastAsia"/>
          <w:sz w:val="28"/>
          <w:szCs w:val="28"/>
        </w:rPr>
        <w:t>將資料印出</w:t>
      </w:r>
      <w:r>
        <w:rPr>
          <w:rFonts w:ascii="標楷體" w:eastAsia="標楷體" w:hAnsi="標楷體" w:hint="eastAsia"/>
          <w:sz w:val="28"/>
          <w:szCs w:val="28"/>
        </w:rPr>
        <w:t>：</w:t>
      </w:r>
    </w:p>
    <w:p w14:paraId="37FBC928" w14:textId="77777777" w:rsidR="00C901E7" w:rsidRDefault="00C901E7" w:rsidP="00C901E7">
      <w:pPr>
        <w:pStyle w:val="ad"/>
        <w:numPr>
          <w:ilvl w:val="0"/>
          <w:numId w:val="776"/>
        </w:numPr>
        <w:ind w:leftChars="0"/>
        <w:rPr>
          <w:rFonts w:ascii="標楷體" w:eastAsia="標楷體" w:hAnsi="標楷體"/>
          <w:sz w:val="28"/>
          <w:szCs w:val="28"/>
        </w:rPr>
      </w:pPr>
      <w:r w:rsidRPr="0027459F">
        <w:rPr>
          <w:rFonts w:ascii="標楷體" w:eastAsia="標楷體" w:hAnsi="標楷體" w:hint="eastAsia"/>
          <w:sz w:val="28"/>
          <w:szCs w:val="28"/>
        </w:rPr>
        <w:lastRenderedPageBreak/>
        <w:t>選擇輸出模式(【</w:t>
      </w:r>
      <w:r>
        <w:rPr>
          <w:rFonts w:ascii="標楷體" w:eastAsia="標楷體" w:hAnsi="標楷體" w:hint="eastAsia"/>
          <w:sz w:val="28"/>
          <w:szCs w:val="28"/>
        </w:rPr>
        <w:t>列印</w:t>
      </w:r>
      <w:r w:rsidRPr="0027459F">
        <w:rPr>
          <w:rFonts w:ascii="標楷體" w:eastAsia="標楷體" w:hAnsi="標楷體" w:hint="eastAsia"/>
          <w:sz w:val="28"/>
          <w:szCs w:val="28"/>
        </w:rPr>
        <w:t>】或【EXCEL】)。</w:t>
      </w:r>
    </w:p>
    <w:p w14:paraId="5160E2FD" w14:textId="77777777" w:rsidR="00C901E7" w:rsidRPr="0027459F" w:rsidRDefault="00C901E7" w:rsidP="00C901E7">
      <w:pPr>
        <w:pStyle w:val="ad"/>
        <w:numPr>
          <w:ilvl w:val="0"/>
          <w:numId w:val="776"/>
        </w:numPr>
        <w:ind w:leftChars="0"/>
        <w:rPr>
          <w:rFonts w:ascii="標楷體" w:eastAsia="標楷體" w:hAnsi="標楷體"/>
          <w:sz w:val="28"/>
          <w:szCs w:val="28"/>
        </w:rPr>
      </w:pPr>
      <w:r w:rsidRPr="0027459F">
        <w:rPr>
          <w:rFonts w:ascii="標楷體" w:eastAsia="標楷體" w:hAnsi="標楷體" w:hint="eastAsia"/>
          <w:sz w:val="28"/>
          <w:szCs w:val="28"/>
        </w:rPr>
        <w:t>點選【結束】按鈕，以結束作業。</w:t>
      </w:r>
    </w:p>
    <w:p w14:paraId="0CF0ED7D" w14:textId="77777777" w:rsidR="00C901E7" w:rsidRPr="00BC3182" w:rsidRDefault="00C901E7" w:rsidP="00C901E7">
      <w:pPr>
        <w:pStyle w:val="ad"/>
        <w:numPr>
          <w:ilvl w:val="0"/>
          <w:numId w:val="455"/>
        </w:numPr>
        <w:ind w:leftChars="0"/>
        <w:rPr>
          <w:rFonts w:ascii="標楷體" w:eastAsia="標楷體" w:hAnsi="標楷體"/>
          <w:sz w:val="28"/>
          <w:szCs w:val="28"/>
        </w:rPr>
      </w:pPr>
      <w:r>
        <w:rPr>
          <w:rFonts w:ascii="標楷體" w:eastAsia="標楷體" w:hAnsi="標楷體" w:hint="eastAsia"/>
          <w:sz w:val="28"/>
          <w:szCs w:val="28"/>
        </w:rPr>
        <w:t>畫面範例：</w:t>
      </w:r>
    </w:p>
    <w:p w14:paraId="11D38544" w14:textId="77777777" w:rsidR="00C901E7" w:rsidRDefault="00C901E7" w:rsidP="00C901E7">
      <w:pPr>
        <w:ind w:left="960"/>
        <w:rPr>
          <w:rFonts w:ascii="標楷體" w:eastAsia="標楷體" w:hAnsi="標楷體"/>
          <w:sz w:val="28"/>
          <w:szCs w:val="28"/>
        </w:rPr>
      </w:pPr>
      <w:r>
        <w:rPr>
          <w:noProof/>
        </w:rPr>
        <w:drawing>
          <wp:inline distT="0" distB="0" distL="0" distR="0" wp14:anchorId="7610BA15" wp14:editId="7ABFACD0">
            <wp:extent cx="6000750" cy="2026815"/>
            <wp:effectExtent l="0" t="0" r="0" b="0"/>
            <wp:docPr id="53207074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70748" name=""/>
                    <pic:cNvPicPr/>
                  </pic:nvPicPr>
                  <pic:blipFill>
                    <a:blip r:embed="rId119"/>
                    <a:stretch>
                      <a:fillRect/>
                    </a:stretch>
                  </pic:blipFill>
                  <pic:spPr>
                    <a:xfrm>
                      <a:off x="0" y="0"/>
                      <a:ext cx="6009309" cy="2029706"/>
                    </a:xfrm>
                    <a:prstGeom prst="rect">
                      <a:avLst/>
                    </a:prstGeom>
                  </pic:spPr>
                </pic:pic>
              </a:graphicData>
            </a:graphic>
          </wp:inline>
        </w:drawing>
      </w:r>
    </w:p>
    <w:p w14:paraId="7AAC45A9" w14:textId="77777777" w:rsidR="00C901E7" w:rsidRPr="00E27B0A" w:rsidRDefault="00C901E7" w:rsidP="00C901E7">
      <w:pPr>
        <w:ind w:left="960"/>
        <w:rPr>
          <w:rFonts w:ascii="標楷體" w:eastAsia="標楷體" w:hAnsi="標楷體"/>
          <w:sz w:val="28"/>
          <w:szCs w:val="28"/>
        </w:rPr>
      </w:pPr>
      <w:r>
        <w:rPr>
          <w:noProof/>
        </w:rPr>
        <w:drawing>
          <wp:inline distT="0" distB="0" distL="0" distR="0" wp14:anchorId="2655AB10" wp14:editId="3F905643">
            <wp:extent cx="6024674" cy="4076700"/>
            <wp:effectExtent l="0" t="0" r="0" b="0"/>
            <wp:docPr id="35529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92" name=""/>
                    <pic:cNvPicPr/>
                  </pic:nvPicPr>
                  <pic:blipFill>
                    <a:blip r:embed="rId120"/>
                    <a:stretch>
                      <a:fillRect/>
                    </a:stretch>
                  </pic:blipFill>
                  <pic:spPr>
                    <a:xfrm>
                      <a:off x="0" y="0"/>
                      <a:ext cx="6028288" cy="4079146"/>
                    </a:xfrm>
                    <a:prstGeom prst="rect">
                      <a:avLst/>
                    </a:prstGeom>
                  </pic:spPr>
                </pic:pic>
              </a:graphicData>
            </a:graphic>
          </wp:inline>
        </w:drawing>
      </w:r>
    </w:p>
    <w:p w14:paraId="3DF95AEE"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22224417" w14:textId="77777777" w:rsidR="00C901E7" w:rsidRPr="005B481E" w:rsidRDefault="00C901E7" w:rsidP="00427F50">
      <w:pPr>
        <w:widowControl/>
        <w:pBdr>
          <w:bottom w:val="single" w:sz="12" w:space="1" w:color="auto"/>
        </w:pBdr>
        <w:jc w:val="center"/>
        <w:outlineLvl w:val="1"/>
        <w:rPr>
          <w:rFonts w:ascii="標楷體" w:eastAsia="標楷體" w:hAnsi="標楷體"/>
          <w:b/>
          <w:sz w:val="28"/>
          <w:szCs w:val="28"/>
        </w:rPr>
      </w:pPr>
      <w:bookmarkStart w:id="76" w:name="_Toc231281373"/>
      <w:r w:rsidRPr="005B481E">
        <w:rPr>
          <w:rFonts w:ascii="標楷體" w:eastAsia="標楷體" w:hAnsi="標楷體" w:hint="eastAsia"/>
          <w:b/>
          <w:sz w:val="28"/>
          <w:szCs w:val="28"/>
        </w:rPr>
        <w:lastRenderedPageBreak/>
        <w:t>ACC268.計畫類別統計表</w:t>
      </w:r>
      <w:bookmarkEnd w:id="76"/>
    </w:p>
    <w:p w14:paraId="179AE1DA" w14:textId="77777777" w:rsidR="00C901E7" w:rsidRDefault="00C901E7" w:rsidP="00C901E7">
      <w:pPr>
        <w:pStyle w:val="ad"/>
        <w:numPr>
          <w:ilvl w:val="0"/>
          <w:numId w:val="504"/>
        </w:numPr>
        <w:ind w:leftChars="0"/>
        <w:rPr>
          <w:rFonts w:ascii="標楷體" w:eastAsia="標楷體" w:hAnsi="標楷體"/>
          <w:sz w:val="28"/>
          <w:szCs w:val="28"/>
        </w:rPr>
      </w:pPr>
      <w:r w:rsidRPr="00024E5D">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BC0BD7" w14:paraId="2DD66A75" w14:textId="77777777" w:rsidTr="00851028">
        <w:tc>
          <w:tcPr>
            <w:tcW w:w="1516" w:type="dxa"/>
          </w:tcPr>
          <w:p w14:paraId="2BD72437" w14:textId="77777777" w:rsidR="00C901E7" w:rsidRPr="00BC0BD7" w:rsidRDefault="00C901E7" w:rsidP="00851028">
            <w:pPr>
              <w:rPr>
                <w:rFonts w:ascii="標楷體" w:eastAsia="標楷體" w:hAnsi="標楷體"/>
                <w:sz w:val="28"/>
                <w:szCs w:val="28"/>
              </w:rPr>
            </w:pPr>
            <w:r w:rsidRPr="00BC0BD7">
              <w:rPr>
                <w:rFonts w:ascii="標楷體" w:eastAsia="標楷體" w:hAnsi="標楷體" w:hint="eastAsia"/>
                <w:sz w:val="28"/>
                <w:szCs w:val="28"/>
              </w:rPr>
              <w:t>功能目的</w:t>
            </w:r>
          </w:p>
        </w:tc>
        <w:tc>
          <w:tcPr>
            <w:tcW w:w="8093" w:type="dxa"/>
          </w:tcPr>
          <w:p w14:paraId="77951869" w14:textId="77777777" w:rsidR="00C901E7" w:rsidRPr="00BC0BD7" w:rsidRDefault="00C901E7" w:rsidP="00851028">
            <w:pPr>
              <w:rPr>
                <w:rFonts w:ascii="標楷體" w:eastAsia="標楷體" w:hAnsi="標楷體"/>
                <w:sz w:val="28"/>
                <w:szCs w:val="28"/>
              </w:rPr>
            </w:pPr>
            <w:r w:rsidRPr="00BC0BD7">
              <w:rPr>
                <w:rFonts w:ascii="標楷體" w:eastAsia="標楷體" w:hAnsi="標楷體" w:hint="eastAsia"/>
                <w:sz w:val="28"/>
                <w:szCs w:val="28"/>
              </w:rPr>
              <w:t>依計畫類別統計指定範圍內計畫的件數、預算金額及管理費提撥狀況。以供單位主管參考之用。</w:t>
            </w:r>
          </w:p>
        </w:tc>
      </w:tr>
      <w:tr w:rsidR="00C901E7" w:rsidRPr="00BC0BD7" w14:paraId="128B1878" w14:textId="77777777" w:rsidTr="00851028">
        <w:tc>
          <w:tcPr>
            <w:tcW w:w="1516" w:type="dxa"/>
          </w:tcPr>
          <w:p w14:paraId="15BEDD27" w14:textId="77777777" w:rsidR="00C901E7" w:rsidRPr="00BC0BD7" w:rsidRDefault="00C901E7" w:rsidP="00851028">
            <w:pPr>
              <w:rPr>
                <w:rFonts w:ascii="標楷體" w:eastAsia="標楷體" w:hAnsi="標楷體"/>
                <w:sz w:val="28"/>
                <w:szCs w:val="28"/>
              </w:rPr>
            </w:pPr>
            <w:r w:rsidRPr="00BC0BD7">
              <w:rPr>
                <w:rFonts w:ascii="標楷體" w:eastAsia="標楷體" w:hAnsi="標楷體" w:hint="eastAsia"/>
                <w:sz w:val="28"/>
                <w:szCs w:val="28"/>
              </w:rPr>
              <w:t>啟動步驟</w:t>
            </w:r>
          </w:p>
        </w:tc>
        <w:tc>
          <w:tcPr>
            <w:tcW w:w="8093" w:type="dxa"/>
          </w:tcPr>
          <w:p w14:paraId="5636E20E" w14:textId="77777777" w:rsidR="00C901E7" w:rsidRPr="00BC0BD7" w:rsidRDefault="00C901E7" w:rsidP="00851028">
            <w:pPr>
              <w:rPr>
                <w:rFonts w:ascii="標楷體" w:eastAsia="標楷體" w:hAnsi="標楷體"/>
                <w:sz w:val="28"/>
                <w:szCs w:val="28"/>
              </w:rPr>
            </w:pPr>
            <w:r w:rsidRPr="00BC0BD7">
              <w:rPr>
                <w:rFonts w:ascii="標楷體" w:eastAsia="標楷體" w:hAnsi="標楷體" w:hint="eastAsia"/>
                <w:sz w:val="28"/>
                <w:szCs w:val="28"/>
              </w:rPr>
              <w:t>計畫管理→6.計畫各式統計表→8.計畫類別統計表</w:t>
            </w:r>
          </w:p>
        </w:tc>
      </w:tr>
    </w:tbl>
    <w:p w14:paraId="7D365DDA" w14:textId="77777777" w:rsidR="00C901E7" w:rsidRDefault="00C901E7" w:rsidP="00C901E7">
      <w:pPr>
        <w:pStyle w:val="ad"/>
        <w:numPr>
          <w:ilvl w:val="0"/>
          <w:numId w:val="504"/>
        </w:numPr>
        <w:ind w:leftChars="0"/>
        <w:rPr>
          <w:rFonts w:ascii="標楷體" w:eastAsia="標楷體" w:hAnsi="標楷體"/>
          <w:sz w:val="28"/>
          <w:szCs w:val="28"/>
        </w:rPr>
      </w:pPr>
      <w:r w:rsidRPr="00024E5D">
        <w:rPr>
          <w:rFonts w:ascii="標楷體" w:eastAsia="標楷體" w:hAnsi="標楷體" w:hint="eastAsia"/>
          <w:sz w:val="28"/>
          <w:szCs w:val="28"/>
        </w:rPr>
        <w:t>操作程序：</w:t>
      </w:r>
    </w:p>
    <w:p w14:paraId="29BB5F1F" w14:textId="77777777" w:rsidR="00C901E7" w:rsidRDefault="00C901E7" w:rsidP="00C901E7">
      <w:pPr>
        <w:pStyle w:val="ad"/>
        <w:numPr>
          <w:ilvl w:val="0"/>
          <w:numId w:val="505"/>
        </w:numPr>
        <w:ind w:leftChars="0"/>
        <w:rPr>
          <w:rFonts w:ascii="標楷體" w:eastAsia="標楷體" w:hAnsi="標楷體"/>
          <w:sz w:val="28"/>
          <w:szCs w:val="28"/>
        </w:rPr>
      </w:pPr>
      <w:r w:rsidRPr="008A13FE">
        <w:rPr>
          <w:rFonts w:ascii="標楷體" w:eastAsia="標楷體" w:hAnsi="標楷體" w:hint="eastAsia"/>
          <w:sz w:val="28"/>
          <w:szCs w:val="28"/>
        </w:rPr>
        <w:t>欄位說明：</w:t>
      </w:r>
    </w:p>
    <w:p w14:paraId="143CE388" w14:textId="77777777" w:rsidR="00C901E7" w:rsidRPr="007C12B9" w:rsidRDefault="00C901E7" w:rsidP="00C901E7">
      <w:pPr>
        <w:pStyle w:val="ad"/>
        <w:numPr>
          <w:ilvl w:val="0"/>
          <w:numId w:val="507"/>
        </w:numPr>
        <w:ind w:leftChars="0"/>
        <w:rPr>
          <w:rFonts w:ascii="標楷體" w:eastAsia="標楷體" w:hAnsi="標楷體"/>
          <w:sz w:val="28"/>
          <w:szCs w:val="28"/>
        </w:rPr>
      </w:pPr>
      <w:r w:rsidRPr="007C12B9">
        <w:rPr>
          <w:rFonts w:ascii="標楷體" w:eastAsia="標楷體" w:hAnsi="標楷體" w:hint="eastAsia"/>
          <w:sz w:val="28"/>
          <w:szCs w:val="28"/>
        </w:rPr>
        <w:t>【計畫類別】：指定計畫所屬計畫類別。</w:t>
      </w:r>
    </w:p>
    <w:p w14:paraId="7EF1A5E1" w14:textId="77777777" w:rsidR="00C901E7" w:rsidRPr="007C12B9" w:rsidRDefault="00C901E7" w:rsidP="00C901E7">
      <w:pPr>
        <w:pStyle w:val="ad"/>
        <w:numPr>
          <w:ilvl w:val="0"/>
          <w:numId w:val="507"/>
        </w:numPr>
        <w:ind w:leftChars="0"/>
        <w:rPr>
          <w:rFonts w:ascii="標楷體" w:eastAsia="標楷體" w:hAnsi="標楷體"/>
          <w:sz w:val="28"/>
          <w:szCs w:val="28"/>
        </w:rPr>
      </w:pPr>
      <w:r w:rsidRPr="007C12B9">
        <w:rPr>
          <w:rFonts w:ascii="標楷體" w:eastAsia="標楷體" w:hAnsi="標楷體" w:hint="eastAsia"/>
          <w:sz w:val="28"/>
          <w:szCs w:val="28"/>
        </w:rPr>
        <w:t>【計畫年度】：指定要列印的計畫之計畫年度起迄範圍。(本欄空白表示不限計畫年度)</w:t>
      </w:r>
    </w:p>
    <w:p w14:paraId="1775A1E6" w14:textId="77777777" w:rsidR="00C901E7" w:rsidRPr="007C12B9" w:rsidRDefault="00C901E7" w:rsidP="00C901E7">
      <w:pPr>
        <w:pStyle w:val="ad"/>
        <w:numPr>
          <w:ilvl w:val="0"/>
          <w:numId w:val="507"/>
        </w:numPr>
        <w:ind w:leftChars="0"/>
        <w:rPr>
          <w:rFonts w:ascii="標楷體" w:eastAsia="標楷體" w:hAnsi="標楷體"/>
          <w:sz w:val="28"/>
          <w:szCs w:val="28"/>
        </w:rPr>
      </w:pPr>
      <w:r w:rsidRPr="007C12B9">
        <w:rPr>
          <w:rFonts w:ascii="標楷體" w:eastAsia="標楷體" w:hAnsi="標楷體" w:hint="eastAsia"/>
          <w:sz w:val="28"/>
          <w:szCs w:val="28"/>
        </w:rPr>
        <w:t>【計畫代碼】：指定要列印的計畫之計畫代碼起迄範圍。(本欄空白表示不限定計畫代碼)</w:t>
      </w:r>
    </w:p>
    <w:p w14:paraId="16D0C375" w14:textId="77777777" w:rsidR="00C901E7" w:rsidRPr="007C12B9" w:rsidRDefault="00C901E7" w:rsidP="00C901E7">
      <w:pPr>
        <w:pStyle w:val="ad"/>
        <w:numPr>
          <w:ilvl w:val="0"/>
          <w:numId w:val="507"/>
        </w:numPr>
        <w:ind w:leftChars="0"/>
        <w:rPr>
          <w:rFonts w:ascii="標楷體" w:eastAsia="標楷體" w:hAnsi="標楷體"/>
          <w:sz w:val="28"/>
          <w:szCs w:val="28"/>
        </w:rPr>
      </w:pPr>
      <w:r w:rsidRPr="007C12B9">
        <w:rPr>
          <w:rFonts w:ascii="標楷體" w:eastAsia="標楷體" w:hAnsi="標楷體" w:hint="eastAsia"/>
          <w:sz w:val="28"/>
          <w:szCs w:val="28"/>
        </w:rPr>
        <w:t>【經費來源】：指定要列印的計畫之計畫委託單位代碼度起迄範圍。(本欄空白表示不限委託單位)</w:t>
      </w:r>
    </w:p>
    <w:p w14:paraId="61E71D3E" w14:textId="77777777" w:rsidR="00C901E7" w:rsidRPr="007C12B9" w:rsidRDefault="00C901E7" w:rsidP="00C901E7">
      <w:pPr>
        <w:pStyle w:val="ad"/>
        <w:numPr>
          <w:ilvl w:val="0"/>
          <w:numId w:val="507"/>
        </w:numPr>
        <w:ind w:leftChars="0"/>
        <w:rPr>
          <w:rFonts w:ascii="標楷體" w:eastAsia="標楷體" w:hAnsi="標楷體"/>
          <w:sz w:val="28"/>
          <w:szCs w:val="28"/>
        </w:rPr>
      </w:pPr>
      <w:r w:rsidRPr="007C12B9">
        <w:rPr>
          <w:rFonts w:ascii="標楷體" w:eastAsia="標楷體" w:hAnsi="標楷體" w:hint="eastAsia"/>
          <w:sz w:val="28"/>
          <w:szCs w:val="28"/>
        </w:rPr>
        <w:t>【主持人　】：指定要列印的計畫之計畫主持人代碼。(本欄空白表示不限計畫主持人)</w:t>
      </w:r>
    </w:p>
    <w:p w14:paraId="7A59C722" w14:textId="77777777" w:rsidR="00C901E7" w:rsidRPr="007C12B9" w:rsidRDefault="00C901E7" w:rsidP="00C901E7">
      <w:pPr>
        <w:pStyle w:val="ad"/>
        <w:numPr>
          <w:ilvl w:val="0"/>
          <w:numId w:val="507"/>
        </w:numPr>
        <w:ind w:leftChars="0"/>
        <w:rPr>
          <w:rFonts w:ascii="標楷體" w:eastAsia="標楷體" w:hAnsi="標楷體"/>
          <w:sz w:val="28"/>
          <w:szCs w:val="28"/>
        </w:rPr>
      </w:pPr>
      <w:r w:rsidRPr="007C12B9">
        <w:rPr>
          <w:rFonts w:ascii="標楷體" w:eastAsia="標楷體" w:hAnsi="標楷體" w:hint="eastAsia"/>
          <w:sz w:val="28"/>
          <w:szCs w:val="28"/>
        </w:rPr>
        <w:t>【執行單位】：指定要列印的計畫之執行單位代碼起迄範圍。(本欄空白表示不限執行單位)</w:t>
      </w:r>
    </w:p>
    <w:p w14:paraId="61396DF8" w14:textId="77777777" w:rsidR="00C901E7" w:rsidRPr="007C12B9" w:rsidRDefault="00C901E7" w:rsidP="00C901E7">
      <w:pPr>
        <w:pStyle w:val="ad"/>
        <w:numPr>
          <w:ilvl w:val="0"/>
          <w:numId w:val="507"/>
        </w:numPr>
        <w:ind w:leftChars="0"/>
        <w:rPr>
          <w:rFonts w:ascii="標楷體" w:eastAsia="標楷體" w:hAnsi="標楷體"/>
          <w:sz w:val="28"/>
          <w:szCs w:val="28"/>
        </w:rPr>
      </w:pPr>
      <w:r w:rsidRPr="007C12B9">
        <w:rPr>
          <w:rFonts w:ascii="標楷體" w:eastAsia="標楷體" w:hAnsi="標楷體" w:hint="eastAsia"/>
          <w:sz w:val="28"/>
          <w:szCs w:val="28"/>
        </w:rPr>
        <w:t>【起迄日期】：指定要列印的計畫之計畫起始日期在迄日前，計畫結束日在起日後。(亦即在該期限內執行中計畫)</w:t>
      </w:r>
    </w:p>
    <w:p w14:paraId="733C9E6E" w14:textId="77777777" w:rsidR="00C901E7" w:rsidRPr="007C12B9" w:rsidRDefault="00C901E7" w:rsidP="00C901E7">
      <w:pPr>
        <w:pStyle w:val="ad"/>
        <w:numPr>
          <w:ilvl w:val="0"/>
          <w:numId w:val="507"/>
        </w:numPr>
        <w:ind w:leftChars="0"/>
        <w:rPr>
          <w:rFonts w:ascii="標楷體" w:eastAsia="標楷體" w:hAnsi="標楷體"/>
          <w:sz w:val="28"/>
          <w:szCs w:val="28"/>
        </w:rPr>
      </w:pPr>
      <w:r w:rsidRPr="007C12B9">
        <w:rPr>
          <w:rFonts w:ascii="標楷體" w:eastAsia="標楷體" w:hAnsi="標楷體" w:hint="eastAsia"/>
          <w:sz w:val="28"/>
          <w:szCs w:val="28"/>
        </w:rPr>
        <w:lastRenderedPageBreak/>
        <w:t>【是否結案】：指定要列印的計畫之結案區分。(不限制</w:t>
      </w:r>
      <w:r>
        <w:rPr>
          <w:rFonts w:ascii="標楷體" w:eastAsia="標楷體" w:hAnsi="標楷體" w:hint="eastAsia"/>
          <w:sz w:val="28"/>
          <w:szCs w:val="28"/>
        </w:rPr>
        <w:t>/</w:t>
      </w:r>
      <w:r w:rsidRPr="007C12B9">
        <w:rPr>
          <w:rFonts w:ascii="標楷體" w:eastAsia="標楷體" w:hAnsi="標楷體" w:hint="eastAsia"/>
          <w:sz w:val="28"/>
          <w:szCs w:val="28"/>
        </w:rPr>
        <w:t>未結案</w:t>
      </w:r>
      <w:r>
        <w:rPr>
          <w:rFonts w:ascii="標楷體" w:eastAsia="標楷體" w:hAnsi="標楷體" w:hint="eastAsia"/>
          <w:sz w:val="28"/>
          <w:szCs w:val="28"/>
        </w:rPr>
        <w:t>/</w:t>
      </w:r>
      <w:r w:rsidRPr="007C12B9">
        <w:rPr>
          <w:rFonts w:ascii="標楷體" w:eastAsia="標楷體" w:hAnsi="標楷體" w:hint="eastAsia"/>
          <w:sz w:val="28"/>
          <w:szCs w:val="28"/>
        </w:rPr>
        <w:t>已結案)</w:t>
      </w:r>
    </w:p>
    <w:p w14:paraId="7796CBE8" w14:textId="77777777" w:rsidR="00C901E7" w:rsidRDefault="00C901E7" w:rsidP="00C901E7">
      <w:pPr>
        <w:pStyle w:val="ad"/>
        <w:numPr>
          <w:ilvl w:val="0"/>
          <w:numId w:val="507"/>
        </w:numPr>
        <w:ind w:leftChars="0"/>
        <w:rPr>
          <w:rFonts w:ascii="標楷體" w:eastAsia="標楷體" w:hAnsi="標楷體"/>
          <w:sz w:val="28"/>
          <w:szCs w:val="28"/>
        </w:rPr>
      </w:pPr>
      <w:r w:rsidRPr="007C12B9">
        <w:rPr>
          <w:rFonts w:ascii="標楷體" w:eastAsia="標楷體" w:hAnsi="標楷體" w:hint="eastAsia"/>
          <w:sz w:val="28"/>
          <w:szCs w:val="28"/>
        </w:rPr>
        <w:t>【依分攤比例計算件數及金額】：</w:t>
      </w:r>
    </w:p>
    <w:p w14:paraId="6F197D7D" w14:textId="77777777" w:rsidR="00C901E7" w:rsidRPr="007C12B9" w:rsidRDefault="00C901E7" w:rsidP="00C901E7">
      <w:pPr>
        <w:pStyle w:val="ad"/>
        <w:numPr>
          <w:ilvl w:val="0"/>
          <w:numId w:val="508"/>
        </w:numPr>
        <w:ind w:leftChars="0" w:left="3119" w:hanging="719"/>
        <w:rPr>
          <w:rFonts w:ascii="標楷體" w:eastAsia="標楷體" w:hAnsi="標楷體"/>
          <w:sz w:val="28"/>
          <w:szCs w:val="28"/>
        </w:rPr>
      </w:pPr>
      <w:r w:rsidRPr="007C12B9">
        <w:rPr>
          <w:rFonts w:ascii="標楷體" w:eastAsia="標楷體" w:hAnsi="標楷體" w:hint="eastAsia"/>
          <w:sz w:val="28"/>
          <w:szCs w:val="28"/>
        </w:rPr>
        <w:t>若同一計畫同時有二個以上的執行單位，是否要依比例原則將計畫的件數及執行數分配至各個執行單位。</w:t>
      </w:r>
    </w:p>
    <w:p w14:paraId="3FF00824" w14:textId="77777777" w:rsidR="00C901E7" w:rsidRPr="007C12B9" w:rsidRDefault="00C901E7" w:rsidP="00C901E7">
      <w:pPr>
        <w:pStyle w:val="ad"/>
        <w:numPr>
          <w:ilvl w:val="0"/>
          <w:numId w:val="508"/>
        </w:numPr>
        <w:ind w:leftChars="0" w:left="3119" w:hanging="719"/>
        <w:rPr>
          <w:rFonts w:ascii="標楷體" w:eastAsia="標楷體" w:hAnsi="標楷體"/>
          <w:sz w:val="28"/>
          <w:szCs w:val="28"/>
        </w:rPr>
      </w:pPr>
      <w:r w:rsidRPr="007C12B9">
        <w:rPr>
          <w:rFonts w:ascii="標楷體" w:eastAsia="標楷體" w:hAnsi="標楷體" w:hint="eastAsia"/>
          <w:sz w:val="28"/>
          <w:szCs w:val="28"/>
        </w:rPr>
        <w:t>例如計畫</w:t>
      </w:r>
      <w:r>
        <w:rPr>
          <w:rFonts w:ascii="標楷體" w:eastAsia="標楷體" w:hAnsi="標楷體"/>
          <w:sz w:val="28"/>
          <w:szCs w:val="28"/>
        </w:rPr>
        <w:t>PQ</w:t>
      </w:r>
      <w:r w:rsidRPr="007C12B9">
        <w:rPr>
          <w:rFonts w:ascii="標楷體" w:eastAsia="標楷體" w:hAnsi="標楷體" w:hint="eastAsia"/>
          <w:sz w:val="28"/>
          <w:szCs w:val="28"/>
        </w:rPr>
        <w:t>的執行單位為</w:t>
      </w:r>
      <w:r>
        <w:rPr>
          <w:rFonts w:ascii="標楷體" w:eastAsia="標楷體" w:hAnsi="標楷體" w:hint="eastAsia"/>
          <w:sz w:val="28"/>
          <w:szCs w:val="28"/>
        </w:rPr>
        <w:t>A</w:t>
      </w:r>
      <w:r>
        <w:rPr>
          <w:rFonts w:ascii="標楷體" w:eastAsia="標楷體" w:hAnsi="標楷體"/>
          <w:sz w:val="28"/>
          <w:szCs w:val="28"/>
        </w:rPr>
        <w:t>1</w:t>
      </w:r>
      <w:r w:rsidRPr="007C12B9">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7C12B9">
        <w:rPr>
          <w:rFonts w:ascii="標楷體" w:eastAsia="標楷體" w:hAnsi="標楷體" w:hint="eastAsia"/>
          <w:sz w:val="28"/>
          <w:szCs w:val="28"/>
        </w:rPr>
        <w:t>，若勾選本選項，則計算各執行單位的計畫件數時，</w:t>
      </w:r>
      <w:r>
        <w:rPr>
          <w:rFonts w:ascii="標楷體" w:eastAsia="標楷體" w:hAnsi="標楷體" w:hint="eastAsia"/>
          <w:sz w:val="28"/>
          <w:szCs w:val="28"/>
        </w:rPr>
        <w:t>A</w:t>
      </w:r>
      <w:r>
        <w:rPr>
          <w:rFonts w:ascii="標楷體" w:eastAsia="標楷體" w:hAnsi="標楷體"/>
          <w:sz w:val="28"/>
          <w:szCs w:val="28"/>
        </w:rPr>
        <w:t>1</w:t>
      </w:r>
      <w:r w:rsidRPr="007C12B9">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7C12B9">
        <w:rPr>
          <w:rFonts w:ascii="標楷體" w:eastAsia="標楷體" w:hAnsi="標楷體" w:hint="eastAsia"/>
          <w:sz w:val="28"/>
          <w:szCs w:val="28"/>
        </w:rPr>
        <w:t>各有0.5個計畫。</w:t>
      </w:r>
    </w:p>
    <w:p w14:paraId="76751DEC" w14:textId="77777777" w:rsidR="00C901E7" w:rsidRDefault="00C901E7" w:rsidP="00C901E7">
      <w:pPr>
        <w:pStyle w:val="ad"/>
        <w:numPr>
          <w:ilvl w:val="0"/>
          <w:numId w:val="508"/>
        </w:numPr>
        <w:ind w:leftChars="0" w:left="3119" w:hanging="719"/>
        <w:rPr>
          <w:rFonts w:ascii="標楷體" w:eastAsia="標楷體" w:hAnsi="標楷體"/>
          <w:sz w:val="28"/>
          <w:szCs w:val="28"/>
        </w:rPr>
      </w:pPr>
      <w:r w:rsidRPr="007C12B9">
        <w:rPr>
          <w:rFonts w:ascii="標楷體" w:eastAsia="標楷體" w:hAnsi="標楷體" w:hint="eastAsia"/>
          <w:sz w:val="28"/>
          <w:szCs w:val="28"/>
        </w:rPr>
        <w:t>承上例，若未勾選本選項，則計算各執行單位的計畫件數時，</w:t>
      </w:r>
      <w:r>
        <w:rPr>
          <w:rFonts w:ascii="標楷體" w:eastAsia="標楷體" w:hAnsi="標楷體" w:hint="eastAsia"/>
          <w:sz w:val="28"/>
          <w:szCs w:val="28"/>
        </w:rPr>
        <w:t>A</w:t>
      </w:r>
      <w:r>
        <w:rPr>
          <w:rFonts w:ascii="標楷體" w:eastAsia="標楷體" w:hAnsi="標楷體"/>
          <w:sz w:val="28"/>
          <w:szCs w:val="28"/>
        </w:rPr>
        <w:t>1</w:t>
      </w:r>
      <w:r w:rsidRPr="007C12B9">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7C12B9">
        <w:rPr>
          <w:rFonts w:ascii="標楷體" w:eastAsia="標楷體" w:hAnsi="標楷體" w:hint="eastAsia"/>
          <w:sz w:val="28"/>
          <w:szCs w:val="28"/>
        </w:rPr>
        <w:t>各有</w:t>
      </w:r>
      <w:r>
        <w:rPr>
          <w:rFonts w:ascii="標楷體" w:eastAsia="標楷體" w:hAnsi="標楷體" w:hint="eastAsia"/>
          <w:sz w:val="28"/>
          <w:szCs w:val="28"/>
        </w:rPr>
        <w:t>1</w:t>
      </w:r>
      <w:r w:rsidRPr="007C12B9">
        <w:rPr>
          <w:rFonts w:ascii="標楷體" w:eastAsia="標楷體" w:hAnsi="標楷體" w:hint="eastAsia"/>
          <w:sz w:val="28"/>
          <w:szCs w:val="28"/>
        </w:rPr>
        <w:t>個計畫。</w:t>
      </w:r>
    </w:p>
    <w:p w14:paraId="0609E691" w14:textId="77777777" w:rsidR="00C901E7" w:rsidRDefault="00C901E7" w:rsidP="00C901E7">
      <w:pPr>
        <w:pStyle w:val="ad"/>
        <w:numPr>
          <w:ilvl w:val="0"/>
          <w:numId w:val="505"/>
        </w:numPr>
        <w:ind w:leftChars="0"/>
        <w:rPr>
          <w:rFonts w:ascii="標楷體" w:eastAsia="標楷體" w:hAnsi="標楷體"/>
          <w:sz w:val="28"/>
          <w:szCs w:val="28"/>
        </w:rPr>
      </w:pPr>
      <w:r w:rsidRPr="00090F39">
        <w:rPr>
          <w:rFonts w:ascii="標楷體" w:eastAsia="標楷體" w:hAnsi="標楷體" w:hint="eastAsia"/>
          <w:b/>
          <w:sz w:val="28"/>
          <w:szCs w:val="28"/>
        </w:rPr>
        <w:t>【指定範圍/個別指定】</w:t>
      </w:r>
      <w:r w:rsidRPr="008A13FE">
        <w:rPr>
          <w:rFonts w:ascii="標楷體" w:eastAsia="標楷體" w:hAnsi="標楷體" w:hint="eastAsia"/>
          <w:sz w:val="28"/>
          <w:szCs w:val="28"/>
        </w:rPr>
        <w:t>選項：</w:t>
      </w:r>
    </w:p>
    <w:p w14:paraId="44DEF7A8" w14:textId="77777777" w:rsidR="00C901E7" w:rsidRPr="008A13FE" w:rsidRDefault="00C901E7" w:rsidP="00C901E7">
      <w:pPr>
        <w:pStyle w:val="ad"/>
        <w:numPr>
          <w:ilvl w:val="0"/>
          <w:numId w:val="506"/>
        </w:numPr>
        <w:ind w:leftChars="0"/>
        <w:rPr>
          <w:rFonts w:ascii="標楷體" w:eastAsia="標楷體" w:hAnsi="標楷體"/>
          <w:sz w:val="28"/>
          <w:szCs w:val="28"/>
        </w:rPr>
      </w:pPr>
      <w:r w:rsidRPr="008A13FE">
        <w:rPr>
          <w:rFonts w:ascii="標楷體" w:eastAsia="標楷體" w:hAnsi="標楷體" w:hint="eastAsia"/>
          <w:sz w:val="28"/>
          <w:szCs w:val="28"/>
        </w:rPr>
        <w:t>【計畫代碼】、【經費來源】及【執行單位】欄的右方有【指定範圍/個別指定】選項。</w:t>
      </w:r>
    </w:p>
    <w:p w14:paraId="38CFBD9A" w14:textId="77777777" w:rsidR="00C901E7" w:rsidRPr="008A13FE" w:rsidRDefault="00C901E7" w:rsidP="00C901E7">
      <w:pPr>
        <w:pStyle w:val="ad"/>
        <w:numPr>
          <w:ilvl w:val="0"/>
          <w:numId w:val="506"/>
        </w:numPr>
        <w:ind w:leftChars="0"/>
        <w:rPr>
          <w:rFonts w:ascii="標楷體" w:eastAsia="標楷體" w:hAnsi="標楷體"/>
          <w:sz w:val="28"/>
          <w:szCs w:val="28"/>
        </w:rPr>
      </w:pPr>
      <w:r w:rsidRPr="008A13FE">
        <w:rPr>
          <w:rFonts w:ascii="標楷體" w:eastAsia="標楷體" w:hAnsi="標楷體" w:hint="eastAsia"/>
          <w:sz w:val="28"/>
          <w:szCs w:val="28"/>
        </w:rPr>
        <w:t>本選項設為【指定範圍】時，系統依各代碼欄指定的起迄範圍進行資料搜尋。</w:t>
      </w:r>
    </w:p>
    <w:p w14:paraId="14A9810F" w14:textId="77777777" w:rsidR="00C901E7" w:rsidRDefault="00C901E7" w:rsidP="00C901E7">
      <w:pPr>
        <w:pStyle w:val="ad"/>
        <w:numPr>
          <w:ilvl w:val="0"/>
          <w:numId w:val="506"/>
        </w:numPr>
        <w:ind w:leftChars="0"/>
        <w:rPr>
          <w:rFonts w:ascii="標楷體" w:eastAsia="標楷體" w:hAnsi="標楷體"/>
          <w:sz w:val="28"/>
          <w:szCs w:val="28"/>
        </w:rPr>
      </w:pPr>
      <w:r w:rsidRPr="008A13FE">
        <w:rPr>
          <w:rFonts w:ascii="標楷體" w:eastAsia="標楷體" w:hAnsi="標楷體" w:hint="eastAsia"/>
          <w:sz w:val="28"/>
          <w:szCs w:val="28"/>
        </w:rPr>
        <w:t>本選項設為【個別指定】時，系統會呈現【彈性選定代碼視窗】供使用任意挑選數個不連續的代碼，系統依此視窗所選取的代碼進行資料搜尋。此時系統將不理會各代碼欄指定的起迄範圍。</w:t>
      </w:r>
    </w:p>
    <w:p w14:paraId="45C8D432" w14:textId="77777777" w:rsidR="00C901E7" w:rsidRDefault="00C901E7" w:rsidP="00C901E7">
      <w:pPr>
        <w:pStyle w:val="ad"/>
        <w:numPr>
          <w:ilvl w:val="0"/>
          <w:numId w:val="505"/>
        </w:numPr>
        <w:ind w:leftChars="0"/>
        <w:rPr>
          <w:rFonts w:ascii="標楷體" w:eastAsia="標楷體" w:hAnsi="標楷體"/>
          <w:sz w:val="28"/>
          <w:szCs w:val="28"/>
        </w:rPr>
      </w:pPr>
      <w:r w:rsidRPr="00E271F0">
        <w:rPr>
          <w:rFonts w:ascii="標楷體" w:eastAsia="標楷體" w:hAnsi="標楷體" w:hint="eastAsia"/>
          <w:sz w:val="28"/>
          <w:szCs w:val="28"/>
        </w:rPr>
        <w:t>將資料印出</w:t>
      </w:r>
      <w:r>
        <w:rPr>
          <w:rFonts w:ascii="標楷體" w:eastAsia="標楷體" w:hAnsi="標楷體" w:hint="eastAsia"/>
          <w:sz w:val="28"/>
          <w:szCs w:val="28"/>
        </w:rPr>
        <w:t>：</w:t>
      </w:r>
    </w:p>
    <w:p w14:paraId="44816166" w14:textId="77777777" w:rsidR="00C901E7" w:rsidRDefault="00C901E7" w:rsidP="00C901E7">
      <w:pPr>
        <w:pStyle w:val="ad"/>
        <w:numPr>
          <w:ilvl w:val="0"/>
          <w:numId w:val="777"/>
        </w:numPr>
        <w:ind w:leftChars="0"/>
        <w:rPr>
          <w:rFonts w:ascii="標楷體" w:eastAsia="標楷體" w:hAnsi="標楷體"/>
          <w:sz w:val="28"/>
          <w:szCs w:val="28"/>
        </w:rPr>
      </w:pPr>
      <w:r w:rsidRPr="0027459F">
        <w:rPr>
          <w:rFonts w:ascii="標楷體" w:eastAsia="標楷體" w:hAnsi="標楷體" w:hint="eastAsia"/>
          <w:sz w:val="28"/>
          <w:szCs w:val="28"/>
        </w:rPr>
        <w:t>選擇輸出模式(【</w:t>
      </w:r>
      <w:r>
        <w:rPr>
          <w:rFonts w:ascii="標楷體" w:eastAsia="標楷體" w:hAnsi="標楷體" w:hint="eastAsia"/>
          <w:sz w:val="28"/>
          <w:szCs w:val="28"/>
        </w:rPr>
        <w:t>列印</w:t>
      </w:r>
      <w:r w:rsidRPr="0027459F">
        <w:rPr>
          <w:rFonts w:ascii="標楷體" w:eastAsia="標楷體" w:hAnsi="標楷體" w:hint="eastAsia"/>
          <w:sz w:val="28"/>
          <w:szCs w:val="28"/>
        </w:rPr>
        <w:t>】或【EXCEL】)。</w:t>
      </w:r>
    </w:p>
    <w:p w14:paraId="32825ABA" w14:textId="77777777" w:rsidR="00C901E7" w:rsidRPr="0027459F" w:rsidRDefault="00C901E7" w:rsidP="00C901E7">
      <w:pPr>
        <w:pStyle w:val="ad"/>
        <w:numPr>
          <w:ilvl w:val="0"/>
          <w:numId w:val="777"/>
        </w:numPr>
        <w:ind w:leftChars="0"/>
        <w:rPr>
          <w:rFonts w:ascii="標楷體" w:eastAsia="標楷體" w:hAnsi="標楷體"/>
          <w:sz w:val="28"/>
          <w:szCs w:val="28"/>
        </w:rPr>
      </w:pPr>
      <w:r w:rsidRPr="0027459F">
        <w:rPr>
          <w:rFonts w:ascii="標楷體" w:eastAsia="標楷體" w:hAnsi="標楷體" w:hint="eastAsia"/>
          <w:sz w:val="28"/>
          <w:szCs w:val="28"/>
        </w:rPr>
        <w:t>點選【結束】按鈕，以結束作業。</w:t>
      </w:r>
    </w:p>
    <w:p w14:paraId="4DDF4EC9" w14:textId="77777777" w:rsidR="00C901E7" w:rsidRDefault="00C901E7" w:rsidP="00C901E7">
      <w:pPr>
        <w:pStyle w:val="ad"/>
        <w:numPr>
          <w:ilvl w:val="0"/>
          <w:numId w:val="504"/>
        </w:numPr>
        <w:ind w:leftChars="0"/>
        <w:rPr>
          <w:rFonts w:ascii="標楷體" w:eastAsia="標楷體" w:hAnsi="標楷體"/>
          <w:sz w:val="28"/>
          <w:szCs w:val="28"/>
        </w:rPr>
      </w:pPr>
      <w:r w:rsidRPr="00024E5D">
        <w:rPr>
          <w:rFonts w:ascii="標楷體" w:eastAsia="標楷體" w:hAnsi="標楷體" w:hint="eastAsia"/>
          <w:sz w:val="28"/>
          <w:szCs w:val="28"/>
        </w:rPr>
        <w:lastRenderedPageBreak/>
        <w:t>畫面範例：</w:t>
      </w:r>
    </w:p>
    <w:p w14:paraId="0ADE5E39" w14:textId="77777777" w:rsidR="00C901E7" w:rsidRDefault="00C901E7" w:rsidP="00C901E7">
      <w:pPr>
        <w:ind w:left="960"/>
        <w:rPr>
          <w:rFonts w:ascii="標楷體" w:eastAsia="標楷體" w:hAnsi="標楷體"/>
          <w:sz w:val="28"/>
          <w:szCs w:val="28"/>
        </w:rPr>
      </w:pPr>
      <w:r>
        <w:rPr>
          <w:noProof/>
        </w:rPr>
        <w:drawing>
          <wp:inline distT="0" distB="0" distL="0" distR="0" wp14:anchorId="1F4A0CD4" wp14:editId="76DAD53D">
            <wp:extent cx="5873755" cy="3891517"/>
            <wp:effectExtent l="0" t="0" r="0" b="0"/>
            <wp:docPr id="140758937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89373" name=""/>
                    <pic:cNvPicPr/>
                  </pic:nvPicPr>
                  <pic:blipFill>
                    <a:blip r:embed="rId121"/>
                    <a:stretch>
                      <a:fillRect/>
                    </a:stretch>
                  </pic:blipFill>
                  <pic:spPr>
                    <a:xfrm>
                      <a:off x="0" y="0"/>
                      <a:ext cx="5880409" cy="3895925"/>
                    </a:xfrm>
                    <a:prstGeom prst="rect">
                      <a:avLst/>
                    </a:prstGeom>
                  </pic:spPr>
                </pic:pic>
              </a:graphicData>
            </a:graphic>
          </wp:inline>
        </w:drawing>
      </w:r>
    </w:p>
    <w:p w14:paraId="0FD16516" w14:textId="77777777" w:rsidR="00C901E7" w:rsidRPr="00090F39" w:rsidRDefault="00C901E7" w:rsidP="00C901E7">
      <w:pPr>
        <w:ind w:left="960"/>
        <w:rPr>
          <w:rFonts w:ascii="標楷體" w:eastAsia="標楷體" w:hAnsi="標楷體"/>
          <w:sz w:val="28"/>
          <w:szCs w:val="28"/>
        </w:rPr>
      </w:pPr>
      <w:r>
        <w:rPr>
          <w:noProof/>
        </w:rPr>
        <w:drawing>
          <wp:inline distT="0" distB="0" distL="0" distR="0" wp14:anchorId="44337627" wp14:editId="05488CB7">
            <wp:extent cx="5848468" cy="1699889"/>
            <wp:effectExtent l="0" t="0" r="0" b="0"/>
            <wp:docPr id="80385503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855035" name=""/>
                    <pic:cNvPicPr/>
                  </pic:nvPicPr>
                  <pic:blipFill>
                    <a:blip r:embed="rId122"/>
                    <a:stretch>
                      <a:fillRect/>
                    </a:stretch>
                  </pic:blipFill>
                  <pic:spPr>
                    <a:xfrm>
                      <a:off x="0" y="0"/>
                      <a:ext cx="5861612" cy="1703709"/>
                    </a:xfrm>
                    <a:prstGeom prst="rect">
                      <a:avLst/>
                    </a:prstGeom>
                  </pic:spPr>
                </pic:pic>
              </a:graphicData>
            </a:graphic>
          </wp:inline>
        </w:drawing>
      </w:r>
    </w:p>
    <w:p w14:paraId="6F1FAF31"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2D90DF77" w14:textId="77777777" w:rsidR="00C901E7" w:rsidRPr="00E023F9" w:rsidRDefault="00C901E7" w:rsidP="00427F50">
      <w:pPr>
        <w:widowControl/>
        <w:pBdr>
          <w:bottom w:val="single" w:sz="12" w:space="1" w:color="auto"/>
        </w:pBdr>
        <w:jc w:val="center"/>
        <w:outlineLvl w:val="1"/>
        <w:rPr>
          <w:rFonts w:ascii="標楷體" w:eastAsia="標楷體" w:hAnsi="標楷體"/>
          <w:b/>
          <w:sz w:val="28"/>
          <w:szCs w:val="28"/>
        </w:rPr>
      </w:pPr>
      <w:bookmarkStart w:id="77" w:name="_Toc231281374"/>
      <w:r w:rsidRPr="00E023F9">
        <w:rPr>
          <w:rFonts w:ascii="標楷體" w:eastAsia="標楷體" w:hAnsi="標楷體" w:hint="eastAsia"/>
          <w:b/>
          <w:sz w:val="28"/>
          <w:szCs w:val="28"/>
        </w:rPr>
        <w:lastRenderedPageBreak/>
        <w:t>ACC269.年度執行計畫件數、金額一覽表</w:t>
      </w:r>
      <w:bookmarkEnd w:id="77"/>
    </w:p>
    <w:p w14:paraId="29D9AB07" w14:textId="77777777" w:rsidR="00C901E7" w:rsidRDefault="00C901E7" w:rsidP="00C901E7">
      <w:pPr>
        <w:pStyle w:val="ad"/>
        <w:numPr>
          <w:ilvl w:val="0"/>
          <w:numId w:val="509"/>
        </w:numPr>
        <w:ind w:leftChars="0"/>
        <w:rPr>
          <w:rFonts w:ascii="標楷體" w:eastAsia="標楷體" w:hAnsi="標楷體"/>
          <w:sz w:val="28"/>
          <w:szCs w:val="28"/>
        </w:rPr>
      </w:pPr>
      <w:r w:rsidRPr="00E023F9">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E023F9" w14:paraId="215C52E5" w14:textId="77777777" w:rsidTr="00851028">
        <w:tc>
          <w:tcPr>
            <w:tcW w:w="1516" w:type="dxa"/>
          </w:tcPr>
          <w:p w14:paraId="1E82FA5F" w14:textId="77777777" w:rsidR="00C901E7" w:rsidRPr="00E023F9" w:rsidRDefault="00C901E7" w:rsidP="00851028">
            <w:pPr>
              <w:rPr>
                <w:rFonts w:ascii="標楷體" w:eastAsia="標楷體" w:hAnsi="標楷體"/>
                <w:sz w:val="28"/>
                <w:szCs w:val="28"/>
              </w:rPr>
            </w:pPr>
            <w:r w:rsidRPr="00E023F9">
              <w:rPr>
                <w:rFonts w:ascii="標楷體" w:eastAsia="標楷體" w:hAnsi="標楷體" w:hint="eastAsia"/>
                <w:sz w:val="28"/>
                <w:szCs w:val="28"/>
              </w:rPr>
              <w:t>功能目的</w:t>
            </w:r>
          </w:p>
        </w:tc>
        <w:tc>
          <w:tcPr>
            <w:tcW w:w="8093" w:type="dxa"/>
          </w:tcPr>
          <w:p w14:paraId="21CBC549" w14:textId="77777777" w:rsidR="00C901E7" w:rsidRPr="00E023F9" w:rsidRDefault="00C901E7" w:rsidP="00851028">
            <w:pPr>
              <w:rPr>
                <w:rFonts w:ascii="標楷體" w:eastAsia="標楷體" w:hAnsi="標楷體"/>
                <w:sz w:val="28"/>
                <w:szCs w:val="28"/>
              </w:rPr>
            </w:pPr>
            <w:r w:rsidRPr="00E023F9">
              <w:rPr>
                <w:rFonts w:ascii="標楷體" w:eastAsia="標楷體" w:hAnsi="標楷體" w:hint="eastAsia"/>
                <w:sz w:val="28"/>
                <w:szCs w:val="28"/>
              </w:rPr>
              <w:t>統計指定計畫年度範圍內，每年計畫的件數、金額合計的變動狀況。以供單位主管參考之用。</w:t>
            </w:r>
          </w:p>
        </w:tc>
      </w:tr>
      <w:tr w:rsidR="00C901E7" w:rsidRPr="00E023F9" w14:paraId="4C7F7D7C" w14:textId="77777777" w:rsidTr="00851028">
        <w:tc>
          <w:tcPr>
            <w:tcW w:w="1516" w:type="dxa"/>
          </w:tcPr>
          <w:p w14:paraId="6DE4D8B4" w14:textId="77777777" w:rsidR="00C901E7" w:rsidRPr="00E023F9" w:rsidRDefault="00C901E7" w:rsidP="00851028">
            <w:pPr>
              <w:rPr>
                <w:rFonts w:ascii="標楷體" w:eastAsia="標楷體" w:hAnsi="標楷體"/>
                <w:sz w:val="28"/>
                <w:szCs w:val="28"/>
              </w:rPr>
            </w:pPr>
            <w:r w:rsidRPr="00E023F9">
              <w:rPr>
                <w:rFonts w:ascii="標楷體" w:eastAsia="標楷體" w:hAnsi="標楷體" w:hint="eastAsia"/>
                <w:sz w:val="28"/>
                <w:szCs w:val="28"/>
              </w:rPr>
              <w:t>啟動步驟</w:t>
            </w:r>
          </w:p>
        </w:tc>
        <w:tc>
          <w:tcPr>
            <w:tcW w:w="8093" w:type="dxa"/>
          </w:tcPr>
          <w:p w14:paraId="7F5A7676" w14:textId="77777777" w:rsidR="00C901E7" w:rsidRPr="00E023F9" w:rsidRDefault="00C901E7" w:rsidP="00851028">
            <w:pPr>
              <w:rPr>
                <w:rFonts w:ascii="標楷體" w:eastAsia="標楷體" w:hAnsi="標楷體"/>
                <w:sz w:val="28"/>
                <w:szCs w:val="28"/>
              </w:rPr>
            </w:pPr>
            <w:r w:rsidRPr="00E023F9">
              <w:rPr>
                <w:rFonts w:ascii="標楷體" w:eastAsia="標楷體" w:hAnsi="標楷體" w:hint="eastAsia"/>
                <w:sz w:val="28"/>
                <w:szCs w:val="28"/>
              </w:rPr>
              <w:t>計畫管理→6.計畫各式統計表→9.年度執行計畫件數、金額一覽表</w:t>
            </w:r>
          </w:p>
        </w:tc>
      </w:tr>
    </w:tbl>
    <w:p w14:paraId="51FDD82F" w14:textId="77777777" w:rsidR="00C901E7" w:rsidRDefault="00C901E7" w:rsidP="00C901E7">
      <w:pPr>
        <w:pStyle w:val="ad"/>
        <w:numPr>
          <w:ilvl w:val="0"/>
          <w:numId w:val="509"/>
        </w:numPr>
        <w:ind w:leftChars="0"/>
        <w:rPr>
          <w:rFonts w:ascii="標楷體" w:eastAsia="標楷體" w:hAnsi="標楷體"/>
          <w:sz w:val="28"/>
          <w:szCs w:val="28"/>
        </w:rPr>
      </w:pPr>
      <w:r w:rsidRPr="00E023F9">
        <w:rPr>
          <w:rFonts w:ascii="標楷體" w:eastAsia="標楷體" w:hAnsi="標楷體" w:hint="eastAsia"/>
          <w:sz w:val="28"/>
          <w:szCs w:val="28"/>
        </w:rPr>
        <w:t>操作程序：</w:t>
      </w:r>
    </w:p>
    <w:p w14:paraId="125B709F" w14:textId="77777777" w:rsidR="00C901E7" w:rsidRDefault="00C901E7" w:rsidP="00C901E7">
      <w:pPr>
        <w:pStyle w:val="ad"/>
        <w:numPr>
          <w:ilvl w:val="0"/>
          <w:numId w:val="510"/>
        </w:numPr>
        <w:ind w:leftChars="0"/>
        <w:rPr>
          <w:rFonts w:ascii="標楷體" w:eastAsia="標楷體" w:hAnsi="標楷體"/>
          <w:sz w:val="28"/>
          <w:szCs w:val="28"/>
        </w:rPr>
      </w:pPr>
      <w:r w:rsidRPr="00D3269A">
        <w:rPr>
          <w:rFonts w:ascii="標楷體" w:eastAsia="標楷體" w:hAnsi="標楷體" w:hint="eastAsia"/>
          <w:b/>
          <w:sz w:val="28"/>
          <w:szCs w:val="28"/>
        </w:rPr>
        <w:t>指定列印格式</w:t>
      </w:r>
      <w:r w:rsidRPr="00E023F9">
        <w:rPr>
          <w:rFonts w:ascii="標楷體" w:eastAsia="標楷體" w:hAnsi="標楷體" w:hint="eastAsia"/>
          <w:sz w:val="28"/>
          <w:szCs w:val="28"/>
        </w:rPr>
        <w:t>：目前提供四種格式。</w:t>
      </w:r>
    </w:p>
    <w:p w14:paraId="58FC4CAA" w14:textId="77777777" w:rsidR="00C901E7" w:rsidRPr="00E023F9" w:rsidRDefault="00C901E7" w:rsidP="00C901E7">
      <w:pPr>
        <w:pStyle w:val="ad"/>
        <w:numPr>
          <w:ilvl w:val="0"/>
          <w:numId w:val="511"/>
        </w:numPr>
        <w:ind w:leftChars="0"/>
        <w:rPr>
          <w:rFonts w:ascii="標楷體" w:eastAsia="標楷體" w:hAnsi="標楷體"/>
          <w:sz w:val="28"/>
          <w:szCs w:val="28"/>
        </w:rPr>
      </w:pPr>
      <w:r w:rsidRPr="00E023F9">
        <w:rPr>
          <w:rFonts w:ascii="標楷體" w:eastAsia="標楷體" w:hAnsi="標楷體" w:hint="eastAsia"/>
          <w:sz w:val="28"/>
          <w:szCs w:val="28"/>
        </w:rPr>
        <w:t>【全校合計】：將全校計畫全部合計。</w:t>
      </w:r>
    </w:p>
    <w:p w14:paraId="62160BD8" w14:textId="77777777" w:rsidR="00C901E7" w:rsidRPr="00E023F9" w:rsidRDefault="00C901E7" w:rsidP="00C901E7">
      <w:pPr>
        <w:pStyle w:val="ad"/>
        <w:numPr>
          <w:ilvl w:val="0"/>
          <w:numId w:val="511"/>
        </w:numPr>
        <w:ind w:leftChars="0"/>
        <w:rPr>
          <w:rFonts w:ascii="標楷體" w:eastAsia="標楷體" w:hAnsi="標楷體"/>
          <w:sz w:val="28"/>
          <w:szCs w:val="28"/>
        </w:rPr>
      </w:pPr>
      <w:r w:rsidRPr="00E023F9">
        <w:rPr>
          <w:rFonts w:ascii="標楷體" w:eastAsia="標楷體" w:hAnsi="標楷體" w:hint="eastAsia"/>
          <w:sz w:val="28"/>
          <w:szCs w:val="28"/>
        </w:rPr>
        <w:t>【各學院統計】：依學院進行統計。</w:t>
      </w:r>
    </w:p>
    <w:p w14:paraId="02D14181" w14:textId="77777777" w:rsidR="00C901E7" w:rsidRPr="00E023F9" w:rsidRDefault="00C901E7" w:rsidP="00C901E7">
      <w:pPr>
        <w:pStyle w:val="ad"/>
        <w:numPr>
          <w:ilvl w:val="0"/>
          <w:numId w:val="511"/>
        </w:numPr>
        <w:ind w:leftChars="0"/>
        <w:rPr>
          <w:rFonts w:ascii="標楷體" w:eastAsia="標楷體" w:hAnsi="標楷體"/>
          <w:sz w:val="28"/>
          <w:szCs w:val="28"/>
        </w:rPr>
      </w:pPr>
      <w:r w:rsidRPr="00E023F9">
        <w:rPr>
          <w:rFonts w:ascii="標楷體" w:eastAsia="標楷體" w:hAnsi="標楷體" w:hint="eastAsia"/>
          <w:sz w:val="28"/>
          <w:szCs w:val="28"/>
        </w:rPr>
        <w:t>【學院－系所統計】：先依系所進行統計，列印時先依學院排序，再依系所排序。</w:t>
      </w:r>
    </w:p>
    <w:p w14:paraId="30CA91C9" w14:textId="77777777" w:rsidR="00C901E7" w:rsidRDefault="00C901E7" w:rsidP="00C901E7">
      <w:pPr>
        <w:pStyle w:val="ad"/>
        <w:numPr>
          <w:ilvl w:val="0"/>
          <w:numId w:val="511"/>
        </w:numPr>
        <w:ind w:leftChars="0"/>
        <w:rPr>
          <w:rFonts w:ascii="標楷體" w:eastAsia="標楷體" w:hAnsi="標楷體"/>
          <w:sz w:val="28"/>
          <w:szCs w:val="28"/>
        </w:rPr>
      </w:pPr>
      <w:r w:rsidRPr="00E023F9">
        <w:rPr>
          <w:rFonts w:ascii="標楷體" w:eastAsia="標楷體" w:hAnsi="標楷體" w:hint="eastAsia"/>
          <w:sz w:val="28"/>
          <w:szCs w:val="28"/>
        </w:rPr>
        <w:t>【學院－系所統計(跳頁)】：先依系所進行統計，列印時先依學院排序，再依系所排序，每一學院資料列印完畢即跳頁。</w:t>
      </w:r>
    </w:p>
    <w:p w14:paraId="66478E08" w14:textId="77777777" w:rsidR="00C901E7" w:rsidRDefault="00C901E7" w:rsidP="00C901E7">
      <w:pPr>
        <w:pStyle w:val="ad"/>
        <w:numPr>
          <w:ilvl w:val="0"/>
          <w:numId w:val="510"/>
        </w:numPr>
        <w:ind w:leftChars="0"/>
        <w:rPr>
          <w:rFonts w:ascii="標楷體" w:eastAsia="標楷體" w:hAnsi="標楷體"/>
          <w:sz w:val="28"/>
          <w:szCs w:val="28"/>
        </w:rPr>
      </w:pPr>
      <w:r w:rsidRPr="00D3269A">
        <w:rPr>
          <w:rFonts w:ascii="標楷體" w:eastAsia="標楷體" w:hAnsi="標楷體" w:hint="eastAsia"/>
          <w:b/>
          <w:sz w:val="28"/>
          <w:szCs w:val="28"/>
        </w:rPr>
        <w:t>條件設定</w:t>
      </w:r>
      <w:r w:rsidRPr="00E023F9">
        <w:rPr>
          <w:rFonts w:ascii="標楷體" w:eastAsia="標楷體" w:hAnsi="標楷體" w:hint="eastAsia"/>
          <w:sz w:val="28"/>
          <w:szCs w:val="28"/>
        </w:rPr>
        <w:t>：設定資料統計範圍。</w:t>
      </w:r>
    </w:p>
    <w:p w14:paraId="6220BAB8" w14:textId="77777777" w:rsidR="00C901E7" w:rsidRDefault="00C901E7" w:rsidP="00C901E7">
      <w:pPr>
        <w:pStyle w:val="ad"/>
        <w:numPr>
          <w:ilvl w:val="0"/>
          <w:numId w:val="514"/>
        </w:numPr>
        <w:ind w:leftChars="0"/>
        <w:rPr>
          <w:rFonts w:ascii="標楷體" w:eastAsia="標楷體" w:hAnsi="標楷體"/>
          <w:sz w:val="28"/>
          <w:szCs w:val="28"/>
        </w:rPr>
      </w:pPr>
      <w:r w:rsidRPr="00E023F9">
        <w:rPr>
          <w:rFonts w:ascii="標楷體" w:eastAsia="標楷體" w:hAnsi="標楷體" w:hint="eastAsia"/>
          <w:sz w:val="28"/>
          <w:szCs w:val="28"/>
        </w:rPr>
        <w:t>欄位說明：</w:t>
      </w:r>
    </w:p>
    <w:p w14:paraId="1CA821AD" w14:textId="77777777" w:rsidR="00C901E7" w:rsidRPr="00E023F9" w:rsidRDefault="00C901E7" w:rsidP="00C901E7">
      <w:pPr>
        <w:pStyle w:val="ad"/>
        <w:numPr>
          <w:ilvl w:val="0"/>
          <w:numId w:val="515"/>
        </w:numPr>
        <w:ind w:leftChars="0" w:left="3119" w:hanging="719"/>
        <w:rPr>
          <w:rFonts w:ascii="標楷體" w:eastAsia="標楷體" w:hAnsi="標楷體"/>
          <w:sz w:val="28"/>
          <w:szCs w:val="28"/>
        </w:rPr>
      </w:pPr>
      <w:r w:rsidRPr="00E023F9">
        <w:rPr>
          <w:rFonts w:ascii="標楷體" w:eastAsia="標楷體" w:hAnsi="標楷體" w:hint="eastAsia"/>
          <w:sz w:val="28"/>
          <w:szCs w:val="28"/>
        </w:rPr>
        <w:t>【計畫類別】：指定計畫所屬計畫類別。</w:t>
      </w:r>
    </w:p>
    <w:p w14:paraId="7920B4D9" w14:textId="77777777" w:rsidR="00C901E7" w:rsidRPr="00E023F9" w:rsidRDefault="00C901E7" w:rsidP="00C901E7">
      <w:pPr>
        <w:pStyle w:val="ad"/>
        <w:numPr>
          <w:ilvl w:val="0"/>
          <w:numId w:val="515"/>
        </w:numPr>
        <w:ind w:leftChars="0" w:left="3119" w:hanging="719"/>
        <w:rPr>
          <w:rFonts w:ascii="標楷體" w:eastAsia="標楷體" w:hAnsi="標楷體"/>
          <w:sz w:val="28"/>
          <w:szCs w:val="28"/>
        </w:rPr>
      </w:pPr>
      <w:r w:rsidRPr="00E023F9">
        <w:rPr>
          <w:rFonts w:ascii="標楷體" w:eastAsia="標楷體" w:hAnsi="標楷體" w:hint="eastAsia"/>
          <w:sz w:val="28"/>
          <w:szCs w:val="28"/>
        </w:rPr>
        <w:t>【計畫年度】：指定要列印的計畫之計畫年度起迄範圍。(本欄空白表示不限計畫年度)</w:t>
      </w:r>
    </w:p>
    <w:p w14:paraId="76C6E236" w14:textId="77777777" w:rsidR="00C901E7" w:rsidRPr="00E023F9" w:rsidRDefault="00C901E7" w:rsidP="00C901E7">
      <w:pPr>
        <w:pStyle w:val="ad"/>
        <w:numPr>
          <w:ilvl w:val="0"/>
          <w:numId w:val="515"/>
        </w:numPr>
        <w:ind w:leftChars="0" w:left="3119" w:hanging="719"/>
        <w:rPr>
          <w:rFonts w:ascii="標楷體" w:eastAsia="標楷體" w:hAnsi="標楷體"/>
          <w:sz w:val="28"/>
          <w:szCs w:val="28"/>
        </w:rPr>
      </w:pPr>
      <w:r w:rsidRPr="00E023F9">
        <w:rPr>
          <w:rFonts w:ascii="標楷體" w:eastAsia="標楷體" w:hAnsi="標楷體" w:hint="eastAsia"/>
          <w:sz w:val="28"/>
          <w:szCs w:val="28"/>
        </w:rPr>
        <w:t>【計畫代碼】：指定要列印的計畫之計畫代碼起迄範圍。(本</w:t>
      </w:r>
      <w:r w:rsidRPr="00E023F9">
        <w:rPr>
          <w:rFonts w:ascii="標楷體" w:eastAsia="標楷體" w:hAnsi="標楷體" w:hint="eastAsia"/>
          <w:sz w:val="28"/>
          <w:szCs w:val="28"/>
        </w:rPr>
        <w:lastRenderedPageBreak/>
        <w:t>欄空白表示不限定計畫代碼)</w:t>
      </w:r>
    </w:p>
    <w:p w14:paraId="46E13BB6" w14:textId="77777777" w:rsidR="00C901E7" w:rsidRPr="00E023F9" w:rsidRDefault="00C901E7" w:rsidP="00C901E7">
      <w:pPr>
        <w:pStyle w:val="ad"/>
        <w:numPr>
          <w:ilvl w:val="0"/>
          <w:numId w:val="515"/>
        </w:numPr>
        <w:ind w:leftChars="0" w:left="3119" w:hanging="719"/>
        <w:rPr>
          <w:rFonts w:ascii="標楷體" w:eastAsia="標楷體" w:hAnsi="標楷體"/>
          <w:sz w:val="28"/>
          <w:szCs w:val="28"/>
        </w:rPr>
      </w:pPr>
      <w:r w:rsidRPr="00E023F9">
        <w:rPr>
          <w:rFonts w:ascii="標楷體" w:eastAsia="標楷體" w:hAnsi="標楷體" w:hint="eastAsia"/>
          <w:sz w:val="28"/>
          <w:szCs w:val="28"/>
        </w:rPr>
        <w:t>【經費來源】：指定要列印的計畫之計畫委託單位代碼度起迄範圍。(本欄空白表示不限委託單位)</w:t>
      </w:r>
    </w:p>
    <w:p w14:paraId="49BC85F7" w14:textId="77777777" w:rsidR="00C901E7" w:rsidRPr="00E023F9" w:rsidRDefault="00C901E7" w:rsidP="00C901E7">
      <w:pPr>
        <w:pStyle w:val="ad"/>
        <w:numPr>
          <w:ilvl w:val="0"/>
          <w:numId w:val="515"/>
        </w:numPr>
        <w:ind w:leftChars="0" w:left="3119" w:hanging="719"/>
        <w:rPr>
          <w:rFonts w:ascii="標楷體" w:eastAsia="標楷體" w:hAnsi="標楷體"/>
          <w:sz w:val="28"/>
          <w:szCs w:val="28"/>
        </w:rPr>
      </w:pPr>
      <w:r w:rsidRPr="00E023F9">
        <w:rPr>
          <w:rFonts w:ascii="標楷體" w:eastAsia="標楷體" w:hAnsi="標楷體" w:hint="eastAsia"/>
          <w:sz w:val="28"/>
          <w:szCs w:val="28"/>
        </w:rPr>
        <w:t>【主持人　】：指定要列印的計畫之計畫主持人代碼。(本欄空白表示不限計畫主持人)</w:t>
      </w:r>
    </w:p>
    <w:p w14:paraId="606C2E31" w14:textId="77777777" w:rsidR="00C901E7" w:rsidRPr="00E023F9" w:rsidRDefault="00C901E7" w:rsidP="00C901E7">
      <w:pPr>
        <w:pStyle w:val="ad"/>
        <w:numPr>
          <w:ilvl w:val="0"/>
          <w:numId w:val="515"/>
        </w:numPr>
        <w:ind w:leftChars="0" w:left="3119" w:hanging="719"/>
        <w:rPr>
          <w:rFonts w:ascii="標楷體" w:eastAsia="標楷體" w:hAnsi="標楷體"/>
          <w:sz w:val="28"/>
          <w:szCs w:val="28"/>
        </w:rPr>
      </w:pPr>
      <w:r w:rsidRPr="00E023F9">
        <w:rPr>
          <w:rFonts w:ascii="標楷體" w:eastAsia="標楷體" w:hAnsi="標楷體" w:hint="eastAsia"/>
          <w:sz w:val="28"/>
          <w:szCs w:val="28"/>
        </w:rPr>
        <w:t>【執行單位】：指定要列印的計畫之執行單位代碼起迄範圍。(本欄空白表示不限執行單位)</w:t>
      </w:r>
    </w:p>
    <w:p w14:paraId="3135095C" w14:textId="77777777" w:rsidR="00C901E7" w:rsidRPr="00E023F9" w:rsidRDefault="00C901E7" w:rsidP="00C901E7">
      <w:pPr>
        <w:pStyle w:val="ad"/>
        <w:numPr>
          <w:ilvl w:val="0"/>
          <w:numId w:val="515"/>
        </w:numPr>
        <w:ind w:leftChars="0" w:left="3119" w:hanging="719"/>
        <w:rPr>
          <w:rFonts w:ascii="標楷體" w:eastAsia="標楷體" w:hAnsi="標楷體"/>
          <w:sz w:val="28"/>
          <w:szCs w:val="28"/>
        </w:rPr>
      </w:pPr>
      <w:r w:rsidRPr="00E023F9">
        <w:rPr>
          <w:rFonts w:ascii="標楷體" w:eastAsia="標楷體" w:hAnsi="標楷體" w:hint="eastAsia"/>
          <w:sz w:val="28"/>
          <w:szCs w:val="28"/>
        </w:rPr>
        <w:t>【起始日期】：指定要列印的計畫之計畫起始日期起迄範圍。(本欄空白表示不限計畫起始日期)</w:t>
      </w:r>
    </w:p>
    <w:p w14:paraId="5AB4D60D" w14:textId="77777777" w:rsidR="00C901E7" w:rsidRPr="00E023F9" w:rsidRDefault="00C901E7" w:rsidP="00C901E7">
      <w:pPr>
        <w:pStyle w:val="ad"/>
        <w:numPr>
          <w:ilvl w:val="0"/>
          <w:numId w:val="515"/>
        </w:numPr>
        <w:ind w:leftChars="0" w:left="3119" w:hanging="719"/>
        <w:rPr>
          <w:rFonts w:ascii="標楷體" w:eastAsia="標楷體" w:hAnsi="標楷體"/>
          <w:sz w:val="28"/>
          <w:szCs w:val="28"/>
        </w:rPr>
      </w:pPr>
      <w:r w:rsidRPr="00E023F9">
        <w:rPr>
          <w:rFonts w:ascii="標楷體" w:eastAsia="標楷體" w:hAnsi="標楷體" w:hint="eastAsia"/>
          <w:sz w:val="28"/>
          <w:szCs w:val="28"/>
        </w:rPr>
        <w:t>【預定結案日期】：指定要列印的計畫之計畫預定結案日期起迄範圍。(本欄空白表示不限計畫預定結案日期)</w:t>
      </w:r>
    </w:p>
    <w:p w14:paraId="6684A370" w14:textId="77777777" w:rsidR="00C901E7" w:rsidRPr="00E023F9" w:rsidRDefault="00C901E7" w:rsidP="00C901E7">
      <w:pPr>
        <w:pStyle w:val="ad"/>
        <w:numPr>
          <w:ilvl w:val="0"/>
          <w:numId w:val="515"/>
        </w:numPr>
        <w:ind w:leftChars="0" w:left="3119" w:hanging="719"/>
        <w:rPr>
          <w:rFonts w:ascii="標楷體" w:eastAsia="標楷體" w:hAnsi="標楷體"/>
          <w:sz w:val="28"/>
          <w:szCs w:val="28"/>
        </w:rPr>
      </w:pPr>
      <w:r w:rsidRPr="00E023F9">
        <w:rPr>
          <w:rFonts w:ascii="標楷體" w:eastAsia="標楷體" w:hAnsi="標楷體" w:hint="eastAsia"/>
          <w:sz w:val="28"/>
          <w:szCs w:val="28"/>
        </w:rPr>
        <w:t>【實際結案日期】：指定要列印的計畫之計畫實際結案日期起迄範圍。(本欄空白表示不限計畫實際結案日期)</w:t>
      </w:r>
    </w:p>
    <w:p w14:paraId="097EDD0D" w14:textId="77777777" w:rsidR="00C901E7" w:rsidRPr="00E023F9" w:rsidRDefault="00C901E7" w:rsidP="00C901E7">
      <w:pPr>
        <w:pStyle w:val="ad"/>
        <w:numPr>
          <w:ilvl w:val="0"/>
          <w:numId w:val="515"/>
        </w:numPr>
        <w:ind w:leftChars="0" w:left="3119" w:hanging="719"/>
        <w:rPr>
          <w:rFonts w:ascii="標楷體" w:eastAsia="標楷體" w:hAnsi="標楷體"/>
          <w:sz w:val="28"/>
          <w:szCs w:val="28"/>
        </w:rPr>
      </w:pPr>
      <w:r w:rsidRPr="00E023F9">
        <w:rPr>
          <w:rFonts w:ascii="標楷體" w:eastAsia="標楷體" w:hAnsi="標楷體" w:hint="eastAsia"/>
          <w:sz w:val="28"/>
          <w:szCs w:val="28"/>
        </w:rPr>
        <w:t>【結案</w:t>
      </w:r>
      <w:r>
        <w:rPr>
          <w:rFonts w:ascii="標楷體" w:eastAsia="標楷體" w:hAnsi="標楷體" w:hint="eastAsia"/>
          <w:sz w:val="28"/>
          <w:szCs w:val="28"/>
        </w:rPr>
        <w:t>區分</w:t>
      </w:r>
      <w:r w:rsidRPr="00E023F9">
        <w:rPr>
          <w:rFonts w:ascii="標楷體" w:eastAsia="標楷體" w:hAnsi="標楷體" w:hint="eastAsia"/>
          <w:sz w:val="28"/>
          <w:szCs w:val="28"/>
        </w:rPr>
        <w:t>】：指定要列印的計畫之結案區分。(不限制／未結案／已結案)</w:t>
      </w:r>
    </w:p>
    <w:p w14:paraId="62F2FBA2" w14:textId="77777777" w:rsidR="00C901E7" w:rsidRDefault="00C901E7" w:rsidP="00C901E7">
      <w:pPr>
        <w:pStyle w:val="ad"/>
        <w:numPr>
          <w:ilvl w:val="0"/>
          <w:numId w:val="515"/>
        </w:numPr>
        <w:ind w:leftChars="0" w:left="3119" w:hanging="719"/>
        <w:rPr>
          <w:rFonts w:ascii="標楷體" w:eastAsia="標楷體" w:hAnsi="標楷體"/>
          <w:sz w:val="28"/>
          <w:szCs w:val="28"/>
        </w:rPr>
      </w:pPr>
      <w:r w:rsidRPr="00E023F9">
        <w:rPr>
          <w:rFonts w:ascii="標楷體" w:eastAsia="標楷體" w:hAnsi="標楷體" w:hint="eastAsia"/>
          <w:sz w:val="28"/>
          <w:szCs w:val="28"/>
        </w:rPr>
        <w:t>【依分攤比例計算件數及金額】：</w:t>
      </w:r>
    </w:p>
    <w:p w14:paraId="1EAC73BC" w14:textId="77777777" w:rsidR="00C901E7" w:rsidRPr="00E023F9" w:rsidRDefault="00C901E7" w:rsidP="00C901E7">
      <w:pPr>
        <w:pStyle w:val="ad"/>
        <w:numPr>
          <w:ilvl w:val="0"/>
          <w:numId w:val="516"/>
        </w:numPr>
        <w:ind w:leftChars="0" w:left="3686" w:hanging="567"/>
        <w:rPr>
          <w:rFonts w:ascii="標楷體" w:eastAsia="標楷體" w:hAnsi="標楷體"/>
          <w:sz w:val="28"/>
          <w:szCs w:val="28"/>
        </w:rPr>
      </w:pPr>
      <w:r w:rsidRPr="00E023F9">
        <w:rPr>
          <w:rFonts w:ascii="標楷體" w:eastAsia="標楷體" w:hAnsi="標楷體" w:hint="eastAsia"/>
          <w:sz w:val="28"/>
          <w:szCs w:val="28"/>
        </w:rPr>
        <w:t>若同一計畫同時有二個以上的執行單位，是否要依比例原則將計畫的件數及執行數分配至各個執行單位。</w:t>
      </w:r>
    </w:p>
    <w:p w14:paraId="58E0ACC4" w14:textId="77777777" w:rsidR="00C901E7" w:rsidRPr="00E023F9" w:rsidRDefault="00C901E7" w:rsidP="00C901E7">
      <w:pPr>
        <w:pStyle w:val="ad"/>
        <w:numPr>
          <w:ilvl w:val="0"/>
          <w:numId w:val="516"/>
        </w:numPr>
        <w:ind w:leftChars="0" w:left="3686" w:hanging="567"/>
        <w:rPr>
          <w:rFonts w:ascii="標楷體" w:eastAsia="標楷體" w:hAnsi="標楷體"/>
          <w:sz w:val="28"/>
          <w:szCs w:val="28"/>
        </w:rPr>
      </w:pPr>
      <w:r w:rsidRPr="00E023F9">
        <w:rPr>
          <w:rFonts w:ascii="標楷體" w:eastAsia="標楷體" w:hAnsi="標楷體" w:hint="eastAsia"/>
          <w:sz w:val="28"/>
          <w:szCs w:val="28"/>
        </w:rPr>
        <w:t>例如計畫</w:t>
      </w:r>
      <w:r>
        <w:rPr>
          <w:rFonts w:ascii="標楷體" w:eastAsia="標楷體" w:hAnsi="標楷體" w:hint="eastAsia"/>
          <w:sz w:val="28"/>
          <w:szCs w:val="28"/>
        </w:rPr>
        <w:t>P</w:t>
      </w:r>
      <w:r>
        <w:rPr>
          <w:rFonts w:ascii="標楷體" w:eastAsia="標楷體" w:hAnsi="標楷體"/>
          <w:sz w:val="28"/>
          <w:szCs w:val="28"/>
        </w:rPr>
        <w:t>1</w:t>
      </w:r>
      <w:r w:rsidRPr="00E023F9">
        <w:rPr>
          <w:rFonts w:ascii="標楷體" w:eastAsia="標楷體" w:hAnsi="標楷體" w:hint="eastAsia"/>
          <w:sz w:val="28"/>
          <w:szCs w:val="28"/>
        </w:rPr>
        <w:t>的執行單位為</w:t>
      </w:r>
      <w:r>
        <w:rPr>
          <w:rFonts w:ascii="標楷體" w:eastAsia="標楷體" w:hAnsi="標楷體" w:hint="eastAsia"/>
          <w:sz w:val="28"/>
          <w:szCs w:val="28"/>
        </w:rPr>
        <w:t>A</w:t>
      </w:r>
      <w:r>
        <w:rPr>
          <w:rFonts w:ascii="標楷體" w:eastAsia="標楷體" w:hAnsi="標楷體"/>
          <w:sz w:val="28"/>
          <w:szCs w:val="28"/>
        </w:rPr>
        <w:t>1</w:t>
      </w:r>
      <w:r w:rsidRPr="00E023F9">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E023F9">
        <w:rPr>
          <w:rFonts w:ascii="標楷體" w:eastAsia="標楷體" w:hAnsi="標楷體" w:hint="eastAsia"/>
          <w:sz w:val="28"/>
          <w:szCs w:val="28"/>
        </w:rPr>
        <w:t>，若勾選本選項，則計算各執行單位的計畫件數時，</w:t>
      </w:r>
      <w:r>
        <w:rPr>
          <w:rFonts w:ascii="標楷體" w:eastAsia="標楷體" w:hAnsi="標楷體" w:hint="eastAsia"/>
          <w:sz w:val="28"/>
          <w:szCs w:val="28"/>
        </w:rPr>
        <w:t>A</w:t>
      </w:r>
      <w:r>
        <w:rPr>
          <w:rFonts w:ascii="標楷體" w:eastAsia="標楷體" w:hAnsi="標楷體"/>
          <w:sz w:val="28"/>
          <w:szCs w:val="28"/>
        </w:rPr>
        <w:t>1</w:t>
      </w:r>
      <w:r w:rsidRPr="00E023F9">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E023F9">
        <w:rPr>
          <w:rFonts w:ascii="標楷體" w:eastAsia="標楷體" w:hAnsi="標楷體" w:hint="eastAsia"/>
          <w:sz w:val="28"/>
          <w:szCs w:val="28"/>
        </w:rPr>
        <w:t>各有0.5個</w:t>
      </w:r>
      <w:r w:rsidRPr="00E023F9">
        <w:rPr>
          <w:rFonts w:ascii="標楷體" w:eastAsia="標楷體" w:hAnsi="標楷體" w:hint="eastAsia"/>
          <w:sz w:val="28"/>
          <w:szCs w:val="28"/>
        </w:rPr>
        <w:lastRenderedPageBreak/>
        <w:t>計畫。</w:t>
      </w:r>
    </w:p>
    <w:p w14:paraId="3E50C142" w14:textId="77777777" w:rsidR="00C901E7" w:rsidRPr="00E023F9" w:rsidRDefault="00C901E7" w:rsidP="00C901E7">
      <w:pPr>
        <w:pStyle w:val="ad"/>
        <w:numPr>
          <w:ilvl w:val="0"/>
          <w:numId w:val="516"/>
        </w:numPr>
        <w:ind w:leftChars="0" w:left="3686" w:hanging="567"/>
        <w:rPr>
          <w:rFonts w:ascii="標楷體" w:eastAsia="標楷體" w:hAnsi="標楷體"/>
          <w:sz w:val="28"/>
          <w:szCs w:val="28"/>
        </w:rPr>
      </w:pPr>
      <w:r w:rsidRPr="00E023F9">
        <w:rPr>
          <w:rFonts w:ascii="標楷體" w:eastAsia="標楷體" w:hAnsi="標楷體" w:hint="eastAsia"/>
          <w:sz w:val="28"/>
          <w:szCs w:val="28"/>
        </w:rPr>
        <w:t>承上例，若未勾選本選項，則計算各執行單位的計畫件數時，</w:t>
      </w:r>
      <w:r>
        <w:rPr>
          <w:rFonts w:ascii="標楷體" w:eastAsia="標楷體" w:hAnsi="標楷體" w:hint="eastAsia"/>
          <w:sz w:val="28"/>
          <w:szCs w:val="28"/>
        </w:rPr>
        <w:t>A</w:t>
      </w:r>
      <w:r>
        <w:rPr>
          <w:rFonts w:ascii="標楷體" w:eastAsia="標楷體" w:hAnsi="標楷體"/>
          <w:sz w:val="28"/>
          <w:szCs w:val="28"/>
        </w:rPr>
        <w:t>1</w:t>
      </w:r>
      <w:r w:rsidRPr="00E023F9">
        <w:rPr>
          <w:rFonts w:ascii="標楷體" w:eastAsia="標楷體" w:hAnsi="標楷體" w:hint="eastAsia"/>
          <w:sz w:val="28"/>
          <w:szCs w:val="28"/>
        </w:rPr>
        <w:t>及</w:t>
      </w:r>
      <w:r>
        <w:rPr>
          <w:rFonts w:ascii="標楷體" w:eastAsia="標楷體" w:hAnsi="標楷體" w:hint="eastAsia"/>
          <w:sz w:val="28"/>
          <w:szCs w:val="28"/>
        </w:rPr>
        <w:t>A</w:t>
      </w:r>
      <w:r>
        <w:rPr>
          <w:rFonts w:ascii="標楷體" w:eastAsia="標楷體" w:hAnsi="標楷體"/>
          <w:sz w:val="28"/>
          <w:szCs w:val="28"/>
        </w:rPr>
        <w:t>2</w:t>
      </w:r>
      <w:r w:rsidRPr="00E023F9">
        <w:rPr>
          <w:rFonts w:ascii="標楷體" w:eastAsia="標楷體" w:hAnsi="標楷體" w:hint="eastAsia"/>
          <w:sz w:val="28"/>
          <w:szCs w:val="28"/>
        </w:rPr>
        <w:t>各有</w:t>
      </w:r>
      <w:r>
        <w:rPr>
          <w:rFonts w:ascii="標楷體" w:eastAsia="標楷體" w:hAnsi="標楷體" w:hint="eastAsia"/>
          <w:sz w:val="28"/>
          <w:szCs w:val="28"/>
        </w:rPr>
        <w:t>1</w:t>
      </w:r>
      <w:r w:rsidRPr="00E023F9">
        <w:rPr>
          <w:rFonts w:ascii="標楷體" w:eastAsia="標楷體" w:hAnsi="標楷體" w:hint="eastAsia"/>
          <w:sz w:val="28"/>
          <w:szCs w:val="28"/>
        </w:rPr>
        <w:t>個計畫。</w:t>
      </w:r>
    </w:p>
    <w:p w14:paraId="3B12C397" w14:textId="77777777" w:rsidR="00C901E7" w:rsidRDefault="00C901E7" w:rsidP="00C901E7">
      <w:pPr>
        <w:pStyle w:val="ad"/>
        <w:numPr>
          <w:ilvl w:val="0"/>
          <w:numId w:val="510"/>
        </w:numPr>
        <w:ind w:leftChars="0"/>
        <w:rPr>
          <w:rFonts w:ascii="標楷體" w:eastAsia="標楷體" w:hAnsi="標楷體"/>
          <w:sz w:val="28"/>
          <w:szCs w:val="28"/>
        </w:rPr>
      </w:pPr>
      <w:r w:rsidRPr="00D3269A">
        <w:rPr>
          <w:rFonts w:ascii="標楷體" w:eastAsia="標楷體" w:hAnsi="標楷體" w:hint="eastAsia"/>
          <w:b/>
          <w:sz w:val="28"/>
          <w:szCs w:val="28"/>
        </w:rPr>
        <w:t>【指定範圍/個別指定】</w:t>
      </w:r>
      <w:r w:rsidRPr="00E023F9">
        <w:rPr>
          <w:rFonts w:ascii="標楷體" w:eastAsia="標楷體" w:hAnsi="標楷體" w:hint="eastAsia"/>
          <w:sz w:val="28"/>
          <w:szCs w:val="28"/>
        </w:rPr>
        <w:t>選項：</w:t>
      </w:r>
    </w:p>
    <w:p w14:paraId="59E63DB0" w14:textId="77777777" w:rsidR="00C901E7" w:rsidRPr="00E023F9" w:rsidRDefault="00C901E7" w:rsidP="00C901E7">
      <w:pPr>
        <w:pStyle w:val="ad"/>
        <w:numPr>
          <w:ilvl w:val="0"/>
          <w:numId w:val="512"/>
        </w:numPr>
        <w:ind w:leftChars="0"/>
        <w:rPr>
          <w:rFonts w:ascii="標楷體" w:eastAsia="標楷體" w:hAnsi="標楷體"/>
          <w:sz w:val="28"/>
          <w:szCs w:val="28"/>
        </w:rPr>
      </w:pPr>
      <w:r w:rsidRPr="00E023F9">
        <w:rPr>
          <w:rFonts w:ascii="標楷體" w:eastAsia="標楷體" w:hAnsi="標楷體" w:hint="eastAsia"/>
          <w:sz w:val="28"/>
          <w:szCs w:val="28"/>
        </w:rPr>
        <w:t>【計畫代碼】、【經費來源】及【執行單位】欄的右方有【指定範圍/個別指定】選項。</w:t>
      </w:r>
    </w:p>
    <w:p w14:paraId="70D96DDD" w14:textId="77777777" w:rsidR="00C901E7" w:rsidRPr="00E023F9" w:rsidRDefault="00C901E7" w:rsidP="00C901E7">
      <w:pPr>
        <w:pStyle w:val="ad"/>
        <w:numPr>
          <w:ilvl w:val="0"/>
          <w:numId w:val="512"/>
        </w:numPr>
        <w:ind w:leftChars="0"/>
        <w:rPr>
          <w:rFonts w:ascii="標楷體" w:eastAsia="標楷體" w:hAnsi="標楷體"/>
          <w:sz w:val="28"/>
          <w:szCs w:val="28"/>
        </w:rPr>
      </w:pPr>
      <w:r w:rsidRPr="00E023F9">
        <w:rPr>
          <w:rFonts w:ascii="標楷體" w:eastAsia="標楷體" w:hAnsi="標楷體" w:hint="eastAsia"/>
          <w:sz w:val="28"/>
          <w:szCs w:val="28"/>
        </w:rPr>
        <w:t>本選項設為【指定範圍】時，系統依各代碼欄指定的起迄範圍進行資料搜尋。</w:t>
      </w:r>
    </w:p>
    <w:p w14:paraId="6058AAD3" w14:textId="77777777" w:rsidR="00C901E7" w:rsidRPr="00E023F9" w:rsidRDefault="00C901E7" w:rsidP="00C901E7">
      <w:pPr>
        <w:pStyle w:val="ad"/>
        <w:numPr>
          <w:ilvl w:val="0"/>
          <w:numId w:val="512"/>
        </w:numPr>
        <w:ind w:leftChars="0"/>
        <w:rPr>
          <w:rFonts w:ascii="標楷體" w:eastAsia="標楷體" w:hAnsi="標楷體"/>
          <w:sz w:val="28"/>
          <w:szCs w:val="28"/>
        </w:rPr>
      </w:pPr>
      <w:r w:rsidRPr="00E023F9">
        <w:rPr>
          <w:rFonts w:ascii="標楷體" w:eastAsia="標楷體" w:hAnsi="標楷體" w:hint="eastAsia"/>
          <w:sz w:val="28"/>
          <w:szCs w:val="28"/>
        </w:rPr>
        <w:t>本選項設為【個別指定】時，系統會呈現【彈性選定代碼視窗】供使用任意挑選數個不連續的代碼，系統依此視窗所選取的代碼進行資料搜尋。此時系統將不理會各代碼欄指定的起迄範圍。</w:t>
      </w:r>
    </w:p>
    <w:p w14:paraId="449E3E17" w14:textId="77777777" w:rsidR="00C901E7" w:rsidRDefault="00C901E7" w:rsidP="00C901E7">
      <w:pPr>
        <w:pStyle w:val="ad"/>
        <w:numPr>
          <w:ilvl w:val="0"/>
          <w:numId w:val="510"/>
        </w:numPr>
        <w:ind w:leftChars="0"/>
        <w:rPr>
          <w:rFonts w:ascii="標楷體" w:eastAsia="標楷體" w:hAnsi="標楷體"/>
          <w:sz w:val="28"/>
          <w:szCs w:val="28"/>
        </w:rPr>
      </w:pPr>
      <w:r w:rsidRPr="00E023F9">
        <w:rPr>
          <w:rFonts w:ascii="標楷體" w:eastAsia="標楷體" w:hAnsi="標楷體" w:hint="eastAsia"/>
          <w:sz w:val="28"/>
          <w:szCs w:val="28"/>
        </w:rPr>
        <w:t>將資料印出：</w:t>
      </w:r>
    </w:p>
    <w:p w14:paraId="05C0BF3E" w14:textId="77777777" w:rsidR="00C901E7" w:rsidRPr="00E023F9" w:rsidRDefault="00C901E7" w:rsidP="00C901E7">
      <w:pPr>
        <w:pStyle w:val="ad"/>
        <w:numPr>
          <w:ilvl w:val="0"/>
          <w:numId w:val="513"/>
        </w:numPr>
        <w:ind w:leftChars="0"/>
        <w:rPr>
          <w:rFonts w:ascii="標楷體" w:eastAsia="標楷體" w:hAnsi="標楷體"/>
          <w:sz w:val="28"/>
          <w:szCs w:val="28"/>
        </w:rPr>
      </w:pPr>
      <w:r w:rsidRPr="00E023F9">
        <w:rPr>
          <w:rFonts w:ascii="標楷體" w:eastAsia="標楷體" w:hAnsi="標楷體" w:hint="eastAsia"/>
          <w:sz w:val="28"/>
          <w:szCs w:val="28"/>
        </w:rPr>
        <w:t>選擇輸出模式(【</w:t>
      </w:r>
      <w:r>
        <w:rPr>
          <w:rFonts w:ascii="標楷體" w:eastAsia="標楷體" w:hAnsi="標楷體" w:hint="eastAsia"/>
          <w:sz w:val="28"/>
          <w:szCs w:val="28"/>
        </w:rPr>
        <w:t>列印</w:t>
      </w:r>
      <w:r w:rsidRPr="00E023F9">
        <w:rPr>
          <w:rFonts w:ascii="標楷體" w:eastAsia="標楷體" w:hAnsi="標楷體" w:hint="eastAsia"/>
          <w:sz w:val="28"/>
          <w:szCs w:val="28"/>
        </w:rPr>
        <w:t>】或【EXCEL】)。</w:t>
      </w:r>
    </w:p>
    <w:p w14:paraId="4E755A8E" w14:textId="77777777" w:rsidR="00C901E7" w:rsidRDefault="00C901E7" w:rsidP="00C901E7">
      <w:pPr>
        <w:pStyle w:val="ad"/>
        <w:numPr>
          <w:ilvl w:val="0"/>
          <w:numId w:val="513"/>
        </w:numPr>
        <w:ind w:leftChars="0"/>
        <w:rPr>
          <w:rFonts w:ascii="標楷體" w:eastAsia="標楷體" w:hAnsi="標楷體"/>
          <w:sz w:val="28"/>
          <w:szCs w:val="28"/>
        </w:rPr>
      </w:pPr>
      <w:r w:rsidRPr="00E023F9">
        <w:rPr>
          <w:rFonts w:ascii="標楷體" w:eastAsia="標楷體" w:hAnsi="標楷體" w:hint="eastAsia"/>
          <w:sz w:val="28"/>
          <w:szCs w:val="28"/>
        </w:rPr>
        <w:t>點選【結束】按鈕，以結束作業。</w:t>
      </w:r>
    </w:p>
    <w:p w14:paraId="071FD9CC" w14:textId="77777777" w:rsidR="00C901E7" w:rsidRDefault="00C901E7" w:rsidP="00C901E7">
      <w:pPr>
        <w:pStyle w:val="ad"/>
        <w:numPr>
          <w:ilvl w:val="0"/>
          <w:numId w:val="509"/>
        </w:numPr>
        <w:ind w:leftChars="0"/>
        <w:rPr>
          <w:rFonts w:ascii="標楷體" w:eastAsia="標楷體" w:hAnsi="標楷體"/>
          <w:sz w:val="28"/>
          <w:szCs w:val="28"/>
        </w:rPr>
      </w:pPr>
      <w:r w:rsidRPr="00E023F9">
        <w:rPr>
          <w:rFonts w:ascii="標楷體" w:eastAsia="標楷體" w:hAnsi="標楷體" w:hint="eastAsia"/>
          <w:sz w:val="28"/>
          <w:szCs w:val="28"/>
        </w:rPr>
        <w:t>畫面範例：</w:t>
      </w:r>
    </w:p>
    <w:p w14:paraId="6BF32346" w14:textId="77777777" w:rsidR="00C901E7" w:rsidRPr="00F22006" w:rsidRDefault="00C901E7" w:rsidP="00C901E7">
      <w:pPr>
        <w:pStyle w:val="ad"/>
        <w:ind w:leftChars="0" w:left="960"/>
        <w:rPr>
          <w:rFonts w:ascii="標楷體" w:eastAsia="標楷體" w:hAnsi="標楷體"/>
          <w:sz w:val="28"/>
          <w:szCs w:val="28"/>
        </w:rPr>
      </w:pPr>
      <w:r>
        <w:rPr>
          <w:noProof/>
        </w:rPr>
        <w:lastRenderedPageBreak/>
        <w:drawing>
          <wp:inline distT="0" distB="0" distL="0" distR="0" wp14:anchorId="4B4AF417" wp14:editId="1582E542">
            <wp:extent cx="5832694" cy="4997302"/>
            <wp:effectExtent l="0" t="0" r="0" b="0"/>
            <wp:docPr id="154907290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72905" name=""/>
                    <pic:cNvPicPr/>
                  </pic:nvPicPr>
                  <pic:blipFill>
                    <a:blip r:embed="rId123"/>
                    <a:stretch>
                      <a:fillRect/>
                    </a:stretch>
                  </pic:blipFill>
                  <pic:spPr>
                    <a:xfrm>
                      <a:off x="0" y="0"/>
                      <a:ext cx="5839269" cy="5002936"/>
                    </a:xfrm>
                    <a:prstGeom prst="rect">
                      <a:avLst/>
                    </a:prstGeom>
                  </pic:spPr>
                </pic:pic>
              </a:graphicData>
            </a:graphic>
          </wp:inline>
        </w:drawing>
      </w:r>
    </w:p>
    <w:p w14:paraId="699D2F29"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4E27261D" w14:textId="77777777" w:rsidR="00C901E7" w:rsidRPr="00E856AB" w:rsidRDefault="00C901E7" w:rsidP="00427F50">
      <w:pPr>
        <w:widowControl/>
        <w:pBdr>
          <w:bottom w:val="single" w:sz="12" w:space="1" w:color="auto"/>
        </w:pBdr>
        <w:jc w:val="center"/>
        <w:outlineLvl w:val="1"/>
        <w:rPr>
          <w:rFonts w:ascii="標楷體" w:eastAsia="標楷體" w:hAnsi="標楷體"/>
          <w:b/>
          <w:sz w:val="28"/>
          <w:szCs w:val="28"/>
        </w:rPr>
      </w:pPr>
      <w:bookmarkStart w:id="78" w:name="_Toc231281375"/>
      <w:r w:rsidRPr="00E856AB">
        <w:rPr>
          <w:rFonts w:ascii="標楷體" w:eastAsia="標楷體" w:hAnsi="標楷體" w:hint="eastAsia"/>
          <w:b/>
          <w:sz w:val="28"/>
          <w:szCs w:val="28"/>
        </w:rPr>
        <w:lastRenderedPageBreak/>
        <w:t>ACC26A.會計科目-計畫統計表</w:t>
      </w:r>
      <w:bookmarkEnd w:id="78"/>
    </w:p>
    <w:p w14:paraId="4EEE07CB" w14:textId="77777777" w:rsidR="00C901E7" w:rsidRDefault="00C901E7" w:rsidP="00C901E7">
      <w:pPr>
        <w:pStyle w:val="ad"/>
        <w:numPr>
          <w:ilvl w:val="0"/>
          <w:numId w:val="517"/>
        </w:numPr>
        <w:ind w:leftChars="0"/>
        <w:rPr>
          <w:rFonts w:ascii="標楷體" w:eastAsia="標楷體" w:hAnsi="標楷體"/>
          <w:sz w:val="28"/>
          <w:szCs w:val="28"/>
        </w:rPr>
      </w:pPr>
      <w:r w:rsidRPr="00E856AB">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C901E7" w:rsidRPr="00930933" w14:paraId="66C1418C" w14:textId="77777777" w:rsidTr="00851028">
        <w:tc>
          <w:tcPr>
            <w:tcW w:w="1516" w:type="dxa"/>
            <w:vMerge w:val="restart"/>
            <w:vAlign w:val="center"/>
          </w:tcPr>
          <w:p w14:paraId="1CADC7BF" w14:textId="77777777" w:rsidR="00C901E7" w:rsidRPr="000014D3" w:rsidRDefault="00C901E7" w:rsidP="00851028">
            <w:pPr>
              <w:spacing w:line="280" w:lineRule="atLeast"/>
              <w:jc w:val="both"/>
              <w:rPr>
                <w:rFonts w:ascii="標楷體" w:eastAsia="標楷體" w:hAnsi="標楷體"/>
                <w:color w:val="000000"/>
                <w:sz w:val="28"/>
                <w:szCs w:val="28"/>
              </w:rPr>
            </w:pPr>
            <w:r w:rsidRPr="000014D3">
              <w:rPr>
                <w:rFonts w:ascii="標楷體" w:eastAsia="標楷體" w:hAnsi="標楷體" w:hint="eastAsia"/>
                <w:color w:val="000000"/>
                <w:sz w:val="28"/>
                <w:szCs w:val="28"/>
              </w:rPr>
              <w:t>功能目的</w:t>
            </w:r>
          </w:p>
        </w:tc>
        <w:tc>
          <w:tcPr>
            <w:tcW w:w="8093" w:type="dxa"/>
            <w:vAlign w:val="center"/>
          </w:tcPr>
          <w:p w14:paraId="51D4AB6C" w14:textId="77777777" w:rsidR="00C901E7" w:rsidRPr="000014D3" w:rsidRDefault="00C901E7" w:rsidP="00851028">
            <w:pPr>
              <w:pStyle w:val="sh412"/>
              <w:jc w:val="both"/>
              <w:rPr>
                <w:sz w:val="28"/>
                <w:szCs w:val="28"/>
              </w:rPr>
            </w:pPr>
            <w:r w:rsidRPr="000014D3">
              <w:rPr>
                <w:rFonts w:hint="eastAsia"/>
                <w:sz w:val="28"/>
                <w:szCs w:val="28"/>
              </w:rPr>
              <w:t>1.依計畫(或部門)統計指定範圍內計畫(含部門預算)所動支之會計科目的合計數，以供會計人員參考之用。</w:t>
            </w:r>
          </w:p>
        </w:tc>
      </w:tr>
      <w:tr w:rsidR="00C901E7" w:rsidRPr="00930933" w14:paraId="0C4560EA" w14:textId="77777777" w:rsidTr="00851028">
        <w:tc>
          <w:tcPr>
            <w:tcW w:w="1516" w:type="dxa"/>
            <w:vMerge/>
            <w:vAlign w:val="center"/>
          </w:tcPr>
          <w:p w14:paraId="1EFC869B" w14:textId="77777777" w:rsidR="00C901E7" w:rsidRPr="000014D3" w:rsidRDefault="00C901E7" w:rsidP="00851028">
            <w:pPr>
              <w:spacing w:line="280" w:lineRule="atLeast"/>
              <w:jc w:val="both"/>
              <w:rPr>
                <w:rFonts w:ascii="標楷體" w:eastAsia="標楷體" w:hAnsi="標楷體"/>
                <w:color w:val="000000"/>
                <w:sz w:val="28"/>
                <w:szCs w:val="28"/>
              </w:rPr>
            </w:pPr>
          </w:p>
        </w:tc>
        <w:tc>
          <w:tcPr>
            <w:tcW w:w="8093" w:type="dxa"/>
            <w:vAlign w:val="center"/>
          </w:tcPr>
          <w:p w14:paraId="58C4AD9E" w14:textId="77777777" w:rsidR="00C901E7" w:rsidRPr="000014D3" w:rsidRDefault="00C901E7" w:rsidP="00851028">
            <w:pPr>
              <w:spacing w:line="280" w:lineRule="atLeast"/>
              <w:jc w:val="both"/>
              <w:rPr>
                <w:rFonts w:ascii="標楷體" w:eastAsia="標楷體" w:hAnsi="標楷體"/>
                <w:color w:val="000000"/>
                <w:sz w:val="28"/>
                <w:szCs w:val="28"/>
              </w:rPr>
            </w:pPr>
            <w:r w:rsidRPr="000014D3">
              <w:rPr>
                <w:rFonts w:ascii="標楷體" w:eastAsia="標楷體" w:hAnsi="標楷體" w:hint="eastAsia"/>
                <w:sz w:val="28"/>
                <w:szCs w:val="28"/>
              </w:rPr>
              <w:t>2.本報表可用於概估各部門的成本。</w:t>
            </w:r>
          </w:p>
        </w:tc>
      </w:tr>
      <w:tr w:rsidR="00C901E7" w:rsidRPr="00930933" w14:paraId="12AD969F" w14:textId="77777777" w:rsidTr="00851028">
        <w:tc>
          <w:tcPr>
            <w:tcW w:w="1516" w:type="dxa"/>
            <w:vAlign w:val="center"/>
          </w:tcPr>
          <w:p w14:paraId="5CA3B4AB" w14:textId="77777777" w:rsidR="00C901E7" w:rsidRPr="000014D3" w:rsidRDefault="00C901E7" w:rsidP="00851028">
            <w:pPr>
              <w:spacing w:line="280" w:lineRule="atLeast"/>
              <w:jc w:val="both"/>
              <w:rPr>
                <w:rFonts w:ascii="標楷體" w:eastAsia="標楷體" w:hAnsi="標楷體"/>
                <w:color w:val="000000"/>
                <w:sz w:val="28"/>
                <w:szCs w:val="28"/>
              </w:rPr>
            </w:pPr>
            <w:r w:rsidRPr="000014D3">
              <w:rPr>
                <w:rFonts w:ascii="標楷體" w:eastAsia="標楷體" w:hAnsi="標楷體" w:hint="eastAsia"/>
                <w:color w:val="000000"/>
                <w:sz w:val="28"/>
                <w:szCs w:val="28"/>
              </w:rPr>
              <w:t>啟動步驟</w:t>
            </w:r>
          </w:p>
        </w:tc>
        <w:tc>
          <w:tcPr>
            <w:tcW w:w="8093" w:type="dxa"/>
            <w:vAlign w:val="center"/>
          </w:tcPr>
          <w:p w14:paraId="0F56DECA" w14:textId="77777777" w:rsidR="00C901E7" w:rsidRPr="000014D3" w:rsidRDefault="00C901E7" w:rsidP="00851028">
            <w:pPr>
              <w:spacing w:line="280" w:lineRule="atLeast"/>
              <w:jc w:val="both"/>
              <w:rPr>
                <w:rFonts w:ascii="標楷體" w:eastAsia="標楷體" w:hAnsi="標楷體"/>
                <w:color w:val="000000"/>
                <w:sz w:val="28"/>
                <w:szCs w:val="28"/>
              </w:rPr>
            </w:pPr>
            <w:r w:rsidRPr="000014D3">
              <w:rPr>
                <w:rFonts w:ascii="標楷體" w:eastAsia="標楷體" w:hAnsi="標楷體" w:hint="eastAsia"/>
                <w:color w:val="000000"/>
                <w:sz w:val="28"/>
                <w:szCs w:val="28"/>
              </w:rPr>
              <w:t>計畫管理→6.計畫各式統計表→A.會計科目-計畫統計表</w:t>
            </w:r>
          </w:p>
        </w:tc>
      </w:tr>
    </w:tbl>
    <w:p w14:paraId="2877FDD2" w14:textId="77777777" w:rsidR="00C901E7" w:rsidRDefault="00C901E7" w:rsidP="00C901E7">
      <w:pPr>
        <w:pStyle w:val="ad"/>
        <w:numPr>
          <w:ilvl w:val="0"/>
          <w:numId w:val="517"/>
        </w:numPr>
        <w:ind w:leftChars="0"/>
        <w:rPr>
          <w:rFonts w:ascii="標楷體" w:eastAsia="標楷體" w:hAnsi="標楷體"/>
          <w:sz w:val="28"/>
          <w:szCs w:val="28"/>
        </w:rPr>
      </w:pPr>
      <w:r w:rsidRPr="006B3124">
        <w:rPr>
          <w:rFonts w:ascii="標楷體" w:eastAsia="標楷體" w:hAnsi="標楷體" w:hint="eastAsia"/>
          <w:b/>
          <w:sz w:val="28"/>
          <w:szCs w:val="28"/>
        </w:rPr>
        <w:t>重點說明</w:t>
      </w:r>
      <w:r w:rsidRPr="00E856AB">
        <w:rPr>
          <w:rFonts w:ascii="標楷體" w:eastAsia="標楷體" w:hAnsi="標楷體" w:hint="eastAsia"/>
          <w:sz w:val="28"/>
          <w:szCs w:val="28"/>
        </w:rPr>
        <w:t>：</w:t>
      </w:r>
    </w:p>
    <w:p w14:paraId="1E5133A3" w14:textId="77777777" w:rsidR="00C901E7" w:rsidRDefault="00C901E7" w:rsidP="00C901E7">
      <w:pPr>
        <w:pStyle w:val="ad"/>
        <w:numPr>
          <w:ilvl w:val="0"/>
          <w:numId w:val="518"/>
        </w:numPr>
        <w:ind w:leftChars="0"/>
        <w:rPr>
          <w:rFonts w:ascii="標楷體" w:eastAsia="標楷體" w:hAnsi="標楷體"/>
          <w:sz w:val="28"/>
          <w:szCs w:val="28"/>
        </w:rPr>
      </w:pPr>
      <w:r w:rsidRPr="006B3124">
        <w:rPr>
          <w:rFonts w:ascii="標楷體" w:eastAsia="標楷體" w:hAnsi="標楷體" w:hint="eastAsia"/>
          <w:b/>
          <w:sz w:val="28"/>
          <w:szCs w:val="28"/>
        </w:rPr>
        <w:t>概念說明</w:t>
      </w:r>
      <w:r w:rsidRPr="006473FB">
        <w:rPr>
          <w:rFonts w:ascii="標楷體" w:eastAsia="標楷體" w:hAnsi="標楷體" w:hint="eastAsia"/>
          <w:sz w:val="28"/>
          <w:szCs w:val="28"/>
        </w:rPr>
        <w:t>：</w:t>
      </w:r>
    </w:p>
    <w:p w14:paraId="2C36BF98" w14:textId="77777777" w:rsidR="00C901E7" w:rsidRPr="00CD2F79" w:rsidRDefault="00C901E7" w:rsidP="00C901E7">
      <w:pPr>
        <w:pStyle w:val="ad"/>
        <w:numPr>
          <w:ilvl w:val="0"/>
          <w:numId w:val="520"/>
        </w:numPr>
        <w:ind w:leftChars="0"/>
        <w:rPr>
          <w:rFonts w:ascii="標楷體" w:eastAsia="標楷體" w:hAnsi="標楷體"/>
          <w:sz w:val="28"/>
          <w:szCs w:val="28"/>
        </w:rPr>
      </w:pPr>
      <w:r w:rsidRPr="00CD2F79">
        <w:rPr>
          <w:rFonts w:ascii="標楷體" w:eastAsia="標楷體" w:hAnsi="標楷體" w:hint="eastAsia"/>
          <w:sz w:val="28"/>
          <w:szCs w:val="28"/>
        </w:rPr>
        <w:t>本報表的基礎假設為『各計畫(含計畫預算及部門預算)之主辦單位即為該計畫之利潤中心部門』。</w:t>
      </w:r>
    </w:p>
    <w:p w14:paraId="4B60F9B8" w14:textId="77777777" w:rsidR="00C901E7" w:rsidRPr="00CD2F79" w:rsidRDefault="00C901E7" w:rsidP="00C901E7">
      <w:pPr>
        <w:pStyle w:val="ad"/>
        <w:numPr>
          <w:ilvl w:val="0"/>
          <w:numId w:val="520"/>
        </w:numPr>
        <w:ind w:leftChars="0"/>
        <w:rPr>
          <w:rFonts w:ascii="標楷體" w:eastAsia="標楷體" w:hAnsi="標楷體"/>
          <w:sz w:val="28"/>
          <w:szCs w:val="28"/>
        </w:rPr>
      </w:pPr>
      <w:r w:rsidRPr="00CD2F79">
        <w:rPr>
          <w:rFonts w:ascii="標楷體" w:eastAsia="標楷體" w:hAnsi="標楷體" w:hint="eastAsia"/>
          <w:sz w:val="28"/>
          <w:szCs w:val="28"/>
        </w:rPr>
        <w:t>本報表的統計結果是用以概估各部門(利潤中心)的收支數，以供各校作為概估各部門成本之用，並非真正的各部門成本。</w:t>
      </w:r>
    </w:p>
    <w:p w14:paraId="6258D6F7" w14:textId="77777777" w:rsidR="00C901E7" w:rsidRPr="00CD2F79" w:rsidRDefault="00C901E7" w:rsidP="00C901E7">
      <w:pPr>
        <w:pStyle w:val="ad"/>
        <w:numPr>
          <w:ilvl w:val="0"/>
          <w:numId w:val="520"/>
        </w:numPr>
        <w:ind w:leftChars="0"/>
        <w:rPr>
          <w:rFonts w:ascii="標楷體" w:eastAsia="標楷體" w:hAnsi="標楷體"/>
          <w:sz w:val="28"/>
          <w:szCs w:val="28"/>
        </w:rPr>
      </w:pPr>
      <w:r w:rsidRPr="00CD2F79">
        <w:rPr>
          <w:rFonts w:ascii="標楷體" w:eastAsia="標楷體" w:hAnsi="標楷體" w:hint="eastAsia"/>
          <w:sz w:val="28"/>
          <w:szCs w:val="28"/>
        </w:rPr>
        <w:t>使用本表做為呈報各學院（或各系統）教學成本予教育部之依據時，可考量將非教學部門之教學成本以一固定規則（例如依學生人數比率或系所單位數比率）攤配至各教學部門。</w:t>
      </w:r>
    </w:p>
    <w:p w14:paraId="053BBABE" w14:textId="77777777" w:rsidR="00C901E7" w:rsidRPr="00CD2F79" w:rsidRDefault="00C901E7" w:rsidP="00C901E7">
      <w:pPr>
        <w:pStyle w:val="ad"/>
        <w:numPr>
          <w:ilvl w:val="0"/>
          <w:numId w:val="520"/>
        </w:numPr>
        <w:ind w:leftChars="0"/>
        <w:rPr>
          <w:rFonts w:ascii="標楷體" w:eastAsia="標楷體" w:hAnsi="標楷體"/>
          <w:sz w:val="28"/>
          <w:szCs w:val="28"/>
        </w:rPr>
      </w:pPr>
      <w:r w:rsidRPr="00CD2F79">
        <w:rPr>
          <w:rFonts w:ascii="標楷體" w:eastAsia="標楷體" w:hAnsi="標楷體" w:hint="eastAsia"/>
          <w:sz w:val="28"/>
          <w:szCs w:val="28"/>
        </w:rPr>
        <w:t>若欲將未填列計畫代碼之傳票亦列入統計(此類傳票金額可視為共同部門之金額)，則列印條件之【傳票搜尋範圍】應設定為【全部傳票】。</w:t>
      </w:r>
    </w:p>
    <w:p w14:paraId="5F77CBE9" w14:textId="77777777" w:rsidR="00C901E7" w:rsidRPr="00CD2F79" w:rsidRDefault="00C901E7" w:rsidP="00C901E7">
      <w:pPr>
        <w:pStyle w:val="ad"/>
        <w:numPr>
          <w:ilvl w:val="0"/>
          <w:numId w:val="520"/>
        </w:numPr>
        <w:ind w:leftChars="0"/>
        <w:rPr>
          <w:rFonts w:ascii="標楷體" w:eastAsia="標楷體" w:hAnsi="標楷體"/>
          <w:sz w:val="28"/>
          <w:szCs w:val="28"/>
        </w:rPr>
      </w:pPr>
      <w:r w:rsidRPr="00CD2F79">
        <w:rPr>
          <w:rFonts w:ascii="標楷體" w:eastAsia="標楷體" w:hAnsi="標楷體" w:hint="eastAsia"/>
          <w:sz w:val="28"/>
          <w:szCs w:val="28"/>
        </w:rPr>
        <w:t>本報表只統計傳票的發生數，並以傳票所載之執行科目進行統</w:t>
      </w:r>
      <w:r w:rsidRPr="00CD2F79">
        <w:rPr>
          <w:rFonts w:ascii="標楷體" w:eastAsia="標楷體" w:hAnsi="標楷體" w:hint="eastAsia"/>
          <w:sz w:val="28"/>
          <w:szCs w:val="28"/>
        </w:rPr>
        <w:lastRenderedPageBreak/>
        <w:t>計。以便可與月報或帳簿有所勾稽，並為佐證。</w:t>
      </w:r>
    </w:p>
    <w:p w14:paraId="11D68F07" w14:textId="77777777" w:rsidR="00C901E7" w:rsidRPr="00CD2F79" w:rsidRDefault="00C901E7" w:rsidP="00C901E7">
      <w:pPr>
        <w:pStyle w:val="ad"/>
        <w:numPr>
          <w:ilvl w:val="0"/>
          <w:numId w:val="520"/>
        </w:numPr>
        <w:ind w:leftChars="0"/>
        <w:rPr>
          <w:rFonts w:ascii="標楷體" w:eastAsia="標楷體" w:hAnsi="標楷體"/>
          <w:sz w:val="28"/>
          <w:szCs w:val="28"/>
        </w:rPr>
      </w:pPr>
      <w:r w:rsidRPr="00CD2F79">
        <w:rPr>
          <w:rFonts w:ascii="標楷體" w:eastAsia="標楷體" w:hAnsi="標楷體" w:hint="eastAsia"/>
          <w:sz w:val="28"/>
          <w:szCs w:val="28"/>
        </w:rPr>
        <w:t>本報表計算時不含關帳傳票。亦不含決算調整金額。</w:t>
      </w:r>
    </w:p>
    <w:p w14:paraId="6F39A9CD" w14:textId="77777777" w:rsidR="00C901E7" w:rsidRPr="00CD2F79" w:rsidRDefault="00C901E7" w:rsidP="00C901E7">
      <w:pPr>
        <w:pStyle w:val="ad"/>
        <w:numPr>
          <w:ilvl w:val="0"/>
          <w:numId w:val="520"/>
        </w:numPr>
        <w:ind w:leftChars="0"/>
        <w:rPr>
          <w:rFonts w:ascii="標楷體" w:eastAsia="標楷體" w:hAnsi="標楷體"/>
          <w:sz w:val="28"/>
          <w:szCs w:val="28"/>
        </w:rPr>
      </w:pPr>
      <w:r w:rsidRPr="00CD2F79">
        <w:rPr>
          <w:rFonts w:ascii="標楷體" w:eastAsia="標楷體" w:hAnsi="標楷體" w:hint="eastAsia"/>
          <w:sz w:val="28"/>
          <w:szCs w:val="28"/>
        </w:rPr>
        <w:t>本報表依學院或系所統計時，是依『計畫基本資料檔』所填列的【執行單位】欄進行統計。若【執行單位】欄未填寫時，報表列印時單位名稱以”空白”來表示。</w:t>
      </w:r>
    </w:p>
    <w:p w14:paraId="12340866" w14:textId="77777777" w:rsidR="00C901E7" w:rsidRDefault="00C901E7" w:rsidP="00C901E7">
      <w:pPr>
        <w:pStyle w:val="ad"/>
        <w:numPr>
          <w:ilvl w:val="0"/>
          <w:numId w:val="520"/>
        </w:numPr>
        <w:ind w:leftChars="0"/>
        <w:rPr>
          <w:rFonts w:ascii="標楷體" w:eastAsia="標楷體" w:hAnsi="標楷體"/>
          <w:sz w:val="28"/>
          <w:szCs w:val="28"/>
        </w:rPr>
      </w:pPr>
      <w:r w:rsidRPr="00CD2F79">
        <w:rPr>
          <w:rFonts w:ascii="標楷體" w:eastAsia="標楷體" w:hAnsi="標楷體" w:hint="eastAsia"/>
          <w:sz w:val="28"/>
          <w:szCs w:val="28"/>
        </w:rPr>
        <w:t>收入科目的統計：以本報表統計收入時應考量每月底或年底結轉預收收入的問題。若欲將本表與月報或決算之收入科目結餘數作比較，則本表之收入數應扣除結轉預收收入的金額。若勾選【實收數(收入科目)扣除估計預收數(費用科目)】選項時，系統會模擬結轉預收收入的程序，估計每一計畫應結轉預收收入後，自該計畫之收入數中扣除。</w:t>
      </w:r>
    </w:p>
    <w:p w14:paraId="7132EC52" w14:textId="77777777" w:rsidR="00C901E7" w:rsidRDefault="00C901E7" w:rsidP="00C901E7">
      <w:pPr>
        <w:pStyle w:val="ad"/>
        <w:numPr>
          <w:ilvl w:val="0"/>
          <w:numId w:val="518"/>
        </w:numPr>
        <w:ind w:leftChars="0"/>
        <w:rPr>
          <w:rFonts w:ascii="標楷體" w:eastAsia="標楷體" w:hAnsi="標楷體"/>
          <w:sz w:val="28"/>
          <w:szCs w:val="28"/>
        </w:rPr>
      </w:pPr>
      <w:r w:rsidRPr="006B3124">
        <w:rPr>
          <w:rFonts w:ascii="標楷體" w:eastAsia="標楷體" w:hAnsi="標楷體" w:hint="eastAsia"/>
          <w:b/>
          <w:sz w:val="28"/>
          <w:szCs w:val="28"/>
        </w:rPr>
        <w:t>【列印條件】</w:t>
      </w:r>
      <w:r w:rsidRPr="006473FB">
        <w:rPr>
          <w:rFonts w:ascii="標楷體" w:eastAsia="標楷體" w:hAnsi="標楷體" w:hint="eastAsia"/>
          <w:sz w:val="28"/>
          <w:szCs w:val="28"/>
        </w:rPr>
        <w:t>欄位說明</w:t>
      </w:r>
    </w:p>
    <w:p w14:paraId="49A0F9A1" w14:textId="77777777" w:rsidR="00C901E7" w:rsidRDefault="00C901E7" w:rsidP="00C901E7">
      <w:pPr>
        <w:pStyle w:val="ad"/>
        <w:numPr>
          <w:ilvl w:val="0"/>
          <w:numId w:val="521"/>
        </w:numPr>
        <w:ind w:leftChars="0"/>
        <w:rPr>
          <w:rFonts w:ascii="標楷體" w:eastAsia="標楷體" w:hAnsi="標楷體"/>
          <w:sz w:val="28"/>
          <w:szCs w:val="28"/>
        </w:rPr>
      </w:pPr>
      <w:r w:rsidRPr="00CD2F79">
        <w:rPr>
          <w:rFonts w:ascii="標楷體" w:eastAsia="標楷體" w:hAnsi="標楷體" w:hint="eastAsia"/>
          <w:sz w:val="28"/>
          <w:szCs w:val="28"/>
        </w:rPr>
        <w:t>【實收數(收入科目)扣除估計預收數(費用科目)】：</w:t>
      </w:r>
    </w:p>
    <w:p w14:paraId="3F95686F" w14:textId="77777777" w:rsidR="00C901E7" w:rsidRPr="00BB1D4C" w:rsidRDefault="00C901E7" w:rsidP="00C901E7">
      <w:pPr>
        <w:pStyle w:val="ad"/>
        <w:numPr>
          <w:ilvl w:val="0"/>
          <w:numId w:val="528"/>
        </w:numPr>
        <w:ind w:leftChars="0" w:left="3119" w:hanging="719"/>
        <w:rPr>
          <w:rFonts w:ascii="標楷體" w:eastAsia="標楷體" w:hAnsi="標楷體"/>
          <w:sz w:val="28"/>
          <w:szCs w:val="28"/>
        </w:rPr>
      </w:pPr>
      <w:r w:rsidRPr="00BB1D4C">
        <w:rPr>
          <w:rFonts w:ascii="標楷體" w:eastAsia="標楷體" w:hAnsi="標楷體" w:hint="eastAsia"/>
          <w:sz w:val="28"/>
          <w:szCs w:val="28"/>
        </w:rPr>
        <w:t>勾選此選項時，系統模擬年度結束時結轉預收收入的作業以免統計年度收入時高估了本年實際收入。</w:t>
      </w:r>
    </w:p>
    <w:p w14:paraId="61D44715" w14:textId="77777777" w:rsidR="00C901E7" w:rsidRPr="00BB1D4C" w:rsidRDefault="00C901E7" w:rsidP="00C901E7">
      <w:pPr>
        <w:pStyle w:val="ad"/>
        <w:numPr>
          <w:ilvl w:val="0"/>
          <w:numId w:val="528"/>
        </w:numPr>
        <w:ind w:leftChars="0" w:left="3119" w:hanging="719"/>
        <w:rPr>
          <w:rFonts w:ascii="標楷體" w:eastAsia="標楷體" w:hAnsi="標楷體"/>
          <w:sz w:val="28"/>
          <w:szCs w:val="28"/>
        </w:rPr>
      </w:pPr>
      <w:r w:rsidRPr="00BB1D4C">
        <w:rPr>
          <w:rFonts w:ascii="標楷體" w:eastAsia="標楷體" w:hAnsi="標楷體" w:hint="eastAsia"/>
          <w:sz w:val="28"/>
          <w:szCs w:val="28"/>
        </w:rPr>
        <w:t>系統將掃描有收入科目餘額的計畫扣除其費用科目後餘額視為估計預收數。</w:t>
      </w:r>
    </w:p>
    <w:p w14:paraId="27B7EBE3" w14:textId="77777777" w:rsidR="00C901E7" w:rsidRDefault="00C901E7" w:rsidP="00C901E7">
      <w:pPr>
        <w:pStyle w:val="ad"/>
        <w:numPr>
          <w:ilvl w:val="0"/>
          <w:numId w:val="528"/>
        </w:numPr>
        <w:ind w:leftChars="0" w:left="3119" w:hanging="719"/>
        <w:rPr>
          <w:rFonts w:ascii="標楷體" w:eastAsia="標楷體" w:hAnsi="標楷體"/>
          <w:sz w:val="28"/>
          <w:szCs w:val="28"/>
        </w:rPr>
      </w:pPr>
      <w:r w:rsidRPr="00BB1D4C">
        <w:rPr>
          <w:rFonts w:ascii="標楷體" w:eastAsia="標楷體" w:hAnsi="標楷體" w:hint="eastAsia"/>
          <w:sz w:val="28"/>
          <w:szCs w:val="28"/>
        </w:rPr>
        <w:t>若配合以EXCEL模式輸出報表時，EXCEL報表上將顯示【估計預收數】及【扣除預收數後餘額】兩欄。若為【</w:t>
      </w:r>
      <w:r>
        <w:rPr>
          <w:rFonts w:ascii="標楷體" w:eastAsia="標楷體" w:hAnsi="標楷體" w:hint="eastAsia"/>
          <w:sz w:val="28"/>
          <w:szCs w:val="28"/>
        </w:rPr>
        <w:t>列印</w:t>
      </w:r>
      <w:r w:rsidRPr="00BB1D4C">
        <w:rPr>
          <w:rFonts w:ascii="標楷體" w:eastAsia="標楷體" w:hAnsi="標楷體" w:hint="eastAsia"/>
          <w:sz w:val="28"/>
          <w:szCs w:val="28"/>
        </w:rPr>
        <w:t>】模式時則不顯示上述兩個欄位。</w:t>
      </w:r>
    </w:p>
    <w:p w14:paraId="55E13596" w14:textId="77777777" w:rsidR="00C901E7" w:rsidRDefault="00C901E7" w:rsidP="00C901E7">
      <w:pPr>
        <w:pStyle w:val="ad"/>
        <w:numPr>
          <w:ilvl w:val="0"/>
          <w:numId w:val="521"/>
        </w:numPr>
        <w:ind w:leftChars="0"/>
        <w:rPr>
          <w:rFonts w:ascii="標楷體" w:eastAsia="標楷體" w:hAnsi="標楷體"/>
          <w:sz w:val="28"/>
          <w:szCs w:val="28"/>
        </w:rPr>
      </w:pPr>
      <w:r w:rsidRPr="00CD2F79">
        <w:rPr>
          <w:rFonts w:ascii="標楷體" w:eastAsia="標楷體" w:hAnsi="標楷體" w:hint="eastAsia"/>
          <w:sz w:val="28"/>
          <w:szCs w:val="28"/>
        </w:rPr>
        <w:lastRenderedPageBreak/>
        <w:t>【指定會計科目】：可填入任一明細科目或總帳科目。</w:t>
      </w:r>
    </w:p>
    <w:p w14:paraId="3BD19854" w14:textId="77777777" w:rsidR="00C901E7" w:rsidRPr="00BB1D4C" w:rsidRDefault="00C901E7" w:rsidP="00C901E7">
      <w:pPr>
        <w:pStyle w:val="ad"/>
        <w:numPr>
          <w:ilvl w:val="0"/>
          <w:numId w:val="530"/>
        </w:numPr>
        <w:ind w:leftChars="0" w:left="3119" w:hanging="719"/>
        <w:rPr>
          <w:rFonts w:ascii="標楷體" w:eastAsia="標楷體" w:hAnsi="標楷體"/>
          <w:sz w:val="28"/>
          <w:szCs w:val="28"/>
        </w:rPr>
      </w:pPr>
      <w:r w:rsidRPr="00BB1D4C">
        <w:rPr>
          <w:rFonts w:ascii="標楷體" w:eastAsia="標楷體" w:hAnsi="標楷體" w:hint="eastAsia"/>
          <w:sz w:val="28"/>
          <w:szCs w:val="28"/>
        </w:rPr>
        <w:t>用於統計單一明細科目或總帳科目之收支時。</w:t>
      </w:r>
    </w:p>
    <w:p w14:paraId="72CDAA60" w14:textId="77777777" w:rsidR="00C901E7" w:rsidRDefault="00C901E7" w:rsidP="00C901E7">
      <w:pPr>
        <w:pStyle w:val="ad"/>
        <w:numPr>
          <w:ilvl w:val="0"/>
          <w:numId w:val="530"/>
        </w:numPr>
        <w:ind w:leftChars="0" w:left="3119" w:hanging="719"/>
        <w:rPr>
          <w:rFonts w:ascii="標楷體" w:eastAsia="標楷體" w:hAnsi="標楷體"/>
          <w:sz w:val="28"/>
          <w:szCs w:val="28"/>
        </w:rPr>
      </w:pPr>
      <w:r w:rsidRPr="00BB1D4C">
        <w:rPr>
          <w:rFonts w:ascii="標楷體" w:eastAsia="標楷體" w:hAnsi="標楷體" w:hint="eastAsia"/>
          <w:sz w:val="28"/>
          <w:szCs w:val="28"/>
        </w:rPr>
        <w:t>若本欄有填寫會計科目時，則【實收數(收入科目)扣除估計預收數(費用科目)】欄位設定將會失效。</w:t>
      </w:r>
    </w:p>
    <w:p w14:paraId="570E193D" w14:textId="77777777" w:rsidR="00C901E7" w:rsidRDefault="00C901E7" w:rsidP="00C901E7">
      <w:pPr>
        <w:pStyle w:val="ad"/>
        <w:numPr>
          <w:ilvl w:val="0"/>
          <w:numId w:val="521"/>
        </w:numPr>
        <w:ind w:leftChars="0"/>
        <w:rPr>
          <w:rFonts w:ascii="標楷體" w:eastAsia="標楷體" w:hAnsi="標楷體"/>
          <w:sz w:val="28"/>
          <w:szCs w:val="28"/>
        </w:rPr>
      </w:pPr>
      <w:r w:rsidRPr="00CD2F79">
        <w:rPr>
          <w:rFonts w:ascii="標楷體" w:eastAsia="標楷體" w:hAnsi="標楷體" w:hint="eastAsia"/>
          <w:sz w:val="28"/>
          <w:szCs w:val="28"/>
        </w:rPr>
        <w:t>【指定科目用途】：可填入任一成本(或費用)科目之用途別代碼(支出科目之尾三碼)。</w:t>
      </w:r>
    </w:p>
    <w:p w14:paraId="52EB1672" w14:textId="77777777" w:rsidR="00C901E7" w:rsidRPr="00BB1D4C" w:rsidRDefault="00C901E7" w:rsidP="00C901E7">
      <w:pPr>
        <w:pStyle w:val="ad"/>
        <w:numPr>
          <w:ilvl w:val="0"/>
          <w:numId w:val="529"/>
        </w:numPr>
        <w:ind w:leftChars="0" w:left="3119" w:hanging="709"/>
        <w:rPr>
          <w:rFonts w:ascii="標楷體" w:eastAsia="標楷體" w:hAnsi="標楷體"/>
          <w:sz w:val="28"/>
          <w:szCs w:val="28"/>
        </w:rPr>
      </w:pPr>
      <w:r w:rsidRPr="00BB1D4C">
        <w:rPr>
          <w:rFonts w:ascii="標楷體" w:eastAsia="標楷體" w:hAnsi="標楷體" w:hint="eastAsia"/>
          <w:sz w:val="28"/>
          <w:szCs w:val="28"/>
        </w:rPr>
        <w:t>用於統計單一用途別之收支時。</w:t>
      </w:r>
    </w:p>
    <w:p w14:paraId="1FC8F2BA" w14:textId="77777777" w:rsidR="00C901E7" w:rsidRDefault="00C901E7" w:rsidP="00C901E7">
      <w:pPr>
        <w:pStyle w:val="ad"/>
        <w:numPr>
          <w:ilvl w:val="0"/>
          <w:numId w:val="529"/>
        </w:numPr>
        <w:ind w:leftChars="0" w:left="3119" w:hanging="709"/>
        <w:rPr>
          <w:rFonts w:ascii="標楷體" w:eastAsia="標楷體" w:hAnsi="標楷體"/>
          <w:sz w:val="28"/>
          <w:szCs w:val="28"/>
        </w:rPr>
      </w:pPr>
      <w:r w:rsidRPr="00BB1D4C">
        <w:rPr>
          <w:rFonts w:ascii="標楷體" w:eastAsia="標楷體" w:hAnsi="標楷體" w:hint="eastAsia"/>
          <w:sz w:val="28"/>
          <w:szCs w:val="28"/>
        </w:rPr>
        <w:t>若本欄有填寫會計科目時，則【實收數(收入科目)扣除估計預收數(費用科目)】欄位設定將會失效。</w:t>
      </w:r>
    </w:p>
    <w:p w14:paraId="7B147ED7" w14:textId="77777777" w:rsidR="00C901E7" w:rsidRDefault="00C901E7" w:rsidP="00C901E7">
      <w:pPr>
        <w:pStyle w:val="ad"/>
        <w:numPr>
          <w:ilvl w:val="0"/>
          <w:numId w:val="521"/>
        </w:numPr>
        <w:ind w:leftChars="0"/>
        <w:rPr>
          <w:rFonts w:ascii="標楷體" w:eastAsia="標楷體" w:hAnsi="標楷體"/>
          <w:sz w:val="28"/>
          <w:szCs w:val="28"/>
        </w:rPr>
      </w:pPr>
      <w:r w:rsidRPr="00CD2F79">
        <w:rPr>
          <w:rFonts w:ascii="標楷體" w:eastAsia="標楷體" w:hAnsi="標楷體" w:hint="eastAsia"/>
          <w:sz w:val="28"/>
          <w:szCs w:val="28"/>
        </w:rPr>
        <w:t>【傳票搜尋範圍】：預設值為【有計畫傳票】。</w:t>
      </w:r>
    </w:p>
    <w:p w14:paraId="5C5303ED" w14:textId="77777777" w:rsidR="00C901E7" w:rsidRPr="00BB1D4C" w:rsidRDefault="00C901E7" w:rsidP="00C901E7">
      <w:pPr>
        <w:pStyle w:val="ad"/>
        <w:numPr>
          <w:ilvl w:val="0"/>
          <w:numId w:val="531"/>
        </w:numPr>
        <w:ind w:leftChars="0" w:left="3119" w:hanging="709"/>
        <w:rPr>
          <w:rFonts w:ascii="標楷體" w:eastAsia="標楷體" w:hAnsi="標楷體"/>
          <w:sz w:val="28"/>
          <w:szCs w:val="28"/>
        </w:rPr>
      </w:pPr>
      <w:r w:rsidRPr="00BB1D4C">
        <w:rPr>
          <w:rFonts w:ascii="標楷體" w:eastAsia="標楷體" w:hAnsi="標楷體" w:hint="eastAsia"/>
          <w:sz w:val="28"/>
          <w:szCs w:val="28"/>
        </w:rPr>
        <w:t>可選擇【有填計畫】、【無填計畫】或【全部傳票】，後二個選項是供使用者查核系統所計算之金額是否正確之用。</w:t>
      </w:r>
    </w:p>
    <w:p w14:paraId="77CA84D2" w14:textId="77777777" w:rsidR="00C901E7" w:rsidRPr="00BB1D4C" w:rsidRDefault="00C901E7" w:rsidP="00C901E7">
      <w:pPr>
        <w:pStyle w:val="ad"/>
        <w:numPr>
          <w:ilvl w:val="0"/>
          <w:numId w:val="531"/>
        </w:numPr>
        <w:ind w:leftChars="0" w:left="3119" w:hanging="709"/>
        <w:rPr>
          <w:rFonts w:ascii="標楷體" w:eastAsia="標楷體" w:hAnsi="標楷體"/>
          <w:sz w:val="28"/>
          <w:szCs w:val="28"/>
        </w:rPr>
      </w:pPr>
      <w:r w:rsidRPr="00BB1D4C">
        <w:rPr>
          <w:rFonts w:ascii="標楷體" w:eastAsia="標楷體" w:hAnsi="標楷體" w:hint="eastAsia"/>
          <w:sz w:val="28"/>
          <w:szCs w:val="28"/>
        </w:rPr>
        <w:t>【有填計畫】：只統計有指定計畫代碼(含部門預算)的傳票。</w:t>
      </w:r>
    </w:p>
    <w:p w14:paraId="2F565172" w14:textId="77777777" w:rsidR="00C901E7" w:rsidRPr="00BB1D4C" w:rsidRDefault="00C901E7" w:rsidP="00C901E7">
      <w:pPr>
        <w:pStyle w:val="ad"/>
        <w:numPr>
          <w:ilvl w:val="0"/>
          <w:numId w:val="531"/>
        </w:numPr>
        <w:ind w:leftChars="0" w:left="3119" w:hanging="709"/>
        <w:rPr>
          <w:rFonts w:ascii="標楷體" w:eastAsia="標楷體" w:hAnsi="標楷體"/>
          <w:sz w:val="28"/>
          <w:szCs w:val="28"/>
        </w:rPr>
      </w:pPr>
      <w:r w:rsidRPr="00BB1D4C">
        <w:rPr>
          <w:rFonts w:ascii="標楷體" w:eastAsia="標楷體" w:hAnsi="標楷體" w:hint="eastAsia"/>
          <w:sz w:val="28"/>
          <w:szCs w:val="28"/>
        </w:rPr>
        <w:t>【未填計畫】：只統計無指定計畫代碼(計畫代碼欄為【基金】)的傳票。</w:t>
      </w:r>
    </w:p>
    <w:p w14:paraId="1D7F3E49" w14:textId="77777777" w:rsidR="00C901E7" w:rsidRDefault="00C901E7" w:rsidP="00C901E7">
      <w:pPr>
        <w:pStyle w:val="ad"/>
        <w:numPr>
          <w:ilvl w:val="0"/>
          <w:numId w:val="531"/>
        </w:numPr>
        <w:ind w:leftChars="0" w:left="3119" w:hanging="709"/>
        <w:rPr>
          <w:rFonts w:ascii="標楷體" w:eastAsia="標楷體" w:hAnsi="標楷體"/>
          <w:sz w:val="28"/>
          <w:szCs w:val="28"/>
        </w:rPr>
      </w:pPr>
      <w:r w:rsidRPr="00BB1D4C">
        <w:rPr>
          <w:rFonts w:ascii="標楷體" w:eastAsia="標楷體" w:hAnsi="標楷體" w:hint="eastAsia"/>
          <w:sz w:val="28"/>
          <w:szCs w:val="28"/>
        </w:rPr>
        <w:t>【全部傳票】：統計全部傳票。</w:t>
      </w:r>
    </w:p>
    <w:p w14:paraId="35852F04" w14:textId="77777777" w:rsidR="00C901E7" w:rsidRDefault="00C901E7" w:rsidP="00C901E7">
      <w:pPr>
        <w:pStyle w:val="ad"/>
        <w:numPr>
          <w:ilvl w:val="0"/>
          <w:numId w:val="521"/>
        </w:numPr>
        <w:ind w:leftChars="0"/>
        <w:rPr>
          <w:rFonts w:ascii="標楷體" w:eastAsia="標楷體" w:hAnsi="標楷體"/>
          <w:sz w:val="28"/>
          <w:szCs w:val="28"/>
        </w:rPr>
      </w:pPr>
      <w:r w:rsidRPr="00CD2F79">
        <w:rPr>
          <w:rFonts w:ascii="標楷體" w:eastAsia="標楷體" w:hAnsi="標楷體" w:hint="eastAsia"/>
          <w:sz w:val="28"/>
          <w:szCs w:val="28"/>
        </w:rPr>
        <w:t>【包含計畫虛擬傳票】：預設值為勾選。</w:t>
      </w:r>
    </w:p>
    <w:p w14:paraId="516984A5" w14:textId="77777777" w:rsidR="00C901E7" w:rsidRPr="00BB1D4C" w:rsidRDefault="00C901E7" w:rsidP="00C901E7">
      <w:pPr>
        <w:pStyle w:val="ad"/>
        <w:numPr>
          <w:ilvl w:val="0"/>
          <w:numId w:val="532"/>
        </w:numPr>
        <w:ind w:leftChars="0" w:left="3119" w:hanging="719"/>
        <w:rPr>
          <w:rFonts w:ascii="標楷體" w:eastAsia="標楷體" w:hAnsi="標楷體"/>
          <w:sz w:val="28"/>
          <w:szCs w:val="28"/>
        </w:rPr>
      </w:pPr>
      <w:r w:rsidRPr="00BB1D4C">
        <w:rPr>
          <w:rFonts w:ascii="標楷體" w:eastAsia="標楷體" w:hAnsi="標楷體" w:hint="eastAsia"/>
          <w:sz w:val="28"/>
          <w:szCs w:val="28"/>
        </w:rPr>
        <w:t>系統內定計算金額時是會包含計畫起始上線時由本公司代為開立的虛擬傳票，以使本報表的金額與計畫實際收支數相吻</w:t>
      </w:r>
      <w:r w:rsidRPr="00BB1D4C">
        <w:rPr>
          <w:rFonts w:ascii="標楷體" w:eastAsia="標楷體" w:hAnsi="標楷體" w:hint="eastAsia"/>
          <w:sz w:val="28"/>
          <w:szCs w:val="28"/>
        </w:rPr>
        <w:lastRenderedPageBreak/>
        <w:t>合。</w:t>
      </w:r>
    </w:p>
    <w:p w14:paraId="58127FC3" w14:textId="77777777" w:rsidR="00C901E7" w:rsidRDefault="00C901E7" w:rsidP="00C901E7">
      <w:pPr>
        <w:pStyle w:val="ad"/>
        <w:numPr>
          <w:ilvl w:val="0"/>
          <w:numId w:val="532"/>
        </w:numPr>
        <w:ind w:leftChars="0" w:left="3119" w:hanging="719"/>
        <w:rPr>
          <w:rFonts w:ascii="標楷體" w:eastAsia="標楷體" w:hAnsi="標楷體"/>
          <w:sz w:val="28"/>
          <w:szCs w:val="28"/>
        </w:rPr>
      </w:pPr>
      <w:r w:rsidRPr="00BB1D4C">
        <w:rPr>
          <w:rFonts w:ascii="標楷體" w:eastAsia="標楷體" w:hAnsi="標楷體" w:hint="eastAsia"/>
          <w:sz w:val="28"/>
          <w:szCs w:val="28"/>
        </w:rPr>
        <w:t>但若【搜尋範圍】選擇【全部傳票】時，因基金傳票亦重覆表達此部份金額，此時應將本欄位取消勾選。</w:t>
      </w:r>
    </w:p>
    <w:p w14:paraId="58BC432A" w14:textId="77777777" w:rsidR="00C901E7" w:rsidRDefault="00C901E7" w:rsidP="00C901E7">
      <w:pPr>
        <w:pStyle w:val="ad"/>
        <w:numPr>
          <w:ilvl w:val="0"/>
          <w:numId w:val="518"/>
        </w:numPr>
        <w:ind w:leftChars="0"/>
        <w:rPr>
          <w:rFonts w:ascii="標楷體" w:eastAsia="標楷體" w:hAnsi="標楷體"/>
          <w:sz w:val="28"/>
          <w:szCs w:val="28"/>
        </w:rPr>
      </w:pPr>
      <w:r w:rsidRPr="006473FB">
        <w:rPr>
          <w:rFonts w:ascii="標楷體" w:eastAsia="標楷體" w:hAnsi="標楷體" w:hint="eastAsia"/>
          <w:sz w:val="28"/>
          <w:szCs w:val="28"/>
        </w:rPr>
        <w:t>應用範例：</w:t>
      </w:r>
    </w:p>
    <w:p w14:paraId="49698E9B" w14:textId="77777777" w:rsidR="00C901E7" w:rsidRDefault="00C901E7" w:rsidP="00C901E7">
      <w:pPr>
        <w:pStyle w:val="ad"/>
        <w:numPr>
          <w:ilvl w:val="0"/>
          <w:numId w:val="522"/>
        </w:numPr>
        <w:ind w:leftChars="0"/>
        <w:rPr>
          <w:rFonts w:ascii="標楷體" w:eastAsia="標楷體" w:hAnsi="標楷體"/>
          <w:sz w:val="28"/>
          <w:szCs w:val="28"/>
        </w:rPr>
      </w:pPr>
      <w:r w:rsidRPr="00CD2F79">
        <w:rPr>
          <w:rFonts w:ascii="標楷體" w:eastAsia="標楷體" w:hAnsi="標楷體" w:hint="eastAsia"/>
          <w:sz w:val="28"/>
          <w:szCs w:val="28"/>
        </w:rPr>
        <w:t>若欲計算各部門的實際成本，且不扣除結轉至下年度的預收收入，應做如下設定：</w:t>
      </w:r>
    </w:p>
    <w:p w14:paraId="71909CCF" w14:textId="77777777" w:rsidR="00C901E7" w:rsidRPr="002C1A33" w:rsidRDefault="00C901E7" w:rsidP="00C901E7">
      <w:pPr>
        <w:pStyle w:val="ad"/>
        <w:numPr>
          <w:ilvl w:val="0"/>
          <w:numId w:val="533"/>
        </w:numPr>
        <w:ind w:leftChars="0" w:left="3119" w:hanging="719"/>
        <w:rPr>
          <w:rFonts w:ascii="標楷體" w:eastAsia="標楷體" w:hAnsi="標楷體"/>
          <w:sz w:val="28"/>
          <w:szCs w:val="28"/>
        </w:rPr>
      </w:pPr>
      <w:r w:rsidRPr="002C1A33">
        <w:rPr>
          <w:rFonts w:ascii="標楷體" w:eastAsia="標楷體" w:hAnsi="標楷體" w:hint="eastAsia"/>
          <w:sz w:val="28"/>
          <w:szCs w:val="28"/>
        </w:rPr>
        <w:t>【計畫類別】：『*全部計畫及部門預算』。</w:t>
      </w:r>
    </w:p>
    <w:p w14:paraId="53DC9C7F" w14:textId="77777777" w:rsidR="00C901E7" w:rsidRPr="002C1A33" w:rsidRDefault="00C901E7" w:rsidP="00C901E7">
      <w:pPr>
        <w:pStyle w:val="ad"/>
        <w:numPr>
          <w:ilvl w:val="0"/>
          <w:numId w:val="533"/>
        </w:numPr>
        <w:ind w:leftChars="0" w:left="3119" w:hanging="719"/>
        <w:rPr>
          <w:rFonts w:ascii="標楷體" w:eastAsia="標楷體" w:hAnsi="標楷體"/>
          <w:sz w:val="28"/>
          <w:szCs w:val="28"/>
        </w:rPr>
      </w:pPr>
      <w:r w:rsidRPr="002C1A33">
        <w:rPr>
          <w:rFonts w:ascii="標楷體" w:eastAsia="標楷體" w:hAnsi="標楷體" w:hint="eastAsia"/>
          <w:sz w:val="28"/>
          <w:szCs w:val="28"/>
        </w:rPr>
        <w:t>【實收數(收入科目)扣除估計預收數(費用科目)】：不勾選。</w:t>
      </w:r>
    </w:p>
    <w:p w14:paraId="516C922C" w14:textId="77777777" w:rsidR="00C901E7" w:rsidRPr="002C1A33" w:rsidRDefault="00C901E7" w:rsidP="00C901E7">
      <w:pPr>
        <w:pStyle w:val="ad"/>
        <w:numPr>
          <w:ilvl w:val="0"/>
          <w:numId w:val="533"/>
        </w:numPr>
        <w:ind w:leftChars="0" w:left="3119" w:hanging="719"/>
        <w:rPr>
          <w:rFonts w:ascii="標楷體" w:eastAsia="標楷體" w:hAnsi="標楷體"/>
          <w:sz w:val="28"/>
          <w:szCs w:val="28"/>
        </w:rPr>
      </w:pPr>
      <w:r w:rsidRPr="002C1A33">
        <w:rPr>
          <w:rFonts w:ascii="標楷體" w:eastAsia="標楷體" w:hAnsi="標楷體" w:hint="eastAsia"/>
          <w:sz w:val="28"/>
          <w:szCs w:val="28"/>
        </w:rPr>
        <w:t>【指定會計科目】：空白。</w:t>
      </w:r>
    </w:p>
    <w:p w14:paraId="4D307A40" w14:textId="77777777" w:rsidR="00C901E7" w:rsidRPr="002C1A33" w:rsidRDefault="00C901E7" w:rsidP="00C901E7">
      <w:pPr>
        <w:pStyle w:val="ad"/>
        <w:numPr>
          <w:ilvl w:val="0"/>
          <w:numId w:val="533"/>
        </w:numPr>
        <w:ind w:leftChars="0" w:left="3119" w:hanging="719"/>
        <w:rPr>
          <w:rFonts w:ascii="標楷體" w:eastAsia="標楷體" w:hAnsi="標楷體"/>
          <w:sz w:val="28"/>
          <w:szCs w:val="28"/>
        </w:rPr>
      </w:pPr>
      <w:r w:rsidRPr="002C1A33">
        <w:rPr>
          <w:rFonts w:ascii="標楷體" w:eastAsia="標楷體" w:hAnsi="標楷體" w:hint="eastAsia"/>
          <w:sz w:val="28"/>
          <w:szCs w:val="28"/>
        </w:rPr>
        <w:t>【搜尋範圍】：『有填計畫』。</w:t>
      </w:r>
    </w:p>
    <w:p w14:paraId="57CEC20A" w14:textId="77777777" w:rsidR="00C901E7" w:rsidRDefault="00C901E7" w:rsidP="00C901E7">
      <w:pPr>
        <w:pStyle w:val="ad"/>
        <w:numPr>
          <w:ilvl w:val="0"/>
          <w:numId w:val="533"/>
        </w:numPr>
        <w:ind w:leftChars="0" w:left="3119" w:hanging="719"/>
        <w:rPr>
          <w:rFonts w:ascii="標楷體" w:eastAsia="標楷體" w:hAnsi="標楷體"/>
          <w:sz w:val="28"/>
          <w:szCs w:val="28"/>
        </w:rPr>
      </w:pPr>
      <w:r w:rsidRPr="002C1A33">
        <w:rPr>
          <w:rFonts w:ascii="標楷體" w:eastAsia="標楷體" w:hAnsi="標楷體" w:hint="eastAsia"/>
          <w:sz w:val="28"/>
          <w:szCs w:val="28"/>
        </w:rPr>
        <w:t>【包含計畫虛擬傳票】：勾選。</w:t>
      </w:r>
    </w:p>
    <w:p w14:paraId="31F6DCD7" w14:textId="77777777" w:rsidR="00C901E7" w:rsidRDefault="00C901E7" w:rsidP="00C901E7">
      <w:pPr>
        <w:pStyle w:val="ad"/>
        <w:numPr>
          <w:ilvl w:val="0"/>
          <w:numId w:val="522"/>
        </w:numPr>
        <w:ind w:leftChars="0"/>
        <w:rPr>
          <w:rFonts w:ascii="標楷體" w:eastAsia="標楷體" w:hAnsi="標楷體"/>
          <w:sz w:val="28"/>
          <w:szCs w:val="28"/>
        </w:rPr>
      </w:pPr>
      <w:r w:rsidRPr="00CD2F79">
        <w:rPr>
          <w:rFonts w:ascii="標楷體" w:eastAsia="標楷體" w:hAnsi="標楷體" w:hint="eastAsia"/>
          <w:sz w:val="28"/>
          <w:szCs w:val="28"/>
        </w:rPr>
        <w:t>若欲計算各部門的實際成本，要扣除結轉至下年度的預收收入，應做如下設定：</w:t>
      </w:r>
    </w:p>
    <w:p w14:paraId="6682EA76" w14:textId="77777777" w:rsidR="00C901E7" w:rsidRPr="002C1A33" w:rsidRDefault="00C901E7" w:rsidP="00C901E7">
      <w:pPr>
        <w:pStyle w:val="ad"/>
        <w:numPr>
          <w:ilvl w:val="0"/>
          <w:numId w:val="534"/>
        </w:numPr>
        <w:ind w:leftChars="0" w:left="3119" w:hanging="709"/>
        <w:rPr>
          <w:rFonts w:ascii="標楷體" w:eastAsia="標楷體" w:hAnsi="標楷體"/>
          <w:sz w:val="28"/>
          <w:szCs w:val="28"/>
        </w:rPr>
      </w:pPr>
      <w:r w:rsidRPr="002C1A33">
        <w:rPr>
          <w:rFonts w:ascii="標楷體" w:eastAsia="標楷體" w:hAnsi="標楷體" w:hint="eastAsia"/>
          <w:sz w:val="28"/>
          <w:szCs w:val="28"/>
        </w:rPr>
        <w:t>【計畫類別】：『*全部計畫及部門預算』。</w:t>
      </w:r>
    </w:p>
    <w:p w14:paraId="4769A036" w14:textId="77777777" w:rsidR="00C901E7" w:rsidRPr="002C1A33" w:rsidRDefault="00C901E7" w:rsidP="00C901E7">
      <w:pPr>
        <w:pStyle w:val="ad"/>
        <w:numPr>
          <w:ilvl w:val="0"/>
          <w:numId w:val="534"/>
        </w:numPr>
        <w:ind w:leftChars="0" w:left="3119" w:hanging="709"/>
        <w:rPr>
          <w:rFonts w:ascii="標楷體" w:eastAsia="標楷體" w:hAnsi="標楷體"/>
          <w:sz w:val="28"/>
          <w:szCs w:val="28"/>
        </w:rPr>
      </w:pPr>
      <w:r w:rsidRPr="002C1A33">
        <w:rPr>
          <w:rFonts w:ascii="標楷體" w:eastAsia="標楷體" w:hAnsi="標楷體" w:hint="eastAsia"/>
          <w:sz w:val="28"/>
          <w:szCs w:val="28"/>
        </w:rPr>
        <w:t>【實收數(收入科目)扣除估計預收數(費用科目)】：勾選。</w:t>
      </w:r>
    </w:p>
    <w:p w14:paraId="3A340E4F" w14:textId="77777777" w:rsidR="00C901E7" w:rsidRPr="002C1A33" w:rsidRDefault="00C901E7" w:rsidP="00C901E7">
      <w:pPr>
        <w:pStyle w:val="ad"/>
        <w:numPr>
          <w:ilvl w:val="0"/>
          <w:numId w:val="534"/>
        </w:numPr>
        <w:ind w:leftChars="0" w:left="3119" w:hanging="709"/>
        <w:rPr>
          <w:rFonts w:ascii="標楷體" w:eastAsia="標楷體" w:hAnsi="標楷體"/>
          <w:sz w:val="28"/>
          <w:szCs w:val="28"/>
        </w:rPr>
      </w:pPr>
      <w:r w:rsidRPr="002C1A33">
        <w:rPr>
          <w:rFonts w:ascii="標楷體" w:eastAsia="標楷體" w:hAnsi="標楷體" w:hint="eastAsia"/>
          <w:sz w:val="28"/>
          <w:szCs w:val="28"/>
        </w:rPr>
        <w:t>【指定會計科目】：空白。</w:t>
      </w:r>
    </w:p>
    <w:p w14:paraId="7A15CC9B" w14:textId="77777777" w:rsidR="00C901E7" w:rsidRPr="002C1A33" w:rsidRDefault="00C901E7" w:rsidP="00C901E7">
      <w:pPr>
        <w:pStyle w:val="ad"/>
        <w:numPr>
          <w:ilvl w:val="0"/>
          <w:numId w:val="534"/>
        </w:numPr>
        <w:ind w:leftChars="0" w:left="3119" w:hanging="709"/>
        <w:rPr>
          <w:rFonts w:ascii="標楷體" w:eastAsia="標楷體" w:hAnsi="標楷體"/>
          <w:sz w:val="28"/>
          <w:szCs w:val="28"/>
        </w:rPr>
      </w:pPr>
      <w:r w:rsidRPr="002C1A33">
        <w:rPr>
          <w:rFonts w:ascii="標楷體" w:eastAsia="標楷體" w:hAnsi="標楷體" w:hint="eastAsia"/>
          <w:sz w:val="28"/>
          <w:szCs w:val="28"/>
        </w:rPr>
        <w:t>【搜尋範圍】：『有填計畫』。</w:t>
      </w:r>
    </w:p>
    <w:p w14:paraId="31574355" w14:textId="77777777" w:rsidR="00C901E7" w:rsidRDefault="00C901E7" w:rsidP="00C901E7">
      <w:pPr>
        <w:pStyle w:val="ad"/>
        <w:numPr>
          <w:ilvl w:val="0"/>
          <w:numId w:val="534"/>
        </w:numPr>
        <w:ind w:leftChars="0" w:left="3119" w:hanging="709"/>
        <w:rPr>
          <w:rFonts w:ascii="標楷體" w:eastAsia="標楷體" w:hAnsi="標楷體"/>
          <w:sz w:val="28"/>
          <w:szCs w:val="28"/>
        </w:rPr>
      </w:pPr>
      <w:r w:rsidRPr="002C1A33">
        <w:rPr>
          <w:rFonts w:ascii="標楷體" w:eastAsia="標楷體" w:hAnsi="標楷體" w:hint="eastAsia"/>
          <w:sz w:val="28"/>
          <w:szCs w:val="28"/>
        </w:rPr>
        <w:t>【包含計畫虛擬傳票】：勾選。</w:t>
      </w:r>
    </w:p>
    <w:p w14:paraId="7BBED271" w14:textId="77777777" w:rsidR="00C901E7" w:rsidRDefault="00C901E7" w:rsidP="00C901E7">
      <w:pPr>
        <w:pStyle w:val="ad"/>
        <w:numPr>
          <w:ilvl w:val="0"/>
          <w:numId w:val="522"/>
        </w:numPr>
        <w:ind w:leftChars="0"/>
        <w:rPr>
          <w:rFonts w:ascii="標楷體" w:eastAsia="標楷體" w:hAnsi="標楷體"/>
          <w:sz w:val="28"/>
          <w:szCs w:val="28"/>
        </w:rPr>
      </w:pPr>
      <w:r w:rsidRPr="00CD2F79">
        <w:rPr>
          <w:rFonts w:ascii="標楷體" w:eastAsia="標楷體" w:hAnsi="標楷體" w:hint="eastAsia"/>
          <w:sz w:val="28"/>
          <w:szCs w:val="28"/>
        </w:rPr>
        <w:t>若欲將本報表與基金帳簿核對以確認報表的正確性，應做如下設</w:t>
      </w:r>
      <w:r w:rsidRPr="00CD2F79">
        <w:rPr>
          <w:rFonts w:ascii="標楷體" w:eastAsia="標楷體" w:hAnsi="標楷體" w:hint="eastAsia"/>
          <w:sz w:val="28"/>
          <w:szCs w:val="28"/>
        </w:rPr>
        <w:lastRenderedPageBreak/>
        <w:t>定：</w:t>
      </w:r>
    </w:p>
    <w:p w14:paraId="629C2C97" w14:textId="77777777" w:rsidR="00C901E7" w:rsidRPr="002C1A33" w:rsidRDefault="00C901E7" w:rsidP="00C901E7">
      <w:pPr>
        <w:pStyle w:val="ad"/>
        <w:numPr>
          <w:ilvl w:val="0"/>
          <w:numId w:val="535"/>
        </w:numPr>
        <w:ind w:leftChars="0" w:left="3119" w:hanging="709"/>
        <w:rPr>
          <w:rFonts w:ascii="標楷體" w:eastAsia="標楷體" w:hAnsi="標楷體"/>
          <w:sz w:val="28"/>
          <w:szCs w:val="28"/>
        </w:rPr>
      </w:pPr>
      <w:r w:rsidRPr="002C1A33">
        <w:rPr>
          <w:rFonts w:ascii="標楷體" w:eastAsia="標楷體" w:hAnsi="標楷體" w:hint="eastAsia"/>
          <w:sz w:val="28"/>
          <w:szCs w:val="28"/>
        </w:rPr>
        <w:t>【計畫類別】：『*全部計畫及部門預算』。</w:t>
      </w:r>
    </w:p>
    <w:p w14:paraId="1C677A4B" w14:textId="77777777" w:rsidR="00C901E7" w:rsidRPr="002C1A33" w:rsidRDefault="00C901E7" w:rsidP="00C901E7">
      <w:pPr>
        <w:pStyle w:val="ad"/>
        <w:numPr>
          <w:ilvl w:val="0"/>
          <w:numId w:val="535"/>
        </w:numPr>
        <w:ind w:leftChars="0" w:left="3119" w:hanging="709"/>
        <w:rPr>
          <w:rFonts w:ascii="標楷體" w:eastAsia="標楷體" w:hAnsi="標楷體"/>
          <w:sz w:val="28"/>
          <w:szCs w:val="28"/>
        </w:rPr>
      </w:pPr>
      <w:r w:rsidRPr="002C1A33">
        <w:rPr>
          <w:rFonts w:ascii="標楷體" w:eastAsia="標楷體" w:hAnsi="標楷體" w:hint="eastAsia"/>
          <w:sz w:val="28"/>
          <w:szCs w:val="28"/>
        </w:rPr>
        <w:t>【實收數(收入科目)扣除估計預收數(費用科目)】：不勾選。</w:t>
      </w:r>
    </w:p>
    <w:p w14:paraId="48CB5621" w14:textId="77777777" w:rsidR="00C901E7" w:rsidRPr="002C1A33" w:rsidRDefault="00C901E7" w:rsidP="00C901E7">
      <w:pPr>
        <w:pStyle w:val="ad"/>
        <w:numPr>
          <w:ilvl w:val="0"/>
          <w:numId w:val="535"/>
        </w:numPr>
        <w:ind w:leftChars="0" w:left="3119" w:hanging="709"/>
        <w:rPr>
          <w:rFonts w:ascii="標楷體" w:eastAsia="標楷體" w:hAnsi="標楷體"/>
          <w:sz w:val="28"/>
          <w:szCs w:val="28"/>
        </w:rPr>
      </w:pPr>
      <w:r w:rsidRPr="002C1A33">
        <w:rPr>
          <w:rFonts w:ascii="標楷體" w:eastAsia="標楷體" w:hAnsi="標楷體" w:hint="eastAsia"/>
          <w:sz w:val="28"/>
          <w:szCs w:val="28"/>
        </w:rPr>
        <w:t>【指定會計科目】：空白。</w:t>
      </w:r>
    </w:p>
    <w:p w14:paraId="3BB40362" w14:textId="77777777" w:rsidR="00C901E7" w:rsidRPr="002C1A33" w:rsidRDefault="00C901E7" w:rsidP="00C901E7">
      <w:pPr>
        <w:pStyle w:val="ad"/>
        <w:numPr>
          <w:ilvl w:val="0"/>
          <w:numId w:val="535"/>
        </w:numPr>
        <w:ind w:leftChars="0" w:left="3119" w:hanging="709"/>
        <w:rPr>
          <w:rFonts w:ascii="標楷體" w:eastAsia="標楷體" w:hAnsi="標楷體"/>
          <w:sz w:val="28"/>
          <w:szCs w:val="28"/>
        </w:rPr>
      </w:pPr>
      <w:r w:rsidRPr="002C1A33">
        <w:rPr>
          <w:rFonts w:ascii="標楷體" w:eastAsia="標楷體" w:hAnsi="標楷體" w:hint="eastAsia"/>
          <w:sz w:val="28"/>
          <w:szCs w:val="28"/>
        </w:rPr>
        <w:t>【搜尋範圍】：『全部傳票』。</w:t>
      </w:r>
    </w:p>
    <w:p w14:paraId="03F2A6D0" w14:textId="77777777" w:rsidR="00C901E7" w:rsidRDefault="00C901E7" w:rsidP="00C901E7">
      <w:pPr>
        <w:pStyle w:val="ad"/>
        <w:numPr>
          <w:ilvl w:val="0"/>
          <w:numId w:val="535"/>
        </w:numPr>
        <w:ind w:leftChars="0" w:left="3119" w:hanging="709"/>
        <w:rPr>
          <w:rFonts w:ascii="標楷體" w:eastAsia="標楷體" w:hAnsi="標楷體"/>
          <w:sz w:val="28"/>
          <w:szCs w:val="28"/>
        </w:rPr>
      </w:pPr>
      <w:r w:rsidRPr="002C1A33">
        <w:rPr>
          <w:rFonts w:ascii="標楷體" w:eastAsia="標楷體" w:hAnsi="標楷體" w:hint="eastAsia"/>
          <w:sz w:val="28"/>
          <w:szCs w:val="28"/>
        </w:rPr>
        <w:t>【包含計畫虛擬傳票】：不勾選。</w:t>
      </w:r>
    </w:p>
    <w:p w14:paraId="0EF635BC" w14:textId="77777777" w:rsidR="00C901E7" w:rsidRDefault="00C901E7" w:rsidP="00C901E7">
      <w:pPr>
        <w:pStyle w:val="ad"/>
        <w:numPr>
          <w:ilvl w:val="0"/>
          <w:numId w:val="517"/>
        </w:numPr>
        <w:ind w:leftChars="0"/>
        <w:rPr>
          <w:rFonts w:ascii="標楷體" w:eastAsia="標楷體" w:hAnsi="標楷體"/>
          <w:sz w:val="28"/>
          <w:szCs w:val="28"/>
        </w:rPr>
      </w:pPr>
      <w:r>
        <w:rPr>
          <w:rFonts w:ascii="標楷體" w:eastAsia="標楷體" w:hAnsi="標楷體" w:hint="eastAsia"/>
          <w:sz w:val="28"/>
          <w:szCs w:val="28"/>
        </w:rPr>
        <w:t>操作程序：</w:t>
      </w:r>
    </w:p>
    <w:p w14:paraId="16781B4E" w14:textId="77777777" w:rsidR="00C901E7" w:rsidRDefault="00C901E7" w:rsidP="00C901E7">
      <w:pPr>
        <w:pStyle w:val="ad"/>
        <w:numPr>
          <w:ilvl w:val="0"/>
          <w:numId w:val="519"/>
        </w:numPr>
        <w:ind w:leftChars="0"/>
        <w:rPr>
          <w:rFonts w:ascii="標楷體" w:eastAsia="標楷體" w:hAnsi="標楷體"/>
          <w:sz w:val="28"/>
          <w:szCs w:val="28"/>
        </w:rPr>
      </w:pPr>
      <w:r w:rsidRPr="006B3124">
        <w:rPr>
          <w:rFonts w:ascii="標楷體" w:eastAsia="標楷體" w:hAnsi="標楷體" w:hint="eastAsia"/>
          <w:b/>
          <w:sz w:val="28"/>
          <w:szCs w:val="28"/>
        </w:rPr>
        <w:t>指定列印格式</w:t>
      </w:r>
      <w:r w:rsidRPr="006473FB">
        <w:rPr>
          <w:rFonts w:ascii="標楷體" w:eastAsia="標楷體" w:hAnsi="標楷體" w:hint="eastAsia"/>
          <w:sz w:val="28"/>
          <w:szCs w:val="28"/>
        </w:rPr>
        <w:t>：目前提供三種格式。</w:t>
      </w:r>
    </w:p>
    <w:p w14:paraId="18BC470C" w14:textId="77777777" w:rsidR="00C901E7" w:rsidRPr="00CD2F79" w:rsidRDefault="00C901E7" w:rsidP="00C901E7">
      <w:pPr>
        <w:pStyle w:val="ad"/>
        <w:numPr>
          <w:ilvl w:val="0"/>
          <w:numId w:val="523"/>
        </w:numPr>
        <w:ind w:leftChars="0"/>
        <w:rPr>
          <w:rFonts w:ascii="標楷體" w:eastAsia="標楷體" w:hAnsi="標楷體"/>
          <w:sz w:val="28"/>
          <w:szCs w:val="28"/>
        </w:rPr>
      </w:pPr>
      <w:r w:rsidRPr="00CD2F79">
        <w:rPr>
          <w:rFonts w:ascii="標楷體" w:eastAsia="標楷體" w:hAnsi="標楷體" w:hint="eastAsia"/>
          <w:sz w:val="28"/>
          <w:szCs w:val="28"/>
        </w:rPr>
        <w:t>明細科目：依【明細科目＋計畫】進行統計。</w:t>
      </w:r>
    </w:p>
    <w:p w14:paraId="09FE4452" w14:textId="77777777" w:rsidR="00C901E7" w:rsidRPr="00CD2F79" w:rsidRDefault="00C901E7" w:rsidP="00C901E7">
      <w:pPr>
        <w:pStyle w:val="ad"/>
        <w:numPr>
          <w:ilvl w:val="0"/>
          <w:numId w:val="523"/>
        </w:numPr>
        <w:ind w:leftChars="0"/>
        <w:rPr>
          <w:rFonts w:ascii="標楷體" w:eastAsia="標楷體" w:hAnsi="標楷體"/>
          <w:sz w:val="28"/>
          <w:szCs w:val="28"/>
        </w:rPr>
      </w:pPr>
      <w:r w:rsidRPr="00CD2F79">
        <w:rPr>
          <w:rFonts w:ascii="標楷體" w:eastAsia="標楷體" w:hAnsi="標楷體" w:hint="eastAsia"/>
          <w:sz w:val="28"/>
          <w:szCs w:val="28"/>
        </w:rPr>
        <w:t>總帳科目：依【總帳科目＋計畫】進行統計。</w:t>
      </w:r>
    </w:p>
    <w:p w14:paraId="7A8FB0AA" w14:textId="77777777" w:rsidR="00C901E7" w:rsidRDefault="00C901E7" w:rsidP="00C901E7">
      <w:pPr>
        <w:pStyle w:val="ad"/>
        <w:numPr>
          <w:ilvl w:val="0"/>
          <w:numId w:val="523"/>
        </w:numPr>
        <w:ind w:leftChars="0"/>
        <w:rPr>
          <w:rFonts w:ascii="標楷體" w:eastAsia="標楷體" w:hAnsi="標楷體"/>
          <w:sz w:val="28"/>
          <w:szCs w:val="28"/>
        </w:rPr>
      </w:pPr>
      <w:r w:rsidRPr="00CD2F79">
        <w:rPr>
          <w:rFonts w:ascii="標楷體" w:eastAsia="標楷體" w:hAnsi="標楷體" w:hint="eastAsia"/>
          <w:sz w:val="28"/>
          <w:szCs w:val="28"/>
        </w:rPr>
        <w:t>科目用途別：依【用途別＋計畫】進行統計。</w:t>
      </w:r>
    </w:p>
    <w:p w14:paraId="75795068" w14:textId="77777777" w:rsidR="00C901E7" w:rsidRPr="007C3B48" w:rsidRDefault="00C901E7" w:rsidP="00C901E7">
      <w:pPr>
        <w:pStyle w:val="ad"/>
        <w:numPr>
          <w:ilvl w:val="0"/>
          <w:numId w:val="519"/>
        </w:numPr>
        <w:ind w:leftChars="0"/>
        <w:rPr>
          <w:rFonts w:ascii="標楷體" w:eastAsia="標楷體" w:hAnsi="標楷體"/>
          <w:color w:val="000000" w:themeColor="text1"/>
          <w:sz w:val="28"/>
          <w:szCs w:val="28"/>
        </w:rPr>
      </w:pPr>
      <w:r w:rsidRPr="006B3124">
        <w:rPr>
          <w:rFonts w:ascii="標楷體" w:eastAsia="標楷體" w:hAnsi="標楷體" w:hint="eastAsia"/>
          <w:b/>
          <w:sz w:val="28"/>
          <w:szCs w:val="28"/>
        </w:rPr>
        <w:t>指定列印順序</w:t>
      </w:r>
      <w:r w:rsidRPr="006473FB">
        <w:rPr>
          <w:rFonts w:ascii="標楷體" w:eastAsia="標楷體" w:hAnsi="標楷體" w:hint="eastAsia"/>
          <w:sz w:val="28"/>
          <w:szCs w:val="28"/>
        </w:rPr>
        <w:t>：目前</w:t>
      </w:r>
      <w:r w:rsidRPr="007C3B48">
        <w:rPr>
          <w:rFonts w:ascii="標楷體" w:eastAsia="標楷體" w:hAnsi="標楷體" w:hint="eastAsia"/>
          <w:color w:val="000000" w:themeColor="text1"/>
          <w:sz w:val="28"/>
          <w:szCs w:val="28"/>
        </w:rPr>
        <w:t>提供四種順序。</w:t>
      </w:r>
    </w:p>
    <w:p w14:paraId="4A0EA04A" w14:textId="77777777" w:rsidR="00C901E7" w:rsidRPr="007C3B48" w:rsidRDefault="00C901E7" w:rsidP="00C901E7">
      <w:pPr>
        <w:pStyle w:val="ad"/>
        <w:numPr>
          <w:ilvl w:val="0"/>
          <w:numId w:val="524"/>
        </w:numPr>
        <w:ind w:leftChars="0"/>
        <w:rPr>
          <w:rFonts w:ascii="標楷體" w:eastAsia="標楷體" w:hAnsi="標楷體"/>
          <w:color w:val="000000" w:themeColor="text1"/>
          <w:sz w:val="28"/>
          <w:szCs w:val="28"/>
        </w:rPr>
      </w:pPr>
      <w:r w:rsidRPr="007C3B48">
        <w:rPr>
          <w:rFonts w:ascii="標楷體" w:eastAsia="標楷體" w:hAnsi="標楷體" w:hint="eastAsia"/>
          <w:color w:val="000000" w:themeColor="text1"/>
          <w:sz w:val="28"/>
          <w:szCs w:val="28"/>
        </w:rPr>
        <w:t>科目＋計畫。</w:t>
      </w:r>
    </w:p>
    <w:p w14:paraId="2E281020" w14:textId="77777777" w:rsidR="00C901E7" w:rsidRPr="007C3B48" w:rsidRDefault="00C901E7" w:rsidP="00C901E7">
      <w:pPr>
        <w:pStyle w:val="ad"/>
        <w:numPr>
          <w:ilvl w:val="0"/>
          <w:numId w:val="524"/>
        </w:numPr>
        <w:ind w:leftChars="0"/>
        <w:rPr>
          <w:rFonts w:ascii="標楷體" w:eastAsia="標楷體" w:hAnsi="標楷體"/>
          <w:color w:val="000000" w:themeColor="text1"/>
          <w:sz w:val="28"/>
          <w:szCs w:val="28"/>
        </w:rPr>
      </w:pPr>
      <w:r w:rsidRPr="007C3B48">
        <w:rPr>
          <w:rFonts w:ascii="標楷體" w:eastAsia="標楷體" w:hAnsi="標楷體" w:hint="eastAsia"/>
          <w:color w:val="000000" w:themeColor="text1"/>
          <w:sz w:val="28"/>
          <w:szCs w:val="28"/>
        </w:rPr>
        <w:t>科目＋學院。</w:t>
      </w:r>
    </w:p>
    <w:p w14:paraId="51FF5BEA" w14:textId="77777777" w:rsidR="00C901E7" w:rsidRPr="007C3B48" w:rsidRDefault="00C901E7" w:rsidP="00C901E7">
      <w:pPr>
        <w:pStyle w:val="ad"/>
        <w:numPr>
          <w:ilvl w:val="0"/>
          <w:numId w:val="524"/>
        </w:numPr>
        <w:ind w:leftChars="0"/>
        <w:rPr>
          <w:rFonts w:ascii="標楷體" w:eastAsia="標楷體" w:hAnsi="標楷體"/>
          <w:color w:val="000000" w:themeColor="text1"/>
          <w:sz w:val="28"/>
          <w:szCs w:val="28"/>
        </w:rPr>
      </w:pPr>
      <w:r w:rsidRPr="007C3B48">
        <w:rPr>
          <w:rFonts w:ascii="標楷體" w:eastAsia="標楷體" w:hAnsi="標楷體" w:hint="eastAsia"/>
          <w:color w:val="000000" w:themeColor="text1"/>
          <w:sz w:val="28"/>
          <w:szCs w:val="28"/>
        </w:rPr>
        <w:t>科目＋系所。</w:t>
      </w:r>
    </w:p>
    <w:p w14:paraId="4C75F401" w14:textId="77777777" w:rsidR="00C901E7" w:rsidRDefault="00C901E7" w:rsidP="00C901E7">
      <w:pPr>
        <w:pStyle w:val="ad"/>
        <w:numPr>
          <w:ilvl w:val="0"/>
          <w:numId w:val="524"/>
        </w:numPr>
        <w:ind w:leftChars="0"/>
        <w:rPr>
          <w:rFonts w:ascii="標楷體" w:eastAsia="標楷體" w:hAnsi="標楷體"/>
          <w:sz w:val="28"/>
          <w:szCs w:val="28"/>
        </w:rPr>
      </w:pPr>
      <w:r w:rsidRPr="00CD2F79">
        <w:rPr>
          <w:rFonts w:ascii="標楷體" w:eastAsia="標楷體" w:hAnsi="標楷體" w:hint="eastAsia"/>
          <w:sz w:val="28"/>
          <w:szCs w:val="28"/>
        </w:rPr>
        <w:t>學院＋系所＋科目。</w:t>
      </w:r>
    </w:p>
    <w:p w14:paraId="641E9597" w14:textId="77777777" w:rsidR="00C901E7" w:rsidRDefault="00C901E7" w:rsidP="00C901E7">
      <w:pPr>
        <w:pStyle w:val="ad"/>
        <w:numPr>
          <w:ilvl w:val="0"/>
          <w:numId w:val="519"/>
        </w:numPr>
        <w:ind w:leftChars="0"/>
        <w:rPr>
          <w:rFonts w:ascii="標楷體" w:eastAsia="標楷體" w:hAnsi="標楷體"/>
          <w:sz w:val="28"/>
          <w:szCs w:val="28"/>
        </w:rPr>
      </w:pPr>
      <w:r w:rsidRPr="006B3124">
        <w:rPr>
          <w:rFonts w:ascii="標楷體" w:eastAsia="標楷體" w:hAnsi="標楷體" w:hint="eastAsia"/>
          <w:b/>
          <w:sz w:val="28"/>
          <w:szCs w:val="28"/>
        </w:rPr>
        <w:t>條件設定</w:t>
      </w:r>
      <w:r w:rsidRPr="006473FB">
        <w:rPr>
          <w:rFonts w:ascii="標楷體" w:eastAsia="標楷體" w:hAnsi="標楷體" w:hint="eastAsia"/>
          <w:sz w:val="28"/>
          <w:szCs w:val="28"/>
        </w:rPr>
        <w:t>：設定資料統計範圍。</w:t>
      </w:r>
    </w:p>
    <w:p w14:paraId="045DA9C9" w14:textId="77777777" w:rsidR="00C901E7" w:rsidRDefault="00C901E7" w:rsidP="00C901E7">
      <w:pPr>
        <w:pStyle w:val="ad"/>
        <w:numPr>
          <w:ilvl w:val="0"/>
          <w:numId w:val="525"/>
        </w:numPr>
        <w:ind w:leftChars="0"/>
        <w:rPr>
          <w:rFonts w:ascii="標楷體" w:eastAsia="標楷體" w:hAnsi="標楷體"/>
          <w:sz w:val="28"/>
          <w:szCs w:val="28"/>
        </w:rPr>
      </w:pPr>
      <w:r w:rsidRPr="00CD2F79">
        <w:rPr>
          <w:rFonts w:ascii="標楷體" w:eastAsia="標楷體" w:hAnsi="標楷體" w:hint="eastAsia"/>
          <w:sz w:val="28"/>
          <w:szCs w:val="28"/>
        </w:rPr>
        <w:t>欄位說明：</w:t>
      </w:r>
    </w:p>
    <w:p w14:paraId="18473506"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【計畫類別】：指定計畫所屬計畫類別。</w:t>
      </w:r>
    </w:p>
    <w:p w14:paraId="7EC9F913"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lastRenderedPageBreak/>
        <w:t>【計畫年度】：指定要列印的計畫之計畫年度起迄範圍。(本欄空白表示不限計畫年度)</w:t>
      </w:r>
    </w:p>
    <w:p w14:paraId="25653C33"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【經費來源】：指定要列印的計畫之計畫委託單位代碼度起迄範圍。(本欄空白表示不限委託單位)</w:t>
      </w:r>
    </w:p>
    <w:p w14:paraId="37C33264"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【計畫代碼】：指定要列印的計畫之計畫代碼起迄範圍。(本欄空白表示不限定計畫代碼)</w:t>
      </w:r>
    </w:p>
    <w:p w14:paraId="5670F334"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【主持人　】：指定要列印的計畫之計畫主持人代碼。(本欄空白表示不限計畫主持人)</w:t>
      </w:r>
    </w:p>
    <w:p w14:paraId="462EF9AB"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【執行單位】：指定要列印的計畫之執行單位代碼起迄範圍。(本欄空白表示不限執行單位)</w:t>
      </w:r>
    </w:p>
    <w:p w14:paraId="132CDE8E"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【起始日期】：指定要列印的計畫之計畫起始日期起迄範圍。(本欄空白表示不限計畫起始日期)</w:t>
      </w:r>
    </w:p>
    <w:p w14:paraId="3B62A15D"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【預定結案日期】：指定要列印的計畫之計畫預定結案日期起迄範圍。(本欄空白表示不限計畫預定結案日期)</w:t>
      </w:r>
    </w:p>
    <w:p w14:paraId="51D533F7"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【實際結案日期】：指定要列印的計畫之計畫實際結案日期起迄範圍。(本欄空白表示不限計畫實際結案日期)</w:t>
      </w:r>
    </w:p>
    <w:p w14:paraId="7B3779FF"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【是否結案】：指定要列印的計畫之結案區分。(不限制／未結案／已結案)</w:t>
      </w:r>
    </w:p>
    <w:p w14:paraId="1A5021BA"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【傳票年度】：統計那些會計年度的傳票。空白表示不限制，亦即是自計畫開始至目前年度。</w:t>
      </w:r>
    </w:p>
    <w:p w14:paraId="0F2A9A3D"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lastRenderedPageBreak/>
        <w:t>【結算日期】：製票日期在此起迄日期內的傳票才會被計入。空白表示自年度的第一日至最後一日。</w:t>
      </w:r>
    </w:p>
    <w:p w14:paraId="706BDC71"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【搜尋範圍】：參閱上述【（三）重點說明】。</w:t>
      </w:r>
    </w:p>
    <w:p w14:paraId="74F4C36C"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【指定會計科目】：指定明細科目或總帳科目，空白表示不限科目。(參閱上述【（三）重點說明】)</w:t>
      </w:r>
    </w:p>
    <w:p w14:paraId="6CFA077C"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【指定科目用途】：指定用途別科目，空白表示不限用途別。(參閱上述【（三）重點說明】)</w:t>
      </w:r>
    </w:p>
    <w:p w14:paraId="4EFE06A0" w14:textId="77777777" w:rsidR="00C901E7" w:rsidRPr="00377756"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【實收數(收入科目)扣除估計預收數(費用科目)】：參閱上述【（三）重點說明】。</w:t>
      </w:r>
    </w:p>
    <w:p w14:paraId="0250F53B" w14:textId="77777777" w:rsidR="00C901E7" w:rsidRDefault="00C901E7" w:rsidP="00C901E7">
      <w:pPr>
        <w:pStyle w:val="ad"/>
        <w:numPr>
          <w:ilvl w:val="0"/>
          <w:numId w:val="536"/>
        </w:numPr>
        <w:ind w:leftChars="0" w:left="3119" w:hanging="719"/>
        <w:rPr>
          <w:rFonts w:ascii="標楷體" w:eastAsia="標楷體" w:hAnsi="標楷體"/>
          <w:sz w:val="28"/>
          <w:szCs w:val="28"/>
        </w:rPr>
      </w:pPr>
      <w:r w:rsidRPr="00377756">
        <w:rPr>
          <w:rFonts w:ascii="標楷體" w:eastAsia="標楷體" w:hAnsi="標楷體" w:hint="eastAsia"/>
          <w:sz w:val="28"/>
          <w:szCs w:val="28"/>
        </w:rPr>
        <w:t>【包含計畫虛擬傳票】：參閱上述【（三）重點說明】。</w:t>
      </w:r>
    </w:p>
    <w:p w14:paraId="76DC8862" w14:textId="77777777" w:rsidR="00C901E7" w:rsidRDefault="00C901E7" w:rsidP="00C901E7">
      <w:pPr>
        <w:pStyle w:val="ad"/>
        <w:numPr>
          <w:ilvl w:val="0"/>
          <w:numId w:val="519"/>
        </w:numPr>
        <w:ind w:leftChars="0"/>
        <w:rPr>
          <w:rFonts w:ascii="標楷體" w:eastAsia="標楷體" w:hAnsi="標楷體"/>
          <w:sz w:val="28"/>
          <w:szCs w:val="28"/>
        </w:rPr>
      </w:pPr>
      <w:r w:rsidRPr="006B3124">
        <w:rPr>
          <w:rFonts w:ascii="標楷體" w:eastAsia="標楷體" w:hAnsi="標楷體" w:hint="eastAsia"/>
          <w:b/>
          <w:sz w:val="28"/>
          <w:szCs w:val="28"/>
        </w:rPr>
        <w:t>【指定範圍/個別指定】</w:t>
      </w:r>
      <w:r w:rsidRPr="006473FB">
        <w:rPr>
          <w:rFonts w:ascii="標楷體" w:eastAsia="標楷體" w:hAnsi="標楷體" w:hint="eastAsia"/>
          <w:sz w:val="28"/>
          <w:szCs w:val="28"/>
        </w:rPr>
        <w:t>選項：</w:t>
      </w:r>
    </w:p>
    <w:p w14:paraId="05692167" w14:textId="77777777" w:rsidR="00C901E7" w:rsidRPr="0091412F" w:rsidRDefault="00C901E7" w:rsidP="00C901E7">
      <w:pPr>
        <w:pStyle w:val="ad"/>
        <w:numPr>
          <w:ilvl w:val="0"/>
          <w:numId w:val="526"/>
        </w:numPr>
        <w:ind w:leftChars="0"/>
        <w:rPr>
          <w:rFonts w:ascii="標楷體" w:eastAsia="標楷體" w:hAnsi="標楷體"/>
          <w:sz w:val="28"/>
          <w:szCs w:val="28"/>
        </w:rPr>
      </w:pPr>
      <w:r w:rsidRPr="0091412F">
        <w:rPr>
          <w:rFonts w:ascii="標楷體" w:eastAsia="標楷體" w:hAnsi="標楷體" w:hint="eastAsia"/>
          <w:sz w:val="28"/>
          <w:szCs w:val="28"/>
        </w:rPr>
        <w:t>【計畫代碼】、【經費來源】及【執行單位】欄的右方有【指定範圍/個別指定】選項。</w:t>
      </w:r>
    </w:p>
    <w:p w14:paraId="2D3311F5" w14:textId="77777777" w:rsidR="00C901E7" w:rsidRPr="0091412F" w:rsidRDefault="00C901E7" w:rsidP="00C901E7">
      <w:pPr>
        <w:pStyle w:val="ad"/>
        <w:numPr>
          <w:ilvl w:val="0"/>
          <w:numId w:val="526"/>
        </w:numPr>
        <w:ind w:leftChars="0"/>
        <w:rPr>
          <w:rFonts w:ascii="標楷體" w:eastAsia="標楷體" w:hAnsi="標楷體"/>
          <w:sz w:val="28"/>
          <w:szCs w:val="28"/>
        </w:rPr>
      </w:pPr>
      <w:r w:rsidRPr="0091412F">
        <w:rPr>
          <w:rFonts w:ascii="標楷體" w:eastAsia="標楷體" w:hAnsi="標楷體" w:hint="eastAsia"/>
          <w:sz w:val="28"/>
          <w:szCs w:val="28"/>
        </w:rPr>
        <w:t>本選項設為【指定範圍】時，系統依各代碼欄指定的起迄範圍進行資料搜尋。</w:t>
      </w:r>
    </w:p>
    <w:p w14:paraId="1B44BDEC" w14:textId="77777777" w:rsidR="00C901E7" w:rsidRDefault="00C901E7" w:rsidP="00C901E7">
      <w:pPr>
        <w:pStyle w:val="ad"/>
        <w:numPr>
          <w:ilvl w:val="0"/>
          <w:numId w:val="526"/>
        </w:numPr>
        <w:ind w:leftChars="0"/>
        <w:rPr>
          <w:rFonts w:ascii="標楷體" w:eastAsia="標楷體" w:hAnsi="標楷體"/>
          <w:sz w:val="28"/>
          <w:szCs w:val="28"/>
        </w:rPr>
      </w:pPr>
      <w:r w:rsidRPr="0091412F">
        <w:rPr>
          <w:rFonts w:ascii="標楷體" w:eastAsia="標楷體" w:hAnsi="標楷體" w:hint="eastAsia"/>
          <w:sz w:val="28"/>
          <w:szCs w:val="28"/>
        </w:rPr>
        <w:t>本選項設為【個別指定】時，系統會呈現【彈性選定代碼視窗】供使用任意挑選數個不連續的代碼，系統依此視窗所選取的代碼進行資料搜尋。此時系統將不理會各代碼欄指定的起迄範圍。</w:t>
      </w:r>
    </w:p>
    <w:p w14:paraId="3736B903" w14:textId="77777777" w:rsidR="00C901E7" w:rsidRDefault="00C901E7" w:rsidP="00C901E7">
      <w:pPr>
        <w:pStyle w:val="ad"/>
        <w:numPr>
          <w:ilvl w:val="0"/>
          <w:numId w:val="519"/>
        </w:numPr>
        <w:ind w:leftChars="0"/>
        <w:rPr>
          <w:rFonts w:ascii="標楷體" w:eastAsia="標楷體" w:hAnsi="標楷體"/>
          <w:sz w:val="28"/>
          <w:szCs w:val="28"/>
        </w:rPr>
      </w:pPr>
      <w:r w:rsidRPr="006473FB">
        <w:rPr>
          <w:rFonts w:ascii="標楷體" w:eastAsia="標楷體" w:hAnsi="標楷體" w:hint="eastAsia"/>
          <w:sz w:val="28"/>
          <w:szCs w:val="28"/>
        </w:rPr>
        <w:t>將資料印出：</w:t>
      </w:r>
    </w:p>
    <w:p w14:paraId="49647D5C" w14:textId="77777777" w:rsidR="00C901E7" w:rsidRPr="0091412F" w:rsidRDefault="00C901E7" w:rsidP="00C901E7">
      <w:pPr>
        <w:pStyle w:val="ad"/>
        <w:numPr>
          <w:ilvl w:val="0"/>
          <w:numId w:val="527"/>
        </w:numPr>
        <w:ind w:leftChars="0"/>
        <w:rPr>
          <w:rFonts w:ascii="標楷體" w:eastAsia="標楷體" w:hAnsi="標楷體"/>
          <w:sz w:val="28"/>
          <w:szCs w:val="28"/>
        </w:rPr>
      </w:pPr>
      <w:r w:rsidRPr="0091412F">
        <w:rPr>
          <w:rFonts w:ascii="標楷體" w:eastAsia="標楷體" w:hAnsi="標楷體" w:hint="eastAsia"/>
          <w:sz w:val="28"/>
          <w:szCs w:val="28"/>
        </w:rPr>
        <w:t>選擇輸出模式(【</w:t>
      </w:r>
      <w:r>
        <w:rPr>
          <w:rFonts w:ascii="標楷體" w:eastAsia="標楷體" w:hAnsi="標楷體" w:hint="eastAsia"/>
          <w:sz w:val="28"/>
          <w:szCs w:val="28"/>
        </w:rPr>
        <w:t>列印</w:t>
      </w:r>
      <w:r w:rsidRPr="0091412F">
        <w:rPr>
          <w:rFonts w:ascii="標楷體" w:eastAsia="標楷體" w:hAnsi="標楷體" w:hint="eastAsia"/>
          <w:sz w:val="28"/>
          <w:szCs w:val="28"/>
        </w:rPr>
        <w:t>】或【EXCEL】)。</w:t>
      </w:r>
    </w:p>
    <w:p w14:paraId="2F2A0106" w14:textId="77777777" w:rsidR="00C901E7" w:rsidRDefault="00C901E7" w:rsidP="00C901E7">
      <w:pPr>
        <w:pStyle w:val="ad"/>
        <w:numPr>
          <w:ilvl w:val="0"/>
          <w:numId w:val="527"/>
        </w:numPr>
        <w:ind w:leftChars="0"/>
        <w:rPr>
          <w:rFonts w:ascii="標楷體" w:eastAsia="標楷體" w:hAnsi="標楷體"/>
          <w:sz w:val="28"/>
          <w:szCs w:val="28"/>
        </w:rPr>
      </w:pPr>
      <w:r w:rsidRPr="0091412F">
        <w:rPr>
          <w:rFonts w:ascii="標楷體" w:eastAsia="標楷體" w:hAnsi="標楷體" w:hint="eastAsia"/>
          <w:sz w:val="28"/>
          <w:szCs w:val="28"/>
        </w:rPr>
        <w:lastRenderedPageBreak/>
        <w:t>點選【結束】按鈕，以結束作業。</w:t>
      </w:r>
    </w:p>
    <w:p w14:paraId="79760B68" w14:textId="77777777" w:rsidR="00C901E7" w:rsidRDefault="00C901E7" w:rsidP="00C901E7">
      <w:pPr>
        <w:pStyle w:val="ad"/>
        <w:numPr>
          <w:ilvl w:val="0"/>
          <w:numId w:val="517"/>
        </w:numPr>
        <w:ind w:leftChars="0"/>
        <w:rPr>
          <w:rFonts w:ascii="標楷體" w:eastAsia="標楷體" w:hAnsi="標楷體"/>
          <w:sz w:val="28"/>
          <w:szCs w:val="28"/>
        </w:rPr>
      </w:pPr>
      <w:r w:rsidRPr="00E856AB">
        <w:rPr>
          <w:rFonts w:ascii="標楷體" w:eastAsia="標楷體" w:hAnsi="標楷體" w:hint="eastAsia"/>
          <w:sz w:val="28"/>
          <w:szCs w:val="28"/>
        </w:rPr>
        <w:t>畫面範例：</w:t>
      </w:r>
    </w:p>
    <w:p w14:paraId="40A098E1" w14:textId="77777777" w:rsidR="00C901E7" w:rsidRDefault="00C901E7" w:rsidP="00C901E7">
      <w:pPr>
        <w:pStyle w:val="ad"/>
        <w:ind w:leftChars="0" w:left="960"/>
        <w:jc w:val="center"/>
        <w:rPr>
          <w:rFonts w:ascii="標楷體" w:eastAsia="標楷體" w:hAnsi="標楷體"/>
          <w:sz w:val="28"/>
          <w:szCs w:val="28"/>
        </w:rPr>
      </w:pPr>
      <w:r>
        <w:rPr>
          <w:noProof/>
        </w:rPr>
        <w:drawing>
          <wp:inline distT="0" distB="0" distL="0" distR="0" wp14:anchorId="59A1D2B7" wp14:editId="301DAA19">
            <wp:extent cx="5894788" cy="3631721"/>
            <wp:effectExtent l="0" t="0" r="0" b="6985"/>
            <wp:docPr id="132814766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47665" name=""/>
                    <pic:cNvPicPr/>
                  </pic:nvPicPr>
                  <pic:blipFill>
                    <a:blip r:embed="rId124"/>
                    <a:stretch>
                      <a:fillRect/>
                    </a:stretch>
                  </pic:blipFill>
                  <pic:spPr>
                    <a:xfrm>
                      <a:off x="0" y="0"/>
                      <a:ext cx="5900396" cy="3635176"/>
                    </a:xfrm>
                    <a:prstGeom prst="rect">
                      <a:avLst/>
                    </a:prstGeom>
                  </pic:spPr>
                </pic:pic>
              </a:graphicData>
            </a:graphic>
          </wp:inline>
        </w:drawing>
      </w:r>
    </w:p>
    <w:p w14:paraId="6C15D291" w14:textId="77777777" w:rsidR="00C901E7" w:rsidRPr="00E856AB" w:rsidRDefault="00C901E7" w:rsidP="00C901E7">
      <w:pPr>
        <w:pStyle w:val="ad"/>
        <w:ind w:leftChars="0" w:left="960"/>
        <w:jc w:val="center"/>
        <w:rPr>
          <w:rFonts w:ascii="標楷體" w:eastAsia="標楷體" w:hAnsi="標楷體"/>
          <w:sz w:val="28"/>
          <w:szCs w:val="28"/>
        </w:rPr>
      </w:pPr>
      <w:r>
        <w:rPr>
          <w:noProof/>
        </w:rPr>
        <w:drawing>
          <wp:inline distT="0" distB="0" distL="0" distR="0" wp14:anchorId="7D133EF8" wp14:editId="6663B1A5">
            <wp:extent cx="5199882" cy="4077530"/>
            <wp:effectExtent l="0" t="0" r="1270" b="0"/>
            <wp:docPr id="52071522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15225" name=""/>
                    <pic:cNvPicPr/>
                  </pic:nvPicPr>
                  <pic:blipFill>
                    <a:blip r:embed="rId125"/>
                    <a:stretch>
                      <a:fillRect/>
                    </a:stretch>
                  </pic:blipFill>
                  <pic:spPr>
                    <a:xfrm>
                      <a:off x="0" y="0"/>
                      <a:ext cx="5204240" cy="4080948"/>
                    </a:xfrm>
                    <a:prstGeom prst="rect">
                      <a:avLst/>
                    </a:prstGeom>
                  </pic:spPr>
                </pic:pic>
              </a:graphicData>
            </a:graphic>
          </wp:inline>
        </w:drawing>
      </w:r>
    </w:p>
    <w:p w14:paraId="1C3BF4EC"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432FB91B" w14:textId="77777777" w:rsidR="00C901E7" w:rsidRPr="006B3124" w:rsidRDefault="00C901E7" w:rsidP="00427F50">
      <w:pPr>
        <w:widowControl/>
        <w:pBdr>
          <w:bottom w:val="single" w:sz="12" w:space="1" w:color="auto"/>
        </w:pBdr>
        <w:jc w:val="center"/>
        <w:outlineLvl w:val="1"/>
        <w:rPr>
          <w:rFonts w:ascii="標楷體" w:eastAsia="標楷體" w:hAnsi="標楷體"/>
          <w:b/>
          <w:sz w:val="28"/>
          <w:szCs w:val="28"/>
        </w:rPr>
      </w:pPr>
      <w:bookmarkStart w:id="79" w:name="_Toc231281376"/>
      <w:r w:rsidRPr="006B3124">
        <w:rPr>
          <w:rFonts w:ascii="標楷體" w:eastAsia="標楷體" w:hAnsi="標楷體" w:hint="eastAsia"/>
          <w:b/>
          <w:sz w:val="28"/>
          <w:szCs w:val="28"/>
        </w:rPr>
        <w:lastRenderedPageBreak/>
        <w:t>ACC26B.計畫管理費統計表(預算數)</w:t>
      </w:r>
      <w:bookmarkEnd w:id="79"/>
    </w:p>
    <w:p w14:paraId="18DD2391" w14:textId="77777777" w:rsidR="00C901E7" w:rsidRDefault="00C901E7" w:rsidP="00C901E7">
      <w:pPr>
        <w:pStyle w:val="ad"/>
        <w:numPr>
          <w:ilvl w:val="0"/>
          <w:numId w:val="537"/>
        </w:numPr>
        <w:ind w:leftChars="0"/>
        <w:rPr>
          <w:rFonts w:ascii="標楷體" w:eastAsia="標楷體" w:hAnsi="標楷體"/>
          <w:sz w:val="28"/>
          <w:szCs w:val="28"/>
        </w:rPr>
      </w:pPr>
      <w:r w:rsidRPr="006B3124">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92"/>
        <w:gridCol w:w="8017"/>
      </w:tblGrid>
      <w:tr w:rsidR="00C901E7" w:rsidRPr="006B3124" w14:paraId="569BB8F8" w14:textId="77777777" w:rsidTr="00851028">
        <w:tc>
          <w:tcPr>
            <w:tcW w:w="1592" w:type="dxa"/>
          </w:tcPr>
          <w:p w14:paraId="76AA3495" w14:textId="77777777" w:rsidR="00C901E7" w:rsidRPr="0027772A" w:rsidRDefault="00C901E7" w:rsidP="00851028">
            <w:pPr>
              <w:spacing w:line="280" w:lineRule="atLeast"/>
              <w:rPr>
                <w:rFonts w:ascii="標楷體" w:eastAsia="標楷體" w:hAnsi="標楷體"/>
                <w:color w:val="000000"/>
                <w:sz w:val="28"/>
                <w:szCs w:val="28"/>
              </w:rPr>
            </w:pPr>
            <w:r w:rsidRPr="0027772A">
              <w:rPr>
                <w:rFonts w:ascii="標楷體" w:eastAsia="標楷體" w:hAnsi="標楷體" w:hint="eastAsia"/>
                <w:color w:val="000000"/>
                <w:sz w:val="28"/>
                <w:szCs w:val="28"/>
              </w:rPr>
              <w:t>功能目的</w:t>
            </w:r>
          </w:p>
        </w:tc>
        <w:tc>
          <w:tcPr>
            <w:tcW w:w="8017" w:type="dxa"/>
          </w:tcPr>
          <w:p w14:paraId="7AB04032" w14:textId="77777777" w:rsidR="00C901E7" w:rsidRPr="0027772A" w:rsidRDefault="00C901E7" w:rsidP="00851028">
            <w:pPr>
              <w:spacing w:line="280" w:lineRule="atLeast"/>
              <w:rPr>
                <w:rFonts w:ascii="標楷體" w:eastAsia="標楷體" w:hAnsi="標楷體"/>
                <w:color w:val="000000"/>
                <w:sz w:val="28"/>
                <w:szCs w:val="28"/>
              </w:rPr>
            </w:pPr>
            <w:r w:rsidRPr="0027772A">
              <w:rPr>
                <w:rFonts w:ascii="標楷體" w:eastAsia="標楷體" w:hAnsi="標楷體" w:hint="eastAsia"/>
                <w:color w:val="000000"/>
                <w:sz w:val="28"/>
                <w:szCs w:val="28"/>
              </w:rPr>
              <w:t>統計指定範圍內計畫的提撥管理費的提撥狀況。可做為統計各部門對中心頁獻度的參考之用。</w:t>
            </w:r>
          </w:p>
        </w:tc>
      </w:tr>
      <w:tr w:rsidR="00C901E7" w:rsidRPr="006B3124" w14:paraId="043B3EBB" w14:textId="77777777" w:rsidTr="00851028">
        <w:tc>
          <w:tcPr>
            <w:tcW w:w="1592" w:type="dxa"/>
          </w:tcPr>
          <w:p w14:paraId="2F13F735" w14:textId="77777777" w:rsidR="00C901E7" w:rsidRPr="0027772A" w:rsidRDefault="00C901E7" w:rsidP="00851028">
            <w:pPr>
              <w:spacing w:line="280" w:lineRule="atLeast"/>
              <w:rPr>
                <w:rFonts w:ascii="標楷體" w:eastAsia="標楷體" w:hAnsi="標楷體"/>
                <w:color w:val="000000"/>
                <w:sz w:val="28"/>
                <w:szCs w:val="28"/>
              </w:rPr>
            </w:pPr>
            <w:r w:rsidRPr="0027772A">
              <w:rPr>
                <w:rFonts w:ascii="標楷體" w:eastAsia="標楷體" w:hAnsi="標楷體" w:hint="eastAsia"/>
                <w:color w:val="000000"/>
                <w:sz w:val="28"/>
                <w:szCs w:val="28"/>
              </w:rPr>
              <w:t>啟動步驟</w:t>
            </w:r>
          </w:p>
        </w:tc>
        <w:tc>
          <w:tcPr>
            <w:tcW w:w="8017" w:type="dxa"/>
          </w:tcPr>
          <w:p w14:paraId="2BFF826C" w14:textId="77777777" w:rsidR="00C901E7" w:rsidRPr="0027772A" w:rsidRDefault="00C901E7" w:rsidP="00851028">
            <w:pPr>
              <w:spacing w:line="280" w:lineRule="atLeast"/>
              <w:rPr>
                <w:rFonts w:ascii="標楷體" w:eastAsia="標楷體" w:hAnsi="標楷體"/>
                <w:color w:val="000000"/>
                <w:sz w:val="28"/>
                <w:szCs w:val="28"/>
              </w:rPr>
            </w:pPr>
            <w:r w:rsidRPr="0027772A">
              <w:rPr>
                <w:rFonts w:ascii="標楷體" w:eastAsia="標楷體" w:hAnsi="標楷體" w:hint="eastAsia"/>
                <w:color w:val="000000"/>
                <w:sz w:val="28"/>
                <w:szCs w:val="28"/>
              </w:rPr>
              <w:t>計畫管理→6.計畫各式統計表→B.計畫管理費統計表(預算數)</w:t>
            </w:r>
          </w:p>
        </w:tc>
      </w:tr>
    </w:tbl>
    <w:p w14:paraId="6FE24913" w14:textId="77777777" w:rsidR="00C901E7" w:rsidRDefault="00C901E7" w:rsidP="00C901E7">
      <w:pPr>
        <w:pStyle w:val="ad"/>
        <w:numPr>
          <w:ilvl w:val="0"/>
          <w:numId w:val="537"/>
        </w:numPr>
        <w:ind w:leftChars="0"/>
        <w:rPr>
          <w:rFonts w:ascii="標楷體" w:eastAsia="標楷體" w:hAnsi="標楷體"/>
          <w:sz w:val="28"/>
          <w:szCs w:val="28"/>
        </w:rPr>
      </w:pPr>
      <w:r w:rsidRPr="006B3124">
        <w:rPr>
          <w:rFonts w:ascii="標楷體" w:eastAsia="標楷體" w:hAnsi="標楷體" w:hint="eastAsia"/>
          <w:sz w:val="28"/>
          <w:szCs w:val="28"/>
        </w:rPr>
        <w:t>操作程序：</w:t>
      </w:r>
    </w:p>
    <w:p w14:paraId="571A4022" w14:textId="77777777" w:rsidR="00C901E7" w:rsidRDefault="00C901E7" w:rsidP="00C901E7">
      <w:pPr>
        <w:pStyle w:val="ad"/>
        <w:numPr>
          <w:ilvl w:val="0"/>
          <w:numId w:val="538"/>
        </w:numPr>
        <w:ind w:leftChars="0"/>
        <w:rPr>
          <w:rFonts w:ascii="標楷體" w:eastAsia="標楷體" w:hAnsi="標楷體"/>
          <w:sz w:val="28"/>
          <w:szCs w:val="28"/>
        </w:rPr>
      </w:pPr>
      <w:r w:rsidRPr="007016C1">
        <w:rPr>
          <w:rFonts w:ascii="標楷體" w:eastAsia="標楷體" w:hAnsi="標楷體" w:hint="eastAsia"/>
          <w:b/>
          <w:sz w:val="28"/>
          <w:szCs w:val="28"/>
        </w:rPr>
        <w:t>指定列印格式</w:t>
      </w:r>
      <w:r w:rsidRPr="006B3124">
        <w:rPr>
          <w:rFonts w:ascii="標楷體" w:eastAsia="標楷體" w:hAnsi="標楷體" w:hint="eastAsia"/>
          <w:sz w:val="28"/>
          <w:szCs w:val="28"/>
        </w:rPr>
        <w:t>：目前提供三種格式。</w:t>
      </w:r>
    </w:p>
    <w:p w14:paraId="251B374A" w14:textId="77777777" w:rsidR="00C901E7" w:rsidRPr="00E41C87" w:rsidRDefault="00C901E7" w:rsidP="00C901E7">
      <w:pPr>
        <w:pStyle w:val="ad"/>
        <w:numPr>
          <w:ilvl w:val="0"/>
          <w:numId w:val="539"/>
        </w:numPr>
        <w:ind w:leftChars="0"/>
        <w:rPr>
          <w:rFonts w:ascii="標楷體" w:eastAsia="標楷體" w:hAnsi="標楷體"/>
          <w:sz w:val="28"/>
          <w:szCs w:val="28"/>
        </w:rPr>
      </w:pPr>
      <w:r w:rsidRPr="00E41C87">
        <w:rPr>
          <w:rFonts w:ascii="標楷體" w:eastAsia="標楷體" w:hAnsi="標楷體" w:hint="eastAsia"/>
          <w:sz w:val="28"/>
          <w:szCs w:val="28"/>
        </w:rPr>
        <w:t>【學院－計畫(管理費合計)】：列印時先依學院排序，再依計畫代碼排序。管理費欄位只印出各計畫管理費預算數。</w:t>
      </w:r>
    </w:p>
    <w:p w14:paraId="2024CAAE" w14:textId="77777777" w:rsidR="00C901E7" w:rsidRPr="00E41C87" w:rsidRDefault="00C901E7" w:rsidP="00C901E7">
      <w:pPr>
        <w:pStyle w:val="ad"/>
        <w:numPr>
          <w:ilvl w:val="0"/>
          <w:numId w:val="539"/>
        </w:numPr>
        <w:ind w:leftChars="0"/>
        <w:rPr>
          <w:rFonts w:ascii="標楷體" w:eastAsia="標楷體" w:hAnsi="標楷體"/>
          <w:sz w:val="28"/>
          <w:szCs w:val="28"/>
        </w:rPr>
      </w:pPr>
      <w:r w:rsidRPr="00E41C87">
        <w:rPr>
          <w:rFonts w:ascii="標楷體" w:eastAsia="標楷體" w:hAnsi="標楷體" w:hint="eastAsia"/>
          <w:sz w:val="28"/>
          <w:szCs w:val="28"/>
        </w:rPr>
        <w:t>【學院－計畫(區分校院系)】：列印時先依學院排序，再依計畫代碼排序。管理費欄位除各計畫管理費預算數外，亦印出分配予各單位的分配數。</w:t>
      </w:r>
    </w:p>
    <w:p w14:paraId="3E8042E9" w14:textId="77777777" w:rsidR="00C901E7" w:rsidRDefault="00C901E7" w:rsidP="00C901E7">
      <w:pPr>
        <w:pStyle w:val="ad"/>
        <w:numPr>
          <w:ilvl w:val="0"/>
          <w:numId w:val="539"/>
        </w:numPr>
        <w:ind w:leftChars="0"/>
        <w:rPr>
          <w:rFonts w:ascii="標楷體" w:eastAsia="標楷體" w:hAnsi="標楷體"/>
          <w:sz w:val="28"/>
          <w:szCs w:val="28"/>
        </w:rPr>
      </w:pPr>
      <w:r w:rsidRPr="00E41C87">
        <w:rPr>
          <w:rFonts w:ascii="標楷體" w:eastAsia="標楷體" w:hAnsi="標楷體" w:hint="eastAsia"/>
          <w:sz w:val="28"/>
          <w:szCs w:val="28"/>
        </w:rPr>
        <w:t>【計畫代碼】：列印時依計畫代碼排序。管理費欄位除各計畫管理費預算數外，亦印出分配予各單位的分配數。</w:t>
      </w:r>
    </w:p>
    <w:p w14:paraId="5993CC58" w14:textId="77777777" w:rsidR="00C901E7" w:rsidRDefault="00C901E7" w:rsidP="00C901E7">
      <w:pPr>
        <w:pStyle w:val="ad"/>
        <w:numPr>
          <w:ilvl w:val="0"/>
          <w:numId w:val="538"/>
        </w:numPr>
        <w:ind w:leftChars="0"/>
        <w:rPr>
          <w:rFonts w:ascii="標楷體" w:eastAsia="標楷體" w:hAnsi="標楷體"/>
          <w:sz w:val="28"/>
          <w:szCs w:val="28"/>
        </w:rPr>
      </w:pPr>
      <w:r w:rsidRPr="007016C1">
        <w:rPr>
          <w:rFonts w:ascii="標楷體" w:eastAsia="標楷體" w:hAnsi="標楷體" w:hint="eastAsia"/>
          <w:b/>
          <w:sz w:val="28"/>
          <w:szCs w:val="28"/>
        </w:rPr>
        <w:t>條件設定</w:t>
      </w:r>
      <w:r w:rsidRPr="006B3124">
        <w:rPr>
          <w:rFonts w:ascii="標楷體" w:eastAsia="標楷體" w:hAnsi="標楷體" w:hint="eastAsia"/>
          <w:sz w:val="28"/>
          <w:szCs w:val="28"/>
        </w:rPr>
        <w:t>：設定資料統計範圍。</w:t>
      </w:r>
    </w:p>
    <w:p w14:paraId="161334CC" w14:textId="77777777" w:rsidR="00C901E7" w:rsidRDefault="00C901E7" w:rsidP="00C901E7">
      <w:pPr>
        <w:pStyle w:val="ad"/>
        <w:numPr>
          <w:ilvl w:val="0"/>
          <w:numId w:val="542"/>
        </w:numPr>
        <w:ind w:leftChars="0"/>
        <w:rPr>
          <w:rFonts w:ascii="標楷體" w:eastAsia="標楷體" w:hAnsi="標楷體"/>
          <w:sz w:val="28"/>
          <w:szCs w:val="28"/>
        </w:rPr>
      </w:pPr>
      <w:r w:rsidRPr="00E41C87">
        <w:rPr>
          <w:rFonts w:ascii="標楷體" w:eastAsia="標楷體" w:hAnsi="標楷體" w:hint="eastAsia"/>
          <w:sz w:val="28"/>
          <w:szCs w:val="28"/>
        </w:rPr>
        <w:t>欄位說明：</w:t>
      </w:r>
    </w:p>
    <w:p w14:paraId="79DD2E01" w14:textId="77777777" w:rsidR="00C901E7" w:rsidRPr="00E41C87" w:rsidRDefault="00C901E7" w:rsidP="00C901E7">
      <w:pPr>
        <w:pStyle w:val="ad"/>
        <w:numPr>
          <w:ilvl w:val="0"/>
          <w:numId w:val="543"/>
        </w:numPr>
        <w:ind w:leftChars="0" w:left="3119" w:hanging="709"/>
        <w:rPr>
          <w:rFonts w:ascii="標楷體" w:eastAsia="標楷體" w:hAnsi="標楷體"/>
          <w:sz w:val="28"/>
          <w:szCs w:val="28"/>
        </w:rPr>
      </w:pPr>
      <w:r w:rsidRPr="00E41C87">
        <w:rPr>
          <w:rFonts w:ascii="標楷體" w:eastAsia="標楷體" w:hAnsi="標楷體" w:hint="eastAsia"/>
          <w:sz w:val="28"/>
          <w:szCs w:val="28"/>
        </w:rPr>
        <w:t>【計畫類別】：指定計畫所屬計畫類別。</w:t>
      </w:r>
    </w:p>
    <w:p w14:paraId="353AC989" w14:textId="77777777" w:rsidR="00C901E7" w:rsidRPr="00E41C87" w:rsidRDefault="00C901E7" w:rsidP="00C901E7">
      <w:pPr>
        <w:pStyle w:val="ad"/>
        <w:numPr>
          <w:ilvl w:val="0"/>
          <w:numId w:val="543"/>
        </w:numPr>
        <w:ind w:leftChars="0" w:left="3119" w:hanging="709"/>
        <w:rPr>
          <w:rFonts w:ascii="標楷體" w:eastAsia="標楷體" w:hAnsi="標楷體"/>
          <w:sz w:val="28"/>
          <w:szCs w:val="28"/>
        </w:rPr>
      </w:pPr>
      <w:r w:rsidRPr="00E41C87">
        <w:rPr>
          <w:rFonts w:ascii="標楷體" w:eastAsia="標楷體" w:hAnsi="標楷體" w:hint="eastAsia"/>
          <w:sz w:val="28"/>
          <w:szCs w:val="28"/>
        </w:rPr>
        <w:t>【計畫年度】：指定要列印的計畫之計畫年度起迄範圍。(本欄空白表示不限計畫年度)</w:t>
      </w:r>
    </w:p>
    <w:p w14:paraId="2B525946" w14:textId="77777777" w:rsidR="00C901E7" w:rsidRPr="00E41C87" w:rsidRDefault="00C901E7" w:rsidP="00C901E7">
      <w:pPr>
        <w:pStyle w:val="ad"/>
        <w:numPr>
          <w:ilvl w:val="0"/>
          <w:numId w:val="543"/>
        </w:numPr>
        <w:ind w:leftChars="0" w:left="3119" w:hanging="709"/>
        <w:rPr>
          <w:rFonts w:ascii="標楷體" w:eastAsia="標楷體" w:hAnsi="標楷體"/>
          <w:sz w:val="28"/>
          <w:szCs w:val="28"/>
        </w:rPr>
      </w:pPr>
      <w:r w:rsidRPr="00E41C87">
        <w:rPr>
          <w:rFonts w:ascii="標楷體" w:eastAsia="標楷體" w:hAnsi="標楷體" w:hint="eastAsia"/>
          <w:sz w:val="28"/>
          <w:szCs w:val="28"/>
        </w:rPr>
        <w:t>【計畫代碼】：指定要列印的計畫之計畫代碼起迄範圍。(本</w:t>
      </w:r>
      <w:r w:rsidRPr="00E41C87">
        <w:rPr>
          <w:rFonts w:ascii="標楷體" w:eastAsia="標楷體" w:hAnsi="標楷體" w:hint="eastAsia"/>
          <w:sz w:val="28"/>
          <w:szCs w:val="28"/>
        </w:rPr>
        <w:lastRenderedPageBreak/>
        <w:t>欄空白表示不限定計畫代碼)</w:t>
      </w:r>
    </w:p>
    <w:p w14:paraId="1137975E" w14:textId="77777777" w:rsidR="00C901E7" w:rsidRPr="00E41C87" w:rsidRDefault="00C901E7" w:rsidP="00C901E7">
      <w:pPr>
        <w:pStyle w:val="ad"/>
        <w:numPr>
          <w:ilvl w:val="0"/>
          <w:numId w:val="543"/>
        </w:numPr>
        <w:ind w:leftChars="0" w:left="3119" w:hanging="709"/>
        <w:rPr>
          <w:rFonts w:ascii="標楷體" w:eastAsia="標楷體" w:hAnsi="標楷體"/>
          <w:sz w:val="28"/>
          <w:szCs w:val="28"/>
        </w:rPr>
      </w:pPr>
      <w:r w:rsidRPr="00E41C87">
        <w:rPr>
          <w:rFonts w:ascii="標楷體" w:eastAsia="標楷體" w:hAnsi="標楷體" w:hint="eastAsia"/>
          <w:sz w:val="28"/>
          <w:szCs w:val="28"/>
        </w:rPr>
        <w:t>【經費來源】：指定要列印的計畫之計畫委託單位代碼度起迄範圍。(本欄空白表示不限委託單位)</w:t>
      </w:r>
    </w:p>
    <w:p w14:paraId="1CB6A8D3" w14:textId="77777777" w:rsidR="00C901E7" w:rsidRPr="00E41C87" w:rsidRDefault="00C901E7" w:rsidP="00C901E7">
      <w:pPr>
        <w:pStyle w:val="ad"/>
        <w:numPr>
          <w:ilvl w:val="0"/>
          <w:numId w:val="543"/>
        </w:numPr>
        <w:ind w:leftChars="0" w:left="3119" w:hanging="709"/>
        <w:rPr>
          <w:rFonts w:ascii="標楷體" w:eastAsia="標楷體" w:hAnsi="標楷體"/>
          <w:sz w:val="28"/>
          <w:szCs w:val="28"/>
        </w:rPr>
      </w:pPr>
      <w:r w:rsidRPr="00E41C87">
        <w:rPr>
          <w:rFonts w:ascii="標楷體" w:eastAsia="標楷體" w:hAnsi="標楷體" w:hint="eastAsia"/>
          <w:sz w:val="28"/>
          <w:szCs w:val="28"/>
        </w:rPr>
        <w:t>【主持人　】：指定要列印的計畫之計畫主持人代碼。(本欄空白表示不限計畫主持人)</w:t>
      </w:r>
    </w:p>
    <w:p w14:paraId="2677588E" w14:textId="77777777" w:rsidR="00C901E7" w:rsidRPr="00E41C87" w:rsidRDefault="00C901E7" w:rsidP="00C901E7">
      <w:pPr>
        <w:pStyle w:val="ad"/>
        <w:numPr>
          <w:ilvl w:val="0"/>
          <w:numId w:val="543"/>
        </w:numPr>
        <w:ind w:leftChars="0" w:left="3119" w:hanging="709"/>
        <w:rPr>
          <w:rFonts w:ascii="標楷體" w:eastAsia="標楷體" w:hAnsi="標楷體"/>
          <w:sz w:val="28"/>
          <w:szCs w:val="28"/>
        </w:rPr>
      </w:pPr>
      <w:r w:rsidRPr="00E41C87">
        <w:rPr>
          <w:rFonts w:ascii="標楷體" w:eastAsia="標楷體" w:hAnsi="標楷體" w:hint="eastAsia"/>
          <w:sz w:val="28"/>
          <w:szCs w:val="28"/>
        </w:rPr>
        <w:t>【執行單位】：指定要列印的計畫之執行單位代碼起迄範圍。(本欄空白表示不限執行單位)</w:t>
      </w:r>
    </w:p>
    <w:p w14:paraId="4B8D1860" w14:textId="77777777" w:rsidR="00C901E7" w:rsidRPr="00E41C87" w:rsidRDefault="00C901E7" w:rsidP="00C901E7">
      <w:pPr>
        <w:pStyle w:val="ad"/>
        <w:numPr>
          <w:ilvl w:val="0"/>
          <w:numId w:val="543"/>
        </w:numPr>
        <w:ind w:leftChars="0" w:left="3119" w:hanging="709"/>
        <w:rPr>
          <w:rFonts w:ascii="標楷體" w:eastAsia="標楷體" w:hAnsi="標楷體"/>
          <w:sz w:val="28"/>
          <w:szCs w:val="28"/>
        </w:rPr>
      </w:pPr>
      <w:r w:rsidRPr="00E41C87">
        <w:rPr>
          <w:rFonts w:ascii="標楷體" w:eastAsia="標楷體" w:hAnsi="標楷體" w:hint="eastAsia"/>
          <w:sz w:val="28"/>
          <w:szCs w:val="28"/>
        </w:rPr>
        <w:t>【起始日期】：指定要列印的計畫之計畫起始日期起迄範圍。(本欄空白表示不限計畫起始日期)</w:t>
      </w:r>
    </w:p>
    <w:p w14:paraId="7EECFE14" w14:textId="77777777" w:rsidR="00C901E7" w:rsidRPr="00E41C87" w:rsidRDefault="00C901E7" w:rsidP="00C901E7">
      <w:pPr>
        <w:pStyle w:val="ad"/>
        <w:numPr>
          <w:ilvl w:val="0"/>
          <w:numId w:val="543"/>
        </w:numPr>
        <w:ind w:leftChars="0" w:left="3119" w:hanging="709"/>
        <w:rPr>
          <w:rFonts w:ascii="標楷體" w:eastAsia="標楷體" w:hAnsi="標楷體"/>
          <w:sz w:val="28"/>
          <w:szCs w:val="28"/>
        </w:rPr>
      </w:pPr>
      <w:r w:rsidRPr="00E41C87">
        <w:rPr>
          <w:rFonts w:ascii="標楷體" w:eastAsia="標楷體" w:hAnsi="標楷體" w:hint="eastAsia"/>
          <w:sz w:val="28"/>
          <w:szCs w:val="28"/>
        </w:rPr>
        <w:t>【預定結案日期】：指定要列印的計畫之計畫預定結案日期起迄範圍。(本欄空白表示不限計畫預定結案日期)</w:t>
      </w:r>
    </w:p>
    <w:p w14:paraId="64DC31FC" w14:textId="77777777" w:rsidR="00C901E7" w:rsidRPr="00E41C87" w:rsidRDefault="00C901E7" w:rsidP="00C901E7">
      <w:pPr>
        <w:pStyle w:val="ad"/>
        <w:numPr>
          <w:ilvl w:val="0"/>
          <w:numId w:val="543"/>
        </w:numPr>
        <w:ind w:leftChars="0" w:left="3119" w:hanging="709"/>
        <w:rPr>
          <w:rFonts w:ascii="標楷體" w:eastAsia="標楷體" w:hAnsi="標楷體"/>
          <w:sz w:val="28"/>
          <w:szCs w:val="28"/>
        </w:rPr>
      </w:pPr>
      <w:r w:rsidRPr="00E41C87">
        <w:rPr>
          <w:rFonts w:ascii="標楷體" w:eastAsia="標楷體" w:hAnsi="標楷體" w:hint="eastAsia"/>
          <w:sz w:val="28"/>
          <w:szCs w:val="28"/>
        </w:rPr>
        <w:t>【實際結案日期】：指定要列印的計畫之計畫實際結案日期起迄範圍。(本欄空白表示不限計畫實際結案日期)</w:t>
      </w:r>
    </w:p>
    <w:p w14:paraId="6E767FF6" w14:textId="77777777" w:rsidR="00C901E7" w:rsidRPr="00E41C87" w:rsidRDefault="00C901E7" w:rsidP="00C901E7">
      <w:pPr>
        <w:pStyle w:val="ad"/>
        <w:numPr>
          <w:ilvl w:val="0"/>
          <w:numId w:val="543"/>
        </w:numPr>
        <w:ind w:leftChars="0" w:left="3119" w:hanging="709"/>
        <w:rPr>
          <w:rFonts w:ascii="標楷體" w:eastAsia="標楷體" w:hAnsi="標楷體"/>
          <w:sz w:val="28"/>
          <w:szCs w:val="28"/>
        </w:rPr>
      </w:pPr>
      <w:r w:rsidRPr="00E41C87">
        <w:rPr>
          <w:rFonts w:ascii="標楷體" w:eastAsia="標楷體" w:hAnsi="標楷體" w:hint="eastAsia"/>
          <w:sz w:val="28"/>
          <w:szCs w:val="28"/>
        </w:rPr>
        <w:t>【</w:t>
      </w:r>
      <w:r>
        <w:rPr>
          <w:rFonts w:ascii="標楷體" w:eastAsia="標楷體" w:hAnsi="標楷體" w:hint="eastAsia"/>
          <w:sz w:val="28"/>
          <w:szCs w:val="28"/>
        </w:rPr>
        <w:t>結案區分</w:t>
      </w:r>
      <w:r w:rsidRPr="00E41C87">
        <w:rPr>
          <w:rFonts w:ascii="標楷體" w:eastAsia="標楷體" w:hAnsi="標楷體" w:hint="eastAsia"/>
          <w:sz w:val="28"/>
          <w:szCs w:val="28"/>
        </w:rPr>
        <w:t>】：指定要列印的計畫之結案區分。(不限制／未結案／已結案)</w:t>
      </w:r>
    </w:p>
    <w:p w14:paraId="53180464" w14:textId="77777777" w:rsidR="00C901E7" w:rsidRDefault="00C901E7" w:rsidP="00C901E7">
      <w:pPr>
        <w:pStyle w:val="ad"/>
        <w:numPr>
          <w:ilvl w:val="0"/>
          <w:numId w:val="543"/>
        </w:numPr>
        <w:ind w:leftChars="0" w:left="3119" w:hanging="709"/>
        <w:rPr>
          <w:rFonts w:ascii="標楷體" w:eastAsia="標楷體" w:hAnsi="標楷體"/>
          <w:sz w:val="28"/>
          <w:szCs w:val="28"/>
        </w:rPr>
      </w:pPr>
      <w:r w:rsidRPr="00E41C87">
        <w:rPr>
          <w:rFonts w:ascii="標楷體" w:eastAsia="標楷體" w:hAnsi="標楷體" w:hint="eastAsia"/>
          <w:sz w:val="28"/>
          <w:szCs w:val="28"/>
        </w:rPr>
        <w:t>【計畫屬性】：指定計畫之計畫屬性。</w:t>
      </w:r>
    </w:p>
    <w:p w14:paraId="5B6D4C44" w14:textId="77777777" w:rsidR="00C901E7" w:rsidRDefault="00C901E7" w:rsidP="00C901E7">
      <w:pPr>
        <w:pStyle w:val="ad"/>
        <w:numPr>
          <w:ilvl w:val="0"/>
          <w:numId w:val="538"/>
        </w:numPr>
        <w:ind w:leftChars="0"/>
        <w:rPr>
          <w:rFonts w:ascii="標楷體" w:eastAsia="標楷體" w:hAnsi="標楷體"/>
          <w:sz w:val="28"/>
          <w:szCs w:val="28"/>
        </w:rPr>
      </w:pPr>
      <w:r w:rsidRPr="007016C1">
        <w:rPr>
          <w:rFonts w:ascii="標楷體" w:eastAsia="標楷體" w:hAnsi="標楷體" w:hint="eastAsia"/>
          <w:b/>
          <w:sz w:val="28"/>
          <w:szCs w:val="28"/>
        </w:rPr>
        <w:t>【指定範圍/個別指定】</w:t>
      </w:r>
      <w:r w:rsidRPr="006B3124">
        <w:rPr>
          <w:rFonts w:ascii="標楷體" w:eastAsia="標楷體" w:hAnsi="標楷體" w:hint="eastAsia"/>
          <w:sz w:val="28"/>
          <w:szCs w:val="28"/>
        </w:rPr>
        <w:t>選項：</w:t>
      </w:r>
    </w:p>
    <w:p w14:paraId="0B13A1AD" w14:textId="77777777" w:rsidR="00C901E7" w:rsidRDefault="00C901E7" w:rsidP="00C901E7">
      <w:pPr>
        <w:pStyle w:val="ad"/>
        <w:ind w:leftChars="0" w:left="1920"/>
        <w:rPr>
          <w:rFonts w:ascii="標楷體" w:eastAsia="標楷體" w:hAnsi="標楷體"/>
          <w:sz w:val="28"/>
          <w:szCs w:val="28"/>
        </w:rPr>
      </w:pPr>
      <w:r>
        <w:rPr>
          <w:noProof/>
        </w:rPr>
        <w:lastRenderedPageBreak/>
        <w:drawing>
          <wp:inline distT="0" distB="0" distL="0" distR="0" wp14:anchorId="19A2E308" wp14:editId="18EC6673">
            <wp:extent cx="5056024" cy="3010619"/>
            <wp:effectExtent l="0" t="0" r="0" b="0"/>
            <wp:docPr id="178732498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24980" name=""/>
                    <pic:cNvPicPr/>
                  </pic:nvPicPr>
                  <pic:blipFill>
                    <a:blip r:embed="rId126"/>
                    <a:stretch>
                      <a:fillRect/>
                    </a:stretch>
                  </pic:blipFill>
                  <pic:spPr>
                    <a:xfrm>
                      <a:off x="0" y="0"/>
                      <a:ext cx="5074552" cy="3021651"/>
                    </a:xfrm>
                    <a:prstGeom prst="rect">
                      <a:avLst/>
                    </a:prstGeom>
                  </pic:spPr>
                </pic:pic>
              </a:graphicData>
            </a:graphic>
          </wp:inline>
        </w:drawing>
      </w:r>
    </w:p>
    <w:p w14:paraId="0B2E1C94" w14:textId="77777777" w:rsidR="00C901E7" w:rsidRPr="00E41C87" w:rsidRDefault="00C901E7" w:rsidP="00C901E7">
      <w:pPr>
        <w:pStyle w:val="ad"/>
        <w:numPr>
          <w:ilvl w:val="0"/>
          <w:numId w:val="540"/>
        </w:numPr>
        <w:ind w:leftChars="0"/>
        <w:rPr>
          <w:rFonts w:ascii="標楷體" w:eastAsia="標楷體" w:hAnsi="標楷體"/>
          <w:sz w:val="28"/>
          <w:szCs w:val="28"/>
        </w:rPr>
      </w:pPr>
      <w:r w:rsidRPr="00E41C87">
        <w:rPr>
          <w:rFonts w:ascii="標楷體" w:eastAsia="標楷體" w:hAnsi="標楷體" w:hint="eastAsia"/>
          <w:sz w:val="28"/>
          <w:szCs w:val="28"/>
        </w:rPr>
        <w:t>【計畫代碼】、【經費來源】及【執行單位】欄的右方有【指定範圍/個別指定】選項。</w:t>
      </w:r>
    </w:p>
    <w:p w14:paraId="030B0C1F" w14:textId="77777777" w:rsidR="00C901E7" w:rsidRPr="00E41C87" w:rsidRDefault="00C901E7" w:rsidP="00C901E7">
      <w:pPr>
        <w:pStyle w:val="ad"/>
        <w:numPr>
          <w:ilvl w:val="0"/>
          <w:numId w:val="540"/>
        </w:numPr>
        <w:ind w:leftChars="0"/>
        <w:rPr>
          <w:rFonts w:ascii="標楷體" w:eastAsia="標楷體" w:hAnsi="標楷體"/>
          <w:sz w:val="28"/>
          <w:szCs w:val="28"/>
        </w:rPr>
      </w:pPr>
      <w:r w:rsidRPr="00E41C87">
        <w:rPr>
          <w:rFonts w:ascii="標楷體" w:eastAsia="標楷體" w:hAnsi="標楷體" w:hint="eastAsia"/>
          <w:sz w:val="28"/>
          <w:szCs w:val="28"/>
        </w:rPr>
        <w:t>本選項設為【指定範圍】時，系統依各代碼欄指定的起迄範圍進行資料搜尋。</w:t>
      </w:r>
    </w:p>
    <w:p w14:paraId="59DCB722" w14:textId="77777777" w:rsidR="00C901E7" w:rsidRDefault="00C901E7" w:rsidP="00C901E7">
      <w:pPr>
        <w:pStyle w:val="ad"/>
        <w:numPr>
          <w:ilvl w:val="0"/>
          <w:numId w:val="540"/>
        </w:numPr>
        <w:ind w:leftChars="0"/>
        <w:rPr>
          <w:rFonts w:ascii="標楷體" w:eastAsia="標楷體" w:hAnsi="標楷體"/>
          <w:sz w:val="28"/>
          <w:szCs w:val="28"/>
        </w:rPr>
      </w:pPr>
      <w:r w:rsidRPr="00E41C87">
        <w:rPr>
          <w:rFonts w:ascii="標楷體" w:eastAsia="標楷體" w:hAnsi="標楷體" w:hint="eastAsia"/>
          <w:sz w:val="28"/>
          <w:szCs w:val="28"/>
        </w:rPr>
        <w:t>本選項設為【個別指定】時，系統會呈現【彈性選定代碼視窗】供使用任意挑選數個不連續的代碼，系統依此視窗所選取的代碼進行資料搜尋。此時系統將不理會各代碼欄指定的起迄範圍。</w:t>
      </w:r>
    </w:p>
    <w:p w14:paraId="036A8433" w14:textId="77777777" w:rsidR="00C901E7" w:rsidRDefault="00C901E7" w:rsidP="00C901E7">
      <w:pPr>
        <w:pStyle w:val="ad"/>
        <w:numPr>
          <w:ilvl w:val="0"/>
          <w:numId w:val="538"/>
        </w:numPr>
        <w:ind w:leftChars="0"/>
        <w:rPr>
          <w:rFonts w:ascii="標楷體" w:eastAsia="標楷體" w:hAnsi="標楷體"/>
          <w:sz w:val="28"/>
          <w:szCs w:val="28"/>
        </w:rPr>
      </w:pPr>
      <w:r w:rsidRPr="006B3124">
        <w:rPr>
          <w:rFonts w:ascii="標楷體" w:eastAsia="標楷體" w:hAnsi="標楷體" w:hint="eastAsia"/>
          <w:sz w:val="28"/>
          <w:szCs w:val="28"/>
        </w:rPr>
        <w:t>將資料印出：</w:t>
      </w:r>
    </w:p>
    <w:p w14:paraId="285E51C6" w14:textId="77777777" w:rsidR="00C901E7" w:rsidRPr="00E41C87" w:rsidRDefault="00C901E7" w:rsidP="00C901E7">
      <w:pPr>
        <w:pStyle w:val="ad"/>
        <w:numPr>
          <w:ilvl w:val="0"/>
          <w:numId w:val="541"/>
        </w:numPr>
        <w:ind w:leftChars="0"/>
        <w:rPr>
          <w:rFonts w:ascii="標楷體" w:eastAsia="標楷體" w:hAnsi="標楷體"/>
          <w:sz w:val="28"/>
          <w:szCs w:val="28"/>
        </w:rPr>
      </w:pPr>
      <w:r w:rsidRPr="00E41C87">
        <w:rPr>
          <w:rFonts w:ascii="標楷體" w:eastAsia="標楷體" w:hAnsi="標楷體" w:hint="eastAsia"/>
          <w:sz w:val="28"/>
          <w:szCs w:val="28"/>
        </w:rPr>
        <w:t>選擇輸出模式(【</w:t>
      </w:r>
      <w:r>
        <w:rPr>
          <w:rFonts w:ascii="標楷體" w:eastAsia="標楷體" w:hAnsi="標楷體" w:hint="eastAsia"/>
          <w:sz w:val="28"/>
          <w:szCs w:val="28"/>
        </w:rPr>
        <w:t>列印</w:t>
      </w:r>
      <w:r w:rsidRPr="00E41C87">
        <w:rPr>
          <w:rFonts w:ascii="標楷體" w:eastAsia="標楷體" w:hAnsi="標楷體" w:hint="eastAsia"/>
          <w:sz w:val="28"/>
          <w:szCs w:val="28"/>
        </w:rPr>
        <w:t>】或【EXCEL】)。</w:t>
      </w:r>
    </w:p>
    <w:p w14:paraId="4573EA14" w14:textId="77777777" w:rsidR="00C901E7" w:rsidRDefault="00C901E7" w:rsidP="00C901E7">
      <w:pPr>
        <w:pStyle w:val="ad"/>
        <w:numPr>
          <w:ilvl w:val="0"/>
          <w:numId w:val="541"/>
        </w:numPr>
        <w:ind w:leftChars="0"/>
        <w:rPr>
          <w:rFonts w:ascii="標楷體" w:eastAsia="標楷體" w:hAnsi="標楷體"/>
          <w:sz w:val="28"/>
          <w:szCs w:val="28"/>
        </w:rPr>
      </w:pPr>
      <w:r w:rsidRPr="00E41C87">
        <w:rPr>
          <w:rFonts w:ascii="標楷體" w:eastAsia="標楷體" w:hAnsi="標楷體" w:hint="eastAsia"/>
          <w:sz w:val="28"/>
          <w:szCs w:val="28"/>
        </w:rPr>
        <w:t>點選【結束】按鈕，以結束作業。</w:t>
      </w:r>
    </w:p>
    <w:p w14:paraId="0AE7D03E" w14:textId="77777777" w:rsidR="00C901E7" w:rsidRDefault="00C901E7" w:rsidP="00C901E7">
      <w:pPr>
        <w:pStyle w:val="ad"/>
        <w:numPr>
          <w:ilvl w:val="0"/>
          <w:numId w:val="537"/>
        </w:numPr>
        <w:ind w:leftChars="0"/>
        <w:rPr>
          <w:rFonts w:ascii="標楷體" w:eastAsia="標楷體" w:hAnsi="標楷體"/>
          <w:sz w:val="28"/>
          <w:szCs w:val="28"/>
        </w:rPr>
      </w:pPr>
      <w:r w:rsidRPr="006B3124">
        <w:rPr>
          <w:rFonts w:ascii="標楷體" w:eastAsia="標楷體" w:hAnsi="標楷體" w:hint="eastAsia"/>
          <w:sz w:val="28"/>
          <w:szCs w:val="28"/>
        </w:rPr>
        <w:t>畫面範例：</w:t>
      </w:r>
    </w:p>
    <w:p w14:paraId="7A2C9F3B" w14:textId="77777777" w:rsidR="00C901E7" w:rsidRDefault="00C901E7" w:rsidP="00C901E7">
      <w:pPr>
        <w:ind w:left="960"/>
        <w:jc w:val="center"/>
        <w:rPr>
          <w:rFonts w:ascii="標楷體" w:eastAsia="標楷體" w:hAnsi="標楷體"/>
          <w:sz w:val="28"/>
          <w:szCs w:val="28"/>
        </w:rPr>
      </w:pPr>
      <w:r>
        <w:rPr>
          <w:noProof/>
        </w:rPr>
        <w:lastRenderedPageBreak/>
        <w:drawing>
          <wp:inline distT="0" distB="0" distL="0" distR="0" wp14:anchorId="40231AA0" wp14:editId="1DC14597">
            <wp:extent cx="3810950" cy="3709358"/>
            <wp:effectExtent l="0" t="0" r="0" b="5715"/>
            <wp:docPr id="198057980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579809" name=""/>
                    <pic:cNvPicPr/>
                  </pic:nvPicPr>
                  <pic:blipFill>
                    <a:blip r:embed="rId127"/>
                    <a:stretch>
                      <a:fillRect/>
                    </a:stretch>
                  </pic:blipFill>
                  <pic:spPr>
                    <a:xfrm>
                      <a:off x="0" y="0"/>
                      <a:ext cx="3817397" cy="3715634"/>
                    </a:xfrm>
                    <a:prstGeom prst="rect">
                      <a:avLst/>
                    </a:prstGeom>
                  </pic:spPr>
                </pic:pic>
              </a:graphicData>
            </a:graphic>
          </wp:inline>
        </w:drawing>
      </w:r>
    </w:p>
    <w:p w14:paraId="1CE589EE" w14:textId="77777777" w:rsidR="00C901E7" w:rsidRPr="00C36C6F" w:rsidRDefault="00C901E7" w:rsidP="00C901E7">
      <w:pPr>
        <w:ind w:left="960"/>
        <w:jc w:val="center"/>
        <w:rPr>
          <w:rFonts w:ascii="標楷體" w:eastAsia="標楷體" w:hAnsi="標楷體"/>
          <w:sz w:val="28"/>
          <w:szCs w:val="28"/>
        </w:rPr>
      </w:pPr>
      <w:r>
        <w:rPr>
          <w:noProof/>
        </w:rPr>
        <w:drawing>
          <wp:inline distT="0" distB="0" distL="0" distR="0" wp14:anchorId="1A97870D" wp14:editId="4224C55B">
            <wp:extent cx="4687713" cy="3571100"/>
            <wp:effectExtent l="0" t="0" r="0" b="0"/>
            <wp:docPr id="60614554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145545" name=""/>
                    <pic:cNvPicPr/>
                  </pic:nvPicPr>
                  <pic:blipFill>
                    <a:blip r:embed="rId128"/>
                    <a:stretch>
                      <a:fillRect/>
                    </a:stretch>
                  </pic:blipFill>
                  <pic:spPr>
                    <a:xfrm>
                      <a:off x="0" y="0"/>
                      <a:ext cx="4693161" cy="3575251"/>
                    </a:xfrm>
                    <a:prstGeom prst="rect">
                      <a:avLst/>
                    </a:prstGeom>
                  </pic:spPr>
                </pic:pic>
              </a:graphicData>
            </a:graphic>
          </wp:inline>
        </w:drawing>
      </w:r>
    </w:p>
    <w:p w14:paraId="2CE92DBA"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0057BB92" w14:textId="77777777" w:rsidR="00C901E7" w:rsidRPr="00FF559E" w:rsidRDefault="00C901E7" w:rsidP="00C901E7">
      <w:pPr>
        <w:pBdr>
          <w:bottom w:val="single" w:sz="6" w:space="1" w:color="auto"/>
        </w:pBdr>
        <w:jc w:val="center"/>
        <w:rPr>
          <w:rFonts w:ascii="標楷體" w:eastAsia="標楷體" w:hAnsi="標楷體"/>
          <w:b/>
          <w:sz w:val="28"/>
          <w:szCs w:val="28"/>
        </w:rPr>
      </w:pPr>
      <w:r w:rsidRPr="00FF559E">
        <w:rPr>
          <w:rFonts w:ascii="標楷體" w:eastAsia="標楷體" w:hAnsi="標楷體" w:hint="eastAsia"/>
          <w:b/>
          <w:sz w:val="28"/>
          <w:szCs w:val="28"/>
        </w:rPr>
        <w:lastRenderedPageBreak/>
        <w:t>ACC27.受贈款各式報表</w:t>
      </w:r>
    </w:p>
    <w:p w14:paraId="40C3877C" w14:textId="77777777" w:rsidR="00C901E7" w:rsidRDefault="00C901E7" w:rsidP="00C901E7">
      <w:pPr>
        <w:pStyle w:val="ad"/>
        <w:numPr>
          <w:ilvl w:val="0"/>
          <w:numId w:val="411"/>
        </w:numPr>
        <w:ind w:leftChars="0" w:left="851" w:hanging="851"/>
        <w:rPr>
          <w:rFonts w:ascii="標楷體" w:eastAsia="標楷體" w:hAnsi="標楷體"/>
          <w:sz w:val="28"/>
          <w:szCs w:val="28"/>
        </w:rPr>
      </w:pPr>
      <w:r w:rsidRPr="00FF559E">
        <w:rPr>
          <w:rFonts w:ascii="標楷體" w:eastAsia="標楷體" w:hAnsi="標楷體" w:hint="eastAsia"/>
          <w:sz w:val="28"/>
          <w:szCs w:val="28"/>
        </w:rPr>
        <w:t>【受贈款各式報表】之報表格式係依教育部指示設計，印製時機及呈報份數請依教育部指示辦理。</w:t>
      </w:r>
    </w:p>
    <w:p w14:paraId="283189C6" w14:textId="77777777" w:rsidR="00C901E7" w:rsidRDefault="00C901E7" w:rsidP="00C901E7">
      <w:pPr>
        <w:pStyle w:val="ad"/>
        <w:numPr>
          <w:ilvl w:val="0"/>
          <w:numId w:val="411"/>
        </w:numPr>
        <w:ind w:leftChars="0" w:left="851" w:hanging="851"/>
        <w:rPr>
          <w:rFonts w:ascii="標楷體" w:eastAsia="標楷體" w:hAnsi="標楷體"/>
          <w:sz w:val="28"/>
          <w:szCs w:val="28"/>
        </w:rPr>
      </w:pPr>
      <w:r>
        <w:rPr>
          <w:rFonts w:ascii="標楷體" w:eastAsia="標楷體" w:hAnsi="標楷體" w:hint="eastAsia"/>
          <w:sz w:val="28"/>
          <w:szCs w:val="28"/>
        </w:rPr>
        <w:t>相關之功能項如下，茲分別說明如後</w:t>
      </w:r>
      <w:r w:rsidRPr="00FF559E">
        <w:rPr>
          <w:rFonts w:ascii="標楷體" w:eastAsia="標楷體" w:hAnsi="標楷體" w:hint="eastAsia"/>
          <w:sz w:val="28"/>
          <w:szCs w:val="28"/>
        </w:rPr>
        <w:t>：</w:t>
      </w:r>
    </w:p>
    <w:p w14:paraId="0F7F3E1C" w14:textId="77777777" w:rsidR="00C901E7" w:rsidRPr="00FF559E" w:rsidRDefault="00C901E7" w:rsidP="00C901E7">
      <w:pPr>
        <w:pStyle w:val="ad"/>
        <w:ind w:leftChars="0" w:left="851"/>
        <w:rPr>
          <w:rFonts w:ascii="標楷體" w:eastAsia="標楷體" w:hAnsi="標楷體"/>
          <w:color w:val="0000FF"/>
          <w:sz w:val="28"/>
          <w:szCs w:val="28"/>
          <w:highlight w:val="lightGray"/>
        </w:rPr>
      </w:pPr>
      <w:r w:rsidRPr="00FF559E">
        <w:rPr>
          <w:rFonts w:ascii="標楷體" w:eastAsia="標楷體" w:hAnsi="標楷體" w:hint="eastAsia"/>
          <w:color w:val="0000FF"/>
          <w:sz w:val="28"/>
          <w:szCs w:val="28"/>
          <w:highlight w:val="lightGray"/>
        </w:rPr>
        <w:t>1.</w:t>
      </w:r>
      <w:r w:rsidRPr="00FF559E">
        <w:rPr>
          <w:rFonts w:hint="eastAsia"/>
          <w:color w:val="0000FF"/>
          <w:highlight w:val="lightGray"/>
        </w:rPr>
        <w:t xml:space="preserve"> </w:t>
      </w:r>
      <w:r w:rsidRPr="00FF559E">
        <w:rPr>
          <w:color w:val="0000FF"/>
          <w:highlight w:val="lightGray"/>
        </w:rPr>
        <w:tab/>
      </w:r>
      <w:r w:rsidRPr="00FF559E">
        <w:rPr>
          <w:rFonts w:ascii="標楷體" w:eastAsia="標楷體" w:hAnsi="標楷體" w:hint="eastAsia"/>
          <w:color w:val="0000FF"/>
          <w:sz w:val="28"/>
          <w:szCs w:val="28"/>
          <w:highlight w:val="lightGray"/>
        </w:rPr>
        <w:t>受贈款收支明細表</w:t>
      </w:r>
    </w:p>
    <w:p w14:paraId="1F7E6F19" w14:textId="77777777" w:rsidR="00C901E7" w:rsidRPr="00FF559E" w:rsidRDefault="00C901E7" w:rsidP="00C901E7">
      <w:pPr>
        <w:pStyle w:val="ad"/>
        <w:ind w:leftChars="0" w:left="851"/>
        <w:rPr>
          <w:rFonts w:ascii="標楷體" w:eastAsia="標楷體" w:hAnsi="標楷體"/>
          <w:color w:val="0000FF"/>
          <w:sz w:val="28"/>
          <w:szCs w:val="28"/>
          <w:highlight w:val="lightGray"/>
        </w:rPr>
      </w:pPr>
      <w:r w:rsidRPr="00FF559E">
        <w:rPr>
          <w:rFonts w:ascii="標楷體" w:eastAsia="標楷體" w:hAnsi="標楷體" w:hint="eastAsia"/>
          <w:color w:val="0000FF"/>
          <w:sz w:val="28"/>
          <w:szCs w:val="28"/>
          <w:highlight w:val="lightGray"/>
        </w:rPr>
        <w:t>2.</w:t>
      </w:r>
      <w:r w:rsidRPr="00FF559E">
        <w:rPr>
          <w:rFonts w:hint="eastAsia"/>
          <w:color w:val="0000FF"/>
          <w:highlight w:val="lightGray"/>
        </w:rPr>
        <w:t xml:space="preserve"> </w:t>
      </w:r>
      <w:r w:rsidRPr="00FF559E">
        <w:rPr>
          <w:color w:val="0000FF"/>
          <w:highlight w:val="lightGray"/>
        </w:rPr>
        <w:tab/>
      </w:r>
      <w:r w:rsidRPr="00FF559E">
        <w:rPr>
          <w:rFonts w:ascii="標楷體" w:eastAsia="標楷體" w:hAnsi="標楷體" w:hint="eastAsia"/>
          <w:color w:val="0000FF"/>
          <w:sz w:val="28"/>
          <w:szCs w:val="28"/>
          <w:highlight w:val="lightGray"/>
        </w:rPr>
        <w:t>受贈財產明細表</w:t>
      </w:r>
    </w:p>
    <w:p w14:paraId="5078CB07" w14:textId="77777777" w:rsidR="00C901E7" w:rsidRPr="00FF559E" w:rsidRDefault="00C901E7" w:rsidP="00C901E7">
      <w:pPr>
        <w:pStyle w:val="ad"/>
        <w:ind w:leftChars="0" w:left="851"/>
        <w:rPr>
          <w:rFonts w:ascii="標楷體" w:eastAsia="標楷體" w:hAnsi="標楷體"/>
          <w:color w:val="0000FF"/>
          <w:sz w:val="28"/>
          <w:szCs w:val="28"/>
        </w:rPr>
      </w:pPr>
      <w:r w:rsidRPr="00FF559E">
        <w:rPr>
          <w:rFonts w:ascii="標楷體" w:eastAsia="標楷體" w:hAnsi="標楷體" w:hint="eastAsia"/>
          <w:color w:val="0000FF"/>
          <w:sz w:val="28"/>
          <w:szCs w:val="28"/>
          <w:highlight w:val="lightGray"/>
        </w:rPr>
        <w:t>3.</w:t>
      </w:r>
      <w:r w:rsidRPr="00FF559E">
        <w:rPr>
          <w:rFonts w:hint="eastAsia"/>
          <w:color w:val="0000FF"/>
          <w:highlight w:val="lightGray"/>
        </w:rPr>
        <w:t xml:space="preserve"> </w:t>
      </w:r>
      <w:r w:rsidRPr="00FF559E">
        <w:rPr>
          <w:color w:val="0000FF"/>
          <w:highlight w:val="lightGray"/>
        </w:rPr>
        <w:tab/>
      </w:r>
      <w:r w:rsidRPr="00FF559E">
        <w:rPr>
          <w:rFonts w:ascii="標楷體" w:eastAsia="標楷體" w:hAnsi="標楷體" w:hint="eastAsia"/>
          <w:color w:val="0000FF"/>
          <w:sz w:val="28"/>
          <w:szCs w:val="28"/>
          <w:highlight w:val="lightGray"/>
        </w:rPr>
        <w:t>受贈項目來源及用途表</w:t>
      </w:r>
    </w:p>
    <w:p w14:paraId="4511A72E"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51476F2B" w14:textId="77777777" w:rsidR="00C901E7" w:rsidRPr="00445B4D" w:rsidRDefault="00C901E7" w:rsidP="00427F50">
      <w:pPr>
        <w:widowControl/>
        <w:pBdr>
          <w:bottom w:val="single" w:sz="12" w:space="1" w:color="auto"/>
        </w:pBdr>
        <w:jc w:val="center"/>
        <w:outlineLvl w:val="1"/>
        <w:rPr>
          <w:rFonts w:ascii="標楷體" w:eastAsia="標楷體" w:hAnsi="標楷體"/>
          <w:b/>
          <w:sz w:val="28"/>
          <w:szCs w:val="28"/>
        </w:rPr>
      </w:pPr>
      <w:bookmarkStart w:id="80" w:name="_Toc231281377"/>
      <w:r w:rsidRPr="00445B4D">
        <w:rPr>
          <w:rFonts w:ascii="標楷體" w:eastAsia="標楷體" w:hAnsi="標楷體" w:hint="eastAsia"/>
          <w:b/>
          <w:sz w:val="28"/>
          <w:szCs w:val="28"/>
        </w:rPr>
        <w:lastRenderedPageBreak/>
        <w:t>ACC271.受贈款收支明細表</w:t>
      </w:r>
      <w:bookmarkEnd w:id="80"/>
    </w:p>
    <w:p w14:paraId="3C80AE32" w14:textId="77777777" w:rsidR="00C901E7" w:rsidRDefault="00C901E7" w:rsidP="00C901E7">
      <w:pPr>
        <w:pStyle w:val="ad"/>
        <w:numPr>
          <w:ilvl w:val="0"/>
          <w:numId w:val="544"/>
        </w:numPr>
        <w:ind w:leftChars="0"/>
        <w:rPr>
          <w:rFonts w:ascii="標楷體" w:eastAsia="標楷體" w:hAnsi="標楷體"/>
          <w:sz w:val="28"/>
          <w:szCs w:val="28"/>
        </w:rPr>
      </w:pPr>
      <w:r w:rsidRPr="00445B4D">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836"/>
      </w:tblGrid>
      <w:tr w:rsidR="00C901E7" w:rsidRPr="00445B4D" w14:paraId="58584E7C" w14:textId="77777777" w:rsidTr="00851028">
        <w:tc>
          <w:tcPr>
            <w:tcW w:w="1516" w:type="dxa"/>
          </w:tcPr>
          <w:p w14:paraId="2FA78B62" w14:textId="77777777" w:rsidR="00C901E7" w:rsidRPr="00445B4D" w:rsidRDefault="00C901E7" w:rsidP="00851028">
            <w:pPr>
              <w:rPr>
                <w:rFonts w:ascii="標楷體" w:eastAsia="標楷體" w:hAnsi="標楷體"/>
                <w:sz w:val="28"/>
                <w:szCs w:val="28"/>
              </w:rPr>
            </w:pPr>
            <w:r w:rsidRPr="00445B4D">
              <w:rPr>
                <w:rFonts w:ascii="標楷體" w:eastAsia="標楷體" w:hAnsi="標楷體" w:hint="eastAsia"/>
                <w:sz w:val="28"/>
                <w:szCs w:val="28"/>
              </w:rPr>
              <w:t>功能目的</w:t>
            </w:r>
          </w:p>
        </w:tc>
        <w:tc>
          <w:tcPr>
            <w:tcW w:w="6836" w:type="dxa"/>
          </w:tcPr>
          <w:p w14:paraId="499AF290" w14:textId="77777777" w:rsidR="00C901E7" w:rsidRPr="00445B4D" w:rsidRDefault="00C901E7" w:rsidP="00851028">
            <w:pPr>
              <w:rPr>
                <w:rFonts w:ascii="標楷體" w:eastAsia="標楷體" w:hAnsi="標楷體"/>
                <w:sz w:val="28"/>
                <w:szCs w:val="28"/>
              </w:rPr>
            </w:pPr>
            <w:r w:rsidRPr="00445B4D">
              <w:rPr>
                <w:rFonts w:ascii="標楷體" w:eastAsia="標楷體" w:hAnsi="標楷體" w:hint="eastAsia"/>
                <w:sz w:val="28"/>
                <w:szCs w:val="28"/>
              </w:rPr>
              <w:t>列印各受贈款計畫之收支明細表</w:t>
            </w:r>
          </w:p>
        </w:tc>
      </w:tr>
      <w:tr w:rsidR="00C901E7" w:rsidRPr="00445B4D" w14:paraId="67760234" w14:textId="77777777" w:rsidTr="00851028">
        <w:tc>
          <w:tcPr>
            <w:tcW w:w="1516" w:type="dxa"/>
          </w:tcPr>
          <w:p w14:paraId="4EC7D286" w14:textId="77777777" w:rsidR="00C901E7" w:rsidRPr="00445B4D" w:rsidRDefault="00C901E7" w:rsidP="00851028">
            <w:pPr>
              <w:rPr>
                <w:rFonts w:ascii="標楷體" w:eastAsia="標楷體" w:hAnsi="標楷體"/>
                <w:sz w:val="28"/>
                <w:szCs w:val="28"/>
              </w:rPr>
            </w:pPr>
            <w:r w:rsidRPr="00445B4D">
              <w:rPr>
                <w:rFonts w:ascii="標楷體" w:eastAsia="標楷體" w:hAnsi="標楷體" w:hint="eastAsia"/>
                <w:sz w:val="28"/>
                <w:szCs w:val="28"/>
              </w:rPr>
              <w:t>啟動步驟</w:t>
            </w:r>
          </w:p>
        </w:tc>
        <w:tc>
          <w:tcPr>
            <w:tcW w:w="6836" w:type="dxa"/>
          </w:tcPr>
          <w:p w14:paraId="62E43299" w14:textId="77777777" w:rsidR="00C901E7" w:rsidRPr="00445B4D" w:rsidRDefault="00C901E7" w:rsidP="00851028">
            <w:pPr>
              <w:rPr>
                <w:rFonts w:ascii="標楷體" w:eastAsia="標楷體" w:hAnsi="標楷體"/>
                <w:sz w:val="28"/>
                <w:szCs w:val="28"/>
              </w:rPr>
            </w:pPr>
            <w:r w:rsidRPr="00445B4D">
              <w:rPr>
                <w:rFonts w:ascii="標楷體" w:eastAsia="標楷體" w:hAnsi="標楷體" w:hint="eastAsia"/>
                <w:sz w:val="28"/>
                <w:szCs w:val="28"/>
              </w:rPr>
              <w:t>計畫管理→7.受贈款各式報表→1.受贈款收支明細表</w:t>
            </w:r>
          </w:p>
        </w:tc>
      </w:tr>
    </w:tbl>
    <w:p w14:paraId="353F70F0" w14:textId="77777777" w:rsidR="00C901E7" w:rsidRDefault="00C901E7" w:rsidP="00C901E7">
      <w:pPr>
        <w:pStyle w:val="ad"/>
        <w:numPr>
          <w:ilvl w:val="0"/>
          <w:numId w:val="544"/>
        </w:numPr>
        <w:ind w:leftChars="0"/>
        <w:rPr>
          <w:rFonts w:ascii="標楷體" w:eastAsia="標楷體" w:hAnsi="標楷體"/>
          <w:sz w:val="28"/>
          <w:szCs w:val="28"/>
        </w:rPr>
      </w:pPr>
      <w:r w:rsidRPr="00445B4D">
        <w:rPr>
          <w:rFonts w:ascii="標楷體" w:eastAsia="標楷體" w:hAnsi="標楷體" w:hint="eastAsia"/>
          <w:sz w:val="28"/>
          <w:szCs w:val="28"/>
        </w:rPr>
        <w:t>重點說明：</w:t>
      </w:r>
    </w:p>
    <w:p w14:paraId="5DDC7E2E" w14:textId="77777777" w:rsidR="00C901E7" w:rsidRDefault="00C901E7" w:rsidP="00C901E7">
      <w:pPr>
        <w:pStyle w:val="ad"/>
        <w:numPr>
          <w:ilvl w:val="0"/>
          <w:numId w:val="547"/>
        </w:numPr>
        <w:ind w:leftChars="0"/>
        <w:rPr>
          <w:rFonts w:ascii="標楷體" w:eastAsia="標楷體" w:hAnsi="標楷體"/>
          <w:sz w:val="28"/>
          <w:szCs w:val="28"/>
        </w:rPr>
      </w:pPr>
      <w:r w:rsidRPr="00445B4D">
        <w:rPr>
          <w:rFonts w:ascii="標楷體" w:eastAsia="標楷體" w:hAnsi="標楷體" w:hint="eastAsia"/>
          <w:sz w:val="28"/>
          <w:szCs w:val="28"/>
        </w:rPr>
        <w:t>本表格式係依教育部指示設計。</w:t>
      </w:r>
    </w:p>
    <w:p w14:paraId="6EE18020" w14:textId="77777777" w:rsidR="00C901E7" w:rsidRDefault="00C901E7" w:rsidP="00C901E7">
      <w:pPr>
        <w:pStyle w:val="ad"/>
        <w:numPr>
          <w:ilvl w:val="0"/>
          <w:numId w:val="547"/>
        </w:numPr>
        <w:ind w:leftChars="0"/>
        <w:rPr>
          <w:rFonts w:ascii="標楷體" w:eastAsia="標楷體" w:hAnsi="標楷體"/>
          <w:sz w:val="28"/>
          <w:szCs w:val="28"/>
        </w:rPr>
      </w:pPr>
      <w:r w:rsidRPr="00445B4D">
        <w:rPr>
          <w:rFonts w:ascii="標楷體" w:eastAsia="標楷體" w:hAnsi="標楷體" w:hint="eastAsia"/>
          <w:sz w:val="28"/>
          <w:szCs w:val="28"/>
        </w:rPr>
        <w:t>本表所稱【受贈款計畫】是指在『</w:t>
      </w:r>
      <w:r w:rsidRPr="001F12BF">
        <w:rPr>
          <w:rFonts w:ascii="標楷體" w:eastAsia="標楷體" w:hAnsi="標楷體" w:hint="eastAsia"/>
          <w:color w:val="0000FF"/>
          <w:sz w:val="28"/>
          <w:szCs w:val="28"/>
          <w:u w:val="single"/>
        </w:rPr>
        <w:t>2.計畫管理→1.計畫基本資料管理作業</w:t>
      </w:r>
      <w:r w:rsidRPr="00445B4D">
        <w:rPr>
          <w:rFonts w:ascii="標楷體" w:eastAsia="標楷體" w:hAnsi="標楷體" w:hint="eastAsia"/>
          <w:sz w:val="28"/>
          <w:szCs w:val="28"/>
        </w:rPr>
        <w:t>』中【計畫屬性】欄位設定為【P1.指定用途受贈款】、【P2.未指定用途受贈款】、【P3.指定用途受贈財產】或【P4.未指定用途受贈財產】之計畫。</w:t>
      </w:r>
    </w:p>
    <w:p w14:paraId="5BFD4E86" w14:textId="77777777" w:rsidR="00C901E7" w:rsidRDefault="00C901E7" w:rsidP="00C901E7">
      <w:pPr>
        <w:pStyle w:val="ad"/>
        <w:numPr>
          <w:ilvl w:val="0"/>
          <w:numId w:val="547"/>
        </w:numPr>
        <w:ind w:leftChars="0"/>
        <w:rPr>
          <w:rFonts w:ascii="標楷體" w:eastAsia="標楷體" w:hAnsi="標楷體"/>
          <w:sz w:val="28"/>
          <w:szCs w:val="28"/>
        </w:rPr>
      </w:pPr>
      <w:r w:rsidRPr="00445B4D">
        <w:rPr>
          <w:rFonts w:ascii="標楷體" w:eastAsia="標楷體" w:hAnsi="標楷體" w:hint="eastAsia"/>
          <w:sz w:val="28"/>
          <w:szCs w:val="28"/>
        </w:rPr>
        <w:t>本表可選擇統計的傳票月份範圍(列印範圍)：</w:t>
      </w:r>
    </w:p>
    <w:p w14:paraId="1FBA511C" w14:textId="77777777" w:rsidR="00C901E7" w:rsidRPr="002E50C2" w:rsidRDefault="00C901E7" w:rsidP="00C901E7">
      <w:pPr>
        <w:pStyle w:val="ad"/>
        <w:numPr>
          <w:ilvl w:val="0"/>
          <w:numId w:val="549"/>
        </w:numPr>
        <w:ind w:leftChars="0" w:left="2127" w:hanging="709"/>
        <w:rPr>
          <w:rFonts w:ascii="標楷體" w:eastAsia="標楷體" w:hAnsi="標楷體"/>
          <w:sz w:val="28"/>
          <w:szCs w:val="28"/>
        </w:rPr>
      </w:pPr>
      <w:r w:rsidRPr="002E50C2">
        <w:rPr>
          <w:rFonts w:ascii="標楷體" w:eastAsia="標楷體" w:hAnsi="標楷體" w:hint="eastAsia"/>
          <w:sz w:val="28"/>
          <w:szCs w:val="28"/>
        </w:rPr>
        <w:t>當月累計：累計至某月止。(內定選項)</w:t>
      </w:r>
    </w:p>
    <w:p w14:paraId="49C65E43" w14:textId="77777777" w:rsidR="00C901E7" w:rsidRDefault="00C901E7" w:rsidP="00C901E7">
      <w:pPr>
        <w:pStyle w:val="ad"/>
        <w:numPr>
          <w:ilvl w:val="0"/>
          <w:numId w:val="549"/>
        </w:numPr>
        <w:ind w:leftChars="0" w:left="2127" w:hanging="709"/>
        <w:rPr>
          <w:rFonts w:ascii="標楷體" w:eastAsia="標楷體" w:hAnsi="標楷體"/>
          <w:sz w:val="28"/>
          <w:szCs w:val="28"/>
        </w:rPr>
      </w:pPr>
      <w:r w:rsidRPr="002E50C2">
        <w:rPr>
          <w:rFonts w:ascii="標楷體" w:eastAsia="標楷體" w:hAnsi="標楷體" w:hint="eastAsia"/>
          <w:sz w:val="28"/>
          <w:szCs w:val="28"/>
        </w:rPr>
        <w:t>區間累計：依指定的起迄月份，統計屬此月份區間的傳票。但指定的起迄月份必須屬於同一年度。</w:t>
      </w:r>
    </w:p>
    <w:p w14:paraId="5A1B07EE" w14:textId="77777777" w:rsidR="00C901E7" w:rsidRDefault="00C901E7" w:rsidP="00C901E7">
      <w:pPr>
        <w:pStyle w:val="ad"/>
        <w:numPr>
          <w:ilvl w:val="0"/>
          <w:numId w:val="547"/>
        </w:numPr>
        <w:ind w:leftChars="0"/>
        <w:rPr>
          <w:rFonts w:ascii="標楷體" w:eastAsia="標楷體" w:hAnsi="標楷體"/>
          <w:sz w:val="28"/>
          <w:szCs w:val="28"/>
        </w:rPr>
      </w:pPr>
      <w:r w:rsidRPr="00445B4D">
        <w:rPr>
          <w:rFonts w:ascii="標楷體" w:eastAsia="標楷體" w:hAnsi="標楷體" w:hint="eastAsia"/>
          <w:sz w:val="28"/>
          <w:szCs w:val="28"/>
        </w:rPr>
        <w:t>本表表達各受贈款計畫截至指定月份的收入、支出及暫付數，各欄位計算規則如下</w:t>
      </w:r>
      <w:r>
        <w:rPr>
          <w:rFonts w:ascii="標楷體" w:eastAsia="標楷體" w:hAnsi="標楷體" w:hint="eastAsia"/>
          <w:sz w:val="28"/>
          <w:szCs w:val="28"/>
        </w:rPr>
        <w:t>：</w:t>
      </w:r>
    </w:p>
    <w:p w14:paraId="5A0C1C43" w14:textId="77777777" w:rsidR="00C901E7" w:rsidRPr="002E50C2" w:rsidRDefault="00C901E7" w:rsidP="00C901E7">
      <w:pPr>
        <w:pStyle w:val="ad"/>
        <w:numPr>
          <w:ilvl w:val="0"/>
          <w:numId w:val="550"/>
        </w:numPr>
        <w:ind w:leftChars="0" w:left="2127" w:hanging="709"/>
        <w:rPr>
          <w:rFonts w:ascii="標楷體" w:eastAsia="標楷體" w:hAnsi="標楷體"/>
          <w:sz w:val="28"/>
          <w:szCs w:val="28"/>
        </w:rPr>
      </w:pPr>
      <w:r w:rsidRPr="002E50C2">
        <w:rPr>
          <w:rFonts w:ascii="標楷體" w:eastAsia="標楷體" w:hAnsi="標楷體" w:hint="eastAsia"/>
          <w:sz w:val="28"/>
          <w:szCs w:val="28"/>
        </w:rPr>
        <w:t>【收入數】＝</w:t>
      </w:r>
      <w:r>
        <w:rPr>
          <w:rFonts w:ascii="標楷體" w:eastAsia="標楷體" w:hAnsi="標楷體" w:hint="eastAsia"/>
          <w:sz w:val="28"/>
          <w:szCs w:val="28"/>
        </w:rPr>
        <w:t xml:space="preserve"> </w:t>
      </w:r>
      <w:r w:rsidRPr="002E50C2">
        <w:rPr>
          <w:rFonts w:ascii="標楷體" w:eastAsia="標楷體" w:hAnsi="標楷體" w:hint="eastAsia"/>
          <w:sz w:val="28"/>
          <w:szCs w:val="28"/>
        </w:rPr>
        <w:t>上年收入餘額－上年支出餘額＋本年收入餘額。</w:t>
      </w:r>
    </w:p>
    <w:p w14:paraId="1DA51846" w14:textId="77777777" w:rsidR="00C901E7" w:rsidRPr="002E50C2" w:rsidRDefault="00C901E7" w:rsidP="00C901E7">
      <w:pPr>
        <w:pStyle w:val="ad"/>
        <w:numPr>
          <w:ilvl w:val="0"/>
          <w:numId w:val="550"/>
        </w:numPr>
        <w:ind w:leftChars="0" w:left="2127" w:hanging="709"/>
        <w:rPr>
          <w:rFonts w:ascii="標楷體" w:eastAsia="標楷體" w:hAnsi="標楷體"/>
          <w:sz w:val="28"/>
          <w:szCs w:val="28"/>
        </w:rPr>
      </w:pPr>
      <w:r w:rsidRPr="002E50C2">
        <w:rPr>
          <w:rFonts w:ascii="標楷體" w:eastAsia="標楷體" w:hAnsi="標楷體" w:hint="eastAsia"/>
          <w:sz w:val="28"/>
          <w:szCs w:val="28"/>
        </w:rPr>
        <w:t>【支出數】＝</w:t>
      </w:r>
      <w:r>
        <w:rPr>
          <w:rFonts w:ascii="標楷體" w:eastAsia="標楷體" w:hAnsi="標楷體" w:hint="eastAsia"/>
          <w:sz w:val="28"/>
          <w:szCs w:val="28"/>
        </w:rPr>
        <w:t xml:space="preserve"> </w:t>
      </w:r>
      <w:r w:rsidRPr="002E50C2">
        <w:rPr>
          <w:rFonts w:ascii="標楷體" w:eastAsia="標楷體" w:hAnsi="標楷體" w:hint="eastAsia"/>
          <w:sz w:val="28"/>
          <w:szCs w:val="28"/>
        </w:rPr>
        <w:t>本年支出。</w:t>
      </w:r>
    </w:p>
    <w:p w14:paraId="61A0F86A" w14:textId="77777777" w:rsidR="00C901E7" w:rsidRDefault="00C901E7" w:rsidP="00C901E7">
      <w:pPr>
        <w:pStyle w:val="ad"/>
        <w:numPr>
          <w:ilvl w:val="0"/>
          <w:numId w:val="550"/>
        </w:numPr>
        <w:ind w:leftChars="0" w:left="2127" w:hanging="709"/>
        <w:rPr>
          <w:rFonts w:ascii="標楷體" w:eastAsia="標楷體" w:hAnsi="標楷體"/>
          <w:sz w:val="28"/>
          <w:szCs w:val="28"/>
        </w:rPr>
      </w:pPr>
      <w:r w:rsidRPr="002E50C2">
        <w:rPr>
          <w:rFonts w:ascii="標楷體" w:eastAsia="標楷體" w:hAnsi="標楷體" w:hint="eastAsia"/>
          <w:sz w:val="28"/>
          <w:szCs w:val="28"/>
        </w:rPr>
        <w:t>【暫付數】＝</w:t>
      </w:r>
      <w:r>
        <w:rPr>
          <w:rFonts w:ascii="標楷體" w:eastAsia="標楷體" w:hAnsi="標楷體" w:hint="eastAsia"/>
          <w:sz w:val="28"/>
          <w:szCs w:val="28"/>
        </w:rPr>
        <w:t xml:space="preserve"> </w:t>
      </w:r>
      <w:r w:rsidRPr="002E50C2">
        <w:rPr>
          <w:rFonts w:ascii="標楷體" w:eastAsia="標楷體" w:hAnsi="標楷體" w:hint="eastAsia"/>
          <w:sz w:val="28"/>
          <w:szCs w:val="28"/>
        </w:rPr>
        <w:t>上年暫付餘額＋本年暫付餘額。</w:t>
      </w:r>
    </w:p>
    <w:p w14:paraId="7766E32E" w14:textId="77777777" w:rsidR="00C901E7" w:rsidRPr="00AB6800" w:rsidRDefault="00C901E7" w:rsidP="00C901E7">
      <w:pPr>
        <w:pStyle w:val="ad"/>
        <w:numPr>
          <w:ilvl w:val="0"/>
          <w:numId w:val="547"/>
        </w:numPr>
        <w:ind w:leftChars="0"/>
        <w:rPr>
          <w:rFonts w:ascii="標楷體" w:eastAsia="標楷體" w:hAnsi="標楷體"/>
          <w:color w:val="000000" w:themeColor="text1"/>
          <w:sz w:val="28"/>
          <w:szCs w:val="28"/>
        </w:rPr>
      </w:pPr>
      <w:r w:rsidRPr="00AB6800">
        <w:rPr>
          <w:rFonts w:ascii="標楷體" w:eastAsia="標楷體" w:hAnsi="標楷體" w:hint="eastAsia"/>
          <w:color w:val="000000" w:themeColor="text1"/>
          <w:sz w:val="28"/>
          <w:szCs w:val="28"/>
        </w:rPr>
        <w:t>報表格式：可選擇A4或B4格式。(預設值依系統參數設定，可於列印前</w:t>
      </w:r>
      <w:r w:rsidRPr="00AB6800">
        <w:rPr>
          <w:rFonts w:ascii="標楷體" w:eastAsia="標楷體" w:hAnsi="標楷體" w:hint="eastAsia"/>
          <w:color w:val="000000" w:themeColor="text1"/>
          <w:sz w:val="28"/>
          <w:szCs w:val="28"/>
        </w:rPr>
        <w:lastRenderedPageBreak/>
        <w:t>重新指定)。</w:t>
      </w:r>
    </w:p>
    <w:p w14:paraId="41265266" w14:textId="77777777" w:rsidR="00C901E7" w:rsidRDefault="00C901E7" w:rsidP="00C901E7">
      <w:pPr>
        <w:pStyle w:val="ad"/>
        <w:numPr>
          <w:ilvl w:val="0"/>
          <w:numId w:val="544"/>
        </w:numPr>
        <w:ind w:leftChars="0"/>
        <w:rPr>
          <w:rFonts w:ascii="標楷體" w:eastAsia="標楷體" w:hAnsi="標楷體"/>
          <w:sz w:val="28"/>
          <w:szCs w:val="28"/>
        </w:rPr>
      </w:pPr>
      <w:r w:rsidRPr="00445B4D">
        <w:rPr>
          <w:rFonts w:ascii="標楷體" w:eastAsia="標楷體" w:hAnsi="標楷體" w:hint="eastAsia"/>
          <w:sz w:val="28"/>
          <w:szCs w:val="28"/>
        </w:rPr>
        <w:t>操作程序</w:t>
      </w:r>
      <w:r>
        <w:rPr>
          <w:rFonts w:ascii="標楷體" w:eastAsia="標楷體" w:hAnsi="標楷體" w:hint="eastAsia"/>
          <w:sz w:val="28"/>
          <w:szCs w:val="28"/>
        </w:rPr>
        <w:t>：</w:t>
      </w:r>
    </w:p>
    <w:p w14:paraId="7633E21A" w14:textId="77777777" w:rsidR="00C901E7" w:rsidRDefault="00C901E7" w:rsidP="00C901E7">
      <w:pPr>
        <w:pStyle w:val="ad"/>
        <w:numPr>
          <w:ilvl w:val="0"/>
          <w:numId w:val="548"/>
        </w:numPr>
        <w:ind w:leftChars="0"/>
        <w:rPr>
          <w:rFonts w:ascii="標楷體" w:eastAsia="標楷體" w:hAnsi="標楷體"/>
          <w:sz w:val="28"/>
          <w:szCs w:val="28"/>
        </w:rPr>
      </w:pPr>
      <w:r w:rsidRPr="00445B4D">
        <w:rPr>
          <w:rFonts w:ascii="標楷體" w:eastAsia="標楷體" w:hAnsi="標楷體" w:hint="eastAsia"/>
          <w:sz w:val="28"/>
          <w:szCs w:val="28"/>
        </w:rPr>
        <w:t>欄位說明：</w:t>
      </w:r>
    </w:p>
    <w:p w14:paraId="3F75F17D" w14:textId="77777777" w:rsidR="00C901E7" w:rsidRPr="002E50C2" w:rsidRDefault="00C901E7" w:rsidP="00C901E7">
      <w:pPr>
        <w:pStyle w:val="ad"/>
        <w:numPr>
          <w:ilvl w:val="0"/>
          <w:numId w:val="551"/>
        </w:numPr>
        <w:ind w:leftChars="0" w:left="2127" w:hanging="687"/>
        <w:rPr>
          <w:rFonts w:ascii="標楷體" w:eastAsia="標楷體" w:hAnsi="標楷體"/>
          <w:sz w:val="28"/>
          <w:szCs w:val="28"/>
        </w:rPr>
      </w:pPr>
      <w:r w:rsidRPr="002E50C2">
        <w:rPr>
          <w:rFonts w:ascii="標楷體" w:eastAsia="標楷體" w:hAnsi="標楷體" w:hint="eastAsia"/>
          <w:sz w:val="28"/>
          <w:szCs w:val="28"/>
        </w:rPr>
        <w:t>【計畫類別】：要印製那一種計畫類別的帳簿。</w:t>
      </w:r>
    </w:p>
    <w:p w14:paraId="2ABE0D92" w14:textId="77777777" w:rsidR="00C901E7" w:rsidRPr="002E50C2" w:rsidRDefault="00C901E7" w:rsidP="00C901E7">
      <w:pPr>
        <w:pStyle w:val="ad"/>
        <w:numPr>
          <w:ilvl w:val="0"/>
          <w:numId w:val="551"/>
        </w:numPr>
        <w:ind w:leftChars="0" w:left="2127" w:hanging="687"/>
        <w:rPr>
          <w:rFonts w:ascii="標楷體" w:eastAsia="標楷體" w:hAnsi="標楷體"/>
          <w:sz w:val="28"/>
          <w:szCs w:val="28"/>
        </w:rPr>
      </w:pPr>
      <w:r w:rsidRPr="002E50C2">
        <w:rPr>
          <w:rFonts w:ascii="標楷體" w:eastAsia="標楷體" w:hAnsi="標楷體" w:hint="eastAsia"/>
          <w:sz w:val="28"/>
          <w:szCs w:val="28"/>
        </w:rPr>
        <w:t>【經費來源】：計畫基本資料之【經費來源】欄與本欄位相符者才會被印出。(本欄空白表示不限計畫之經費來源)。</w:t>
      </w:r>
    </w:p>
    <w:p w14:paraId="581B669D" w14:textId="77777777" w:rsidR="00C901E7" w:rsidRPr="002E50C2" w:rsidRDefault="00C901E7" w:rsidP="00C901E7">
      <w:pPr>
        <w:pStyle w:val="ad"/>
        <w:numPr>
          <w:ilvl w:val="0"/>
          <w:numId w:val="551"/>
        </w:numPr>
        <w:ind w:leftChars="0" w:left="2127" w:hanging="687"/>
        <w:rPr>
          <w:rFonts w:ascii="標楷體" w:eastAsia="標楷體" w:hAnsi="標楷體"/>
          <w:sz w:val="28"/>
          <w:szCs w:val="28"/>
        </w:rPr>
      </w:pPr>
      <w:r w:rsidRPr="002E50C2">
        <w:rPr>
          <w:rFonts w:ascii="標楷體" w:eastAsia="標楷體" w:hAnsi="標楷體" w:hint="eastAsia"/>
          <w:sz w:val="28"/>
          <w:szCs w:val="28"/>
        </w:rPr>
        <w:t>【列印範圍】：指定統計的傳票月份範圍。</w:t>
      </w:r>
    </w:p>
    <w:p w14:paraId="2E3C874D" w14:textId="77777777" w:rsidR="00C901E7" w:rsidRPr="002E50C2" w:rsidRDefault="00C901E7" w:rsidP="00C901E7">
      <w:pPr>
        <w:pStyle w:val="ad"/>
        <w:numPr>
          <w:ilvl w:val="0"/>
          <w:numId w:val="551"/>
        </w:numPr>
        <w:ind w:leftChars="0" w:left="2127" w:hanging="687"/>
        <w:rPr>
          <w:rFonts w:ascii="標楷體" w:eastAsia="標楷體" w:hAnsi="標楷體"/>
          <w:sz w:val="28"/>
          <w:szCs w:val="28"/>
        </w:rPr>
      </w:pPr>
      <w:r w:rsidRPr="002E50C2">
        <w:rPr>
          <w:rFonts w:ascii="標楷體" w:eastAsia="標楷體" w:hAnsi="標楷體" w:hint="eastAsia"/>
          <w:sz w:val="28"/>
          <w:szCs w:val="28"/>
        </w:rPr>
        <w:t>【列印月份】：指定統計的傳票月份。但起迄月份必須屬於同一年度。</w:t>
      </w:r>
    </w:p>
    <w:p w14:paraId="631F6EE3" w14:textId="77777777" w:rsidR="00C901E7" w:rsidRDefault="00C901E7" w:rsidP="00C901E7">
      <w:pPr>
        <w:pStyle w:val="ad"/>
        <w:numPr>
          <w:ilvl w:val="0"/>
          <w:numId w:val="551"/>
        </w:numPr>
        <w:ind w:leftChars="0" w:left="2127" w:hanging="687"/>
        <w:rPr>
          <w:rFonts w:ascii="標楷體" w:eastAsia="標楷體" w:hAnsi="標楷體"/>
          <w:sz w:val="28"/>
          <w:szCs w:val="28"/>
        </w:rPr>
      </w:pPr>
      <w:r w:rsidRPr="002E50C2">
        <w:rPr>
          <w:rFonts w:ascii="標楷體" w:eastAsia="標楷體" w:hAnsi="標楷體" w:hint="eastAsia"/>
          <w:sz w:val="28"/>
          <w:szCs w:val="28"/>
        </w:rPr>
        <w:t>【計畫代碼】：指定印製那些計畫的收支明細。(本欄空白表示不限計畫)。</w:t>
      </w:r>
    </w:p>
    <w:p w14:paraId="47EDD31B" w14:textId="77777777" w:rsidR="00C901E7" w:rsidRPr="00445B4D" w:rsidRDefault="00C901E7" w:rsidP="00C901E7">
      <w:pPr>
        <w:pStyle w:val="ad"/>
        <w:numPr>
          <w:ilvl w:val="0"/>
          <w:numId w:val="548"/>
        </w:numPr>
        <w:ind w:leftChars="0"/>
        <w:rPr>
          <w:rFonts w:ascii="標楷體" w:eastAsia="標楷體" w:hAnsi="標楷體"/>
          <w:sz w:val="28"/>
          <w:szCs w:val="28"/>
        </w:rPr>
      </w:pPr>
      <w:r w:rsidRPr="00445B4D">
        <w:rPr>
          <w:rFonts w:ascii="標楷體" w:eastAsia="標楷體" w:hAnsi="標楷體" w:hint="eastAsia"/>
          <w:sz w:val="28"/>
          <w:szCs w:val="28"/>
        </w:rPr>
        <w:t>點選【確定】按鈕。系統依設定條件整理資料並存至暫存檔。</w:t>
      </w:r>
    </w:p>
    <w:p w14:paraId="09C88815" w14:textId="77777777" w:rsidR="00C901E7" w:rsidRPr="00AB6800" w:rsidRDefault="00C901E7" w:rsidP="00C901E7">
      <w:pPr>
        <w:pStyle w:val="ad"/>
        <w:numPr>
          <w:ilvl w:val="0"/>
          <w:numId w:val="548"/>
        </w:numPr>
        <w:ind w:leftChars="0"/>
        <w:rPr>
          <w:rFonts w:ascii="標楷體" w:eastAsia="標楷體" w:hAnsi="標楷體"/>
          <w:color w:val="000000" w:themeColor="text1"/>
          <w:sz w:val="28"/>
          <w:szCs w:val="28"/>
        </w:rPr>
      </w:pPr>
      <w:r w:rsidRPr="00AB6800">
        <w:rPr>
          <w:rFonts w:ascii="標楷體" w:eastAsia="標楷體" w:hAnsi="標楷體" w:hint="eastAsia"/>
          <w:color w:val="000000" w:themeColor="text1"/>
          <w:sz w:val="28"/>
          <w:szCs w:val="28"/>
        </w:rPr>
        <w:t>選擇紙張格式(【A4/80行】或【B4/136行】)。</w:t>
      </w:r>
    </w:p>
    <w:p w14:paraId="6D1935DD" w14:textId="77777777" w:rsidR="00C901E7" w:rsidRPr="00445B4D" w:rsidRDefault="00C901E7" w:rsidP="00C901E7">
      <w:pPr>
        <w:pStyle w:val="ad"/>
        <w:numPr>
          <w:ilvl w:val="0"/>
          <w:numId w:val="548"/>
        </w:numPr>
        <w:ind w:leftChars="0"/>
        <w:rPr>
          <w:rFonts w:ascii="標楷體" w:eastAsia="標楷體" w:hAnsi="標楷體"/>
          <w:sz w:val="28"/>
          <w:szCs w:val="28"/>
        </w:rPr>
      </w:pPr>
      <w:r w:rsidRPr="00445B4D">
        <w:rPr>
          <w:rFonts w:ascii="標楷體" w:eastAsia="標楷體" w:hAnsi="標楷體" w:hint="eastAsia"/>
          <w:sz w:val="28"/>
          <w:szCs w:val="28"/>
        </w:rPr>
        <w:t>選擇輸出模式(【</w:t>
      </w:r>
      <w:r>
        <w:rPr>
          <w:rFonts w:ascii="標楷體" w:eastAsia="標楷體" w:hAnsi="標楷體" w:hint="eastAsia"/>
          <w:sz w:val="28"/>
          <w:szCs w:val="28"/>
        </w:rPr>
        <w:t>列印</w:t>
      </w:r>
      <w:r w:rsidRPr="00445B4D">
        <w:rPr>
          <w:rFonts w:ascii="標楷體" w:eastAsia="標楷體" w:hAnsi="標楷體" w:hint="eastAsia"/>
          <w:sz w:val="28"/>
          <w:szCs w:val="28"/>
        </w:rPr>
        <w:t>】或【EXCEL】)。</w:t>
      </w:r>
    </w:p>
    <w:p w14:paraId="7B344DE0" w14:textId="77777777" w:rsidR="00C901E7" w:rsidRDefault="00C901E7" w:rsidP="00C901E7">
      <w:pPr>
        <w:pStyle w:val="ad"/>
        <w:numPr>
          <w:ilvl w:val="0"/>
          <w:numId w:val="548"/>
        </w:numPr>
        <w:ind w:leftChars="0"/>
        <w:rPr>
          <w:rFonts w:ascii="標楷體" w:eastAsia="標楷體" w:hAnsi="標楷體"/>
          <w:sz w:val="28"/>
          <w:szCs w:val="28"/>
        </w:rPr>
      </w:pPr>
      <w:r w:rsidRPr="00445B4D">
        <w:rPr>
          <w:rFonts w:ascii="標楷體" w:eastAsia="標楷體" w:hAnsi="標楷體" w:hint="eastAsia"/>
          <w:sz w:val="28"/>
          <w:szCs w:val="28"/>
        </w:rPr>
        <w:t>點選【結束】按鈕，以結束作業。</w:t>
      </w:r>
    </w:p>
    <w:p w14:paraId="209C8E7A" w14:textId="77777777" w:rsidR="00C901E7" w:rsidRDefault="00C901E7" w:rsidP="00C901E7">
      <w:pPr>
        <w:pStyle w:val="ad"/>
        <w:numPr>
          <w:ilvl w:val="0"/>
          <w:numId w:val="544"/>
        </w:numPr>
        <w:ind w:leftChars="0"/>
        <w:rPr>
          <w:rFonts w:ascii="標楷體" w:eastAsia="標楷體" w:hAnsi="標楷體"/>
          <w:sz w:val="28"/>
          <w:szCs w:val="28"/>
        </w:rPr>
      </w:pPr>
      <w:r w:rsidRPr="00445B4D">
        <w:rPr>
          <w:rFonts w:ascii="標楷體" w:eastAsia="標楷體" w:hAnsi="標楷體" w:hint="eastAsia"/>
          <w:sz w:val="28"/>
          <w:szCs w:val="28"/>
        </w:rPr>
        <w:t>畫面範例：</w:t>
      </w:r>
    </w:p>
    <w:p w14:paraId="31129ACA" w14:textId="77777777" w:rsidR="00C901E7" w:rsidRDefault="00C901E7" w:rsidP="00C901E7">
      <w:pPr>
        <w:pStyle w:val="ad"/>
        <w:ind w:leftChars="0" w:left="960"/>
        <w:rPr>
          <w:rFonts w:ascii="標楷體" w:eastAsia="標楷體" w:hAnsi="標楷體"/>
          <w:sz w:val="28"/>
          <w:szCs w:val="28"/>
        </w:rPr>
      </w:pPr>
      <w:r>
        <w:rPr>
          <w:noProof/>
        </w:rPr>
        <w:lastRenderedPageBreak/>
        <w:drawing>
          <wp:inline distT="0" distB="0" distL="0" distR="0" wp14:anchorId="17B4006A" wp14:editId="6F809981">
            <wp:extent cx="5866844" cy="2343150"/>
            <wp:effectExtent l="0" t="0" r="635" b="0"/>
            <wp:docPr id="107051575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15754" name=""/>
                    <pic:cNvPicPr/>
                  </pic:nvPicPr>
                  <pic:blipFill>
                    <a:blip r:embed="rId129"/>
                    <a:stretch>
                      <a:fillRect/>
                    </a:stretch>
                  </pic:blipFill>
                  <pic:spPr>
                    <a:xfrm>
                      <a:off x="0" y="0"/>
                      <a:ext cx="5870196" cy="2344489"/>
                    </a:xfrm>
                    <a:prstGeom prst="rect">
                      <a:avLst/>
                    </a:prstGeom>
                  </pic:spPr>
                </pic:pic>
              </a:graphicData>
            </a:graphic>
          </wp:inline>
        </w:drawing>
      </w:r>
    </w:p>
    <w:p w14:paraId="31C90143" w14:textId="77777777" w:rsidR="00C901E7" w:rsidRDefault="00C901E7" w:rsidP="00C901E7">
      <w:pPr>
        <w:pStyle w:val="ad"/>
        <w:ind w:leftChars="0" w:left="960"/>
        <w:rPr>
          <w:rFonts w:ascii="標楷體" w:eastAsia="標楷體" w:hAnsi="標楷體"/>
          <w:sz w:val="28"/>
          <w:szCs w:val="28"/>
        </w:rPr>
      </w:pPr>
      <w:r>
        <w:rPr>
          <w:noProof/>
        </w:rPr>
        <w:drawing>
          <wp:inline distT="0" distB="0" distL="0" distR="0" wp14:anchorId="338DD024" wp14:editId="6276CCAB">
            <wp:extent cx="5801778" cy="2819400"/>
            <wp:effectExtent l="0" t="0" r="8890" b="0"/>
            <wp:docPr id="4520848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84816" name=""/>
                    <pic:cNvPicPr/>
                  </pic:nvPicPr>
                  <pic:blipFill>
                    <a:blip r:embed="rId130"/>
                    <a:stretch>
                      <a:fillRect/>
                    </a:stretch>
                  </pic:blipFill>
                  <pic:spPr>
                    <a:xfrm>
                      <a:off x="0" y="0"/>
                      <a:ext cx="5806527" cy="2821708"/>
                    </a:xfrm>
                    <a:prstGeom prst="rect">
                      <a:avLst/>
                    </a:prstGeom>
                  </pic:spPr>
                </pic:pic>
              </a:graphicData>
            </a:graphic>
          </wp:inline>
        </w:drawing>
      </w:r>
    </w:p>
    <w:p w14:paraId="074244EE"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145B0CEB" w14:textId="77777777" w:rsidR="00C901E7" w:rsidRPr="00445B4D" w:rsidRDefault="00C901E7" w:rsidP="00427F50">
      <w:pPr>
        <w:widowControl/>
        <w:pBdr>
          <w:bottom w:val="single" w:sz="12" w:space="1" w:color="auto"/>
        </w:pBdr>
        <w:jc w:val="center"/>
        <w:outlineLvl w:val="1"/>
        <w:rPr>
          <w:rFonts w:ascii="標楷體" w:eastAsia="標楷體" w:hAnsi="標楷體"/>
          <w:b/>
          <w:sz w:val="28"/>
          <w:szCs w:val="28"/>
        </w:rPr>
      </w:pPr>
      <w:bookmarkStart w:id="81" w:name="_Toc231281378"/>
      <w:r w:rsidRPr="001F12BF">
        <w:rPr>
          <w:rFonts w:ascii="標楷體" w:eastAsia="標楷體" w:hAnsi="標楷體" w:hint="eastAsia"/>
          <w:b/>
          <w:sz w:val="28"/>
          <w:szCs w:val="28"/>
        </w:rPr>
        <w:lastRenderedPageBreak/>
        <w:t>ACC272.受贈財產明細表</w:t>
      </w:r>
      <w:bookmarkEnd w:id="81"/>
    </w:p>
    <w:p w14:paraId="040B5E87" w14:textId="77777777" w:rsidR="00C901E7" w:rsidRDefault="00C901E7" w:rsidP="00C901E7">
      <w:pPr>
        <w:pStyle w:val="ad"/>
        <w:numPr>
          <w:ilvl w:val="0"/>
          <w:numId w:val="545"/>
        </w:numPr>
        <w:ind w:leftChars="0"/>
        <w:rPr>
          <w:rFonts w:ascii="標楷體" w:eastAsia="標楷體" w:hAnsi="標楷體"/>
          <w:sz w:val="28"/>
          <w:szCs w:val="28"/>
        </w:rPr>
      </w:pPr>
      <w:r w:rsidRPr="00445B4D">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556"/>
      </w:tblGrid>
      <w:tr w:rsidR="00C901E7" w14:paraId="5CCD25E9" w14:textId="77777777" w:rsidTr="00851028">
        <w:tc>
          <w:tcPr>
            <w:tcW w:w="1516" w:type="dxa"/>
          </w:tcPr>
          <w:p w14:paraId="43361BA3" w14:textId="77777777" w:rsidR="00C901E7" w:rsidRPr="001F12BF" w:rsidRDefault="00C901E7" w:rsidP="00851028">
            <w:pPr>
              <w:spacing w:line="280" w:lineRule="atLeast"/>
              <w:rPr>
                <w:rFonts w:ascii="標楷體" w:eastAsia="標楷體" w:hAnsi="標楷體"/>
                <w:color w:val="000000"/>
                <w:sz w:val="28"/>
                <w:szCs w:val="28"/>
              </w:rPr>
            </w:pPr>
            <w:r w:rsidRPr="001F12BF">
              <w:rPr>
                <w:rFonts w:ascii="標楷體" w:eastAsia="標楷體" w:hAnsi="標楷體" w:hint="eastAsia"/>
                <w:color w:val="000000"/>
                <w:sz w:val="28"/>
                <w:szCs w:val="28"/>
              </w:rPr>
              <w:t>功能目的</w:t>
            </w:r>
          </w:p>
        </w:tc>
        <w:tc>
          <w:tcPr>
            <w:tcW w:w="6556" w:type="dxa"/>
          </w:tcPr>
          <w:p w14:paraId="0DCF17B5" w14:textId="77777777" w:rsidR="00C901E7" w:rsidRPr="001F12BF" w:rsidRDefault="00C901E7" w:rsidP="00851028">
            <w:pPr>
              <w:spacing w:line="280" w:lineRule="atLeast"/>
              <w:rPr>
                <w:rFonts w:ascii="標楷體" w:eastAsia="標楷體" w:hAnsi="標楷體"/>
                <w:color w:val="000000"/>
                <w:sz w:val="28"/>
                <w:szCs w:val="28"/>
              </w:rPr>
            </w:pPr>
            <w:r w:rsidRPr="001F12BF">
              <w:rPr>
                <w:rFonts w:ascii="標楷體" w:eastAsia="標楷體" w:hAnsi="標楷體" w:hint="eastAsia"/>
                <w:color w:val="000000"/>
                <w:sz w:val="28"/>
                <w:szCs w:val="28"/>
              </w:rPr>
              <w:t>顯示某月份之受贈財產科目異動明細</w:t>
            </w:r>
          </w:p>
        </w:tc>
      </w:tr>
      <w:tr w:rsidR="00C901E7" w14:paraId="62D7743E" w14:textId="77777777" w:rsidTr="00851028">
        <w:tc>
          <w:tcPr>
            <w:tcW w:w="1516" w:type="dxa"/>
          </w:tcPr>
          <w:p w14:paraId="45344D76" w14:textId="77777777" w:rsidR="00C901E7" w:rsidRPr="001F12BF" w:rsidRDefault="00C901E7" w:rsidP="00851028">
            <w:pPr>
              <w:spacing w:line="280" w:lineRule="atLeast"/>
              <w:rPr>
                <w:rFonts w:ascii="標楷體" w:eastAsia="標楷體" w:hAnsi="標楷體"/>
                <w:color w:val="000000"/>
                <w:sz w:val="28"/>
                <w:szCs w:val="28"/>
              </w:rPr>
            </w:pPr>
            <w:r w:rsidRPr="001F12BF">
              <w:rPr>
                <w:rFonts w:ascii="標楷體" w:eastAsia="標楷體" w:hAnsi="標楷體" w:hint="eastAsia"/>
                <w:color w:val="000000"/>
                <w:sz w:val="28"/>
                <w:szCs w:val="28"/>
              </w:rPr>
              <w:t>啟動步驟</w:t>
            </w:r>
          </w:p>
        </w:tc>
        <w:tc>
          <w:tcPr>
            <w:tcW w:w="6556" w:type="dxa"/>
          </w:tcPr>
          <w:p w14:paraId="028C7E57" w14:textId="77777777" w:rsidR="00C901E7" w:rsidRPr="001F12BF" w:rsidRDefault="00C901E7" w:rsidP="00851028">
            <w:pPr>
              <w:spacing w:line="280" w:lineRule="atLeast"/>
              <w:rPr>
                <w:rFonts w:ascii="標楷體" w:eastAsia="標楷體" w:hAnsi="標楷體"/>
                <w:color w:val="000000"/>
                <w:sz w:val="28"/>
                <w:szCs w:val="28"/>
              </w:rPr>
            </w:pPr>
            <w:r w:rsidRPr="001F12BF">
              <w:rPr>
                <w:rFonts w:ascii="標楷體" w:eastAsia="標楷體" w:hAnsi="標楷體" w:hint="eastAsia"/>
                <w:color w:val="000000"/>
                <w:sz w:val="28"/>
                <w:szCs w:val="28"/>
              </w:rPr>
              <w:t>計畫管理→7.受贈款各式報表→2.受贈財產明細表</w:t>
            </w:r>
          </w:p>
        </w:tc>
      </w:tr>
    </w:tbl>
    <w:p w14:paraId="7E9367E8" w14:textId="77777777" w:rsidR="00C901E7" w:rsidRDefault="00C901E7" w:rsidP="00C901E7">
      <w:pPr>
        <w:pStyle w:val="ad"/>
        <w:numPr>
          <w:ilvl w:val="0"/>
          <w:numId w:val="545"/>
        </w:numPr>
        <w:ind w:leftChars="0"/>
        <w:rPr>
          <w:rFonts w:ascii="標楷體" w:eastAsia="標楷體" w:hAnsi="標楷體"/>
          <w:sz w:val="28"/>
          <w:szCs w:val="28"/>
        </w:rPr>
      </w:pPr>
      <w:r w:rsidRPr="00445B4D">
        <w:rPr>
          <w:rFonts w:ascii="標楷體" w:eastAsia="標楷體" w:hAnsi="標楷體" w:hint="eastAsia"/>
          <w:sz w:val="28"/>
          <w:szCs w:val="28"/>
        </w:rPr>
        <w:t>重點說明：</w:t>
      </w:r>
    </w:p>
    <w:p w14:paraId="78062A03" w14:textId="77777777" w:rsidR="00C901E7" w:rsidRPr="00FC260A" w:rsidRDefault="00C901E7" w:rsidP="00C901E7">
      <w:pPr>
        <w:pStyle w:val="ad"/>
        <w:numPr>
          <w:ilvl w:val="0"/>
          <w:numId w:val="552"/>
        </w:numPr>
        <w:ind w:leftChars="0"/>
        <w:rPr>
          <w:rFonts w:ascii="標楷體" w:eastAsia="標楷體" w:hAnsi="標楷體"/>
          <w:sz w:val="28"/>
          <w:szCs w:val="28"/>
        </w:rPr>
      </w:pPr>
      <w:r w:rsidRPr="00FC260A">
        <w:rPr>
          <w:rFonts w:ascii="標楷體" w:eastAsia="標楷體" w:hAnsi="標楷體" w:hint="eastAsia"/>
          <w:sz w:val="28"/>
          <w:szCs w:val="28"/>
        </w:rPr>
        <w:t>本表格式係依教育部指示設計。</w:t>
      </w:r>
    </w:p>
    <w:p w14:paraId="1F86A350" w14:textId="77777777" w:rsidR="00C901E7" w:rsidRPr="00FC260A" w:rsidRDefault="00C901E7" w:rsidP="00C901E7">
      <w:pPr>
        <w:pStyle w:val="ad"/>
        <w:numPr>
          <w:ilvl w:val="0"/>
          <w:numId w:val="552"/>
        </w:numPr>
        <w:ind w:leftChars="0"/>
        <w:rPr>
          <w:rFonts w:ascii="標楷體" w:eastAsia="標楷體" w:hAnsi="標楷體"/>
          <w:sz w:val="28"/>
          <w:szCs w:val="28"/>
        </w:rPr>
      </w:pPr>
      <w:r w:rsidRPr="00FC260A">
        <w:rPr>
          <w:rFonts w:ascii="標楷體" w:eastAsia="標楷體" w:hAnsi="標楷體" w:hint="eastAsia"/>
          <w:sz w:val="28"/>
          <w:szCs w:val="28"/>
        </w:rPr>
        <w:t>本表所稱【受贈財產】是指在『</w:t>
      </w:r>
      <w:r w:rsidRPr="00010090">
        <w:rPr>
          <w:rFonts w:ascii="標楷體" w:eastAsia="標楷體" w:hAnsi="標楷體" w:hint="eastAsia"/>
          <w:color w:val="0000FF"/>
          <w:sz w:val="28"/>
          <w:szCs w:val="28"/>
          <w:u w:val="single"/>
        </w:rPr>
        <w:t>7.檔案管理→7.??年度執行科目代碼檔</w:t>
      </w:r>
      <w:r w:rsidRPr="00FC260A">
        <w:rPr>
          <w:rFonts w:ascii="標楷體" w:eastAsia="標楷體" w:hAnsi="標楷體" w:hint="eastAsia"/>
          <w:sz w:val="28"/>
          <w:szCs w:val="28"/>
        </w:rPr>
        <w:t>』中【科目類別】欄位設定為【9.受贈財產】之科目。</w:t>
      </w:r>
    </w:p>
    <w:p w14:paraId="0B33EF09" w14:textId="77777777" w:rsidR="00C901E7" w:rsidRPr="00FC260A" w:rsidRDefault="00C901E7" w:rsidP="00C901E7">
      <w:pPr>
        <w:pStyle w:val="ad"/>
        <w:numPr>
          <w:ilvl w:val="0"/>
          <w:numId w:val="552"/>
        </w:numPr>
        <w:ind w:leftChars="0"/>
        <w:rPr>
          <w:rFonts w:ascii="標楷體" w:eastAsia="標楷體" w:hAnsi="標楷體"/>
          <w:sz w:val="28"/>
          <w:szCs w:val="28"/>
        </w:rPr>
      </w:pPr>
      <w:r w:rsidRPr="00FC260A">
        <w:rPr>
          <w:rFonts w:ascii="標楷體" w:eastAsia="標楷體" w:hAnsi="標楷體" w:hint="eastAsia"/>
          <w:sz w:val="28"/>
          <w:szCs w:val="28"/>
        </w:rPr>
        <w:t>本表表達累計至某月份之受贈財產科目異動明細。</w:t>
      </w:r>
    </w:p>
    <w:p w14:paraId="6265DDDF" w14:textId="77777777" w:rsidR="00C901E7" w:rsidRPr="00FC260A" w:rsidRDefault="00C901E7" w:rsidP="00C901E7">
      <w:pPr>
        <w:pStyle w:val="ad"/>
        <w:numPr>
          <w:ilvl w:val="0"/>
          <w:numId w:val="552"/>
        </w:numPr>
        <w:ind w:leftChars="0"/>
        <w:rPr>
          <w:rFonts w:ascii="標楷體" w:eastAsia="標楷體" w:hAnsi="標楷體"/>
          <w:sz w:val="28"/>
          <w:szCs w:val="28"/>
        </w:rPr>
      </w:pPr>
      <w:r w:rsidRPr="00FC260A">
        <w:rPr>
          <w:rFonts w:ascii="標楷體" w:eastAsia="標楷體" w:hAnsi="標楷體" w:hint="eastAsia"/>
          <w:sz w:val="28"/>
          <w:szCs w:val="28"/>
        </w:rPr>
        <w:t>上月餘額欄金額不含指定月份所屬年度之以前年度餘額。</w:t>
      </w:r>
    </w:p>
    <w:p w14:paraId="78FD974A" w14:textId="77777777" w:rsidR="00C901E7" w:rsidRPr="00C558AD" w:rsidRDefault="00C901E7" w:rsidP="00C901E7">
      <w:pPr>
        <w:pStyle w:val="ad"/>
        <w:numPr>
          <w:ilvl w:val="0"/>
          <w:numId w:val="552"/>
        </w:numPr>
        <w:ind w:leftChars="0"/>
        <w:rPr>
          <w:rFonts w:ascii="標楷體" w:eastAsia="標楷體" w:hAnsi="標楷體"/>
          <w:color w:val="000000" w:themeColor="text1"/>
          <w:sz w:val="28"/>
          <w:szCs w:val="28"/>
        </w:rPr>
      </w:pPr>
      <w:r w:rsidRPr="00C558AD">
        <w:rPr>
          <w:rFonts w:ascii="標楷體" w:eastAsia="標楷體" w:hAnsi="標楷體" w:hint="eastAsia"/>
          <w:color w:val="000000" w:themeColor="text1"/>
          <w:sz w:val="28"/>
          <w:szCs w:val="28"/>
        </w:rPr>
        <w:t>報表格式：可選擇A4或B4格式。(預設值依系統參數設定，可於列印前重新指定)。</w:t>
      </w:r>
    </w:p>
    <w:p w14:paraId="33A1E593" w14:textId="77777777" w:rsidR="00C901E7" w:rsidRPr="00C558AD" w:rsidRDefault="00C901E7" w:rsidP="00C901E7">
      <w:pPr>
        <w:pStyle w:val="ad"/>
        <w:numPr>
          <w:ilvl w:val="0"/>
          <w:numId w:val="545"/>
        </w:numPr>
        <w:ind w:leftChars="0"/>
        <w:rPr>
          <w:rFonts w:ascii="標楷體" w:eastAsia="標楷體" w:hAnsi="標楷體"/>
          <w:color w:val="000000" w:themeColor="text1"/>
          <w:sz w:val="28"/>
          <w:szCs w:val="28"/>
        </w:rPr>
      </w:pPr>
      <w:r w:rsidRPr="00C558AD">
        <w:rPr>
          <w:rFonts w:ascii="標楷體" w:eastAsia="標楷體" w:hAnsi="標楷體" w:hint="eastAsia"/>
          <w:color w:val="000000" w:themeColor="text1"/>
          <w:sz w:val="28"/>
          <w:szCs w:val="28"/>
        </w:rPr>
        <w:t>操作程序：</w:t>
      </w:r>
    </w:p>
    <w:p w14:paraId="64F0FD42" w14:textId="77777777" w:rsidR="00C901E7" w:rsidRPr="00C558AD" w:rsidRDefault="00C901E7" w:rsidP="00C901E7">
      <w:pPr>
        <w:pStyle w:val="ad"/>
        <w:numPr>
          <w:ilvl w:val="0"/>
          <w:numId w:val="553"/>
        </w:numPr>
        <w:ind w:leftChars="0"/>
        <w:rPr>
          <w:rFonts w:ascii="標楷體" w:eastAsia="標楷體" w:hAnsi="標楷體"/>
          <w:color w:val="000000" w:themeColor="text1"/>
          <w:sz w:val="28"/>
          <w:szCs w:val="28"/>
        </w:rPr>
      </w:pPr>
      <w:r w:rsidRPr="00C558AD">
        <w:rPr>
          <w:rFonts w:ascii="標楷體" w:eastAsia="標楷體" w:hAnsi="標楷體" w:hint="eastAsia"/>
          <w:color w:val="000000" w:themeColor="text1"/>
          <w:sz w:val="28"/>
          <w:szCs w:val="28"/>
        </w:rPr>
        <w:t>欄位說明：【列印月份】：指定印製某月份的報表。</w:t>
      </w:r>
    </w:p>
    <w:p w14:paraId="0C30CA69" w14:textId="77777777" w:rsidR="00C901E7" w:rsidRPr="00C558AD" w:rsidRDefault="00C901E7" w:rsidP="00C901E7">
      <w:pPr>
        <w:pStyle w:val="ad"/>
        <w:numPr>
          <w:ilvl w:val="0"/>
          <w:numId w:val="553"/>
        </w:numPr>
        <w:ind w:leftChars="0"/>
        <w:rPr>
          <w:rFonts w:ascii="標楷體" w:eastAsia="標楷體" w:hAnsi="標楷體"/>
          <w:color w:val="000000" w:themeColor="text1"/>
          <w:sz w:val="28"/>
          <w:szCs w:val="28"/>
        </w:rPr>
      </w:pPr>
      <w:r w:rsidRPr="00C558AD">
        <w:rPr>
          <w:rFonts w:ascii="標楷體" w:eastAsia="標楷體" w:hAnsi="標楷體" w:hint="eastAsia"/>
          <w:color w:val="000000" w:themeColor="text1"/>
          <w:sz w:val="28"/>
          <w:szCs w:val="28"/>
        </w:rPr>
        <w:t>點選【確定】按鈕。系統依設定條件整理資料並存至暫存檔。</w:t>
      </w:r>
    </w:p>
    <w:p w14:paraId="46D1D42B" w14:textId="77777777" w:rsidR="00C901E7" w:rsidRPr="00C558AD" w:rsidRDefault="00C901E7" w:rsidP="00C901E7">
      <w:pPr>
        <w:pStyle w:val="ad"/>
        <w:numPr>
          <w:ilvl w:val="0"/>
          <w:numId w:val="553"/>
        </w:numPr>
        <w:ind w:leftChars="0"/>
        <w:rPr>
          <w:rFonts w:ascii="標楷體" w:eastAsia="標楷體" w:hAnsi="標楷體"/>
          <w:color w:val="000000" w:themeColor="text1"/>
          <w:sz w:val="28"/>
          <w:szCs w:val="28"/>
        </w:rPr>
      </w:pPr>
      <w:r w:rsidRPr="00C558AD">
        <w:rPr>
          <w:rFonts w:ascii="標楷體" w:eastAsia="標楷體" w:hAnsi="標楷體" w:hint="eastAsia"/>
          <w:color w:val="000000" w:themeColor="text1"/>
          <w:sz w:val="28"/>
          <w:szCs w:val="28"/>
        </w:rPr>
        <w:t>選擇紙張格式(【A4/80行】或【B4/136行】)。</w:t>
      </w:r>
    </w:p>
    <w:p w14:paraId="7AC54E09" w14:textId="77777777" w:rsidR="00C901E7" w:rsidRPr="00C558AD" w:rsidRDefault="00C901E7" w:rsidP="00C901E7">
      <w:pPr>
        <w:pStyle w:val="ad"/>
        <w:numPr>
          <w:ilvl w:val="0"/>
          <w:numId w:val="553"/>
        </w:numPr>
        <w:ind w:leftChars="0"/>
        <w:rPr>
          <w:rFonts w:ascii="標楷體" w:eastAsia="標楷體" w:hAnsi="標楷體"/>
          <w:color w:val="000000" w:themeColor="text1"/>
          <w:sz w:val="28"/>
          <w:szCs w:val="28"/>
        </w:rPr>
      </w:pPr>
      <w:r w:rsidRPr="00C558AD">
        <w:rPr>
          <w:rFonts w:ascii="標楷體" w:eastAsia="標楷體" w:hAnsi="標楷體" w:hint="eastAsia"/>
          <w:color w:val="000000" w:themeColor="text1"/>
          <w:sz w:val="28"/>
          <w:szCs w:val="28"/>
        </w:rPr>
        <w:t>點選【列印】按鈕。</w:t>
      </w:r>
    </w:p>
    <w:p w14:paraId="7E4F95FE" w14:textId="77777777" w:rsidR="00C901E7" w:rsidRDefault="00C901E7" w:rsidP="00C901E7">
      <w:pPr>
        <w:pStyle w:val="ad"/>
        <w:numPr>
          <w:ilvl w:val="0"/>
          <w:numId w:val="553"/>
        </w:numPr>
        <w:ind w:leftChars="0"/>
        <w:rPr>
          <w:rFonts w:ascii="標楷體" w:eastAsia="標楷體" w:hAnsi="標楷體"/>
          <w:sz w:val="28"/>
          <w:szCs w:val="28"/>
        </w:rPr>
      </w:pPr>
      <w:r w:rsidRPr="00FC260A">
        <w:rPr>
          <w:rFonts w:ascii="標楷體" w:eastAsia="標楷體" w:hAnsi="標楷體" w:hint="eastAsia"/>
          <w:sz w:val="28"/>
          <w:szCs w:val="28"/>
        </w:rPr>
        <w:t>點選【結束】按鈕，以結束作業。</w:t>
      </w:r>
    </w:p>
    <w:p w14:paraId="4E3A32AD" w14:textId="77777777" w:rsidR="00C901E7" w:rsidRDefault="00C901E7" w:rsidP="00C901E7">
      <w:pPr>
        <w:pStyle w:val="ad"/>
        <w:numPr>
          <w:ilvl w:val="0"/>
          <w:numId w:val="545"/>
        </w:numPr>
        <w:ind w:leftChars="0"/>
        <w:rPr>
          <w:rFonts w:ascii="標楷體" w:eastAsia="標楷體" w:hAnsi="標楷體"/>
          <w:sz w:val="28"/>
          <w:szCs w:val="28"/>
        </w:rPr>
      </w:pPr>
      <w:r w:rsidRPr="00445B4D">
        <w:rPr>
          <w:rFonts w:ascii="標楷體" w:eastAsia="標楷體" w:hAnsi="標楷體" w:hint="eastAsia"/>
          <w:sz w:val="28"/>
          <w:szCs w:val="28"/>
        </w:rPr>
        <w:t>畫面範例：</w:t>
      </w:r>
    </w:p>
    <w:p w14:paraId="29B6E500" w14:textId="77777777" w:rsidR="00C901E7" w:rsidRDefault="00C901E7" w:rsidP="00C901E7">
      <w:pPr>
        <w:pStyle w:val="ad"/>
        <w:ind w:leftChars="0" w:left="960"/>
        <w:rPr>
          <w:rFonts w:ascii="標楷體" w:eastAsia="標楷體" w:hAnsi="標楷體"/>
          <w:sz w:val="28"/>
          <w:szCs w:val="28"/>
        </w:rPr>
      </w:pPr>
      <w:r>
        <w:rPr>
          <w:noProof/>
        </w:rPr>
        <w:lastRenderedPageBreak/>
        <w:drawing>
          <wp:inline distT="0" distB="0" distL="0" distR="0" wp14:anchorId="0296A2ED" wp14:editId="67F519AA">
            <wp:extent cx="5874385" cy="1618739"/>
            <wp:effectExtent l="0" t="0" r="0" b="635"/>
            <wp:docPr id="153613945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39451" name=""/>
                    <pic:cNvPicPr/>
                  </pic:nvPicPr>
                  <pic:blipFill>
                    <a:blip r:embed="rId131"/>
                    <a:stretch>
                      <a:fillRect/>
                    </a:stretch>
                  </pic:blipFill>
                  <pic:spPr>
                    <a:xfrm>
                      <a:off x="0" y="0"/>
                      <a:ext cx="5880431" cy="1620405"/>
                    </a:xfrm>
                    <a:prstGeom prst="rect">
                      <a:avLst/>
                    </a:prstGeom>
                  </pic:spPr>
                </pic:pic>
              </a:graphicData>
            </a:graphic>
          </wp:inline>
        </w:drawing>
      </w:r>
    </w:p>
    <w:p w14:paraId="687BF5C8" w14:textId="77777777" w:rsidR="00C901E7" w:rsidRDefault="00C901E7" w:rsidP="00C901E7">
      <w:pPr>
        <w:pStyle w:val="ad"/>
        <w:ind w:leftChars="0" w:left="960"/>
        <w:rPr>
          <w:rFonts w:ascii="標楷體" w:eastAsia="標楷體" w:hAnsi="標楷體"/>
          <w:sz w:val="28"/>
          <w:szCs w:val="28"/>
        </w:rPr>
      </w:pPr>
      <w:r>
        <w:rPr>
          <w:noProof/>
        </w:rPr>
        <w:drawing>
          <wp:inline distT="0" distB="0" distL="0" distR="0" wp14:anchorId="40E6781C" wp14:editId="649AA37C">
            <wp:extent cx="5849007" cy="1962150"/>
            <wp:effectExtent l="0" t="0" r="0" b="0"/>
            <wp:docPr id="54517680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76804" name=""/>
                    <pic:cNvPicPr/>
                  </pic:nvPicPr>
                  <pic:blipFill>
                    <a:blip r:embed="rId132"/>
                    <a:stretch>
                      <a:fillRect/>
                    </a:stretch>
                  </pic:blipFill>
                  <pic:spPr>
                    <a:xfrm>
                      <a:off x="0" y="0"/>
                      <a:ext cx="5860415" cy="1965977"/>
                    </a:xfrm>
                    <a:prstGeom prst="rect">
                      <a:avLst/>
                    </a:prstGeom>
                  </pic:spPr>
                </pic:pic>
              </a:graphicData>
            </a:graphic>
          </wp:inline>
        </w:drawing>
      </w:r>
    </w:p>
    <w:p w14:paraId="7690F01D"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31588F68" w14:textId="77777777" w:rsidR="00C901E7" w:rsidRPr="00445B4D" w:rsidRDefault="00C901E7" w:rsidP="00427F50">
      <w:pPr>
        <w:widowControl/>
        <w:pBdr>
          <w:bottom w:val="single" w:sz="12" w:space="1" w:color="auto"/>
        </w:pBdr>
        <w:jc w:val="center"/>
        <w:outlineLvl w:val="1"/>
        <w:rPr>
          <w:rFonts w:ascii="標楷體" w:eastAsia="標楷體" w:hAnsi="標楷體"/>
          <w:b/>
          <w:sz w:val="28"/>
          <w:szCs w:val="28"/>
        </w:rPr>
      </w:pPr>
      <w:bookmarkStart w:id="82" w:name="_Toc231281379"/>
      <w:r w:rsidRPr="00C347A9">
        <w:rPr>
          <w:rFonts w:ascii="標楷體" w:eastAsia="標楷體" w:hAnsi="標楷體" w:hint="eastAsia"/>
          <w:b/>
          <w:sz w:val="28"/>
          <w:szCs w:val="28"/>
        </w:rPr>
        <w:lastRenderedPageBreak/>
        <w:t>ACC273.受贈項目來源及用途表</w:t>
      </w:r>
      <w:bookmarkEnd w:id="82"/>
    </w:p>
    <w:p w14:paraId="2D8260D3" w14:textId="77777777" w:rsidR="00C901E7" w:rsidRDefault="00C901E7" w:rsidP="00C901E7">
      <w:pPr>
        <w:pStyle w:val="ad"/>
        <w:numPr>
          <w:ilvl w:val="0"/>
          <w:numId w:val="546"/>
        </w:numPr>
        <w:ind w:leftChars="0"/>
        <w:rPr>
          <w:rFonts w:ascii="標楷體" w:eastAsia="標楷體" w:hAnsi="標楷體"/>
          <w:sz w:val="28"/>
          <w:szCs w:val="28"/>
        </w:rPr>
      </w:pPr>
      <w:r w:rsidRPr="00445B4D">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396"/>
      </w:tblGrid>
      <w:tr w:rsidR="00C901E7" w14:paraId="04AADBEB" w14:textId="77777777" w:rsidTr="00851028">
        <w:tc>
          <w:tcPr>
            <w:tcW w:w="1516" w:type="dxa"/>
          </w:tcPr>
          <w:p w14:paraId="7DC94289" w14:textId="77777777" w:rsidR="00C901E7" w:rsidRPr="00C347A9" w:rsidRDefault="00C901E7" w:rsidP="00851028">
            <w:pPr>
              <w:snapToGrid w:val="0"/>
              <w:rPr>
                <w:rFonts w:ascii="標楷體" w:eastAsia="標楷體" w:hAnsi="標楷體"/>
                <w:color w:val="000000"/>
                <w:sz w:val="28"/>
                <w:szCs w:val="28"/>
              </w:rPr>
            </w:pPr>
            <w:r w:rsidRPr="00C347A9">
              <w:rPr>
                <w:rFonts w:ascii="標楷體" w:eastAsia="標楷體" w:hAnsi="標楷體" w:hint="eastAsia"/>
                <w:color w:val="000000"/>
                <w:sz w:val="28"/>
                <w:szCs w:val="28"/>
              </w:rPr>
              <w:t>功能目的</w:t>
            </w:r>
          </w:p>
        </w:tc>
        <w:tc>
          <w:tcPr>
            <w:tcW w:w="7396" w:type="dxa"/>
          </w:tcPr>
          <w:p w14:paraId="2D0A7157" w14:textId="77777777" w:rsidR="00C901E7" w:rsidRPr="00C347A9" w:rsidRDefault="00C901E7" w:rsidP="00851028">
            <w:pPr>
              <w:snapToGrid w:val="0"/>
              <w:rPr>
                <w:rFonts w:ascii="標楷體" w:eastAsia="標楷體" w:hAnsi="標楷體"/>
                <w:color w:val="000000"/>
                <w:sz w:val="28"/>
                <w:szCs w:val="28"/>
              </w:rPr>
            </w:pPr>
            <w:r w:rsidRPr="00C347A9">
              <w:rPr>
                <w:rFonts w:ascii="標楷體" w:eastAsia="標楷體" w:hAnsi="標楷體" w:hint="eastAsia"/>
                <w:color w:val="000000"/>
                <w:sz w:val="28"/>
                <w:szCs w:val="28"/>
              </w:rPr>
              <w:t>顯示某月份之受贈財產科目及受贈計畫異動</w:t>
            </w:r>
          </w:p>
        </w:tc>
      </w:tr>
      <w:tr w:rsidR="00C901E7" w14:paraId="77A52644" w14:textId="77777777" w:rsidTr="00851028">
        <w:tc>
          <w:tcPr>
            <w:tcW w:w="1516" w:type="dxa"/>
          </w:tcPr>
          <w:p w14:paraId="29C37A86" w14:textId="77777777" w:rsidR="00C901E7" w:rsidRPr="00C347A9" w:rsidRDefault="00C901E7" w:rsidP="00851028">
            <w:pPr>
              <w:snapToGrid w:val="0"/>
              <w:rPr>
                <w:rFonts w:ascii="標楷體" w:eastAsia="標楷體" w:hAnsi="標楷體"/>
                <w:color w:val="000000"/>
                <w:sz w:val="28"/>
                <w:szCs w:val="28"/>
              </w:rPr>
            </w:pPr>
            <w:r w:rsidRPr="00C347A9">
              <w:rPr>
                <w:rFonts w:ascii="標楷體" w:eastAsia="標楷體" w:hAnsi="標楷體" w:hint="eastAsia"/>
                <w:color w:val="000000"/>
                <w:sz w:val="28"/>
                <w:szCs w:val="28"/>
              </w:rPr>
              <w:t>啟動步驟</w:t>
            </w:r>
          </w:p>
        </w:tc>
        <w:tc>
          <w:tcPr>
            <w:tcW w:w="7396" w:type="dxa"/>
          </w:tcPr>
          <w:p w14:paraId="4B402A57" w14:textId="77777777" w:rsidR="00C901E7" w:rsidRPr="00C347A9" w:rsidRDefault="00C901E7" w:rsidP="00851028">
            <w:pPr>
              <w:snapToGrid w:val="0"/>
              <w:rPr>
                <w:rFonts w:ascii="標楷體" w:eastAsia="標楷體" w:hAnsi="標楷體"/>
                <w:color w:val="000000"/>
                <w:sz w:val="28"/>
                <w:szCs w:val="28"/>
              </w:rPr>
            </w:pPr>
            <w:r w:rsidRPr="00C347A9">
              <w:rPr>
                <w:rFonts w:ascii="標楷體" w:eastAsia="標楷體" w:hAnsi="標楷體" w:hint="eastAsia"/>
                <w:color w:val="000000"/>
                <w:sz w:val="28"/>
                <w:szCs w:val="28"/>
              </w:rPr>
              <w:t>計畫管理→7.受贈款各式報表→3.受贈項目來源及用途表</w:t>
            </w:r>
          </w:p>
        </w:tc>
      </w:tr>
    </w:tbl>
    <w:p w14:paraId="15B9F6AB" w14:textId="77777777" w:rsidR="00C901E7" w:rsidRDefault="00C901E7" w:rsidP="00C901E7">
      <w:pPr>
        <w:pStyle w:val="ad"/>
        <w:numPr>
          <w:ilvl w:val="0"/>
          <w:numId w:val="546"/>
        </w:numPr>
        <w:ind w:leftChars="0"/>
        <w:rPr>
          <w:rFonts w:ascii="標楷體" w:eastAsia="標楷體" w:hAnsi="標楷體"/>
          <w:sz w:val="28"/>
          <w:szCs w:val="28"/>
        </w:rPr>
      </w:pPr>
      <w:r w:rsidRPr="00445B4D">
        <w:rPr>
          <w:rFonts w:ascii="標楷體" w:eastAsia="標楷體" w:hAnsi="標楷體" w:hint="eastAsia"/>
          <w:sz w:val="28"/>
          <w:szCs w:val="28"/>
        </w:rPr>
        <w:t>重點說明：</w:t>
      </w:r>
    </w:p>
    <w:p w14:paraId="1A38AA42" w14:textId="77777777" w:rsidR="00C901E7" w:rsidRPr="00D05FB3" w:rsidRDefault="00C901E7" w:rsidP="00C901E7">
      <w:pPr>
        <w:pStyle w:val="ad"/>
        <w:numPr>
          <w:ilvl w:val="0"/>
          <w:numId w:val="554"/>
        </w:numPr>
        <w:ind w:leftChars="0"/>
        <w:rPr>
          <w:rFonts w:ascii="標楷體" w:eastAsia="標楷體" w:hAnsi="標楷體"/>
          <w:sz w:val="28"/>
          <w:szCs w:val="28"/>
        </w:rPr>
      </w:pPr>
      <w:r w:rsidRPr="00D05FB3">
        <w:rPr>
          <w:rFonts w:ascii="標楷體" w:eastAsia="標楷體" w:hAnsi="標楷體" w:hint="eastAsia"/>
          <w:sz w:val="28"/>
          <w:szCs w:val="28"/>
        </w:rPr>
        <w:t>本表格式係依教育部指示設計。</w:t>
      </w:r>
    </w:p>
    <w:p w14:paraId="0AE858EE" w14:textId="77777777" w:rsidR="00C901E7" w:rsidRPr="00D05FB3" w:rsidRDefault="00C901E7" w:rsidP="00C901E7">
      <w:pPr>
        <w:pStyle w:val="ad"/>
        <w:numPr>
          <w:ilvl w:val="0"/>
          <w:numId w:val="554"/>
        </w:numPr>
        <w:ind w:leftChars="0"/>
        <w:rPr>
          <w:rFonts w:ascii="標楷體" w:eastAsia="標楷體" w:hAnsi="標楷體"/>
          <w:sz w:val="28"/>
          <w:szCs w:val="28"/>
        </w:rPr>
      </w:pPr>
      <w:r w:rsidRPr="00D05FB3">
        <w:rPr>
          <w:rFonts w:ascii="標楷體" w:eastAsia="標楷體" w:hAnsi="標楷體" w:hint="eastAsia"/>
          <w:sz w:val="28"/>
          <w:szCs w:val="28"/>
        </w:rPr>
        <w:t>本表所稱【受贈款計畫】是指在『</w:t>
      </w:r>
      <w:r w:rsidRPr="00C4394B">
        <w:rPr>
          <w:rFonts w:ascii="標楷體" w:eastAsia="標楷體" w:hAnsi="標楷體" w:hint="eastAsia"/>
          <w:color w:val="0000FF"/>
          <w:sz w:val="28"/>
          <w:szCs w:val="28"/>
          <w:u w:val="single"/>
        </w:rPr>
        <w:t>2.計畫管理→1.計畫基本資料管理作業</w:t>
      </w:r>
      <w:r w:rsidRPr="00D05FB3">
        <w:rPr>
          <w:rFonts w:ascii="標楷體" w:eastAsia="標楷體" w:hAnsi="標楷體" w:hint="eastAsia"/>
          <w:sz w:val="28"/>
          <w:szCs w:val="28"/>
        </w:rPr>
        <w:t>』中【計畫屬性】欄位設定為【P1.指定用途受贈款】、【P2.未指定用途受贈款】、【P3.指定用途受贈財產】或【P4.未指定用途受贈財產】之計畫。</w:t>
      </w:r>
    </w:p>
    <w:p w14:paraId="0EA869B9" w14:textId="77777777" w:rsidR="00C901E7" w:rsidRPr="00D05FB3" w:rsidRDefault="00C901E7" w:rsidP="00C901E7">
      <w:pPr>
        <w:pStyle w:val="ad"/>
        <w:numPr>
          <w:ilvl w:val="0"/>
          <w:numId w:val="554"/>
        </w:numPr>
        <w:ind w:leftChars="0"/>
        <w:rPr>
          <w:rFonts w:ascii="標楷體" w:eastAsia="標楷體" w:hAnsi="標楷體"/>
          <w:sz w:val="28"/>
          <w:szCs w:val="28"/>
        </w:rPr>
      </w:pPr>
      <w:r w:rsidRPr="00D05FB3">
        <w:rPr>
          <w:rFonts w:ascii="標楷體" w:eastAsia="標楷體" w:hAnsi="標楷體" w:hint="eastAsia"/>
          <w:sz w:val="28"/>
          <w:szCs w:val="28"/>
        </w:rPr>
        <w:t>本表所稱【受贈財產】是指在『</w:t>
      </w:r>
      <w:r w:rsidRPr="00C4394B">
        <w:rPr>
          <w:rFonts w:ascii="標楷體" w:eastAsia="標楷體" w:hAnsi="標楷體" w:hint="eastAsia"/>
          <w:color w:val="0000FF"/>
          <w:sz w:val="28"/>
          <w:szCs w:val="28"/>
          <w:u w:val="single"/>
        </w:rPr>
        <w:t>7.檔案管理→7.??年度執行科目代碼檔</w:t>
      </w:r>
      <w:r w:rsidRPr="00D05FB3">
        <w:rPr>
          <w:rFonts w:ascii="標楷體" w:eastAsia="標楷體" w:hAnsi="標楷體" w:hint="eastAsia"/>
          <w:sz w:val="28"/>
          <w:szCs w:val="28"/>
        </w:rPr>
        <w:t>』中【科目類別】欄位設定為【9.受贈財產】之科目。</w:t>
      </w:r>
    </w:p>
    <w:p w14:paraId="6DEC87B7" w14:textId="77777777" w:rsidR="00C901E7" w:rsidRDefault="00C901E7" w:rsidP="00C901E7">
      <w:pPr>
        <w:pStyle w:val="ad"/>
        <w:numPr>
          <w:ilvl w:val="0"/>
          <w:numId w:val="554"/>
        </w:numPr>
        <w:ind w:leftChars="0"/>
        <w:rPr>
          <w:rFonts w:ascii="標楷體" w:eastAsia="標楷體" w:hAnsi="標楷體"/>
          <w:sz w:val="28"/>
          <w:szCs w:val="28"/>
        </w:rPr>
      </w:pPr>
      <w:r w:rsidRPr="00D05FB3">
        <w:rPr>
          <w:rFonts w:ascii="標楷體" w:eastAsia="標楷體" w:hAnsi="標楷體" w:hint="eastAsia"/>
          <w:sz w:val="28"/>
          <w:szCs w:val="28"/>
        </w:rPr>
        <w:t>本表表達累計至某月份之受贈財產科目及受贈計畫收支餘額(不含暫付數)。</w:t>
      </w:r>
    </w:p>
    <w:p w14:paraId="261F6973" w14:textId="77777777" w:rsidR="00C901E7" w:rsidRPr="00D05FB3" w:rsidRDefault="00C901E7" w:rsidP="00C901E7">
      <w:pPr>
        <w:pStyle w:val="ad"/>
        <w:numPr>
          <w:ilvl w:val="0"/>
          <w:numId w:val="556"/>
        </w:numPr>
        <w:ind w:leftChars="0" w:left="2127" w:hanging="687"/>
        <w:rPr>
          <w:rFonts w:ascii="標楷體" w:eastAsia="標楷體" w:hAnsi="標楷體"/>
          <w:sz w:val="28"/>
          <w:szCs w:val="28"/>
        </w:rPr>
      </w:pPr>
      <w:r w:rsidRPr="00D05FB3">
        <w:rPr>
          <w:rFonts w:ascii="標楷體" w:eastAsia="標楷體" w:hAnsi="標楷體" w:hint="eastAsia"/>
          <w:sz w:val="28"/>
          <w:szCs w:val="28"/>
        </w:rPr>
        <w:t>若為受贈財產科目，以科目表達，且其來源金額不含指定月份所屬年度之以前年度餘額。</w:t>
      </w:r>
    </w:p>
    <w:p w14:paraId="1E1D1EE5" w14:textId="77777777" w:rsidR="00C901E7" w:rsidRPr="00D05FB3" w:rsidRDefault="00C901E7" w:rsidP="00C901E7">
      <w:pPr>
        <w:pStyle w:val="ad"/>
        <w:numPr>
          <w:ilvl w:val="0"/>
          <w:numId w:val="556"/>
        </w:numPr>
        <w:ind w:leftChars="0" w:left="2127" w:hanging="687"/>
        <w:rPr>
          <w:rFonts w:ascii="標楷體" w:eastAsia="標楷體" w:hAnsi="標楷體"/>
          <w:sz w:val="28"/>
          <w:szCs w:val="28"/>
        </w:rPr>
      </w:pPr>
      <w:r w:rsidRPr="00D05FB3">
        <w:rPr>
          <w:rFonts w:ascii="標楷體" w:eastAsia="標楷體" w:hAnsi="標楷體" w:hint="eastAsia"/>
          <w:sz w:val="28"/>
          <w:szCs w:val="28"/>
        </w:rPr>
        <w:t>若非受贈財產科目，以計畫表達，且其來源金額含上年度收支餘額。</w:t>
      </w:r>
    </w:p>
    <w:p w14:paraId="5E3700EB" w14:textId="77777777" w:rsidR="00C901E7" w:rsidRDefault="00C901E7" w:rsidP="00C901E7">
      <w:pPr>
        <w:pStyle w:val="ad"/>
        <w:numPr>
          <w:ilvl w:val="0"/>
          <w:numId w:val="556"/>
        </w:numPr>
        <w:ind w:leftChars="0" w:left="2127" w:hanging="687"/>
        <w:rPr>
          <w:rFonts w:ascii="標楷體" w:eastAsia="標楷體" w:hAnsi="標楷體"/>
          <w:sz w:val="28"/>
          <w:szCs w:val="28"/>
        </w:rPr>
      </w:pPr>
      <w:r w:rsidRPr="00D05FB3">
        <w:rPr>
          <w:rFonts w:ascii="標楷體" w:eastAsia="標楷體" w:hAnsi="標楷體" w:hint="eastAsia"/>
          <w:sz w:val="28"/>
          <w:szCs w:val="28"/>
        </w:rPr>
        <w:t>用途金額只計算指定月所屬年度支出數。</w:t>
      </w:r>
    </w:p>
    <w:p w14:paraId="7F2B2D61" w14:textId="77777777" w:rsidR="00C901E7" w:rsidRDefault="00C901E7" w:rsidP="00C901E7">
      <w:pPr>
        <w:pStyle w:val="ad"/>
        <w:numPr>
          <w:ilvl w:val="0"/>
          <w:numId w:val="554"/>
        </w:numPr>
        <w:ind w:leftChars="0"/>
        <w:rPr>
          <w:rFonts w:ascii="標楷體" w:eastAsia="標楷體" w:hAnsi="標楷體"/>
          <w:color w:val="000000" w:themeColor="text1"/>
          <w:sz w:val="28"/>
          <w:szCs w:val="28"/>
        </w:rPr>
      </w:pPr>
      <w:r w:rsidRPr="00BE4EA1">
        <w:rPr>
          <w:rFonts w:ascii="標楷體" w:eastAsia="標楷體" w:hAnsi="標楷體" w:hint="eastAsia"/>
          <w:color w:val="000000" w:themeColor="text1"/>
          <w:sz w:val="28"/>
          <w:szCs w:val="28"/>
        </w:rPr>
        <w:t>報表格式：可選擇A4或B4格式。(預設值依系統參數設定，可於列印前</w:t>
      </w:r>
      <w:r w:rsidRPr="00BE4EA1">
        <w:rPr>
          <w:rFonts w:ascii="標楷體" w:eastAsia="標楷體" w:hAnsi="標楷體" w:hint="eastAsia"/>
          <w:color w:val="000000" w:themeColor="text1"/>
          <w:sz w:val="28"/>
          <w:szCs w:val="28"/>
        </w:rPr>
        <w:lastRenderedPageBreak/>
        <w:t>重新指定)。</w:t>
      </w:r>
    </w:p>
    <w:p w14:paraId="1E5801DD" w14:textId="77777777" w:rsidR="00427F50" w:rsidRPr="00BE4EA1" w:rsidRDefault="00427F50" w:rsidP="00427F50">
      <w:pPr>
        <w:pStyle w:val="ad"/>
        <w:ind w:leftChars="0" w:left="1440"/>
        <w:rPr>
          <w:rFonts w:ascii="標楷體" w:eastAsia="標楷體" w:hAnsi="標楷體"/>
          <w:color w:val="000000" w:themeColor="text1"/>
          <w:sz w:val="28"/>
          <w:szCs w:val="28"/>
        </w:rPr>
      </w:pPr>
    </w:p>
    <w:p w14:paraId="3678E5AA" w14:textId="77777777" w:rsidR="00C901E7" w:rsidRPr="00BE4EA1" w:rsidRDefault="00C901E7" w:rsidP="00C901E7">
      <w:pPr>
        <w:pStyle w:val="ad"/>
        <w:numPr>
          <w:ilvl w:val="0"/>
          <w:numId w:val="546"/>
        </w:numPr>
        <w:ind w:leftChars="0"/>
        <w:rPr>
          <w:rFonts w:ascii="標楷體" w:eastAsia="標楷體" w:hAnsi="標楷體"/>
          <w:color w:val="000000" w:themeColor="text1"/>
          <w:sz w:val="28"/>
          <w:szCs w:val="28"/>
        </w:rPr>
      </w:pPr>
      <w:r w:rsidRPr="00BE4EA1">
        <w:rPr>
          <w:rFonts w:ascii="標楷體" w:eastAsia="標楷體" w:hAnsi="標楷體" w:hint="eastAsia"/>
          <w:color w:val="000000" w:themeColor="text1"/>
          <w:sz w:val="28"/>
          <w:szCs w:val="28"/>
        </w:rPr>
        <w:t>操作程序：</w:t>
      </w:r>
    </w:p>
    <w:p w14:paraId="570F754F" w14:textId="77777777" w:rsidR="00C901E7" w:rsidRPr="00BE4EA1" w:rsidRDefault="00C901E7" w:rsidP="00C901E7">
      <w:pPr>
        <w:pStyle w:val="ad"/>
        <w:numPr>
          <w:ilvl w:val="0"/>
          <w:numId w:val="555"/>
        </w:numPr>
        <w:ind w:leftChars="0"/>
        <w:rPr>
          <w:rFonts w:ascii="標楷體" w:eastAsia="標楷體" w:hAnsi="標楷體"/>
          <w:color w:val="000000" w:themeColor="text1"/>
          <w:sz w:val="28"/>
          <w:szCs w:val="28"/>
        </w:rPr>
      </w:pPr>
      <w:r w:rsidRPr="00BE4EA1">
        <w:rPr>
          <w:rFonts w:ascii="標楷體" w:eastAsia="標楷體" w:hAnsi="標楷體" w:hint="eastAsia"/>
          <w:color w:val="000000" w:themeColor="text1"/>
          <w:sz w:val="28"/>
          <w:szCs w:val="28"/>
        </w:rPr>
        <w:t>欄位說明：</w:t>
      </w:r>
    </w:p>
    <w:p w14:paraId="07144DA4" w14:textId="77777777" w:rsidR="00C901E7" w:rsidRPr="00BE4EA1" w:rsidRDefault="00C901E7" w:rsidP="00C901E7">
      <w:pPr>
        <w:pStyle w:val="ad"/>
        <w:numPr>
          <w:ilvl w:val="0"/>
          <w:numId w:val="557"/>
        </w:numPr>
        <w:ind w:leftChars="0" w:left="2127" w:hanging="687"/>
        <w:rPr>
          <w:rFonts w:ascii="標楷體" w:eastAsia="標楷體" w:hAnsi="標楷體"/>
          <w:color w:val="000000" w:themeColor="text1"/>
          <w:sz w:val="28"/>
          <w:szCs w:val="28"/>
        </w:rPr>
      </w:pPr>
      <w:r w:rsidRPr="00BE4EA1">
        <w:rPr>
          <w:rFonts w:ascii="標楷體" w:eastAsia="標楷體" w:hAnsi="標楷體" w:hint="eastAsia"/>
          <w:color w:val="000000" w:themeColor="text1"/>
          <w:sz w:val="28"/>
          <w:szCs w:val="28"/>
        </w:rPr>
        <w:t>【列印月份】：指定印製某月份報表。</w:t>
      </w:r>
    </w:p>
    <w:p w14:paraId="30F33C4F" w14:textId="77777777" w:rsidR="00C901E7" w:rsidRPr="00BE4EA1" w:rsidRDefault="00C901E7" w:rsidP="00C901E7">
      <w:pPr>
        <w:pStyle w:val="ad"/>
        <w:numPr>
          <w:ilvl w:val="0"/>
          <w:numId w:val="557"/>
        </w:numPr>
        <w:ind w:leftChars="0" w:left="2127" w:hanging="687"/>
        <w:rPr>
          <w:rFonts w:ascii="標楷體" w:eastAsia="標楷體" w:hAnsi="標楷體"/>
          <w:color w:val="000000" w:themeColor="text1"/>
          <w:sz w:val="28"/>
          <w:szCs w:val="28"/>
        </w:rPr>
      </w:pPr>
      <w:r w:rsidRPr="00BE4EA1">
        <w:rPr>
          <w:rFonts w:ascii="標楷體" w:eastAsia="標楷體" w:hAnsi="標楷體" w:hint="eastAsia"/>
          <w:color w:val="000000" w:themeColor="text1"/>
          <w:sz w:val="28"/>
          <w:szCs w:val="28"/>
        </w:rPr>
        <w:t>【受贈款計畫結案日期&gt;=】：此日期之前結案的受贈款計畫不列入統計範圍。(本欄空白表示不限定計畫實際結案日期)</w:t>
      </w:r>
    </w:p>
    <w:p w14:paraId="7E5D7138" w14:textId="77777777" w:rsidR="00C901E7" w:rsidRPr="00BE4EA1" w:rsidRDefault="00C901E7" w:rsidP="00C901E7">
      <w:pPr>
        <w:pStyle w:val="ad"/>
        <w:numPr>
          <w:ilvl w:val="0"/>
          <w:numId w:val="555"/>
        </w:numPr>
        <w:ind w:leftChars="0"/>
        <w:rPr>
          <w:rFonts w:ascii="標楷體" w:eastAsia="標楷體" w:hAnsi="標楷體"/>
          <w:color w:val="000000" w:themeColor="text1"/>
          <w:sz w:val="28"/>
          <w:szCs w:val="28"/>
        </w:rPr>
      </w:pPr>
      <w:r w:rsidRPr="00BE4EA1">
        <w:rPr>
          <w:rFonts w:ascii="標楷體" w:eastAsia="標楷體" w:hAnsi="標楷體" w:hint="eastAsia"/>
          <w:color w:val="000000" w:themeColor="text1"/>
          <w:sz w:val="28"/>
          <w:szCs w:val="28"/>
        </w:rPr>
        <w:t>點選【確定】按鈕。系統依設定條件整理資料並存至暫存檔。</w:t>
      </w:r>
    </w:p>
    <w:p w14:paraId="61CD7F55" w14:textId="77777777" w:rsidR="00C901E7" w:rsidRPr="00BE4EA1" w:rsidRDefault="00C901E7" w:rsidP="00C901E7">
      <w:pPr>
        <w:pStyle w:val="ad"/>
        <w:numPr>
          <w:ilvl w:val="0"/>
          <w:numId w:val="555"/>
        </w:numPr>
        <w:ind w:leftChars="0"/>
        <w:rPr>
          <w:rFonts w:ascii="標楷體" w:eastAsia="標楷體" w:hAnsi="標楷體"/>
          <w:color w:val="000000" w:themeColor="text1"/>
          <w:sz w:val="28"/>
          <w:szCs w:val="28"/>
        </w:rPr>
      </w:pPr>
      <w:r w:rsidRPr="00BE4EA1">
        <w:rPr>
          <w:rFonts w:ascii="標楷體" w:eastAsia="標楷體" w:hAnsi="標楷體" w:hint="eastAsia"/>
          <w:color w:val="000000" w:themeColor="text1"/>
          <w:sz w:val="28"/>
          <w:szCs w:val="28"/>
        </w:rPr>
        <w:t>選擇紙張格式(【A4/80行】或【B4/136行】)。</w:t>
      </w:r>
    </w:p>
    <w:p w14:paraId="239AC1D0" w14:textId="77777777" w:rsidR="00C901E7" w:rsidRPr="00BE4EA1" w:rsidRDefault="00C901E7" w:rsidP="00C901E7">
      <w:pPr>
        <w:pStyle w:val="ad"/>
        <w:numPr>
          <w:ilvl w:val="0"/>
          <w:numId w:val="555"/>
        </w:numPr>
        <w:ind w:leftChars="0"/>
        <w:rPr>
          <w:rFonts w:ascii="標楷體" w:eastAsia="標楷體" w:hAnsi="標楷體"/>
          <w:color w:val="000000" w:themeColor="text1"/>
          <w:sz w:val="28"/>
          <w:szCs w:val="28"/>
        </w:rPr>
      </w:pPr>
      <w:r w:rsidRPr="00BE4EA1">
        <w:rPr>
          <w:rFonts w:ascii="標楷體" w:eastAsia="標楷體" w:hAnsi="標楷體" w:hint="eastAsia"/>
          <w:color w:val="000000" w:themeColor="text1"/>
          <w:sz w:val="28"/>
          <w:szCs w:val="28"/>
        </w:rPr>
        <w:t>點選【列印】按鈕。</w:t>
      </w:r>
    </w:p>
    <w:p w14:paraId="030A0B8D" w14:textId="77777777" w:rsidR="00C901E7" w:rsidRDefault="00C901E7" w:rsidP="00C901E7">
      <w:pPr>
        <w:pStyle w:val="ad"/>
        <w:numPr>
          <w:ilvl w:val="0"/>
          <w:numId w:val="555"/>
        </w:numPr>
        <w:ind w:leftChars="0"/>
        <w:rPr>
          <w:rFonts w:ascii="標楷體" w:eastAsia="標楷體" w:hAnsi="標楷體"/>
          <w:sz w:val="28"/>
          <w:szCs w:val="28"/>
        </w:rPr>
      </w:pPr>
      <w:r w:rsidRPr="00D05FB3">
        <w:rPr>
          <w:rFonts w:ascii="標楷體" w:eastAsia="標楷體" w:hAnsi="標楷體" w:hint="eastAsia"/>
          <w:sz w:val="28"/>
          <w:szCs w:val="28"/>
        </w:rPr>
        <w:t>點選【結束】按鈕，以結束作業。</w:t>
      </w:r>
    </w:p>
    <w:p w14:paraId="3369E289" w14:textId="77777777" w:rsidR="00C901E7" w:rsidRDefault="00C901E7" w:rsidP="00C901E7">
      <w:pPr>
        <w:pStyle w:val="ad"/>
        <w:numPr>
          <w:ilvl w:val="0"/>
          <w:numId w:val="546"/>
        </w:numPr>
        <w:ind w:leftChars="0"/>
        <w:rPr>
          <w:rFonts w:ascii="標楷體" w:eastAsia="標楷體" w:hAnsi="標楷體"/>
          <w:sz w:val="28"/>
          <w:szCs w:val="28"/>
        </w:rPr>
      </w:pPr>
      <w:r w:rsidRPr="00445B4D">
        <w:rPr>
          <w:rFonts w:ascii="標楷體" w:eastAsia="標楷體" w:hAnsi="標楷體" w:hint="eastAsia"/>
          <w:sz w:val="28"/>
          <w:szCs w:val="28"/>
        </w:rPr>
        <w:t>畫面範例：</w:t>
      </w:r>
    </w:p>
    <w:p w14:paraId="00247219" w14:textId="77777777" w:rsidR="00C901E7" w:rsidRDefault="00C901E7" w:rsidP="00C901E7">
      <w:pPr>
        <w:ind w:left="960"/>
        <w:rPr>
          <w:rFonts w:ascii="標楷體" w:eastAsia="標楷體" w:hAnsi="標楷體"/>
          <w:sz w:val="28"/>
          <w:szCs w:val="28"/>
        </w:rPr>
      </w:pPr>
      <w:r>
        <w:rPr>
          <w:noProof/>
        </w:rPr>
        <w:drawing>
          <wp:inline distT="0" distB="0" distL="0" distR="0" wp14:anchorId="1B7EB9AB" wp14:editId="67A5A4FE">
            <wp:extent cx="6093460" cy="2238034"/>
            <wp:effectExtent l="0" t="0" r="2540" b="0"/>
            <wp:docPr id="35067817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78178" name=""/>
                    <pic:cNvPicPr/>
                  </pic:nvPicPr>
                  <pic:blipFill>
                    <a:blip r:embed="rId133"/>
                    <a:stretch>
                      <a:fillRect/>
                    </a:stretch>
                  </pic:blipFill>
                  <pic:spPr>
                    <a:xfrm>
                      <a:off x="0" y="0"/>
                      <a:ext cx="6103780" cy="2241824"/>
                    </a:xfrm>
                    <a:prstGeom prst="rect">
                      <a:avLst/>
                    </a:prstGeom>
                  </pic:spPr>
                </pic:pic>
              </a:graphicData>
            </a:graphic>
          </wp:inline>
        </w:drawing>
      </w:r>
    </w:p>
    <w:p w14:paraId="1139E8C6" w14:textId="77777777" w:rsidR="00C901E7" w:rsidRPr="00445B4D" w:rsidRDefault="00C901E7" w:rsidP="00C901E7">
      <w:pPr>
        <w:ind w:left="960"/>
        <w:rPr>
          <w:rFonts w:ascii="標楷體" w:eastAsia="標楷體" w:hAnsi="標楷體"/>
          <w:sz w:val="28"/>
          <w:szCs w:val="28"/>
        </w:rPr>
      </w:pPr>
      <w:r>
        <w:rPr>
          <w:noProof/>
        </w:rPr>
        <w:lastRenderedPageBreak/>
        <w:drawing>
          <wp:inline distT="0" distB="0" distL="0" distR="0" wp14:anchorId="58B7963D" wp14:editId="160B8691">
            <wp:extent cx="6064885" cy="2128447"/>
            <wp:effectExtent l="0" t="0" r="0" b="5715"/>
            <wp:docPr id="134557311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73115" name=""/>
                    <pic:cNvPicPr/>
                  </pic:nvPicPr>
                  <pic:blipFill>
                    <a:blip r:embed="rId134"/>
                    <a:stretch>
                      <a:fillRect/>
                    </a:stretch>
                  </pic:blipFill>
                  <pic:spPr>
                    <a:xfrm>
                      <a:off x="0" y="0"/>
                      <a:ext cx="6083457" cy="2134965"/>
                    </a:xfrm>
                    <a:prstGeom prst="rect">
                      <a:avLst/>
                    </a:prstGeom>
                  </pic:spPr>
                </pic:pic>
              </a:graphicData>
            </a:graphic>
          </wp:inline>
        </w:drawing>
      </w:r>
    </w:p>
    <w:p w14:paraId="75A3B68A"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7A3982BC" w14:textId="77777777" w:rsidR="00C901E7" w:rsidRPr="00C4394B" w:rsidRDefault="00C901E7" w:rsidP="00C901E7">
      <w:pPr>
        <w:pBdr>
          <w:bottom w:val="single" w:sz="6" w:space="1" w:color="auto"/>
        </w:pBdr>
        <w:jc w:val="center"/>
        <w:rPr>
          <w:rFonts w:ascii="標楷體" w:eastAsia="標楷體" w:hAnsi="標楷體"/>
          <w:b/>
          <w:sz w:val="28"/>
          <w:szCs w:val="28"/>
        </w:rPr>
      </w:pPr>
      <w:r w:rsidRPr="00C4394B">
        <w:rPr>
          <w:rFonts w:ascii="標楷體" w:eastAsia="標楷體" w:hAnsi="標楷體" w:hint="eastAsia"/>
          <w:b/>
          <w:sz w:val="28"/>
          <w:szCs w:val="28"/>
        </w:rPr>
        <w:lastRenderedPageBreak/>
        <w:t>ACC28.農委會各式報表</w:t>
      </w:r>
    </w:p>
    <w:p w14:paraId="0B5971F7" w14:textId="77777777" w:rsidR="00C901E7" w:rsidRDefault="00C901E7" w:rsidP="00C901E7">
      <w:pPr>
        <w:pStyle w:val="ad"/>
        <w:numPr>
          <w:ilvl w:val="0"/>
          <w:numId w:val="410"/>
        </w:numPr>
        <w:ind w:leftChars="0" w:left="851" w:hanging="851"/>
        <w:rPr>
          <w:rFonts w:ascii="標楷體" w:eastAsia="標楷體" w:hAnsi="標楷體"/>
          <w:sz w:val="28"/>
          <w:szCs w:val="28"/>
        </w:rPr>
      </w:pPr>
      <w:r w:rsidRPr="00DA40D5">
        <w:rPr>
          <w:rFonts w:ascii="標楷體" w:eastAsia="標楷體" w:hAnsi="標楷體" w:hint="eastAsia"/>
          <w:sz w:val="28"/>
          <w:szCs w:val="28"/>
        </w:rPr>
        <w:t>【農委會各式報表】之報表格式係依農委會相關作業規範設計，印製時機及呈報份數請依農委會指示辦理。</w:t>
      </w:r>
    </w:p>
    <w:p w14:paraId="0175DA64" w14:textId="77777777" w:rsidR="00C901E7" w:rsidRDefault="00C901E7" w:rsidP="00C901E7">
      <w:pPr>
        <w:pStyle w:val="ad"/>
        <w:numPr>
          <w:ilvl w:val="0"/>
          <w:numId w:val="410"/>
        </w:numPr>
        <w:ind w:leftChars="0" w:left="851" w:hanging="851"/>
        <w:rPr>
          <w:rFonts w:ascii="標楷體" w:eastAsia="標楷體" w:hAnsi="標楷體"/>
          <w:sz w:val="28"/>
          <w:szCs w:val="28"/>
        </w:rPr>
      </w:pPr>
      <w:r>
        <w:rPr>
          <w:rFonts w:ascii="標楷體" w:eastAsia="標楷體" w:hAnsi="標楷體" w:hint="eastAsia"/>
          <w:sz w:val="28"/>
          <w:szCs w:val="28"/>
        </w:rPr>
        <w:t>相關之功能項如下，茲分別說明如後</w:t>
      </w:r>
      <w:r w:rsidRPr="00DA40D5">
        <w:rPr>
          <w:rFonts w:ascii="標楷體" w:eastAsia="標楷體" w:hAnsi="標楷體" w:hint="eastAsia"/>
          <w:sz w:val="28"/>
          <w:szCs w:val="28"/>
        </w:rPr>
        <w:t>：</w:t>
      </w:r>
    </w:p>
    <w:p w14:paraId="2147D0A6" w14:textId="77777777" w:rsidR="00C901E7" w:rsidRPr="00DA40D5" w:rsidRDefault="00C901E7" w:rsidP="00C901E7">
      <w:pPr>
        <w:pStyle w:val="ad"/>
        <w:ind w:leftChars="0" w:left="851"/>
        <w:rPr>
          <w:rFonts w:ascii="標楷體" w:eastAsia="標楷體" w:hAnsi="標楷體"/>
          <w:color w:val="0000FF"/>
          <w:sz w:val="28"/>
          <w:szCs w:val="28"/>
          <w:highlight w:val="lightGray"/>
        </w:rPr>
      </w:pPr>
      <w:r w:rsidRPr="00DA40D5">
        <w:rPr>
          <w:rFonts w:ascii="標楷體" w:eastAsia="標楷體" w:hAnsi="標楷體" w:hint="eastAsia"/>
          <w:color w:val="0000FF"/>
          <w:sz w:val="28"/>
          <w:szCs w:val="28"/>
          <w:highlight w:val="lightGray"/>
        </w:rPr>
        <w:t>1.</w:t>
      </w:r>
      <w:r w:rsidRPr="00DA40D5">
        <w:rPr>
          <w:rFonts w:hint="eastAsia"/>
          <w:color w:val="0000FF"/>
          <w:highlight w:val="lightGray"/>
        </w:rPr>
        <w:t xml:space="preserve"> </w:t>
      </w:r>
      <w:r w:rsidRPr="00DA40D5">
        <w:rPr>
          <w:color w:val="0000FF"/>
          <w:highlight w:val="lightGray"/>
        </w:rPr>
        <w:tab/>
      </w:r>
      <w:r w:rsidRPr="00DA40D5">
        <w:rPr>
          <w:rFonts w:ascii="標楷體" w:eastAsia="標楷體" w:hAnsi="標楷體" w:hint="eastAsia"/>
          <w:color w:val="0000FF"/>
          <w:sz w:val="28"/>
          <w:szCs w:val="28"/>
          <w:highlight w:val="lightGray"/>
        </w:rPr>
        <w:t>計畫預算執行狀況表</w:t>
      </w:r>
    </w:p>
    <w:p w14:paraId="5B1C2B20" w14:textId="77777777" w:rsidR="00C901E7" w:rsidRPr="0064463E" w:rsidRDefault="00C901E7" w:rsidP="00C901E7">
      <w:pPr>
        <w:pStyle w:val="ad"/>
        <w:ind w:leftChars="0" w:left="851"/>
        <w:rPr>
          <w:rFonts w:ascii="標楷體" w:eastAsia="標楷體" w:hAnsi="標楷體"/>
          <w:color w:val="0000FF"/>
          <w:sz w:val="28"/>
          <w:szCs w:val="28"/>
          <w:highlight w:val="lightGray"/>
        </w:rPr>
      </w:pPr>
      <w:r w:rsidRPr="00DA40D5">
        <w:rPr>
          <w:rFonts w:ascii="標楷體" w:eastAsia="標楷體" w:hAnsi="標楷體"/>
          <w:color w:val="0000FF"/>
          <w:sz w:val="28"/>
          <w:szCs w:val="28"/>
          <w:highlight w:val="lightGray"/>
        </w:rPr>
        <w:t>2.</w:t>
      </w:r>
      <w:r w:rsidRPr="00DA40D5">
        <w:rPr>
          <w:rFonts w:hint="eastAsia"/>
          <w:color w:val="0000FF"/>
          <w:highlight w:val="lightGray"/>
        </w:rPr>
        <w:t xml:space="preserve"> </w:t>
      </w:r>
      <w:r w:rsidRPr="00DA40D5">
        <w:rPr>
          <w:color w:val="0000FF"/>
          <w:highlight w:val="lightGray"/>
        </w:rPr>
        <w:tab/>
      </w:r>
      <w:r w:rsidRPr="00DA40D5">
        <w:rPr>
          <w:rFonts w:ascii="標楷體" w:eastAsia="標楷體" w:hAnsi="標楷體" w:hint="eastAsia"/>
          <w:color w:val="0000FF"/>
          <w:sz w:val="28"/>
          <w:szCs w:val="28"/>
          <w:highlight w:val="lightGray"/>
        </w:rPr>
        <w:t>會計報告</w:t>
      </w:r>
      <w:r>
        <w:rPr>
          <w:rFonts w:ascii="標楷體" w:eastAsia="標楷體" w:hAnsi="標楷體"/>
          <w:sz w:val="28"/>
          <w:szCs w:val="28"/>
        </w:rPr>
        <w:br w:type="page"/>
      </w:r>
    </w:p>
    <w:p w14:paraId="62AF4027" w14:textId="77777777" w:rsidR="00C901E7" w:rsidRPr="005F56C1" w:rsidRDefault="00C901E7" w:rsidP="00427F50">
      <w:pPr>
        <w:widowControl/>
        <w:pBdr>
          <w:bottom w:val="single" w:sz="12" w:space="1" w:color="auto"/>
        </w:pBdr>
        <w:jc w:val="center"/>
        <w:outlineLvl w:val="1"/>
        <w:rPr>
          <w:rFonts w:ascii="標楷體" w:eastAsia="標楷體" w:hAnsi="標楷體"/>
          <w:b/>
          <w:sz w:val="28"/>
          <w:szCs w:val="28"/>
        </w:rPr>
      </w:pPr>
      <w:bookmarkStart w:id="83" w:name="_Toc231281380"/>
      <w:r w:rsidRPr="005F56C1">
        <w:rPr>
          <w:rFonts w:ascii="標楷體" w:eastAsia="標楷體" w:hAnsi="標楷體" w:hint="eastAsia"/>
          <w:b/>
          <w:sz w:val="28"/>
          <w:szCs w:val="28"/>
        </w:rPr>
        <w:lastRenderedPageBreak/>
        <w:t>ACC281.計畫預算執行狀況表</w:t>
      </w:r>
      <w:bookmarkEnd w:id="83"/>
    </w:p>
    <w:p w14:paraId="783D124C" w14:textId="77777777" w:rsidR="00C901E7" w:rsidRDefault="00C901E7" w:rsidP="00C901E7">
      <w:pPr>
        <w:pStyle w:val="ad"/>
        <w:numPr>
          <w:ilvl w:val="0"/>
          <w:numId w:val="558"/>
        </w:numPr>
        <w:ind w:leftChars="0"/>
        <w:rPr>
          <w:rFonts w:ascii="標楷體" w:eastAsia="標楷體" w:hAnsi="標楷體"/>
          <w:sz w:val="28"/>
          <w:szCs w:val="28"/>
        </w:rPr>
      </w:pPr>
      <w:r w:rsidRPr="005F56C1">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116"/>
      </w:tblGrid>
      <w:tr w:rsidR="00C901E7" w14:paraId="69936CE6" w14:textId="77777777" w:rsidTr="00851028">
        <w:tc>
          <w:tcPr>
            <w:tcW w:w="1516" w:type="dxa"/>
            <w:vAlign w:val="center"/>
          </w:tcPr>
          <w:p w14:paraId="59F3F0A8" w14:textId="77777777" w:rsidR="00C901E7" w:rsidRPr="00A131AD" w:rsidRDefault="00C901E7" w:rsidP="00851028">
            <w:pPr>
              <w:spacing w:line="280" w:lineRule="atLeast"/>
              <w:rPr>
                <w:rFonts w:ascii="標楷體" w:eastAsia="標楷體" w:hAnsi="標楷體"/>
                <w:color w:val="000000"/>
                <w:sz w:val="28"/>
                <w:szCs w:val="28"/>
              </w:rPr>
            </w:pPr>
            <w:r w:rsidRPr="00A131AD">
              <w:rPr>
                <w:rFonts w:ascii="標楷體" w:eastAsia="標楷體" w:hAnsi="標楷體" w:hint="eastAsia"/>
                <w:color w:val="000000"/>
                <w:sz w:val="28"/>
                <w:szCs w:val="28"/>
              </w:rPr>
              <w:t>功能目的</w:t>
            </w:r>
          </w:p>
        </w:tc>
        <w:tc>
          <w:tcPr>
            <w:tcW w:w="7116" w:type="dxa"/>
            <w:vAlign w:val="center"/>
          </w:tcPr>
          <w:p w14:paraId="7E645164" w14:textId="77777777" w:rsidR="00C901E7" w:rsidRPr="00A131AD" w:rsidRDefault="00C901E7" w:rsidP="00851028">
            <w:pPr>
              <w:spacing w:line="280" w:lineRule="atLeast"/>
              <w:rPr>
                <w:rFonts w:ascii="標楷體" w:eastAsia="標楷體" w:hAnsi="標楷體"/>
                <w:color w:val="000000"/>
                <w:sz w:val="28"/>
                <w:szCs w:val="28"/>
              </w:rPr>
            </w:pPr>
            <w:r w:rsidRPr="00A131AD">
              <w:rPr>
                <w:rFonts w:ascii="標楷體" w:eastAsia="標楷體" w:hAnsi="標楷體" w:hint="eastAsia"/>
                <w:color w:val="000000"/>
                <w:sz w:val="28"/>
                <w:szCs w:val="28"/>
              </w:rPr>
              <w:t>列印農委會訂定之【計畫預算執行狀況表】</w:t>
            </w:r>
          </w:p>
        </w:tc>
      </w:tr>
      <w:tr w:rsidR="00C901E7" w14:paraId="0002A463" w14:textId="77777777" w:rsidTr="00851028">
        <w:tc>
          <w:tcPr>
            <w:tcW w:w="1516" w:type="dxa"/>
            <w:vAlign w:val="center"/>
          </w:tcPr>
          <w:p w14:paraId="57C5B242" w14:textId="77777777" w:rsidR="00C901E7" w:rsidRPr="00A131AD" w:rsidRDefault="00C901E7" w:rsidP="00851028">
            <w:pPr>
              <w:spacing w:line="280" w:lineRule="atLeast"/>
              <w:rPr>
                <w:rFonts w:ascii="標楷體" w:eastAsia="標楷體" w:hAnsi="標楷體"/>
                <w:color w:val="000000"/>
                <w:sz w:val="28"/>
                <w:szCs w:val="28"/>
              </w:rPr>
            </w:pPr>
            <w:r w:rsidRPr="00A131AD">
              <w:rPr>
                <w:rFonts w:ascii="標楷體" w:eastAsia="標楷體" w:hAnsi="標楷體" w:hint="eastAsia"/>
                <w:color w:val="000000"/>
                <w:sz w:val="28"/>
                <w:szCs w:val="28"/>
              </w:rPr>
              <w:t>啟動步驟</w:t>
            </w:r>
          </w:p>
        </w:tc>
        <w:tc>
          <w:tcPr>
            <w:tcW w:w="7116" w:type="dxa"/>
            <w:vAlign w:val="center"/>
          </w:tcPr>
          <w:p w14:paraId="56546DBC" w14:textId="77777777" w:rsidR="00C901E7" w:rsidRPr="00A131AD" w:rsidRDefault="00C901E7" w:rsidP="00851028">
            <w:pPr>
              <w:spacing w:line="280" w:lineRule="atLeast"/>
              <w:rPr>
                <w:rFonts w:ascii="標楷體" w:eastAsia="標楷體" w:hAnsi="標楷體"/>
                <w:color w:val="000000"/>
                <w:sz w:val="28"/>
                <w:szCs w:val="28"/>
              </w:rPr>
            </w:pPr>
            <w:r w:rsidRPr="00A131AD">
              <w:rPr>
                <w:rFonts w:ascii="標楷體" w:eastAsia="標楷體" w:hAnsi="標楷體" w:hint="eastAsia"/>
                <w:color w:val="000000"/>
                <w:sz w:val="28"/>
                <w:szCs w:val="28"/>
              </w:rPr>
              <w:t>計畫管理→8.農委會各式報表→1.計畫預算執行狀況表</w:t>
            </w:r>
          </w:p>
        </w:tc>
      </w:tr>
    </w:tbl>
    <w:p w14:paraId="00690A57" w14:textId="77777777" w:rsidR="00C901E7" w:rsidRDefault="00C901E7" w:rsidP="00C901E7">
      <w:pPr>
        <w:pStyle w:val="ad"/>
        <w:numPr>
          <w:ilvl w:val="0"/>
          <w:numId w:val="558"/>
        </w:numPr>
        <w:ind w:leftChars="0"/>
        <w:rPr>
          <w:rFonts w:ascii="標楷體" w:eastAsia="標楷體" w:hAnsi="標楷體"/>
          <w:sz w:val="28"/>
          <w:szCs w:val="28"/>
        </w:rPr>
      </w:pPr>
      <w:r w:rsidRPr="005F56C1">
        <w:rPr>
          <w:rFonts w:ascii="標楷體" w:eastAsia="標楷體" w:hAnsi="標楷體" w:hint="eastAsia"/>
          <w:sz w:val="28"/>
          <w:szCs w:val="28"/>
        </w:rPr>
        <w:t>重點說明：</w:t>
      </w:r>
    </w:p>
    <w:p w14:paraId="58BE4AB3" w14:textId="77777777" w:rsidR="00C901E7" w:rsidRDefault="00C901E7" w:rsidP="00C901E7">
      <w:pPr>
        <w:pStyle w:val="ad"/>
        <w:numPr>
          <w:ilvl w:val="0"/>
          <w:numId w:val="559"/>
        </w:numPr>
        <w:ind w:leftChars="0"/>
        <w:rPr>
          <w:rFonts w:ascii="標楷體" w:eastAsia="標楷體" w:hAnsi="標楷體"/>
          <w:sz w:val="28"/>
          <w:szCs w:val="28"/>
        </w:rPr>
      </w:pPr>
      <w:r w:rsidRPr="00A131AD">
        <w:rPr>
          <w:rFonts w:ascii="標楷體" w:eastAsia="標楷體" w:hAnsi="標楷體" w:hint="eastAsia"/>
          <w:sz w:val="28"/>
          <w:szCs w:val="28"/>
        </w:rPr>
        <w:t>本表格式係依農委會相關作業規範設計。</w:t>
      </w:r>
    </w:p>
    <w:p w14:paraId="1744AB51" w14:textId="77777777" w:rsidR="00C901E7" w:rsidRDefault="00C901E7" w:rsidP="00C901E7">
      <w:pPr>
        <w:pStyle w:val="ad"/>
        <w:numPr>
          <w:ilvl w:val="0"/>
          <w:numId w:val="559"/>
        </w:numPr>
        <w:ind w:leftChars="0"/>
        <w:rPr>
          <w:rFonts w:ascii="標楷體" w:eastAsia="標楷體" w:hAnsi="標楷體"/>
          <w:sz w:val="28"/>
          <w:szCs w:val="28"/>
        </w:rPr>
      </w:pPr>
      <w:r w:rsidRPr="00A131AD">
        <w:rPr>
          <w:rFonts w:ascii="標楷體" w:eastAsia="標楷體" w:hAnsi="標楷體" w:hint="eastAsia"/>
          <w:sz w:val="28"/>
          <w:szCs w:val="28"/>
        </w:rPr>
        <w:t>本表所稱【農委會計畫】是由使用者自行決定，系統無自動辨認機制。</w:t>
      </w:r>
    </w:p>
    <w:p w14:paraId="406CF59A" w14:textId="77777777" w:rsidR="00C901E7" w:rsidRDefault="00C901E7" w:rsidP="00C901E7">
      <w:pPr>
        <w:pStyle w:val="ad"/>
        <w:numPr>
          <w:ilvl w:val="0"/>
          <w:numId w:val="559"/>
        </w:numPr>
        <w:ind w:leftChars="0"/>
        <w:rPr>
          <w:rFonts w:ascii="標楷體" w:eastAsia="標楷體" w:hAnsi="標楷體"/>
          <w:sz w:val="28"/>
          <w:szCs w:val="28"/>
        </w:rPr>
      </w:pPr>
      <w:r w:rsidRPr="00A131AD">
        <w:rPr>
          <w:rFonts w:ascii="標楷體" w:eastAsia="標楷體" w:hAnsi="標楷體" w:hint="eastAsia"/>
          <w:sz w:val="28"/>
          <w:szCs w:val="28"/>
        </w:rPr>
        <w:t>本功能提供兩種報表格式：</w:t>
      </w:r>
    </w:p>
    <w:p w14:paraId="2F16F11C" w14:textId="77777777" w:rsidR="00C901E7" w:rsidRDefault="00C901E7" w:rsidP="00C901E7">
      <w:pPr>
        <w:pStyle w:val="ad"/>
        <w:numPr>
          <w:ilvl w:val="0"/>
          <w:numId w:val="560"/>
        </w:numPr>
        <w:ind w:leftChars="0"/>
        <w:rPr>
          <w:rFonts w:ascii="標楷體" w:eastAsia="標楷體" w:hAnsi="標楷體"/>
          <w:sz w:val="28"/>
          <w:szCs w:val="28"/>
        </w:rPr>
      </w:pPr>
      <w:r w:rsidRPr="00A131AD">
        <w:rPr>
          <w:rFonts w:ascii="標楷體" w:eastAsia="標楷體" w:hAnsi="標楷體" w:hint="eastAsia"/>
          <w:sz w:val="28"/>
          <w:szCs w:val="28"/>
        </w:rPr>
        <w:t>農委會格式：農委會委辦計畫結報用。</w:t>
      </w:r>
    </w:p>
    <w:p w14:paraId="1E2C82AF" w14:textId="77777777" w:rsidR="00C901E7" w:rsidRDefault="00C901E7" w:rsidP="00C901E7">
      <w:pPr>
        <w:pStyle w:val="ad"/>
        <w:numPr>
          <w:ilvl w:val="0"/>
          <w:numId w:val="560"/>
        </w:numPr>
        <w:ind w:leftChars="0"/>
        <w:rPr>
          <w:rFonts w:ascii="標楷體" w:eastAsia="標楷體" w:hAnsi="標楷體"/>
          <w:sz w:val="28"/>
          <w:szCs w:val="28"/>
        </w:rPr>
      </w:pPr>
      <w:r w:rsidRPr="00A131AD">
        <w:rPr>
          <w:rFonts w:ascii="標楷體" w:eastAsia="標楷體" w:hAnsi="標楷體" w:hint="eastAsia"/>
          <w:sz w:val="28"/>
          <w:szCs w:val="28"/>
        </w:rPr>
        <w:t>漁業署格式：漁業署委辦計畫結報用。</w:t>
      </w:r>
    </w:p>
    <w:p w14:paraId="2C9E404D" w14:textId="77777777" w:rsidR="00C901E7" w:rsidRPr="00A131AD" w:rsidRDefault="00C901E7" w:rsidP="00C901E7">
      <w:pPr>
        <w:pStyle w:val="ad"/>
        <w:numPr>
          <w:ilvl w:val="0"/>
          <w:numId w:val="559"/>
        </w:numPr>
        <w:ind w:leftChars="0"/>
        <w:rPr>
          <w:rFonts w:ascii="標楷體" w:eastAsia="標楷體" w:hAnsi="標楷體"/>
          <w:sz w:val="28"/>
          <w:szCs w:val="28"/>
        </w:rPr>
      </w:pPr>
      <w:r w:rsidRPr="00A131AD">
        <w:rPr>
          <w:rFonts w:ascii="標楷體" w:eastAsia="標楷體" w:hAnsi="標楷體" w:hint="eastAsia"/>
          <w:sz w:val="28"/>
          <w:szCs w:val="28"/>
        </w:rPr>
        <w:t>本表可自訂報表名稱。</w:t>
      </w:r>
    </w:p>
    <w:p w14:paraId="4E15A3D0" w14:textId="77777777" w:rsidR="00C901E7" w:rsidRDefault="00C901E7" w:rsidP="00C901E7">
      <w:pPr>
        <w:pStyle w:val="ad"/>
        <w:numPr>
          <w:ilvl w:val="0"/>
          <w:numId w:val="558"/>
        </w:numPr>
        <w:ind w:leftChars="0"/>
        <w:rPr>
          <w:rFonts w:ascii="標楷體" w:eastAsia="標楷體" w:hAnsi="標楷體"/>
          <w:sz w:val="28"/>
          <w:szCs w:val="28"/>
        </w:rPr>
      </w:pPr>
      <w:r w:rsidRPr="005F56C1">
        <w:rPr>
          <w:rFonts w:ascii="標楷體" w:eastAsia="標楷體" w:hAnsi="標楷體" w:hint="eastAsia"/>
          <w:sz w:val="28"/>
          <w:szCs w:val="28"/>
        </w:rPr>
        <w:t>操作程序</w:t>
      </w:r>
      <w:r>
        <w:rPr>
          <w:rFonts w:ascii="標楷體" w:eastAsia="標楷體" w:hAnsi="標楷體" w:hint="eastAsia"/>
          <w:sz w:val="28"/>
          <w:szCs w:val="28"/>
        </w:rPr>
        <w:t>：</w:t>
      </w:r>
    </w:p>
    <w:p w14:paraId="2F3A343C" w14:textId="77777777" w:rsidR="00C901E7" w:rsidRDefault="00C901E7" w:rsidP="00C901E7">
      <w:pPr>
        <w:pStyle w:val="ad"/>
        <w:numPr>
          <w:ilvl w:val="0"/>
          <w:numId w:val="561"/>
        </w:numPr>
        <w:ind w:leftChars="0"/>
        <w:rPr>
          <w:rFonts w:ascii="標楷體" w:eastAsia="標楷體" w:hAnsi="標楷體"/>
          <w:sz w:val="28"/>
          <w:szCs w:val="28"/>
        </w:rPr>
      </w:pPr>
      <w:r w:rsidRPr="002A27BF">
        <w:rPr>
          <w:rFonts w:ascii="標楷體" w:eastAsia="標楷體" w:hAnsi="標楷體" w:hint="eastAsia"/>
          <w:sz w:val="28"/>
          <w:szCs w:val="28"/>
        </w:rPr>
        <w:t>欄位說明：</w:t>
      </w:r>
    </w:p>
    <w:p w14:paraId="66F2BB2F" w14:textId="77777777" w:rsidR="00C901E7" w:rsidRPr="002A27BF" w:rsidRDefault="00C901E7" w:rsidP="00C901E7">
      <w:pPr>
        <w:pStyle w:val="ad"/>
        <w:numPr>
          <w:ilvl w:val="0"/>
          <w:numId w:val="562"/>
        </w:numPr>
        <w:ind w:leftChars="0" w:left="2268" w:hanging="850"/>
        <w:rPr>
          <w:rFonts w:ascii="標楷體" w:eastAsia="標楷體" w:hAnsi="標楷體"/>
          <w:sz w:val="28"/>
          <w:szCs w:val="28"/>
        </w:rPr>
      </w:pPr>
      <w:r w:rsidRPr="002A27BF">
        <w:rPr>
          <w:rFonts w:ascii="標楷體" w:eastAsia="標楷體" w:hAnsi="標楷體" w:hint="eastAsia"/>
          <w:sz w:val="28"/>
          <w:szCs w:val="28"/>
        </w:rPr>
        <w:t>【計畫類別】：要印製那一種計畫類別的帳簿。</w:t>
      </w:r>
    </w:p>
    <w:p w14:paraId="0903EEAB" w14:textId="77777777" w:rsidR="00C901E7" w:rsidRPr="002A27BF" w:rsidRDefault="00C901E7" w:rsidP="00C901E7">
      <w:pPr>
        <w:pStyle w:val="ad"/>
        <w:numPr>
          <w:ilvl w:val="0"/>
          <w:numId w:val="562"/>
        </w:numPr>
        <w:ind w:leftChars="0" w:left="2268" w:hanging="850"/>
        <w:rPr>
          <w:rFonts w:ascii="標楷體" w:eastAsia="標楷體" w:hAnsi="標楷體"/>
          <w:sz w:val="28"/>
          <w:szCs w:val="28"/>
        </w:rPr>
      </w:pPr>
      <w:r w:rsidRPr="002A27BF">
        <w:rPr>
          <w:rFonts w:ascii="標楷體" w:eastAsia="標楷體" w:hAnsi="標楷體" w:hint="eastAsia"/>
          <w:sz w:val="28"/>
          <w:szCs w:val="28"/>
        </w:rPr>
        <w:t>【結算日期】：指定結算截止日期。</w:t>
      </w:r>
    </w:p>
    <w:p w14:paraId="76E7BB82" w14:textId="77777777" w:rsidR="00C901E7" w:rsidRDefault="00C901E7" w:rsidP="00C901E7">
      <w:pPr>
        <w:pStyle w:val="ad"/>
        <w:numPr>
          <w:ilvl w:val="0"/>
          <w:numId w:val="562"/>
        </w:numPr>
        <w:ind w:leftChars="0" w:left="2268" w:hanging="850"/>
        <w:rPr>
          <w:rFonts w:ascii="標楷體" w:eastAsia="標楷體" w:hAnsi="標楷體"/>
          <w:sz w:val="28"/>
          <w:szCs w:val="28"/>
        </w:rPr>
      </w:pPr>
      <w:r w:rsidRPr="002A27BF">
        <w:rPr>
          <w:rFonts w:ascii="標楷體" w:eastAsia="標楷體" w:hAnsi="標楷體" w:hint="eastAsia"/>
          <w:sz w:val="28"/>
          <w:szCs w:val="28"/>
        </w:rPr>
        <w:t>【選取計畫之方式】選項：</w:t>
      </w:r>
    </w:p>
    <w:p w14:paraId="33115C91" w14:textId="77777777" w:rsidR="00C901E7" w:rsidRPr="002A27BF" w:rsidRDefault="00C901E7" w:rsidP="00C901E7">
      <w:pPr>
        <w:pStyle w:val="ad"/>
        <w:numPr>
          <w:ilvl w:val="0"/>
          <w:numId w:val="563"/>
        </w:numPr>
        <w:ind w:leftChars="0" w:left="2835" w:hanging="567"/>
        <w:rPr>
          <w:rFonts w:ascii="標楷體" w:eastAsia="標楷體" w:hAnsi="標楷體"/>
          <w:sz w:val="28"/>
          <w:szCs w:val="28"/>
        </w:rPr>
      </w:pPr>
      <w:r w:rsidRPr="002A27BF">
        <w:rPr>
          <w:rFonts w:ascii="標楷體" w:eastAsia="標楷體" w:hAnsi="標楷體" w:hint="eastAsia"/>
          <w:sz w:val="28"/>
          <w:szCs w:val="28"/>
        </w:rPr>
        <w:t>指定如何篩選計畫進行製表作業。</w:t>
      </w:r>
    </w:p>
    <w:p w14:paraId="3C1907B5" w14:textId="77777777" w:rsidR="00C901E7" w:rsidRPr="002A27BF" w:rsidRDefault="00C901E7" w:rsidP="00C901E7">
      <w:pPr>
        <w:pStyle w:val="ad"/>
        <w:numPr>
          <w:ilvl w:val="0"/>
          <w:numId w:val="563"/>
        </w:numPr>
        <w:ind w:leftChars="0" w:left="2835" w:hanging="567"/>
        <w:rPr>
          <w:rFonts w:ascii="標楷體" w:eastAsia="標楷體" w:hAnsi="標楷體"/>
          <w:sz w:val="28"/>
          <w:szCs w:val="28"/>
        </w:rPr>
      </w:pPr>
      <w:r w:rsidRPr="002A27BF">
        <w:rPr>
          <w:rFonts w:ascii="標楷體" w:eastAsia="標楷體" w:hAnsi="標楷體" w:hint="eastAsia"/>
          <w:sz w:val="28"/>
          <w:szCs w:val="28"/>
        </w:rPr>
        <w:t>【設定條件範圍】：系統依計畫條件區(灰色區域)各代碼欄指定的起迄範圍進行資料搜尋。</w:t>
      </w:r>
    </w:p>
    <w:p w14:paraId="27498D36" w14:textId="77777777" w:rsidR="00C901E7" w:rsidRDefault="00C901E7" w:rsidP="00C901E7">
      <w:pPr>
        <w:pStyle w:val="ad"/>
        <w:numPr>
          <w:ilvl w:val="0"/>
          <w:numId w:val="563"/>
        </w:numPr>
        <w:ind w:leftChars="0" w:left="2835" w:hanging="567"/>
        <w:rPr>
          <w:rFonts w:ascii="標楷體" w:eastAsia="標楷體" w:hAnsi="標楷體"/>
          <w:sz w:val="28"/>
          <w:szCs w:val="28"/>
        </w:rPr>
      </w:pPr>
      <w:r w:rsidRPr="002A27BF">
        <w:rPr>
          <w:rFonts w:ascii="標楷體" w:eastAsia="標楷體" w:hAnsi="標楷體" w:hint="eastAsia"/>
          <w:sz w:val="28"/>
          <w:szCs w:val="28"/>
        </w:rPr>
        <w:t>【個別指定計畫】時，系統會呈現【彈性選定代碼視窗】供使</w:t>
      </w:r>
      <w:r w:rsidRPr="002A27BF">
        <w:rPr>
          <w:rFonts w:ascii="標楷體" w:eastAsia="標楷體" w:hAnsi="標楷體" w:hint="eastAsia"/>
          <w:sz w:val="28"/>
          <w:szCs w:val="28"/>
        </w:rPr>
        <w:lastRenderedPageBreak/>
        <w:t>用任意挑選數個不連續的計畫代碼，</w:t>
      </w:r>
    </w:p>
    <w:p w14:paraId="4BBB1E05" w14:textId="77777777" w:rsidR="00C901E7" w:rsidRDefault="00C901E7" w:rsidP="00C901E7">
      <w:pPr>
        <w:pStyle w:val="ad"/>
        <w:numPr>
          <w:ilvl w:val="0"/>
          <w:numId w:val="562"/>
        </w:numPr>
        <w:ind w:leftChars="0" w:left="2268" w:hanging="850"/>
        <w:rPr>
          <w:rFonts w:ascii="標楷體" w:eastAsia="標楷體" w:hAnsi="標楷體"/>
          <w:sz w:val="28"/>
          <w:szCs w:val="28"/>
        </w:rPr>
      </w:pPr>
      <w:r w:rsidRPr="002A27BF">
        <w:rPr>
          <w:rFonts w:ascii="標楷體" w:eastAsia="標楷體" w:hAnsi="標楷體" w:hint="eastAsia"/>
          <w:sz w:val="28"/>
          <w:szCs w:val="28"/>
        </w:rPr>
        <w:t>【計畫層級】：指定要列印的計畫是屬【子計畫】或【總計畫】。</w:t>
      </w:r>
    </w:p>
    <w:p w14:paraId="647B71A4" w14:textId="77777777" w:rsidR="00C901E7" w:rsidRDefault="00C901E7" w:rsidP="00C901E7">
      <w:pPr>
        <w:pStyle w:val="ad"/>
        <w:numPr>
          <w:ilvl w:val="0"/>
          <w:numId w:val="562"/>
        </w:numPr>
        <w:ind w:leftChars="0" w:left="2268" w:hanging="850"/>
        <w:rPr>
          <w:rFonts w:ascii="標楷體" w:eastAsia="標楷體" w:hAnsi="標楷體"/>
          <w:sz w:val="28"/>
          <w:szCs w:val="28"/>
        </w:rPr>
      </w:pPr>
      <w:r w:rsidRPr="002A27BF">
        <w:rPr>
          <w:rFonts w:ascii="標楷體" w:eastAsia="標楷體" w:hAnsi="標楷體" w:hint="eastAsia"/>
          <w:sz w:val="28"/>
          <w:szCs w:val="28"/>
        </w:rPr>
        <w:t>下列欄位只有在【選取計畫之方式】選項設定【設定條件範圍】時才有作用。</w:t>
      </w:r>
    </w:p>
    <w:p w14:paraId="6EC399E2" w14:textId="77777777" w:rsidR="00C901E7" w:rsidRPr="00197ED7" w:rsidRDefault="00C901E7" w:rsidP="00C901E7">
      <w:pPr>
        <w:pStyle w:val="ad"/>
        <w:numPr>
          <w:ilvl w:val="0"/>
          <w:numId w:val="564"/>
        </w:numPr>
        <w:ind w:leftChars="0" w:left="2835" w:hanging="567"/>
        <w:rPr>
          <w:rFonts w:ascii="標楷體" w:eastAsia="標楷體" w:hAnsi="標楷體"/>
          <w:sz w:val="28"/>
          <w:szCs w:val="28"/>
        </w:rPr>
      </w:pPr>
      <w:r w:rsidRPr="00197ED7">
        <w:rPr>
          <w:rFonts w:ascii="標楷體" w:eastAsia="標楷體" w:hAnsi="標楷體" w:hint="eastAsia"/>
          <w:sz w:val="28"/>
          <w:szCs w:val="28"/>
        </w:rPr>
        <w:t>【經費來源】：計畫基本資料之【經費來源】欄與本欄位相符者才會被印出。(本欄空白表示不限計畫之經費來源)。</w:t>
      </w:r>
    </w:p>
    <w:p w14:paraId="60F37639" w14:textId="77777777" w:rsidR="00C901E7" w:rsidRPr="00197ED7" w:rsidRDefault="00C901E7" w:rsidP="00C901E7">
      <w:pPr>
        <w:pStyle w:val="ad"/>
        <w:numPr>
          <w:ilvl w:val="0"/>
          <w:numId w:val="564"/>
        </w:numPr>
        <w:ind w:leftChars="0" w:left="2835" w:hanging="567"/>
        <w:rPr>
          <w:rFonts w:ascii="標楷體" w:eastAsia="標楷體" w:hAnsi="標楷體"/>
          <w:sz w:val="28"/>
          <w:szCs w:val="28"/>
        </w:rPr>
      </w:pPr>
      <w:r w:rsidRPr="00197ED7">
        <w:rPr>
          <w:rFonts w:ascii="標楷體" w:eastAsia="標楷體" w:hAnsi="標楷體" w:hint="eastAsia"/>
          <w:sz w:val="28"/>
          <w:szCs w:val="28"/>
        </w:rPr>
        <w:t>【計畫代碼】：指定印製那些計畫的收支明細。(本欄空白表示不限計畫)。</w:t>
      </w:r>
    </w:p>
    <w:p w14:paraId="770B641C" w14:textId="77777777" w:rsidR="00C901E7" w:rsidRPr="00197ED7" w:rsidRDefault="00C901E7" w:rsidP="00C901E7">
      <w:pPr>
        <w:pStyle w:val="ad"/>
        <w:numPr>
          <w:ilvl w:val="0"/>
          <w:numId w:val="564"/>
        </w:numPr>
        <w:ind w:leftChars="0" w:left="2835" w:hanging="567"/>
        <w:rPr>
          <w:rFonts w:ascii="標楷體" w:eastAsia="標楷體" w:hAnsi="標楷體"/>
          <w:sz w:val="28"/>
          <w:szCs w:val="28"/>
        </w:rPr>
      </w:pPr>
      <w:r w:rsidRPr="00197ED7">
        <w:rPr>
          <w:rFonts w:ascii="標楷體" w:eastAsia="標楷體" w:hAnsi="標楷體" w:hint="eastAsia"/>
          <w:sz w:val="28"/>
          <w:szCs w:val="28"/>
        </w:rPr>
        <w:t>【計畫結案日期&gt;=】：此日期之前結案的計畫不列入統計範圍。(本欄空白表示不限定計畫實際結案日期)</w:t>
      </w:r>
    </w:p>
    <w:p w14:paraId="0B0C8C99" w14:textId="77777777" w:rsidR="00C901E7" w:rsidRDefault="00C901E7" w:rsidP="00C901E7">
      <w:pPr>
        <w:pStyle w:val="ad"/>
        <w:numPr>
          <w:ilvl w:val="0"/>
          <w:numId w:val="564"/>
        </w:numPr>
        <w:ind w:leftChars="0" w:left="2835" w:hanging="567"/>
        <w:rPr>
          <w:rFonts w:ascii="標楷體" w:eastAsia="標楷體" w:hAnsi="標楷體"/>
          <w:sz w:val="28"/>
          <w:szCs w:val="28"/>
        </w:rPr>
      </w:pPr>
      <w:r w:rsidRPr="00197ED7">
        <w:rPr>
          <w:rFonts w:ascii="標楷體" w:eastAsia="標楷體" w:hAnsi="標楷體" w:hint="eastAsia"/>
          <w:sz w:val="28"/>
          <w:szCs w:val="28"/>
        </w:rPr>
        <w:t>【計畫承辦人代碼】：計畫基本資料之【建檔人】欄與本欄位相符者才會被印出。(本欄空白表示不限計畫之承辦人)。</w:t>
      </w:r>
    </w:p>
    <w:p w14:paraId="7B7A77F6" w14:textId="77777777" w:rsidR="00C901E7" w:rsidRDefault="00C901E7" w:rsidP="00C901E7">
      <w:pPr>
        <w:pStyle w:val="ad"/>
        <w:numPr>
          <w:ilvl w:val="0"/>
          <w:numId w:val="562"/>
        </w:numPr>
        <w:ind w:leftChars="0" w:left="2268" w:hanging="850"/>
        <w:rPr>
          <w:rFonts w:ascii="標楷體" w:eastAsia="標楷體" w:hAnsi="標楷體"/>
          <w:sz w:val="28"/>
          <w:szCs w:val="28"/>
        </w:rPr>
      </w:pPr>
      <w:r w:rsidRPr="002A27BF">
        <w:rPr>
          <w:rFonts w:ascii="標楷體" w:eastAsia="標楷體" w:hAnsi="標楷體" w:hint="eastAsia"/>
          <w:sz w:val="28"/>
          <w:szCs w:val="28"/>
        </w:rPr>
        <w:t>【自訂報表名稱】：指定自訂的報表表頭名稱。本欄空白則使用系統預設之報表表頭名稱。</w:t>
      </w:r>
    </w:p>
    <w:p w14:paraId="245902EB" w14:textId="77777777" w:rsidR="00C901E7" w:rsidRPr="002A27BF" w:rsidRDefault="00C901E7" w:rsidP="00C901E7">
      <w:pPr>
        <w:pStyle w:val="ad"/>
        <w:numPr>
          <w:ilvl w:val="0"/>
          <w:numId w:val="561"/>
        </w:numPr>
        <w:ind w:leftChars="0"/>
        <w:rPr>
          <w:rFonts w:ascii="標楷體" w:eastAsia="標楷體" w:hAnsi="標楷體"/>
          <w:sz w:val="28"/>
          <w:szCs w:val="28"/>
        </w:rPr>
      </w:pPr>
      <w:r w:rsidRPr="002A27BF">
        <w:rPr>
          <w:rFonts w:ascii="標楷體" w:eastAsia="標楷體" w:hAnsi="標楷體" w:hint="eastAsia"/>
          <w:sz w:val="28"/>
          <w:szCs w:val="28"/>
        </w:rPr>
        <w:t>點選【確定】按鈕。系統依設定條件整理資料並存至暫存檔。</w:t>
      </w:r>
    </w:p>
    <w:p w14:paraId="05D1B03D" w14:textId="77777777" w:rsidR="00C901E7" w:rsidRPr="002A27BF" w:rsidRDefault="00C901E7" w:rsidP="00C901E7">
      <w:pPr>
        <w:pStyle w:val="ad"/>
        <w:numPr>
          <w:ilvl w:val="0"/>
          <w:numId w:val="561"/>
        </w:numPr>
        <w:ind w:leftChars="0"/>
        <w:rPr>
          <w:rFonts w:ascii="標楷體" w:eastAsia="標楷體" w:hAnsi="標楷體"/>
          <w:sz w:val="28"/>
          <w:szCs w:val="28"/>
        </w:rPr>
      </w:pPr>
      <w:r w:rsidRPr="002A27BF">
        <w:rPr>
          <w:rFonts w:ascii="標楷體" w:eastAsia="標楷體" w:hAnsi="標楷體" w:hint="eastAsia"/>
          <w:sz w:val="28"/>
          <w:szCs w:val="28"/>
        </w:rPr>
        <w:t>選擇輸出模式(【</w:t>
      </w:r>
      <w:r>
        <w:rPr>
          <w:rFonts w:ascii="標楷體" w:eastAsia="標楷體" w:hAnsi="標楷體" w:hint="eastAsia"/>
          <w:sz w:val="28"/>
          <w:szCs w:val="28"/>
        </w:rPr>
        <w:t>列印</w:t>
      </w:r>
      <w:r w:rsidRPr="002A27BF">
        <w:rPr>
          <w:rFonts w:ascii="標楷體" w:eastAsia="標楷體" w:hAnsi="標楷體" w:hint="eastAsia"/>
          <w:sz w:val="28"/>
          <w:szCs w:val="28"/>
        </w:rPr>
        <w:t>】或【EXCEL】)。</w:t>
      </w:r>
    </w:p>
    <w:p w14:paraId="5862D6D8" w14:textId="77777777" w:rsidR="00C901E7" w:rsidRDefault="00C901E7" w:rsidP="00C901E7">
      <w:pPr>
        <w:pStyle w:val="ad"/>
        <w:numPr>
          <w:ilvl w:val="0"/>
          <w:numId w:val="561"/>
        </w:numPr>
        <w:ind w:leftChars="0"/>
        <w:rPr>
          <w:rFonts w:ascii="標楷體" w:eastAsia="標楷體" w:hAnsi="標楷體"/>
          <w:sz w:val="28"/>
          <w:szCs w:val="28"/>
        </w:rPr>
      </w:pPr>
      <w:r w:rsidRPr="002A27BF">
        <w:rPr>
          <w:rFonts w:ascii="標楷體" w:eastAsia="標楷體" w:hAnsi="標楷體" w:hint="eastAsia"/>
          <w:sz w:val="28"/>
          <w:szCs w:val="28"/>
        </w:rPr>
        <w:t>點選【結束】按鈕，以結束作業。</w:t>
      </w:r>
    </w:p>
    <w:p w14:paraId="62D90FA2" w14:textId="77777777" w:rsidR="00C901E7" w:rsidRDefault="00C901E7" w:rsidP="00C901E7">
      <w:pPr>
        <w:pStyle w:val="ad"/>
        <w:numPr>
          <w:ilvl w:val="0"/>
          <w:numId w:val="558"/>
        </w:numPr>
        <w:ind w:leftChars="0"/>
        <w:rPr>
          <w:rFonts w:ascii="標楷體" w:eastAsia="標楷體" w:hAnsi="標楷體"/>
          <w:sz w:val="28"/>
          <w:szCs w:val="28"/>
        </w:rPr>
      </w:pPr>
      <w:r w:rsidRPr="005F56C1">
        <w:rPr>
          <w:rFonts w:ascii="標楷體" w:eastAsia="標楷體" w:hAnsi="標楷體" w:hint="eastAsia"/>
          <w:sz w:val="28"/>
          <w:szCs w:val="28"/>
        </w:rPr>
        <w:t>畫面範例：</w:t>
      </w:r>
    </w:p>
    <w:p w14:paraId="3C399AA9" w14:textId="77777777" w:rsidR="00C901E7" w:rsidRDefault="00C901E7" w:rsidP="00C901E7">
      <w:pPr>
        <w:pStyle w:val="ad"/>
        <w:ind w:leftChars="0" w:left="960"/>
        <w:rPr>
          <w:rFonts w:ascii="標楷體" w:eastAsia="標楷體" w:hAnsi="標楷體"/>
          <w:sz w:val="28"/>
          <w:szCs w:val="28"/>
        </w:rPr>
      </w:pPr>
      <w:r>
        <w:rPr>
          <w:noProof/>
        </w:rPr>
        <w:lastRenderedPageBreak/>
        <w:drawing>
          <wp:inline distT="0" distB="0" distL="0" distR="0" wp14:anchorId="53362B70" wp14:editId="602D3B75">
            <wp:extent cx="6152576" cy="2771775"/>
            <wp:effectExtent l="0" t="0" r="635" b="0"/>
            <wp:docPr id="209773169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31691" name=""/>
                    <pic:cNvPicPr/>
                  </pic:nvPicPr>
                  <pic:blipFill>
                    <a:blip r:embed="rId135"/>
                    <a:stretch>
                      <a:fillRect/>
                    </a:stretch>
                  </pic:blipFill>
                  <pic:spPr>
                    <a:xfrm>
                      <a:off x="0" y="0"/>
                      <a:ext cx="6155654" cy="2773162"/>
                    </a:xfrm>
                    <a:prstGeom prst="rect">
                      <a:avLst/>
                    </a:prstGeom>
                  </pic:spPr>
                </pic:pic>
              </a:graphicData>
            </a:graphic>
          </wp:inline>
        </w:drawing>
      </w:r>
    </w:p>
    <w:p w14:paraId="08EF12F3" w14:textId="77777777" w:rsidR="00C901E7" w:rsidRDefault="00C901E7" w:rsidP="00C901E7">
      <w:pPr>
        <w:pStyle w:val="ad"/>
        <w:ind w:leftChars="0" w:left="960"/>
        <w:rPr>
          <w:rFonts w:ascii="標楷體" w:eastAsia="標楷體" w:hAnsi="標楷體"/>
          <w:sz w:val="28"/>
          <w:szCs w:val="28"/>
        </w:rPr>
      </w:pPr>
      <w:r>
        <w:rPr>
          <w:noProof/>
        </w:rPr>
        <w:drawing>
          <wp:inline distT="0" distB="0" distL="0" distR="0" wp14:anchorId="424ED431" wp14:editId="652F29B9">
            <wp:extent cx="6233209" cy="1390650"/>
            <wp:effectExtent l="0" t="0" r="0" b="0"/>
            <wp:docPr id="14099672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67252" name=""/>
                    <pic:cNvPicPr/>
                  </pic:nvPicPr>
                  <pic:blipFill>
                    <a:blip r:embed="rId136"/>
                    <a:stretch>
                      <a:fillRect/>
                    </a:stretch>
                  </pic:blipFill>
                  <pic:spPr>
                    <a:xfrm>
                      <a:off x="0" y="0"/>
                      <a:ext cx="6241457" cy="1392490"/>
                    </a:xfrm>
                    <a:prstGeom prst="rect">
                      <a:avLst/>
                    </a:prstGeom>
                  </pic:spPr>
                </pic:pic>
              </a:graphicData>
            </a:graphic>
          </wp:inline>
        </w:drawing>
      </w:r>
    </w:p>
    <w:p w14:paraId="56B6A7AD" w14:textId="77777777" w:rsid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384B88EA" w14:textId="77777777" w:rsidR="00C901E7" w:rsidRPr="005F56C1" w:rsidRDefault="00C901E7" w:rsidP="00427F50">
      <w:pPr>
        <w:widowControl/>
        <w:pBdr>
          <w:bottom w:val="single" w:sz="12" w:space="1" w:color="auto"/>
        </w:pBdr>
        <w:jc w:val="center"/>
        <w:outlineLvl w:val="1"/>
        <w:rPr>
          <w:rFonts w:ascii="標楷體" w:eastAsia="標楷體" w:hAnsi="標楷體"/>
          <w:b/>
          <w:sz w:val="28"/>
          <w:szCs w:val="28"/>
        </w:rPr>
      </w:pPr>
      <w:bookmarkStart w:id="84" w:name="_Toc231281381"/>
      <w:r w:rsidRPr="00174908">
        <w:rPr>
          <w:rFonts w:ascii="標楷體" w:eastAsia="標楷體" w:hAnsi="標楷體" w:hint="eastAsia"/>
          <w:b/>
          <w:sz w:val="28"/>
          <w:szCs w:val="28"/>
        </w:rPr>
        <w:lastRenderedPageBreak/>
        <w:t>ACC282.會計報告</w:t>
      </w:r>
      <w:bookmarkEnd w:id="84"/>
    </w:p>
    <w:p w14:paraId="44D05685" w14:textId="77777777" w:rsidR="00C901E7" w:rsidRDefault="00C901E7" w:rsidP="00C901E7">
      <w:pPr>
        <w:pStyle w:val="ad"/>
        <w:numPr>
          <w:ilvl w:val="0"/>
          <w:numId w:val="565"/>
        </w:numPr>
        <w:ind w:leftChars="0"/>
        <w:rPr>
          <w:rFonts w:ascii="標楷體" w:eastAsia="標楷體" w:hAnsi="標楷體"/>
          <w:sz w:val="28"/>
          <w:szCs w:val="28"/>
        </w:rPr>
      </w:pPr>
      <w:r w:rsidRPr="00174908">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716"/>
      </w:tblGrid>
      <w:tr w:rsidR="00C901E7" w:rsidRPr="00174908" w14:paraId="056EBBC7" w14:textId="77777777" w:rsidTr="00851028">
        <w:tc>
          <w:tcPr>
            <w:tcW w:w="1516" w:type="dxa"/>
          </w:tcPr>
          <w:p w14:paraId="0793FA2C" w14:textId="77777777" w:rsidR="00C901E7" w:rsidRPr="00174908" w:rsidRDefault="00C901E7" w:rsidP="00851028">
            <w:pPr>
              <w:rPr>
                <w:rFonts w:ascii="標楷體" w:eastAsia="標楷體" w:hAnsi="標楷體"/>
                <w:sz w:val="28"/>
                <w:szCs w:val="28"/>
              </w:rPr>
            </w:pPr>
            <w:r w:rsidRPr="00174908">
              <w:rPr>
                <w:rFonts w:ascii="標楷體" w:eastAsia="標楷體" w:hAnsi="標楷體" w:hint="eastAsia"/>
                <w:sz w:val="28"/>
                <w:szCs w:val="28"/>
              </w:rPr>
              <w:t>功能目的</w:t>
            </w:r>
          </w:p>
        </w:tc>
        <w:tc>
          <w:tcPr>
            <w:tcW w:w="5716" w:type="dxa"/>
          </w:tcPr>
          <w:p w14:paraId="52F112E5" w14:textId="77777777" w:rsidR="00C901E7" w:rsidRPr="00174908" w:rsidRDefault="00C901E7" w:rsidP="00851028">
            <w:pPr>
              <w:rPr>
                <w:rFonts w:ascii="標楷體" w:eastAsia="標楷體" w:hAnsi="標楷體"/>
                <w:sz w:val="28"/>
                <w:szCs w:val="28"/>
              </w:rPr>
            </w:pPr>
            <w:r w:rsidRPr="00174908">
              <w:rPr>
                <w:rFonts w:ascii="標楷體" w:eastAsia="標楷體" w:hAnsi="標楷體" w:hint="eastAsia"/>
                <w:sz w:val="28"/>
                <w:szCs w:val="28"/>
              </w:rPr>
              <w:t>列印農委會訂定之【會計報表】</w:t>
            </w:r>
          </w:p>
        </w:tc>
      </w:tr>
      <w:tr w:rsidR="00C901E7" w:rsidRPr="00174908" w14:paraId="2D313702" w14:textId="77777777" w:rsidTr="00851028">
        <w:tc>
          <w:tcPr>
            <w:tcW w:w="1516" w:type="dxa"/>
          </w:tcPr>
          <w:p w14:paraId="042679F1" w14:textId="77777777" w:rsidR="00C901E7" w:rsidRPr="00174908" w:rsidRDefault="00C901E7" w:rsidP="00851028">
            <w:pPr>
              <w:rPr>
                <w:rFonts w:ascii="標楷體" w:eastAsia="標楷體" w:hAnsi="標楷體"/>
                <w:sz w:val="28"/>
                <w:szCs w:val="28"/>
              </w:rPr>
            </w:pPr>
            <w:r w:rsidRPr="00174908">
              <w:rPr>
                <w:rFonts w:ascii="標楷體" w:eastAsia="標楷體" w:hAnsi="標楷體" w:hint="eastAsia"/>
                <w:sz w:val="28"/>
                <w:szCs w:val="28"/>
              </w:rPr>
              <w:t>啟動步驟</w:t>
            </w:r>
          </w:p>
        </w:tc>
        <w:tc>
          <w:tcPr>
            <w:tcW w:w="5716" w:type="dxa"/>
          </w:tcPr>
          <w:p w14:paraId="5320D250" w14:textId="77777777" w:rsidR="00C901E7" w:rsidRPr="00174908" w:rsidRDefault="00C901E7" w:rsidP="00851028">
            <w:pPr>
              <w:rPr>
                <w:rFonts w:ascii="標楷體" w:eastAsia="標楷體" w:hAnsi="標楷體"/>
                <w:sz w:val="28"/>
                <w:szCs w:val="28"/>
              </w:rPr>
            </w:pPr>
            <w:r w:rsidRPr="00174908">
              <w:rPr>
                <w:rFonts w:ascii="標楷體" w:eastAsia="標楷體" w:hAnsi="標楷體" w:hint="eastAsia"/>
                <w:sz w:val="28"/>
                <w:szCs w:val="28"/>
              </w:rPr>
              <w:t>計畫管理→8.農委會各式報表→2.會計報告</w:t>
            </w:r>
          </w:p>
        </w:tc>
      </w:tr>
    </w:tbl>
    <w:p w14:paraId="54180970" w14:textId="77777777" w:rsidR="00C901E7" w:rsidRDefault="00C901E7" w:rsidP="00C901E7">
      <w:pPr>
        <w:pStyle w:val="ad"/>
        <w:numPr>
          <w:ilvl w:val="0"/>
          <w:numId w:val="565"/>
        </w:numPr>
        <w:ind w:leftChars="0"/>
        <w:rPr>
          <w:rFonts w:ascii="標楷體" w:eastAsia="標楷體" w:hAnsi="標楷體"/>
          <w:sz w:val="28"/>
          <w:szCs w:val="28"/>
        </w:rPr>
      </w:pPr>
      <w:r w:rsidRPr="00174908">
        <w:rPr>
          <w:rFonts w:ascii="標楷體" w:eastAsia="標楷體" w:hAnsi="標楷體" w:hint="eastAsia"/>
          <w:sz w:val="28"/>
          <w:szCs w:val="28"/>
        </w:rPr>
        <w:t>重點說明：</w:t>
      </w:r>
    </w:p>
    <w:p w14:paraId="392EF2FE" w14:textId="77777777" w:rsidR="00C901E7" w:rsidRPr="00174908" w:rsidRDefault="00C901E7" w:rsidP="00C901E7">
      <w:pPr>
        <w:pStyle w:val="ad"/>
        <w:numPr>
          <w:ilvl w:val="0"/>
          <w:numId w:val="566"/>
        </w:numPr>
        <w:ind w:leftChars="0"/>
        <w:rPr>
          <w:rFonts w:ascii="標楷體" w:eastAsia="標楷體" w:hAnsi="標楷體"/>
          <w:sz w:val="28"/>
          <w:szCs w:val="28"/>
        </w:rPr>
      </w:pPr>
      <w:r w:rsidRPr="00174908">
        <w:rPr>
          <w:rFonts w:ascii="標楷體" w:eastAsia="標楷體" w:hAnsi="標楷體" w:hint="eastAsia"/>
          <w:sz w:val="28"/>
          <w:szCs w:val="28"/>
        </w:rPr>
        <w:t>本表格式係依農委會相關作業規範設計。</w:t>
      </w:r>
    </w:p>
    <w:p w14:paraId="592CC3ED" w14:textId="77777777" w:rsidR="00C901E7" w:rsidRPr="00174908" w:rsidRDefault="00C901E7" w:rsidP="00C901E7">
      <w:pPr>
        <w:pStyle w:val="ad"/>
        <w:numPr>
          <w:ilvl w:val="0"/>
          <w:numId w:val="566"/>
        </w:numPr>
        <w:ind w:leftChars="0"/>
        <w:rPr>
          <w:rFonts w:ascii="標楷體" w:eastAsia="標楷體" w:hAnsi="標楷體"/>
          <w:sz w:val="28"/>
          <w:szCs w:val="28"/>
        </w:rPr>
      </w:pPr>
      <w:r w:rsidRPr="00174908">
        <w:rPr>
          <w:rFonts w:ascii="標楷體" w:eastAsia="標楷體" w:hAnsi="標楷體" w:hint="eastAsia"/>
          <w:sz w:val="28"/>
          <w:szCs w:val="28"/>
        </w:rPr>
        <w:t>本表所稱【農委會計畫】是由使用者自行決定，系統無自動辨認機制。</w:t>
      </w:r>
    </w:p>
    <w:p w14:paraId="25654A25" w14:textId="77777777" w:rsidR="00C901E7" w:rsidRDefault="00C901E7" w:rsidP="00C901E7">
      <w:pPr>
        <w:pStyle w:val="ad"/>
        <w:numPr>
          <w:ilvl w:val="0"/>
          <w:numId w:val="566"/>
        </w:numPr>
        <w:ind w:leftChars="0"/>
        <w:rPr>
          <w:rFonts w:ascii="標楷體" w:eastAsia="標楷體" w:hAnsi="標楷體"/>
          <w:sz w:val="28"/>
          <w:szCs w:val="28"/>
        </w:rPr>
      </w:pPr>
      <w:r w:rsidRPr="00174908">
        <w:rPr>
          <w:rFonts w:ascii="標楷體" w:eastAsia="標楷體" w:hAnsi="標楷體" w:hint="eastAsia"/>
          <w:sz w:val="28"/>
          <w:szCs w:val="28"/>
        </w:rPr>
        <w:t>本功能提供兩種報表格式：</w:t>
      </w:r>
    </w:p>
    <w:p w14:paraId="39DA2843" w14:textId="77777777" w:rsidR="00C901E7" w:rsidRPr="00174908" w:rsidRDefault="00C901E7" w:rsidP="00C901E7">
      <w:pPr>
        <w:pStyle w:val="ad"/>
        <w:numPr>
          <w:ilvl w:val="0"/>
          <w:numId w:val="568"/>
        </w:numPr>
        <w:ind w:leftChars="0"/>
        <w:rPr>
          <w:rFonts w:ascii="標楷體" w:eastAsia="標楷體" w:hAnsi="標楷體"/>
          <w:sz w:val="28"/>
          <w:szCs w:val="28"/>
        </w:rPr>
      </w:pPr>
      <w:r w:rsidRPr="00174908">
        <w:rPr>
          <w:rFonts w:ascii="標楷體" w:eastAsia="標楷體" w:hAnsi="標楷體" w:hint="eastAsia"/>
          <w:sz w:val="28"/>
          <w:szCs w:val="28"/>
        </w:rPr>
        <w:t>農委會格式：農委會委辦計畫結報用。</w:t>
      </w:r>
    </w:p>
    <w:p w14:paraId="01475C60" w14:textId="77777777" w:rsidR="00C901E7" w:rsidRDefault="00C901E7" w:rsidP="00C901E7">
      <w:pPr>
        <w:pStyle w:val="ad"/>
        <w:numPr>
          <w:ilvl w:val="0"/>
          <w:numId w:val="568"/>
        </w:numPr>
        <w:ind w:leftChars="0"/>
        <w:rPr>
          <w:rFonts w:ascii="標楷體" w:eastAsia="標楷體" w:hAnsi="標楷體"/>
          <w:sz w:val="28"/>
          <w:szCs w:val="28"/>
        </w:rPr>
      </w:pPr>
      <w:r w:rsidRPr="00174908">
        <w:rPr>
          <w:rFonts w:ascii="標楷體" w:eastAsia="標楷體" w:hAnsi="標楷體" w:hint="eastAsia"/>
          <w:sz w:val="28"/>
          <w:szCs w:val="28"/>
        </w:rPr>
        <w:t>漁業署格式：漁業署委辦計畫結報用。</w:t>
      </w:r>
    </w:p>
    <w:p w14:paraId="29AF6DAC" w14:textId="77777777" w:rsidR="00C901E7" w:rsidRPr="00174908" w:rsidRDefault="00C901E7" w:rsidP="00C901E7">
      <w:pPr>
        <w:pStyle w:val="ad"/>
        <w:numPr>
          <w:ilvl w:val="0"/>
          <w:numId w:val="566"/>
        </w:numPr>
        <w:ind w:leftChars="0"/>
        <w:rPr>
          <w:rFonts w:ascii="標楷體" w:eastAsia="標楷體" w:hAnsi="標楷體"/>
          <w:sz w:val="28"/>
          <w:szCs w:val="28"/>
        </w:rPr>
      </w:pPr>
      <w:r w:rsidRPr="00174908">
        <w:rPr>
          <w:rFonts w:ascii="標楷體" w:eastAsia="標楷體" w:hAnsi="標楷體" w:hint="eastAsia"/>
          <w:sz w:val="28"/>
          <w:szCs w:val="28"/>
        </w:rPr>
        <w:t>指定列印【結案報告】時，【結算日期】欄設定無效。</w:t>
      </w:r>
    </w:p>
    <w:p w14:paraId="4A0F2C10" w14:textId="77777777" w:rsidR="00C901E7" w:rsidRDefault="00C901E7" w:rsidP="00C901E7">
      <w:pPr>
        <w:pStyle w:val="ad"/>
        <w:numPr>
          <w:ilvl w:val="0"/>
          <w:numId w:val="566"/>
        </w:numPr>
        <w:ind w:leftChars="0"/>
        <w:rPr>
          <w:rFonts w:ascii="標楷體" w:eastAsia="標楷體" w:hAnsi="標楷體"/>
          <w:sz w:val="28"/>
          <w:szCs w:val="28"/>
        </w:rPr>
      </w:pPr>
      <w:r w:rsidRPr="00174908">
        <w:rPr>
          <w:rFonts w:ascii="標楷體" w:eastAsia="標楷體" w:hAnsi="標楷體" w:hint="eastAsia"/>
          <w:sz w:val="28"/>
          <w:szCs w:val="28"/>
        </w:rPr>
        <w:t>指定列印【保留款結報】時，系統讀取計畫基本資料之【計畫摘要】欄內特殊的說明文字顯示於本表的最下方，範例如下：</w:t>
      </w:r>
    </w:p>
    <w:p w14:paraId="431A3937" w14:textId="77777777" w:rsidR="00C901E7" w:rsidRDefault="00C901E7" w:rsidP="00C901E7">
      <w:pPr>
        <w:pStyle w:val="ad"/>
        <w:numPr>
          <w:ilvl w:val="0"/>
          <w:numId w:val="569"/>
        </w:numPr>
        <w:ind w:leftChars="0" w:left="2410" w:hanging="992"/>
        <w:rPr>
          <w:rFonts w:ascii="標楷體" w:eastAsia="標楷體" w:hAnsi="標楷體"/>
          <w:sz w:val="28"/>
          <w:szCs w:val="28"/>
        </w:rPr>
      </w:pPr>
      <w:r w:rsidRPr="001D3470">
        <w:rPr>
          <w:rFonts w:ascii="標楷體" w:eastAsia="標楷體" w:hAnsi="標楷體" w:hint="eastAsia"/>
          <w:sz w:val="28"/>
          <w:szCs w:val="28"/>
        </w:rPr>
        <w:t>系統擷取計畫基本資料之【計畫摘要】每行中"="號之前的文字：</w:t>
      </w:r>
    </w:p>
    <w:tbl>
      <w:tblPr>
        <w:tblStyle w:val="ae"/>
        <w:tblW w:w="8159" w:type="dxa"/>
        <w:tblInd w:w="2410" w:type="dxa"/>
        <w:tblLook w:val="04A0" w:firstRow="1" w:lastRow="0" w:firstColumn="1" w:lastColumn="0" w:noHBand="0" w:noVBand="1"/>
      </w:tblPr>
      <w:tblGrid>
        <w:gridCol w:w="2972"/>
        <w:gridCol w:w="5187"/>
      </w:tblGrid>
      <w:tr w:rsidR="00C901E7" w:rsidRPr="001D3470" w14:paraId="2EE2E438" w14:textId="77777777" w:rsidTr="00851028">
        <w:tc>
          <w:tcPr>
            <w:tcW w:w="2972" w:type="dxa"/>
          </w:tcPr>
          <w:p w14:paraId="6011DB94" w14:textId="77777777" w:rsidR="00C901E7" w:rsidRPr="001D3470" w:rsidRDefault="00C901E7" w:rsidP="00851028">
            <w:pPr>
              <w:rPr>
                <w:rFonts w:ascii="標楷體" w:eastAsia="標楷體" w:hAnsi="標楷體"/>
                <w:sz w:val="28"/>
                <w:szCs w:val="28"/>
              </w:rPr>
            </w:pPr>
            <w:r w:rsidRPr="001D3470">
              <w:rPr>
                <w:rFonts w:ascii="標楷體" w:eastAsia="標楷體" w:hAnsi="標楷體" w:hint="eastAsia"/>
                <w:sz w:val="28"/>
                <w:szCs w:val="28"/>
              </w:rPr>
              <w:t>計畫摘要欄說明文字</w:t>
            </w:r>
          </w:p>
        </w:tc>
        <w:tc>
          <w:tcPr>
            <w:tcW w:w="5187" w:type="dxa"/>
          </w:tcPr>
          <w:p w14:paraId="2821AC7C" w14:textId="77777777" w:rsidR="00C901E7" w:rsidRPr="001D3470" w:rsidRDefault="00C901E7" w:rsidP="00851028">
            <w:pPr>
              <w:rPr>
                <w:rFonts w:ascii="標楷體" w:eastAsia="標楷體" w:hAnsi="標楷體"/>
                <w:sz w:val="28"/>
                <w:szCs w:val="28"/>
              </w:rPr>
            </w:pPr>
            <w:r w:rsidRPr="001D3470">
              <w:rPr>
                <w:rFonts w:ascii="標楷體" w:eastAsia="標楷體" w:hAnsi="標楷體" w:hint="eastAsia"/>
                <w:sz w:val="28"/>
                <w:szCs w:val="28"/>
              </w:rPr>
              <w:t>系統擷取文字</w:t>
            </w:r>
          </w:p>
        </w:tc>
      </w:tr>
      <w:tr w:rsidR="00C901E7" w:rsidRPr="001D3470" w14:paraId="1FAE47FD" w14:textId="77777777" w:rsidTr="00851028">
        <w:tc>
          <w:tcPr>
            <w:tcW w:w="2972" w:type="dxa"/>
          </w:tcPr>
          <w:p w14:paraId="515A03A5" w14:textId="77777777" w:rsidR="00C901E7" w:rsidRPr="001D3470" w:rsidRDefault="00C901E7" w:rsidP="00851028">
            <w:pPr>
              <w:rPr>
                <w:rFonts w:ascii="標楷體" w:eastAsia="標楷體" w:hAnsi="標楷體"/>
                <w:sz w:val="28"/>
                <w:szCs w:val="28"/>
              </w:rPr>
            </w:pPr>
            <w:r w:rsidRPr="001D3470">
              <w:rPr>
                <w:rFonts w:ascii="標楷體" w:eastAsia="標楷體" w:hAnsi="標楷體" w:hint="eastAsia"/>
                <w:sz w:val="28"/>
                <w:szCs w:val="28"/>
              </w:rPr>
              <w:t>總經費</w:t>
            </w:r>
            <w:r>
              <w:rPr>
                <w:rFonts w:ascii="標楷體" w:eastAsia="標楷體" w:hAnsi="標楷體" w:hint="eastAsia"/>
                <w:sz w:val="28"/>
                <w:szCs w:val="28"/>
              </w:rPr>
              <w:t>：</w:t>
            </w:r>
            <w:r w:rsidRPr="001D3470">
              <w:rPr>
                <w:rFonts w:ascii="標楷體" w:eastAsia="標楷體" w:hAnsi="標楷體" w:hint="eastAsia"/>
                <w:sz w:val="28"/>
                <w:szCs w:val="28"/>
              </w:rPr>
              <w:t xml:space="preserve">12000000-(1-6月已執行)4582000=7418000 </w:t>
            </w:r>
          </w:p>
        </w:tc>
        <w:tc>
          <w:tcPr>
            <w:tcW w:w="5187" w:type="dxa"/>
          </w:tcPr>
          <w:p w14:paraId="054ABFD7" w14:textId="77777777" w:rsidR="00C901E7" w:rsidRPr="001D3470" w:rsidRDefault="00C901E7" w:rsidP="00851028">
            <w:pPr>
              <w:rPr>
                <w:rFonts w:ascii="標楷體" w:eastAsia="標楷體" w:hAnsi="標楷體"/>
                <w:sz w:val="28"/>
                <w:szCs w:val="28"/>
              </w:rPr>
            </w:pPr>
            <w:r w:rsidRPr="001D3470">
              <w:rPr>
                <w:rFonts w:ascii="標楷體" w:eastAsia="標楷體" w:hAnsi="標楷體" w:hint="eastAsia"/>
                <w:sz w:val="28"/>
                <w:szCs w:val="28"/>
              </w:rPr>
              <w:t>總經費</w:t>
            </w:r>
            <w:r>
              <w:rPr>
                <w:rFonts w:ascii="標楷體" w:eastAsia="標楷體" w:hAnsi="標楷體" w:hint="eastAsia"/>
                <w:sz w:val="28"/>
                <w:szCs w:val="28"/>
              </w:rPr>
              <w:t>：</w:t>
            </w:r>
            <w:r w:rsidRPr="001D3470">
              <w:rPr>
                <w:rFonts w:ascii="標楷體" w:eastAsia="標楷體" w:hAnsi="標楷體" w:hint="eastAsia"/>
                <w:sz w:val="28"/>
                <w:szCs w:val="28"/>
              </w:rPr>
              <w:t>12000000-(1-6月已執行)4582000</w:t>
            </w:r>
          </w:p>
        </w:tc>
      </w:tr>
      <w:tr w:rsidR="00C901E7" w:rsidRPr="001D3470" w14:paraId="408C9ABE" w14:textId="77777777" w:rsidTr="00851028">
        <w:tc>
          <w:tcPr>
            <w:tcW w:w="2972" w:type="dxa"/>
          </w:tcPr>
          <w:p w14:paraId="7C0C872E" w14:textId="77777777" w:rsidR="00C901E7" w:rsidRPr="001D3470" w:rsidRDefault="00C901E7" w:rsidP="00851028">
            <w:pPr>
              <w:rPr>
                <w:rFonts w:ascii="標楷體" w:eastAsia="標楷體" w:hAnsi="標楷體"/>
                <w:sz w:val="28"/>
                <w:szCs w:val="28"/>
              </w:rPr>
            </w:pPr>
            <w:r w:rsidRPr="001D3470">
              <w:rPr>
                <w:rFonts w:ascii="標楷體" w:eastAsia="標楷體" w:hAnsi="標楷體" w:hint="eastAsia"/>
                <w:sz w:val="28"/>
                <w:szCs w:val="28"/>
              </w:rPr>
              <w:t>第一期</w:t>
            </w:r>
            <w:r>
              <w:rPr>
                <w:rFonts w:ascii="標楷體" w:eastAsia="標楷體" w:hAnsi="標楷體" w:hint="eastAsia"/>
                <w:sz w:val="28"/>
                <w:szCs w:val="28"/>
              </w:rPr>
              <w:t>：</w:t>
            </w:r>
            <w:r w:rsidRPr="001D3470">
              <w:rPr>
                <w:rFonts w:ascii="標楷體" w:eastAsia="標楷體" w:hAnsi="標楷體" w:hint="eastAsia"/>
                <w:sz w:val="28"/>
                <w:szCs w:val="28"/>
              </w:rPr>
              <w:t>6000000-</w:t>
            </w:r>
            <w:r w:rsidRPr="001D3470">
              <w:rPr>
                <w:rFonts w:ascii="標楷體" w:eastAsia="標楷體" w:hAnsi="標楷體" w:hint="eastAsia"/>
                <w:sz w:val="28"/>
                <w:szCs w:val="28"/>
              </w:rPr>
              <w:lastRenderedPageBreak/>
              <w:t>4582000=1418000--9/12經</w:t>
            </w:r>
            <w:r>
              <w:rPr>
                <w:rFonts w:ascii="標楷體" w:eastAsia="標楷體" w:hAnsi="標楷體" w:hint="eastAsia"/>
                <w:sz w:val="28"/>
                <w:szCs w:val="28"/>
              </w:rPr>
              <w:t>：</w:t>
            </w:r>
            <w:r w:rsidRPr="001D3470">
              <w:rPr>
                <w:rFonts w:ascii="標楷體" w:eastAsia="標楷體" w:hAnsi="標楷體" w:hint="eastAsia"/>
                <w:sz w:val="28"/>
                <w:szCs w:val="28"/>
              </w:rPr>
              <w:t xml:space="preserve">1418000 </w:t>
            </w:r>
          </w:p>
        </w:tc>
        <w:tc>
          <w:tcPr>
            <w:tcW w:w="5187" w:type="dxa"/>
          </w:tcPr>
          <w:p w14:paraId="07AADA7D" w14:textId="77777777" w:rsidR="00C901E7" w:rsidRPr="001D3470" w:rsidRDefault="00C901E7" w:rsidP="00851028">
            <w:pPr>
              <w:rPr>
                <w:rFonts w:ascii="標楷體" w:eastAsia="標楷體" w:hAnsi="標楷體"/>
                <w:sz w:val="28"/>
                <w:szCs w:val="28"/>
              </w:rPr>
            </w:pPr>
            <w:r w:rsidRPr="001D3470">
              <w:rPr>
                <w:rFonts w:ascii="標楷體" w:eastAsia="標楷體" w:hAnsi="標楷體" w:hint="eastAsia"/>
                <w:sz w:val="28"/>
                <w:szCs w:val="28"/>
              </w:rPr>
              <w:lastRenderedPageBreak/>
              <w:t>第一期</w:t>
            </w:r>
            <w:r>
              <w:rPr>
                <w:rFonts w:ascii="標楷體" w:eastAsia="標楷體" w:hAnsi="標楷體" w:hint="eastAsia"/>
                <w:sz w:val="28"/>
                <w:szCs w:val="28"/>
              </w:rPr>
              <w:t>：</w:t>
            </w:r>
            <w:r w:rsidRPr="001D3470">
              <w:rPr>
                <w:rFonts w:ascii="標楷體" w:eastAsia="標楷體" w:hAnsi="標楷體" w:hint="eastAsia"/>
                <w:sz w:val="28"/>
                <w:szCs w:val="28"/>
              </w:rPr>
              <w:t>6000000-4582000</w:t>
            </w:r>
          </w:p>
        </w:tc>
      </w:tr>
      <w:tr w:rsidR="00C901E7" w:rsidRPr="001D3470" w14:paraId="2745077C" w14:textId="77777777" w:rsidTr="00851028">
        <w:tc>
          <w:tcPr>
            <w:tcW w:w="2972" w:type="dxa"/>
          </w:tcPr>
          <w:p w14:paraId="6D1940BD" w14:textId="77777777" w:rsidR="00C901E7" w:rsidRPr="001D3470" w:rsidRDefault="00C901E7" w:rsidP="00851028">
            <w:pPr>
              <w:rPr>
                <w:rFonts w:ascii="標楷體" w:eastAsia="標楷體" w:hAnsi="標楷體"/>
                <w:sz w:val="28"/>
                <w:szCs w:val="28"/>
              </w:rPr>
            </w:pPr>
            <w:r w:rsidRPr="001D3470">
              <w:rPr>
                <w:rFonts w:ascii="標楷體" w:eastAsia="標楷體" w:hAnsi="標楷體" w:hint="eastAsia"/>
                <w:sz w:val="28"/>
                <w:szCs w:val="28"/>
              </w:rPr>
              <w:t>第二期</w:t>
            </w:r>
            <w:r>
              <w:rPr>
                <w:rFonts w:ascii="標楷體" w:eastAsia="標楷體" w:hAnsi="標楷體" w:hint="eastAsia"/>
                <w:sz w:val="28"/>
                <w:szCs w:val="28"/>
              </w:rPr>
              <w:t>：</w:t>
            </w:r>
            <w:r w:rsidRPr="001D3470">
              <w:rPr>
                <w:rFonts w:ascii="標楷體" w:eastAsia="標楷體" w:hAnsi="標楷體" w:hint="eastAsia"/>
                <w:sz w:val="28"/>
                <w:szCs w:val="28"/>
              </w:rPr>
              <w:t xml:space="preserve">--10/20--6000000 </w:t>
            </w:r>
          </w:p>
        </w:tc>
        <w:tc>
          <w:tcPr>
            <w:tcW w:w="5187" w:type="dxa"/>
          </w:tcPr>
          <w:p w14:paraId="7CD58B11" w14:textId="77777777" w:rsidR="00C901E7" w:rsidRPr="001D3470" w:rsidRDefault="00C901E7" w:rsidP="00851028">
            <w:pPr>
              <w:rPr>
                <w:rFonts w:ascii="標楷體" w:eastAsia="標楷體" w:hAnsi="標楷體"/>
                <w:sz w:val="28"/>
                <w:szCs w:val="28"/>
              </w:rPr>
            </w:pPr>
            <w:r w:rsidRPr="001D3470">
              <w:rPr>
                <w:rFonts w:ascii="標楷體" w:eastAsia="標楷體" w:hAnsi="標楷體" w:hint="eastAsia"/>
                <w:sz w:val="28"/>
                <w:szCs w:val="28"/>
              </w:rPr>
              <w:t>空白(因為本行文字中沒有"="符號)</w:t>
            </w:r>
          </w:p>
        </w:tc>
      </w:tr>
    </w:tbl>
    <w:p w14:paraId="1E3CE0B6" w14:textId="77777777" w:rsidR="00C901E7" w:rsidRDefault="00C901E7" w:rsidP="00C901E7">
      <w:pPr>
        <w:pStyle w:val="ad"/>
        <w:ind w:leftChars="0" w:left="2410"/>
        <w:rPr>
          <w:rFonts w:ascii="標楷體" w:eastAsia="標楷體" w:hAnsi="標楷體"/>
          <w:sz w:val="28"/>
          <w:szCs w:val="28"/>
        </w:rPr>
      </w:pPr>
    </w:p>
    <w:p w14:paraId="20857698" w14:textId="77777777" w:rsidR="00C901E7" w:rsidRDefault="00C901E7" w:rsidP="00C901E7">
      <w:pPr>
        <w:pStyle w:val="ad"/>
        <w:numPr>
          <w:ilvl w:val="0"/>
          <w:numId w:val="569"/>
        </w:numPr>
        <w:ind w:leftChars="0" w:left="2410" w:hanging="992"/>
        <w:rPr>
          <w:rFonts w:ascii="標楷體" w:eastAsia="標楷體" w:hAnsi="標楷體"/>
          <w:sz w:val="28"/>
          <w:szCs w:val="28"/>
        </w:rPr>
      </w:pPr>
      <w:r w:rsidRPr="001D3470">
        <w:rPr>
          <w:rFonts w:ascii="標楷體" w:eastAsia="標楷體" w:hAnsi="標楷體" w:hint="eastAsia"/>
          <w:sz w:val="28"/>
          <w:szCs w:val="28"/>
        </w:rPr>
        <w:t>報表下方顯示下列文字：總經費</w:t>
      </w:r>
      <w:r>
        <w:rPr>
          <w:rFonts w:ascii="標楷體" w:eastAsia="標楷體" w:hAnsi="標楷體" w:hint="eastAsia"/>
          <w:sz w:val="28"/>
          <w:szCs w:val="28"/>
        </w:rPr>
        <w:t>：</w:t>
      </w:r>
      <w:r w:rsidRPr="001D3470">
        <w:rPr>
          <w:rFonts w:ascii="標楷體" w:eastAsia="標楷體" w:hAnsi="標楷體" w:hint="eastAsia"/>
          <w:sz w:val="28"/>
          <w:szCs w:val="28"/>
        </w:rPr>
        <w:t>12000000-(1-6月已執行)4582000第一期</w:t>
      </w:r>
      <w:r>
        <w:rPr>
          <w:rFonts w:ascii="標楷體" w:eastAsia="標楷體" w:hAnsi="標楷體" w:hint="eastAsia"/>
          <w:sz w:val="28"/>
          <w:szCs w:val="28"/>
        </w:rPr>
        <w:t>：</w:t>
      </w:r>
      <w:r w:rsidRPr="001D3470">
        <w:rPr>
          <w:rFonts w:ascii="標楷體" w:eastAsia="標楷體" w:hAnsi="標楷體" w:hint="eastAsia"/>
          <w:sz w:val="28"/>
          <w:szCs w:val="28"/>
        </w:rPr>
        <w:t>6000000-4582000</w:t>
      </w:r>
    </w:p>
    <w:p w14:paraId="3B235BD8" w14:textId="77777777" w:rsidR="00C901E7" w:rsidRDefault="00C901E7" w:rsidP="00C901E7">
      <w:pPr>
        <w:pStyle w:val="ad"/>
        <w:numPr>
          <w:ilvl w:val="0"/>
          <w:numId w:val="565"/>
        </w:numPr>
        <w:ind w:leftChars="0"/>
        <w:rPr>
          <w:rFonts w:ascii="標楷體" w:eastAsia="標楷體" w:hAnsi="標楷體"/>
          <w:sz w:val="28"/>
          <w:szCs w:val="28"/>
        </w:rPr>
      </w:pPr>
      <w:r w:rsidRPr="00174908">
        <w:rPr>
          <w:rFonts w:ascii="標楷體" w:eastAsia="標楷體" w:hAnsi="標楷體" w:hint="eastAsia"/>
          <w:sz w:val="28"/>
          <w:szCs w:val="28"/>
        </w:rPr>
        <w:t>操作程序</w:t>
      </w:r>
      <w:r>
        <w:rPr>
          <w:rFonts w:ascii="標楷體" w:eastAsia="標楷體" w:hAnsi="標楷體" w:hint="eastAsia"/>
          <w:sz w:val="28"/>
          <w:szCs w:val="28"/>
        </w:rPr>
        <w:t>：</w:t>
      </w:r>
    </w:p>
    <w:p w14:paraId="568730E7" w14:textId="77777777" w:rsidR="00C901E7" w:rsidRDefault="00C901E7" w:rsidP="00C901E7">
      <w:pPr>
        <w:pStyle w:val="ad"/>
        <w:numPr>
          <w:ilvl w:val="0"/>
          <w:numId w:val="567"/>
        </w:numPr>
        <w:ind w:leftChars="0"/>
        <w:rPr>
          <w:rFonts w:ascii="標楷體" w:eastAsia="標楷體" w:hAnsi="標楷體"/>
          <w:sz w:val="28"/>
          <w:szCs w:val="28"/>
        </w:rPr>
      </w:pPr>
      <w:r w:rsidRPr="00174908">
        <w:rPr>
          <w:rFonts w:ascii="標楷體" w:eastAsia="標楷體" w:hAnsi="標楷體" w:hint="eastAsia"/>
          <w:sz w:val="28"/>
          <w:szCs w:val="28"/>
        </w:rPr>
        <w:t>欄位說明：</w:t>
      </w:r>
    </w:p>
    <w:p w14:paraId="1B6BFA0B" w14:textId="77777777" w:rsidR="00C901E7" w:rsidRPr="001D3470" w:rsidRDefault="00C901E7" w:rsidP="00C901E7">
      <w:pPr>
        <w:pStyle w:val="ad"/>
        <w:numPr>
          <w:ilvl w:val="0"/>
          <w:numId w:val="570"/>
        </w:numPr>
        <w:ind w:leftChars="0" w:left="2127" w:hanging="687"/>
        <w:rPr>
          <w:rFonts w:ascii="標楷體" w:eastAsia="標楷體" w:hAnsi="標楷體"/>
          <w:sz w:val="28"/>
          <w:szCs w:val="28"/>
        </w:rPr>
      </w:pPr>
      <w:r w:rsidRPr="001D3470">
        <w:rPr>
          <w:rFonts w:ascii="標楷體" w:eastAsia="標楷體" w:hAnsi="標楷體" w:hint="eastAsia"/>
          <w:sz w:val="28"/>
          <w:szCs w:val="28"/>
        </w:rPr>
        <w:t>【計畫類別】：要印製那一種計畫類別的帳簿。</w:t>
      </w:r>
    </w:p>
    <w:p w14:paraId="18642F98" w14:textId="77777777" w:rsidR="00C901E7" w:rsidRPr="001D3470" w:rsidRDefault="00C901E7" w:rsidP="00C901E7">
      <w:pPr>
        <w:pStyle w:val="ad"/>
        <w:numPr>
          <w:ilvl w:val="0"/>
          <w:numId w:val="570"/>
        </w:numPr>
        <w:ind w:leftChars="0" w:left="2127" w:hanging="687"/>
        <w:rPr>
          <w:rFonts w:ascii="標楷體" w:eastAsia="標楷體" w:hAnsi="標楷體"/>
          <w:sz w:val="28"/>
          <w:szCs w:val="28"/>
        </w:rPr>
      </w:pPr>
      <w:r w:rsidRPr="001D3470">
        <w:rPr>
          <w:rFonts w:ascii="標楷體" w:eastAsia="標楷體" w:hAnsi="標楷體" w:hint="eastAsia"/>
          <w:sz w:val="28"/>
          <w:szCs w:val="28"/>
        </w:rPr>
        <w:t>【結算日期】：指定結算截止日期。</w:t>
      </w:r>
    </w:p>
    <w:p w14:paraId="5682AB84" w14:textId="77777777" w:rsidR="00C901E7" w:rsidRDefault="00C901E7" w:rsidP="00C901E7">
      <w:pPr>
        <w:pStyle w:val="ad"/>
        <w:numPr>
          <w:ilvl w:val="0"/>
          <w:numId w:val="570"/>
        </w:numPr>
        <w:ind w:leftChars="0" w:left="2127" w:hanging="687"/>
        <w:rPr>
          <w:rFonts w:ascii="標楷體" w:eastAsia="標楷體" w:hAnsi="標楷體"/>
          <w:sz w:val="28"/>
          <w:szCs w:val="28"/>
        </w:rPr>
      </w:pPr>
      <w:r w:rsidRPr="001D3470">
        <w:rPr>
          <w:rFonts w:ascii="標楷體" w:eastAsia="標楷體" w:hAnsi="標楷體" w:hint="eastAsia"/>
          <w:sz w:val="28"/>
          <w:szCs w:val="28"/>
        </w:rPr>
        <w:t>【選取計畫之方式】選項：</w:t>
      </w:r>
    </w:p>
    <w:p w14:paraId="6DFAC3DD" w14:textId="77777777" w:rsidR="00C901E7" w:rsidRPr="001D3470" w:rsidRDefault="00C901E7" w:rsidP="00C901E7">
      <w:pPr>
        <w:pStyle w:val="ad"/>
        <w:numPr>
          <w:ilvl w:val="0"/>
          <w:numId w:val="571"/>
        </w:numPr>
        <w:ind w:leftChars="0" w:left="2835" w:hanging="567"/>
        <w:rPr>
          <w:rFonts w:ascii="標楷體" w:eastAsia="標楷體" w:hAnsi="標楷體"/>
          <w:sz w:val="28"/>
          <w:szCs w:val="28"/>
        </w:rPr>
      </w:pPr>
      <w:r w:rsidRPr="001D3470">
        <w:rPr>
          <w:rFonts w:ascii="標楷體" w:eastAsia="標楷體" w:hAnsi="標楷體" w:hint="eastAsia"/>
          <w:sz w:val="28"/>
          <w:szCs w:val="28"/>
        </w:rPr>
        <w:t>指定如何篩選計畫進行製表作業。</w:t>
      </w:r>
    </w:p>
    <w:p w14:paraId="4838D81E" w14:textId="77777777" w:rsidR="00C901E7" w:rsidRPr="001D3470" w:rsidRDefault="00C901E7" w:rsidP="00C901E7">
      <w:pPr>
        <w:pStyle w:val="ad"/>
        <w:numPr>
          <w:ilvl w:val="0"/>
          <w:numId w:val="571"/>
        </w:numPr>
        <w:ind w:leftChars="0" w:left="2835" w:hanging="567"/>
        <w:rPr>
          <w:rFonts w:ascii="標楷體" w:eastAsia="標楷體" w:hAnsi="標楷體"/>
          <w:sz w:val="28"/>
          <w:szCs w:val="28"/>
        </w:rPr>
      </w:pPr>
      <w:r w:rsidRPr="001D3470">
        <w:rPr>
          <w:rFonts w:ascii="標楷體" w:eastAsia="標楷體" w:hAnsi="標楷體" w:hint="eastAsia"/>
          <w:sz w:val="28"/>
          <w:szCs w:val="28"/>
        </w:rPr>
        <w:t>【設定條件範圍】：系統依計畫條件區(灰色區域)各代碼欄指定的起迄範圍進行資料搜尋。</w:t>
      </w:r>
    </w:p>
    <w:p w14:paraId="47C7C0DA" w14:textId="77777777" w:rsidR="00C901E7" w:rsidRDefault="00C901E7" w:rsidP="00C901E7">
      <w:pPr>
        <w:pStyle w:val="ad"/>
        <w:numPr>
          <w:ilvl w:val="0"/>
          <w:numId w:val="571"/>
        </w:numPr>
        <w:ind w:leftChars="0" w:left="2835" w:hanging="567"/>
        <w:rPr>
          <w:rFonts w:ascii="標楷體" w:eastAsia="標楷體" w:hAnsi="標楷體"/>
          <w:sz w:val="28"/>
          <w:szCs w:val="28"/>
        </w:rPr>
      </w:pPr>
      <w:r w:rsidRPr="001D3470">
        <w:rPr>
          <w:rFonts w:ascii="標楷體" w:eastAsia="標楷體" w:hAnsi="標楷體" w:hint="eastAsia"/>
          <w:sz w:val="28"/>
          <w:szCs w:val="28"/>
        </w:rPr>
        <w:t>【個別指定計畫】時，系統會呈現【彈性選定代碼視窗】供使用任意挑選數個不連續的計畫代碼，系統依此視窗所選取的計畫代碼進行資料搜尋。此時系統將不理會計畫條件區之各代碼欄指定的起迄範圍。此視窗所顯示的計畫會受【計畫層級】選項影響。</w:t>
      </w:r>
    </w:p>
    <w:p w14:paraId="553E4FC0" w14:textId="77777777" w:rsidR="00C901E7" w:rsidRDefault="00C901E7" w:rsidP="00C901E7">
      <w:pPr>
        <w:pStyle w:val="ad"/>
        <w:numPr>
          <w:ilvl w:val="0"/>
          <w:numId w:val="570"/>
        </w:numPr>
        <w:ind w:leftChars="0" w:left="2127" w:hanging="687"/>
        <w:rPr>
          <w:rFonts w:ascii="標楷體" w:eastAsia="標楷體" w:hAnsi="標楷體"/>
          <w:sz w:val="28"/>
          <w:szCs w:val="28"/>
        </w:rPr>
      </w:pPr>
      <w:r w:rsidRPr="001D3470">
        <w:rPr>
          <w:rFonts w:ascii="標楷體" w:eastAsia="標楷體" w:hAnsi="標楷體" w:hint="eastAsia"/>
          <w:sz w:val="28"/>
          <w:szCs w:val="28"/>
        </w:rPr>
        <w:lastRenderedPageBreak/>
        <w:t>【計畫層級】：指定要列印的計畫是屬【子計畫】或【總計畫】。</w:t>
      </w:r>
    </w:p>
    <w:p w14:paraId="52864972" w14:textId="77777777" w:rsidR="00C901E7" w:rsidRDefault="00C901E7" w:rsidP="00C901E7">
      <w:pPr>
        <w:pStyle w:val="ad"/>
        <w:numPr>
          <w:ilvl w:val="0"/>
          <w:numId w:val="570"/>
        </w:numPr>
        <w:ind w:leftChars="0" w:left="2127" w:hanging="687"/>
        <w:rPr>
          <w:rFonts w:ascii="標楷體" w:eastAsia="標楷體" w:hAnsi="標楷體"/>
          <w:sz w:val="28"/>
          <w:szCs w:val="28"/>
        </w:rPr>
      </w:pPr>
      <w:r w:rsidRPr="001D3470">
        <w:rPr>
          <w:rFonts w:ascii="標楷體" w:eastAsia="標楷體" w:hAnsi="標楷體" w:hint="eastAsia"/>
          <w:sz w:val="28"/>
          <w:szCs w:val="28"/>
        </w:rPr>
        <w:t>下列欄位只有在【選取計畫之方式】選項設定【設定條件範圍】時才有作用。</w:t>
      </w:r>
    </w:p>
    <w:p w14:paraId="04BC8C4F" w14:textId="77777777" w:rsidR="00C901E7" w:rsidRPr="001D3470" w:rsidRDefault="00C901E7" w:rsidP="00C901E7">
      <w:pPr>
        <w:pStyle w:val="ad"/>
        <w:numPr>
          <w:ilvl w:val="0"/>
          <w:numId w:val="572"/>
        </w:numPr>
        <w:ind w:leftChars="0" w:left="2835" w:hanging="567"/>
        <w:rPr>
          <w:rFonts w:ascii="標楷體" w:eastAsia="標楷體" w:hAnsi="標楷體"/>
          <w:sz w:val="28"/>
          <w:szCs w:val="28"/>
        </w:rPr>
      </w:pPr>
      <w:r w:rsidRPr="001D3470">
        <w:rPr>
          <w:rFonts w:ascii="標楷體" w:eastAsia="標楷體" w:hAnsi="標楷體" w:hint="eastAsia"/>
          <w:sz w:val="28"/>
          <w:szCs w:val="28"/>
        </w:rPr>
        <w:t>【經費來源】：計畫基本資料之【經費來源】欄與本欄位相符者才會被印出。(本欄空白表示不限計畫之經費來源)。</w:t>
      </w:r>
    </w:p>
    <w:p w14:paraId="505F69C5" w14:textId="77777777" w:rsidR="00C901E7" w:rsidRPr="001D3470" w:rsidRDefault="00C901E7" w:rsidP="00C901E7">
      <w:pPr>
        <w:pStyle w:val="ad"/>
        <w:numPr>
          <w:ilvl w:val="0"/>
          <w:numId w:val="572"/>
        </w:numPr>
        <w:ind w:leftChars="0" w:left="2835" w:hanging="567"/>
        <w:rPr>
          <w:rFonts w:ascii="標楷體" w:eastAsia="標楷體" w:hAnsi="標楷體"/>
          <w:sz w:val="28"/>
          <w:szCs w:val="28"/>
        </w:rPr>
      </w:pPr>
      <w:r w:rsidRPr="001D3470">
        <w:rPr>
          <w:rFonts w:ascii="標楷體" w:eastAsia="標楷體" w:hAnsi="標楷體" w:hint="eastAsia"/>
          <w:sz w:val="28"/>
          <w:szCs w:val="28"/>
        </w:rPr>
        <w:t>【計畫代碼】：指定印製那些計畫的收支明細。(本欄空白表示不限計畫)。</w:t>
      </w:r>
    </w:p>
    <w:p w14:paraId="776997CF" w14:textId="77777777" w:rsidR="00C901E7" w:rsidRPr="001D3470" w:rsidRDefault="00C901E7" w:rsidP="00C901E7">
      <w:pPr>
        <w:pStyle w:val="ad"/>
        <w:numPr>
          <w:ilvl w:val="0"/>
          <w:numId w:val="572"/>
        </w:numPr>
        <w:ind w:leftChars="0" w:left="2835" w:hanging="567"/>
        <w:rPr>
          <w:rFonts w:ascii="標楷體" w:eastAsia="標楷體" w:hAnsi="標楷體"/>
          <w:sz w:val="28"/>
          <w:szCs w:val="28"/>
        </w:rPr>
      </w:pPr>
      <w:r w:rsidRPr="001D3470">
        <w:rPr>
          <w:rFonts w:ascii="標楷體" w:eastAsia="標楷體" w:hAnsi="標楷體" w:hint="eastAsia"/>
          <w:sz w:val="28"/>
          <w:szCs w:val="28"/>
        </w:rPr>
        <w:t>【計畫結案日期&gt;=】：此日期之前結案的計畫不列入統計範圍。(本欄空白表示不限定計畫實際結案日期)</w:t>
      </w:r>
    </w:p>
    <w:p w14:paraId="28F1D9F6" w14:textId="77777777" w:rsidR="00C901E7" w:rsidRPr="001D3470" w:rsidRDefault="00C901E7" w:rsidP="00C901E7">
      <w:pPr>
        <w:pStyle w:val="ad"/>
        <w:numPr>
          <w:ilvl w:val="0"/>
          <w:numId w:val="570"/>
        </w:numPr>
        <w:ind w:leftChars="0" w:left="2127" w:hanging="687"/>
        <w:rPr>
          <w:rFonts w:ascii="標楷體" w:eastAsia="標楷體" w:hAnsi="標楷體"/>
          <w:sz w:val="28"/>
          <w:szCs w:val="28"/>
        </w:rPr>
      </w:pPr>
      <w:r w:rsidRPr="001D3470">
        <w:rPr>
          <w:rFonts w:ascii="標楷體" w:eastAsia="標楷體" w:hAnsi="標楷體" w:hint="eastAsia"/>
          <w:sz w:val="28"/>
          <w:szCs w:val="28"/>
        </w:rPr>
        <w:t>【結案報告】：設定是否印製結案報告。若勾選，則【結算日期】欄視為空白。</w:t>
      </w:r>
    </w:p>
    <w:p w14:paraId="61436C49" w14:textId="77777777" w:rsidR="00C901E7" w:rsidRPr="001D3470" w:rsidRDefault="00C901E7" w:rsidP="00C901E7">
      <w:pPr>
        <w:pStyle w:val="ad"/>
        <w:numPr>
          <w:ilvl w:val="0"/>
          <w:numId w:val="570"/>
        </w:numPr>
        <w:ind w:leftChars="0" w:left="2127" w:hanging="687"/>
        <w:rPr>
          <w:rFonts w:ascii="標楷體" w:eastAsia="標楷體" w:hAnsi="標楷體"/>
          <w:sz w:val="28"/>
          <w:szCs w:val="28"/>
        </w:rPr>
      </w:pPr>
      <w:r w:rsidRPr="001D3470">
        <w:rPr>
          <w:rFonts w:ascii="標楷體" w:eastAsia="標楷體" w:hAnsi="標楷體" w:hint="eastAsia"/>
          <w:sz w:val="28"/>
          <w:szCs w:val="28"/>
        </w:rPr>
        <w:t>【保留款結報】：設定是否印出保留款結報之備註說明。(參閱上述【三、重點說明】-5.)</w:t>
      </w:r>
    </w:p>
    <w:p w14:paraId="729E1604" w14:textId="77777777" w:rsidR="00C901E7" w:rsidRPr="001D3470" w:rsidRDefault="00C901E7" w:rsidP="00C901E7">
      <w:pPr>
        <w:pStyle w:val="ad"/>
        <w:numPr>
          <w:ilvl w:val="0"/>
          <w:numId w:val="570"/>
        </w:numPr>
        <w:ind w:leftChars="0" w:left="2127" w:hanging="687"/>
        <w:rPr>
          <w:rFonts w:ascii="標楷體" w:eastAsia="標楷體" w:hAnsi="標楷體"/>
          <w:sz w:val="28"/>
          <w:szCs w:val="28"/>
        </w:rPr>
      </w:pPr>
      <w:r w:rsidRPr="001D3470">
        <w:rPr>
          <w:rFonts w:ascii="標楷體" w:eastAsia="標楷體" w:hAnsi="標楷體" w:hint="eastAsia"/>
          <w:sz w:val="28"/>
          <w:szCs w:val="28"/>
        </w:rPr>
        <w:t>【印出製表人】：設定是否直接在報表之製表人欄印出製表人姓名。</w:t>
      </w:r>
    </w:p>
    <w:p w14:paraId="35BF8E11" w14:textId="77777777" w:rsidR="00C901E7" w:rsidRDefault="00C901E7" w:rsidP="00C901E7">
      <w:pPr>
        <w:pStyle w:val="ad"/>
        <w:numPr>
          <w:ilvl w:val="0"/>
          <w:numId w:val="570"/>
        </w:numPr>
        <w:ind w:leftChars="0" w:left="2127" w:hanging="687"/>
        <w:rPr>
          <w:rFonts w:ascii="標楷體" w:eastAsia="標楷體" w:hAnsi="標楷體"/>
          <w:sz w:val="28"/>
          <w:szCs w:val="28"/>
        </w:rPr>
      </w:pPr>
      <w:r w:rsidRPr="001D3470">
        <w:rPr>
          <w:rFonts w:ascii="標楷體" w:eastAsia="標楷體" w:hAnsi="標楷體" w:hint="eastAsia"/>
          <w:sz w:val="28"/>
          <w:szCs w:val="28"/>
        </w:rPr>
        <w:t>【顯示暫收款】：設定是否顯示暫收款餘額。</w:t>
      </w:r>
    </w:p>
    <w:p w14:paraId="10B9EA56" w14:textId="77777777" w:rsidR="00C901E7" w:rsidRPr="00174908" w:rsidRDefault="00C901E7" w:rsidP="00C901E7">
      <w:pPr>
        <w:pStyle w:val="ad"/>
        <w:numPr>
          <w:ilvl w:val="0"/>
          <w:numId w:val="567"/>
        </w:numPr>
        <w:ind w:leftChars="0"/>
        <w:rPr>
          <w:rFonts w:ascii="標楷體" w:eastAsia="標楷體" w:hAnsi="標楷體"/>
          <w:sz w:val="28"/>
          <w:szCs w:val="28"/>
        </w:rPr>
      </w:pPr>
      <w:r w:rsidRPr="00174908">
        <w:rPr>
          <w:rFonts w:ascii="標楷體" w:eastAsia="標楷體" w:hAnsi="標楷體" w:hint="eastAsia"/>
          <w:sz w:val="28"/>
          <w:szCs w:val="28"/>
        </w:rPr>
        <w:t>點選【確定】按鈕。系統依設定條件整理資料並存至暫存檔。</w:t>
      </w:r>
    </w:p>
    <w:p w14:paraId="475F95A5" w14:textId="77777777" w:rsidR="00C901E7" w:rsidRPr="00174908" w:rsidRDefault="00C901E7" w:rsidP="00C901E7">
      <w:pPr>
        <w:pStyle w:val="ad"/>
        <w:numPr>
          <w:ilvl w:val="0"/>
          <w:numId w:val="567"/>
        </w:numPr>
        <w:ind w:leftChars="0"/>
        <w:rPr>
          <w:rFonts w:ascii="標楷體" w:eastAsia="標楷體" w:hAnsi="標楷體"/>
          <w:sz w:val="28"/>
          <w:szCs w:val="28"/>
        </w:rPr>
      </w:pPr>
      <w:r w:rsidRPr="00174908">
        <w:rPr>
          <w:rFonts w:ascii="標楷體" w:eastAsia="標楷體" w:hAnsi="標楷體" w:hint="eastAsia"/>
          <w:sz w:val="28"/>
          <w:szCs w:val="28"/>
        </w:rPr>
        <w:t>選擇輸出模式(【</w:t>
      </w:r>
      <w:r>
        <w:rPr>
          <w:rFonts w:ascii="標楷體" w:eastAsia="標楷體" w:hAnsi="標楷體" w:hint="eastAsia"/>
          <w:sz w:val="28"/>
          <w:szCs w:val="28"/>
        </w:rPr>
        <w:t>列印</w:t>
      </w:r>
      <w:r w:rsidRPr="00174908">
        <w:rPr>
          <w:rFonts w:ascii="標楷體" w:eastAsia="標楷體" w:hAnsi="標楷體" w:hint="eastAsia"/>
          <w:sz w:val="28"/>
          <w:szCs w:val="28"/>
        </w:rPr>
        <w:t>】或【EXCEL】)。</w:t>
      </w:r>
    </w:p>
    <w:p w14:paraId="38FCC1D2" w14:textId="77777777" w:rsidR="00C901E7" w:rsidRDefault="00C901E7" w:rsidP="00C901E7">
      <w:pPr>
        <w:pStyle w:val="ad"/>
        <w:numPr>
          <w:ilvl w:val="0"/>
          <w:numId w:val="567"/>
        </w:numPr>
        <w:ind w:leftChars="0"/>
        <w:rPr>
          <w:rFonts w:ascii="標楷體" w:eastAsia="標楷體" w:hAnsi="標楷體"/>
          <w:sz w:val="28"/>
          <w:szCs w:val="28"/>
        </w:rPr>
      </w:pPr>
      <w:r w:rsidRPr="00174908">
        <w:rPr>
          <w:rFonts w:ascii="標楷體" w:eastAsia="標楷體" w:hAnsi="標楷體" w:hint="eastAsia"/>
          <w:sz w:val="28"/>
          <w:szCs w:val="28"/>
        </w:rPr>
        <w:t>點選【結束】按鈕，以結束作業。</w:t>
      </w:r>
    </w:p>
    <w:p w14:paraId="53A457D3" w14:textId="77777777" w:rsidR="00C901E7" w:rsidRDefault="00C901E7" w:rsidP="00C901E7">
      <w:pPr>
        <w:pStyle w:val="ad"/>
        <w:numPr>
          <w:ilvl w:val="0"/>
          <w:numId w:val="565"/>
        </w:numPr>
        <w:ind w:leftChars="0"/>
        <w:rPr>
          <w:rFonts w:ascii="標楷體" w:eastAsia="標楷體" w:hAnsi="標楷體"/>
          <w:sz w:val="28"/>
          <w:szCs w:val="28"/>
        </w:rPr>
      </w:pPr>
      <w:r w:rsidRPr="00174908">
        <w:rPr>
          <w:rFonts w:ascii="標楷體" w:eastAsia="標楷體" w:hAnsi="標楷體" w:hint="eastAsia"/>
          <w:sz w:val="28"/>
          <w:szCs w:val="28"/>
        </w:rPr>
        <w:t>畫面範例：</w:t>
      </w:r>
    </w:p>
    <w:p w14:paraId="62CA1EE1" w14:textId="77777777" w:rsidR="00C901E7" w:rsidRDefault="00C901E7" w:rsidP="00C901E7">
      <w:pPr>
        <w:pStyle w:val="ad"/>
        <w:ind w:leftChars="0" w:left="960"/>
        <w:rPr>
          <w:rFonts w:ascii="標楷體" w:eastAsia="標楷體" w:hAnsi="標楷體"/>
          <w:sz w:val="28"/>
          <w:szCs w:val="28"/>
        </w:rPr>
      </w:pPr>
      <w:r>
        <w:rPr>
          <w:noProof/>
        </w:rPr>
        <w:lastRenderedPageBreak/>
        <w:drawing>
          <wp:inline distT="0" distB="0" distL="0" distR="0" wp14:anchorId="5D609AD0" wp14:editId="5E1FFA06">
            <wp:extent cx="6141085" cy="2798283"/>
            <wp:effectExtent l="0" t="0" r="0" b="2540"/>
            <wp:docPr id="197307781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77810" name=""/>
                    <pic:cNvPicPr/>
                  </pic:nvPicPr>
                  <pic:blipFill>
                    <a:blip r:embed="rId137"/>
                    <a:stretch>
                      <a:fillRect/>
                    </a:stretch>
                  </pic:blipFill>
                  <pic:spPr>
                    <a:xfrm>
                      <a:off x="0" y="0"/>
                      <a:ext cx="6150954" cy="2802780"/>
                    </a:xfrm>
                    <a:prstGeom prst="rect">
                      <a:avLst/>
                    </a:prstGeom>
                  </pic:spPr>
                </pic:pic>
              </a:graphicData>
            </a:graphic>
          </wp:inline>
        </w:drawing>
      </w:r>
    </w:p>
    <w:p w14:paraId="7D968761" w14:textId="19D052FD" w:rsidR="00C901E7" w:rsidRDefault="00C901E7" w:rsidP="00C901E7">
      <w:pPr>
        <w:pStyle w:val="ad"/>
        <w:ind w:leftChars="0" w:left="960"/>
        <w:jc w:val="center"/>
        <w:rPr>
          <w:rFonts w:ascii="標楷體" w:eastAsia="標楷體" w:hAnsi="標楷體"/>
          <w:sz w:val="28"/>
          <w:szCs w:val="28"/>
        </w:rPr>
      </w:pPr>
      <w:r>
        <w:rPr>
          <w:noProof/>
        </w:rPr>
        <w:drawing>
          <wp:inline distT="0" distB="0" distL="0" distR="0" wp14:anchorId="0BC79791" wp14:editId="030E51EC">
            <wp:extent cx="3962400" cy="5235295"/>
            <wp:effectExtent l="0" t="0" r="0" b="3810"/>
            <wp:docPr id="146619873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98731" name=""/>
                    <pic:cNvPicPr/>
                  </pic:nvPicPr>
                  <pic:blipFill>
                    <a:blip r:embed="rId138"/>
                    <a:stretch>
                      <a:fillRect/>
                    </a:stretch>
                  </pic:blipFill>
                  <pic:spPr>
                    <a:xfrm>
                      <a:off x="0" y="0"/>
                      <a:ext cx="3964270" cy="5237766"/>
                    </a:xfrm>
                    <a:prstGeom prst="rect">
                      <a:avLst/>
                    </a:prstGeom>
                  </pic:spPr>
                </pic:pic>
              </a:graphicData>
            </a:graphic>
          </wp:inline>
        </w:drawing>
      </w:r>
    </w:p>
    <w:p w14:paraId="23D7687D" w14:textId="00E1C4FB" w:rsidR="00C901E7" w:rsidRPr="00C901E7" w:rsidRDefault="00C901E7" w:rsidP="00C901E7">
      <w:pPr>
        <w:widowControl/>
        <w:rPr>
          <w:rFonts w:ascii="標楷體" w:eastAsia="標楷體" w:hAnsi="標楷體"/>
          <w:sz w:val="28"/>
          <w:szCs w:val="28"/>
        </w:rPr>
      </w:pPr>
      <w:r>
        <w:rPr>
          <w:rFonts w:ascii="標楷體" w:eastAsia="標楷體" w:hAnsi="標楷體"/>
          <w:sz w:val="28"/>
          <w:szCs w:val="28"/>
        </w:rPr>
        <w:br w:type="page"/>
      </w:r>
    </w:p>
    <w:p w14:paraId="7D1CC67A" w14:textId="77777777" w:rsidR="00826068" w:rsidRPr="006543F0" w:rsidRDefault="00826068" w:rsidP="00427F50">
      <w:pPr>
        <w:pStyle w:val="a3"/>
        <w:numPr>
          <w:ilvl w:val="0"/>
          <w:numId w:val="1"/>
        </w:numPr>
        <w:spacing w:line="100" w:lineRule="atLeast"/>
        <w:rPr>
          <w:rFonts w:ascii="標楷體" w:eastAsia="標楷體" w:hAnsi="標楷體"/>
        </w:rPr>
      </w:pPr>
      <w:bookmarkStart w:id="85" w:name="_Toc231281382"/>
      <w:r w:rsidRPr="006543F0">
        <w:rPr>
          <w:rFonts w:ascii="標楷體" w:eastAsia="標楷體" w:hAnsi="標楷體" w:hint="eastAsia"/>
        </w:rPr>
        <w:lastRenderedPageBreak/>
        <w:t>部門預算帳務處理</w:t>
      </w:r>
      <w:bookmarkEnd w:id="85"/>
    </w:p>
    <w:p w14:paraId="4DD6C5B8" w14:textId="77777777" w:rsidR="00826068" w:rsidRPr="0098448C" w:rsidRDefault="00826068" w:rsidP="00427F50">
      <w:pPr>
        <w:widowControl/>
        <w:pBdr>
          <w:bottom w:val="single" w:sz="12" w:space="1" w:color="auto"/>
        </w:pBdr>
        <w:jc w:val="center"/>
        <w:outlineLvl w:val="1"/>
        <w:rPr>
          <w:rFonts w:ascii="標楷體" w:eastAsia="標楷體" w:hAnsi="標楷體"/>
          <w:b/>
          <w:sz w:val="28"/>
          <w:szCs w:val="28"/>
        </w:rPr>
      </w:pPr>
      <w:bookmarkStart w:id="86" w:name="_Toc231281383"/>
      <w:r w:rsidRPr="0098448C">
        <w:rPr>
          <w:rFonts w:ascii="標楷體" w:eastAsia="標楷體" w:hAnsi="標楷體" w:hint="eastAsia"/>
          <w:b/>
          <w:sz w:val="28"/>
          <w:szCs w:val="28"/>
        </w:rPr>
        <w:t>ACC31.部門預算基本資料管理作業</w:t>
      </w:r>
      <w:bookmarkEnd w:id="86"/>
    </w:p>
    <w:p w14:paraId="436C070D" w14:textId="77777777" w:rsidR="00826068" w:rsidRDefault="00826068" w:rsidP="00F83EA2">
      <w:pPr>
        <w:pStyle w:val="ad"/>
        <w:numPr>
          <w:ilvl w:val="0"/>
          <w:numId w:val="573"/>
        </w:numPr>
        <w:ind w:leftChars="0"/>
        <w:rPr>
          <w:rFonts w:ascii="標楷體" w:eastAsia="標楷體" w:hAnsi="標楷體"/>
          <w:sz w:val="28"/>
          <w:szCs w:val="28"/>
        </w:rPr>
      </w:pPr>
      <w:r w:rsidRPr="0098448C">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436"/>
      </w:tblGrid>
      <w:tr w:rsidR="00826068" w14:paraId="6CFA115D" w14:textId="77777777" w:rsidTr="00B07225">
        <w:tc>
          <w:tcPr>
            <w:tcW w:w="1516" w:type="dxa"/>
          </w:tcPr>
          <w:p w14:paraId="22574415" w14:textId="77777777" w:rsidR="00826068" w:rsidRPr="0098448C" w:rsidRDefault="00826068" w:rsidP="00B07225">
            <w:pPr>
              <w:spacing w:line="280" w:lineRule="atLeast"/>
              <w:rPr>
                <w:rFonts w:ascii="標楷體" w:eastAsia="標楷體" w:hAnsi="標楷體"/>
                <w:color w:val="000000"/>
                <w:sz w:val="28"/>
                <w:szCs w:val="28"/>
              </w:rPr>
            </w:pPr>
            <w:r w:rsidRPr="0098448C">
              <w:rPr>
                <w:rFonts w:ascii="標楷體" w:eastAsia="標楷體" w:hAnsi="標楷體" w:hint="eastAsia"/>
                <w:color w:val="000000"/>
                <w:sz w:val="28"/>
                <w:szCs w:val="28"/>
              </w:rPr>
              <w:t>功能目的</w:t>
            </w:r>
          </w:p>
        </w:tc>
        <w:tc>
          <w:tcPr>
            <w:tcW w:w="5436" w:type="dxa"/>
          </w:tcPr>
          <w:p w14:paraId="08DBA29D" w14:textId="77777777" w:rsidR="00826068" w:rsidRPr="0098448C" w:rsidRDefault="00826068" w:rsidP="00B07225">
            <w:pPr>
              <w:spacing w:line="280" w:lineRule="atLeast"/>
              <w:rPr>
                <w:rFonts w:ascii="標楷體" w:eastAsia="標楷體" w:hAnsi="標楷體"/>
                <w:color w:val="000000"/>
                <w:sz w:val="28"/>
                <w:szCs w:val="28"/>
              </w:rPr>
            </w:pPr>
            <w:r w:rsidRPr="0098448C">
              <w:rPr>
                <w:rFonts w:ascii="標楷體" w:eastAsia="標楷體" w:hAnsi="標楷體" w:hint="eastAsia"/>
                <w:color w:val="000000"/>
                <w:sz w:val="28"/>
                <w:szCs w:val="28"/>
              </w:rPr>
              <w:t>建立及管理【部門預算】之計畫基本資料</w:t>
            </w:r>
          </w:p>
        </w:tc>
      </w:tr>
      <w:tr w:rsidR="00826068" w14:paraId="5889D1A4" w14:textId="77777777" w:rsidTr="00B07225">
        <w:tc>
          <w:tcPr>
            <w:tcW w:w="1516" w:type="dxa"/>
          </w:tcPr>
          <w:p w14:paraId="5078FCB1" w14:textId="77777777" w:rsidR="00826068" w:rsidRPr="0098448C" w:rsidRDefault="00826068" w:rsidP="00B07225">
            <w:pPr>
              <w:spacing w:line="280" w:lineRule="atLeast"/>
              <w:rPr>
                <w:rFonts w:ascii="標楷體" w:eastAsia="標楷體" w:hAnsi="標楷體"/>
                <w:color w:val="000000"/>
                <w:sz w:val="28"/>
                <w:szCs w:val="28"/>
              </w:rPr>
            </w:pPr>
            <w:r w:rsidRPr="0098448C">
              <w:rPr>
                <w:rFonts w:ascii="標楷體" w:eastAsia="標楷體" w:hAnsi="標楷體" w:hint="eastAsia"/>
                <w:color w:val="000000"/>
                <w:sz w:val="28"/>
                <w:szCs w:val="28"/>
              </w:rPr>
              <w:t>啟動步驟</w:t>
            </w:r>
          </w:p>
        </w:tc>
        <w:tc>
          <w:tcPr>
            <w:tcW w:w="5436" w:type="dxa"/>
          </w:tcPr>
          <w:p w14:paraId="4C82FF52" w14:textId="77777777" w:rsidR="00826068" w:rsidRPr="0098448C" w:rsidRDefault="00826068" w:rsidP="00B07225">
            <w:pPr>
              <w:spacing w:line="280" w:lineRule="atLeast"/>
              <w:rPr>
                <w:rFonts w:ascii="標楷體" w:eastAsia="標楷體" w:hAnsi="標楷體"/>
                <w:color w:val="000000"/>
                <w:sz w:val="28"/>
                <w:szCs w:val="28"/>
              </w:rPr>
            </w:pPr>
            <w:r w:rsidRPr="0098448C">
              <w:rPr>
                <w:rFonts w:ascii="標楷體" w:eastAsia="標楷體" w:hAnsi="標楷體" w:hint="eastAsia"/>
                <w:color w:val="000000"/>
                <w:sz w:val="28"/>
                <w:szCs w:val="28"/>
              </w:rPr>
              <w:t>部門預算→1.部門預算基本資料管理作業</w:t>
            </w:r>
          </w:p>
        </w:tc>
      </w:tr>
    </w:tbl>
    <w:p w14:paraId="3A3C6D26" w14:textId="77777777" w:rsidR="00826068" w:rsidRDefault="00826068" w:rsidP="00F83EA2">
      <w:pPr>
        <w:pStyle w:val="ad"/>
        <w:numPr>
          <w:ilvl w:val="0"/>
          <w:numId w:val="573"/>
        </w:numPr>
        <w:ind w:leftChars="0"/>
        <w:rPr>
          <w:rFonts w:ascii="標楷體" w:eastAsia="標楷體" w:hAnsi="標楷體"/>
          <w:sz w:val="28"/>
          <w:szCs w:val="28"/>
        </w:rPr>
      </w:pPr>
      <w:r w:rsidRPr="0098448C">
        <w:rPr>
          <w:rFonts w:ascii="標楷體" w:eastAsia="標楷體" w:hAnsi="標楷體" w:hint="eastAsia"/>
          <w:sz w:val="28"/>
          <w:szCs w:val="28"/>
        </w:rPr>
        <w:t>畫面範例：</w:t>
      </w:r>
    </w:p>
    <w:p w14:paraId="3B342C36" w14:textId="77777777" w:rsidR="00826068" w:rsidRDefault="00826068" w:rsidP="00826068">
      <w:pPr>
        <w:pStyle w:val="ad"/>
        <w:ind w:leftChars="0" w:left="960"/>
        <w:rPr>
          <w:rFonts w:ascii="標楷體" w:eastAsia="標楷體" w:hAnsi="標楷體"/>
          <w:sz w:val="28"/>
          <w:szCs w:val="28"/>
        </w:rPr>
      </w:pPr>
      <w:r>
        <w:rPr>
          <w:noProof/>
        </w:rPr>
        <w:drawing>
          <wp:inline distT="0" distB="0" distL="0" distR="0" wp14:anchorId="6D3F7166" wp14:editId="35EE4134">
            <wp:extent cx="6255385" cy="2870090"/>
            <wp:effectExtent l="0" t="0" r="0" b="6985"/>
            <wp:docPr id="16114303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430324" name=""/>
                    <pic:cNvPicPr/>
                  </pic:nvPicPr>
                  <pic:blipFill>
                    <a:blip r:embed="rId139"/>
                    <a:stretch>
                      <a:fillRect/>
                    </a:stretch>
                  </pic:blipFill>
                  <pic:spPr>
                    <a:xfrm>
                      <a:off x="0" y="0"/>
                      <a:ext cx="6265299" cy="2874639"/>
                    </a:xfrm>
                    <a:prstGeom prst="rect">
                      <a:avLst/>
                    </a:prstGeom>
                  </pic:spPr>
                </pic:pic>
              </a:graphicData>
            </a:graphic>
          </wp:inline>
        </w:drawing>
      </w:r>
    </w:p>
    <w:p w14:paraId="5B90F28D" w14:textId="77777777" w:rsidR="00826068" w:rsidRDefault="00826068" w:rsidP="00F83EA2">
      <w:pPr>
        <w:pStyle w:val="ad"/>
        <w:numPr>
          <w:ilvl w:val="0"/>
          <w:numId w:val="573"/>
        </w:numPr>
        <w:ind w:leftChars="0"/>
        <w:rPr>
          <w:rFonts w:ascii="標楷體" w:eastAsia="標楷體" w:hAnsi="標楷體"/>
          <w:sz w:val="28"/>
          <w:szCs w:val="28"/>
        </w:rPr>
      </w:pPr>
      <w:r w:rsidRPr="0098448C">
        <w:rPr>
          <w:rFonts w:ascii="標楷體" w:eastAsia="標楷體" w:hAnsi="標楷體" w:hint="eastAsia"/>
          <w:sz w:val="28"/>
          <w:szCs w:val="28"/>
        </w:rPr>
        <w:t>操作程序：</w:t>
      </w:r>
    </w:p>
    <w:p w14:paraId="62B5EA61" w14:textId="77777777" w:rsidR="00826068" w:rsidRDefault="00826068" w:rsidP="00F83EA2">
      <w:pPr>
        <w:pStyle w:val="ad"/>
        <w:numPr>
          <w:ilvl w:val="0"/>
          <w:numId w:val="574"/>
        </w:numPr>
        <w:ind w:leftChars="0" w:left="1843" w:hanging="850"/>
        <w:rPr>
          <w:rFonts w:ascii="標楷體" w:eastAsia="標楷體" w:hAnsi="標楷體"/>
          <w:sz w:val="28"/>
          <w:szCs w:val="28"/>
        </w:rPr>
      </w:pPr>
      <w:r w:rsidRPr="00DF3AE0">
        <w:rPr>
          <w:rFonts w:ascii="標楷體" w:eastAsia="標楷體" w:hAnsi="標楷體" w:hint="eastAsia"/>
          <w:b/>
          <w:sz w:val="28"/>
          <w:szCs w:val="28"/>
        </w:rPr>
        <w:t>新增計畫基本資料</w:t>
      </w:r>
      <w:r w:rsidRPr="007E6920">
        <w:rPr>
          <w:rFonts w:ascii="標楷體" w:eastAsia="標楷體" w:hAnsi="標楷體" w:hint="eastAsia"/>
          <w:sz w:val="28"/>
          <w:szCs w:val="28"/>
        </w:rPr>
        <w:t>：</w:t>
      </w:r>
    </w:p>
    <w:p w14:paraId="77ED7F4D" w14:textId="77777777" w:rsidR="00826068"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點選【新增】按鈕，進入新增計畫的畫面。</w:t>
      </w:r>
    </w:p>
    <w:p w14:paraId="6D3994AC" w14:textId="77777777" w:rsidR="00826068" w:rsidRPr="007B63AE" w:rsidRDefault="00826068" w:rsidP="00826068">
      <w:pPr>
        <w:jc w:val="center"/>
        <w:rPr>
          <w:rFonts w:ascii="標楷體" w:eastAsia="標楷體" w:hAnsi="標楷體"/>
          <w:sz w:val="28"/>
          <w:szCs w:val="28"/>
        </w:rPr>
      </w:pPr>
      <w:r>
        <w:rPr>
          <w:noProof/>
        </w:rPr>
        <w:lastRenderedPageBreak/>
        <w:drawing>
          <wp:inline distT="0" distB="0" distL="0" distR="0" wp14:anchorId="10483824" wp14:editId="3D9E8529">
            <wp:extent cx="5760085" cy="3541577"/>
            <wp:effectExtent l="0" t="0" r="0" b="1905"/>
            <wp:docPr id="2481539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53952" name=""/>
                    <pic:cNvPicPr/>
                  </pic:nvPicPr>
                  <pic:blipFill>
                    <a:blip r:embed="rId140"/>
                    <a:stretch>
                      <a:fillRect/>
                    </a:stretch>
                  </pic:blipFill>
                  <pic:spPr>
                    <a:xfrm>
                      <a:off x="0" y="0"/>
                      <a:ext cx="5765531" cy="3544925"/>
                    </a:xfrm>
                    <a:prstGeom prst="rect">
                      <a:avLst/>
                    </a:prstGeom>
                  </pic:spPr>
                </pic:pic>
              </a:graphicData>
            </a:graphic>
          </wp:inline>
        </w:drawing>
      </w:r>
    </w:p>
    <w:p w14:paraId="5509734F"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【計畫代碼】：若是人工自行編號，請輸入自訂的計畫代碼，若是設定電腦自動編號，則請保留空白。</w:t>
      </w:r>
    </w:p>
    <w:p w14:paraId="66997C08"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【屬　　性】：若屬捐贈計畫，請挑選一個符合計畫屬性的項目，其餘計畫皆屬【一般計畫】。</w:t>
      </w:r>
    </w:p>
    <w:p w14:paraId="2938330C"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【有分計畫】：若此計畫為總計畫，且有下級計畫時，要勾選本選項。</w:t>
      </w:r>
    </w:p>
    <w:p w14:paraId="6C0B1BAA"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【上級計畫】：若此計畫為子計畫，於此欄位填入其上級計畫代碼。</w:t>
      </w:r>
    </w:p>
    <w:p w14:paraId="01312D77"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【計畫名稱】</w:t>
      </w:r>
      <w:r>
        <w:rPr>
          <w:rFonts w:ascii="標楷體" w:eastAsia="標楷體" w:hAnsi="標楷體" w:hint="eastAsia"/>
          <w:sz w:val="28"/>
          <w:szCs w:val="28"/>
        </w:rPr>
        <w:t>：</w:t>
      </w:r>
      <w:r w:rsidRPr="00270976">
        <w:rPr>
          <w:rFonts w:ascii="標楷體" w:eastAsia="標楷體" w:hAnsi="標楷體" w:hint="eastAsia"/>
          <w:sz w:val="28"/>
          <w:szCs w:val="28"/>
        </w:rPr>
        <w:t>計畫之中英文名稱。</w:t>
      </w:r>
    </w:p>
    <w:p w14:paraId="56A9E680"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【主辦單位】</w:t>
      </w:r>
      <w:r>
        <w:rPr>
          <w:rFonts w:ascii="標楷體" w:eastAsia="標楷體" w:hAnsi="標楷體" w:hint="eastAsia"/>
          <w:sz w:val="28"/>
          <w:szCs w:val="28"/>
        </w:rPr>
        <w:t>：</w:t>
      </w:r>
      <w:r w:rsidRPr="00270976">
        <w:rPr>
          <w:rFonts w:ascii="標楷體" w:eastAsia="標楷體" w:hAnsi="標楷體" w:hint="eastAsia"/>
          <w:sz w:val="28"/>
          <w:szCs w:val="28"/>
        </w:rPr>
        <w:t>該計畫的主辦單位(計畫主持人所屬單位，參閱『</w:t>
      </w:r>
      <w:r w:rsidRPr="00DF3AE0">
        <w:rPr>
          <w:rFonts w:ascii="標楷體" w:eastAsia="標楷體" w:hAnsi="標楷體" w:hint="eastAsia"/>
          <w:color w:val="0000FF"/>
          <w:sz w:val="28"/>
          <w:szCs w:val="28"/>
          <w:u w:val="single"/>
        </w:rPr>
        <w:t>7.檔案管理→9.部門代碼檔</w:t>
      </w:r>
      <w:r w:rsidRPr="00270976">
        <w:rPr>
          <w:rFonts w:ascii="標楷體" w:eastAsia="標楷體" w:hAnsi="標楷體" w:hint="eastAsia"/>
          <w:sz w:val="28"/>
          <w:szCs w:val="28"/>
        </w:rPr>
        <w:t>』)。</w:t>
      </w:r>
    </w:p>
    <w:p w14:paraId="4EFCA626"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【計畫主持人-姓名】</w:t>
      </w:r>
      <w:r>
        <w:rPr>
          <w:rFonts w:ascii="標楷體" w:eastAsia="標楷體" w:hAnsi="標楷體" w:hint="eastAsia"/>
          <w:sz w:val="28"/>
          <w:szCs w:val="28"/>
        </w:rPr>
        <w:t>：</w:t>
      </w:r>
      <w:r w:rsidRPr="00270976">
        <w:rPr>
          <w:rFonts w:ascii="標楷體" w:eastAsia="標楷體" w:hAnsi="標楷體" w:hint="eastAsia"/>
          <w:sz w:val="28"/>
          <w:szCs w:val="28"/>
        </w:rPr>
        <w:t>計畫主持人姓名，請務必填寫。若該計畫為</w:t>
      </w:r>
      <w:r w:rsidRPr="00270976">
        <w:rPr>
          <w:rFonts w:ascii="標楷體" w:eastAsia="標楷體" w:hAnsi="標楷體" w:hint="eastAsia"/>
          <w:sz w:val="28"/>
          <w:szCs w:val="28"/>
        </w:rPr>
        <w:lastRenderedPageBreak/>
        <w:t>部門預算性質，可以指定該部門主管為計畫主持人，或是以該部門為計畫主持人(本欄位填入XX單位)。填寫本欄完畢時系統自動依此姓名查尋其代碼，並填入代碼。(參閱『</w:t>
      </w:r>
      <w:r w:rsidRPr="00DF3AE0">
        <w:rPr>
          <w:rFonts w:ascii="標楷體" w:eastAsia="標楷體" w:hAnsi="標楷體" w:hint="eastAsia"/>
          <w:color w:val="0000FF"/>
          <w:sz w:val="28"/>
          <w:szCs w:val="28"/>
          <w:u w:val="single"/>
        </w:rPr>
        <w:t>7.檔案管理→A.受款人(員工)代碼檔</w:t>
      </w:r>
      <w:r w:rsidRPr="00270976">
        <w:rPr>
          <w:rFonts w:ascii="標楷體" w:eastAsia="標楷體" w:hAnsi="標楷體" w:hint="eastAsia"/>
          <w:sz w:val="28"/>
          <w:szCs w:val="28"/>
        </w:rPr>
        <w:t>』)</w:t>
      </w:r>
    </w:p>
    <w:p w14:paraId="4D7EE974"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【計畫主持人-代碼】</w:t>
      </w:r>
      <w:r>
        <w:rPr>
          <w:rFonts w:ascii="標楷體" w:eastAsia="標楷體" w:hAnsi="標楷體" w:hint="eastAsia"/>
          <w:sz w:val="28"/>
          <w:szCs w:val="28"/>
        </w:rPr>
        <w:t>：</w:t>
      </w:r>
      <w:r w:rsidRPr="00270976">
        <w:rPr>
          <w:rFonts w:ascii="標楷體" w:eastAsia="標楷體" w:hAnsi="標楷體" w:hint="eastAsia"/>
          <w:sz w:val="28"/>
          <w:szCs w:val="28"/>
        </w:rPr>
        <w:t>計畫主持人之員工代碼，本欄位與受款人代碼檔作關聯。亦同時用於開放計畫資料網路查詢時查詢人身份認證之用。</w:t>
      </w:r>
    </w:p>
    <w:p w14:paraId="18CEE554" w14:textId="3F809FEC"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w:t>
      </w:r>
      <w:r w:rsidR="00EA1A49">
        <w:rPr>
          <w:rFonts w:ascii="標楷體" w:eastAsia="標楷體" w:hAnsi="標楷體" w:hint="eastAsia"/>
          <w:sz w:val="28"/>
          <w:szCs w:val="28"/>
        </w:rPr>
        <w:t>累計</w:t>
      </w:r>
      <w:r w:rsidRPr="00270976">
        <w:rPr>
          <w:rFonts w:ascii="標楷體" w:eastAsia="標楷體" w:hAnsi="標楷體" w:hint="eastAsia"/>
          <w:sz w:val="28"/>
          <w:szCs w:val="28"/>
        </w:rPr>
        <w:t>預算數】</w:t>
      </w:r>
      <w:r>
        <w:rPr>
          <w:rFonts w:ascii="標楷體" w:eastAsia="標楷體" w:hAnsi="標楷體" w:hint="eastAsia"/>
          <w:sz w:val="28"/>
          <w:szCs w:val="28"/>
        </w:rPr>
        <w:t>：</w:t>
      </w:r>
      <w:r w:rsidRPr="00270976">
        <w:rPr>
          <w:rFonts w:ascii="標楷體" w:eastAsia="標楷體" w:hAnsi="標楷體" w:hint="eastAsia"/>
          <w:sz w:val="28"/>
          <w:szCs w:val="28"/>
        </w:rPr>
        <w:t>本年分配預算數＋上年保留預算數＋流入預算數＋流出預算數的總計。由系統自動依據其各經費用途加總而得。</w:t>
      </w:r>
    </w:p>
    <w:p w14:paraId="5440875B"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【本年分配數】</w:t>
      </w:r>
      <w:r>
        <w:rPr>
          <w:rFonts w:ascii="標楷體" w:eastAsia="標楷體" w:hAnsi="標楷體" w:hint="eastAsia"/>
          <w:sz w:val="28"/>
          <w:szCs w:val="28"/>
        </w:rPr>
        <w:t>：</w:t>
      </w:r>
      <w:r w:rsidRPr="00270976">
        <w:rPr>
          <w:rFonts w:ascii="標楷體" w:eastAsia="標楷體" w:hAnsi="標楷體" w:hint="eastAsia"/>
          <w:sz w:val="28"/>
          <w:szCs w:val="28"/>
        </w:rPr>
        <w:t>本年分配預算數總計。由系統自動依據其各經費用途加總而得。資料來自『</w:t>
      </w:r>
      <w:r w:rsidRPr="00DF3AE0">
        <w:rPr>
          <w:rFonts w:ascii="標楷體" w:eastAsia="標楷體" w:hAnsi="標楷體" w:hint="eastAsia"/>
          <w:color w:val="0000FF"/>
          <w:sz w:val="28"/>
          <w:szCs w:val="28"/>
          <w:u w:val="single"/>
        </w:rPr>
        <w:t>3.部門預算→3.部門預算分配/流用作業</w:t>
      </w:r>
      <w:r w:rsidRPr="00270976">
        <w:rPr>
          <w:rFonts w:ascii="標楷體" w:eastAsia="標楷體" w:hAnsi="標楷體" w:hint="eastAsia"/>
          <w:sz w:val="28"/>
          <w:szCs w:val="28"/>
        </w:rPr>
        <w:t>』的【年初預算】及【分配】功能</w:t>
      </w:r>
    </w:p>
    <w:p w14:paraId="4A957E9B"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【上年保留數】</w:t>
      </w:r>
      <w:r>
        <w:rPr>
          <w:rFonts w:ascii="標楷體" w:eastAsia="標楷體" w:hAnsi="標楷體" w:hint="eastAsia"/>
          <w:sz w:val="28"/>
          <w:szCs w:val="28"/>
        </w:rPr>
        <w:t>：</w:t>
      </w:r>
      <w:r w:rsidRPr="00270976">
        <w:rPr>
          <w:rFonts w:ascii="標楷體" w:eastAsia="標楷體" w:hAnsi="標楷體" w:hint="eastAsia"/>
          <w:sz w:val="28"/>
          <w:szCs w:val="28"/>
        </w:rPr>
        <w:t>本年保留預算數總計。由系統自動依據其各經費用途加總而得。資料來自『</w:t>
      </w:r>
      <w:r w:rsidRPr="00DF3AE0">
        <w:rPr>
          <w:rFonts w:ascii="標楷體" w:eastAsia="標楷體" w:hAnsi="標楷體" w:hint="eastAsia"/>
          <w:color w:val="0000FF"/>
          <w:sz w:val="28"/>
          <w:szCs w:val="28"/>
          <w:u w:val="single"/>
        </w:rPr>
        <w:t>3.部門預算→3.部門預算分配/流用作業</w:t>
      </w:r>
      <w:r w:rsidRPr="00270976">
        <w:rPr>
          <w:rFonts w:ascii="標楷體" w:eastAsia="標楷體" w:hAnsi="標楷體" w:hint="eastAsia"/>
          <w:sz w:val="28"/>
          <w:szCs w:val="28"/>
        </w:rPr>
        <w:t>』的【保留預算】及【保留】功能</w:t>
      </w:r>
    </w:p>
    <w:p w14:paraId="6426E443"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【流入預算數】</w:t>
      </w:r>
      <w:r>
        <w:rPr>
          <w:rFonts w:ascii="標楷體" w:eastAsia="標楷體" w:hAnsi="標楷體" w:hint="eastAsia"/>
          <w:sz w:val="28"/>
          <w:szCs w:val="28"/>
        </w:rPr>
        <w:t>：</w:t>
      </w:r>
      <w:r w:rsidRPr="00270976">
        <w:rPr>
          <w:rFonts w:ascii="標楷體" w:eastAsia="標楷體" w:hAnsi="標楷體" w:hint="eastAsia"/>
          <w:sz w:val="28"/>
          <w:szCs w:val="28"/>
        </w:rPr>
        <w:t>流入預算數總計。由系統自動依據其各經費用途加總而得。資料來自『</w:t>
      </w:r>
      <w:r w:rsidRPr="00DF3AE0">
        <w:rPr>
          <w:rFonts w:ascii="標楷體" w:eastAsia="標楷體" w:hAnsi="標楷體" w:hint="eastAsia"/>
          <w:color w:val="0000FF"/>
          <w:sz w:val="28"/>
          <w:szCs w:val="28"/>
          <w:u w:val="single"/>
        </w:rPr>
        <w:t>3.部門預算→3.部門預算分配/流用作業</w:t>
      </w:r>
      <w:r w:rsidRPr="00270976">
        <w:rPr>
          <w:rFonts w:ascii="標楷體" w:eastAsia="標楷體" w:hAnsi="標楷體" w:hint="eastAsia"/>
          <w:sz w:val="28"/>
          <w:szCs w:val="28"/>
        </w:rPr>
        <w:t>』的【流用】、【成批流出】及【成批流入】功能</w:t>
      </w:r>
    </w:p>
    <w:p w14:paraId="430FC405"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【流出預算數】</w:t>
      </w:r>
      <w:r>
        <w:rPr>
          <w:rFonts w:ascii="標楷體" w:eastAsia="標楷體" w:hAnsi="標楷體" w:hint="eastAsia"/>
          <w:sz w:val="28"/>
          <w:szCs w:val="28"/>
        </w:rPr>
        <w:t>：</w:t>
      </w:r>
      <w:r w:rsidRPr="00270976">
        <w:rPr>
          <w:rFonts w:ascii="標楷體" w:eastAsia="標楷體" w:hAnsi="標楷體" w:hint="eastAsia"/>
          <w:sz w:val="28"/>
          <w:szCs w:val="28"/>
        </w:rPr>
        <w:t>流出預算數總計。由系統自動依據其各經費用途加總而得。資料來自『</w:t>
      </w:r>
      <w:r w:rsidRPr="00DF3AE0">
        <w:rPr>
          <w:rFonts w:ascii="標楷體" w:eastAsia="標楷體" w:hAnsi="標楷體" w:hint="eastAsia"/>
          <w:color w:val="0000FF"/>
          <w:sz w:val="28"/>
          <w:szCs w:val="28"/>
          <w:u w:val="single"/>
        </w:rPr>
        <w:t>3.部門預算→3.部門預算分配/流用作業</w:t>
      </w:r>
      <w:r w:rsidRPr="00270976">
        <w:rPr>
          <w:rFonts w:ascii="標楷體" w:eastAsia="標楷體" w:hAnsi="標楷體" w:hint="eastAsia"/>
          <w:sz w:val="28"/>
          <w:szCs w:val="28"/>
        </w:rPr>
        <w:t>』</w:t>
      </w:r>
      <w:r w:rsidRPr="00270976">
        <w:rPr>
          <w:rFonts w:ascii="標楷體" w:eastAsia="標楷體" w:hAnsi="標楷體" w:hint="eastAsia"/>
          <w:sz w:val="28"/>
          <w:szCs w:val="28"/>
        </w:rPr>
        <w:lastRenderedPageBreak/>
        <w:t>的【流用】、【成批流出】及【成批流入】功能</w:t>
      </w:r>
    </w:p>
    <w:p w14:paraId="4EDFB9F3"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【實支數】</w:t>
      </w:r>
      <w:r>
        <w:rPr>
          <w:rFonts w:ascii="標楷體" w:eastAsia="標楷體" w:hAnsi="標楷體" w:hint="eastAsia"/>
          <w:sz w:val="28"/>
          <w:szCs w:val="28"/>
        </w:rPr>
        <w:t>：</w:t>
      </w:r>
      <w:r w:rsidRPr="00270976">
        <w:rPr>
          <w:rFonts w:ascii="標楷體" w:eastAsia="標楷體" w:hAnsi="標楷體" w:hint="eastAsia"/>
          <w:sz w:val="28"/>
          <w:szCs w:val="28"/>
        </w:rPr>
        <w:t>計畫總實支數，當該計畫的支出或支出收回傳票異動時同時異動本欄位。</w:t>
      </w:r>
    </w:p>
    <w:p w14:paraId="77ED79B6" w14:textId="77777777" w:rsidR="00826068"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【暫付數】</w:t>
      </w:r>
      <w:r>
        <w:rPr>
          <w:rFonts w:ascii="標楷體" w:eastAsia="標楷體" w:hAnsi="標楷體" w:hint="eastAsia"/>
          <w:sz w:val="28"/>
          <w:szCs w:val="28"/>
        </w:rPr>
        <w:t>：</w:t>
      </w:r>
      <w:r w:rsidRPr="00270976">
        <w:rPr>
          <w:rFonts w:ascii="標楷體" w:eastAsia="標楷體" w:hAnsi="標楷體" w:hint="eastAsia"/>
          <w:sz w:val="28"/>
          <w:szCs w:val="28"/>
        </w:rPr>
        <w:t>計畫有區分經費用途之暫付數的總合計，當該計畫的預付費用科目且有指定經費用途的傳票異動時同時異動本欄位。</w:t>
      </w:r>
    </w:p>
    <w:p w14:paraId="6AA856AB" w14:textId="77777777" w:rsidR="00562CA4" w:rsidRDefault="00562CA4"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【繳回數】</w:t>
      </w:r>
      <w:r>
        <w:rPr>
          <w:rFonts w:ascii="標楷體" w:eastAsia="標楷體" w:hAnsi="標楷體" w:hint="eastAsia"/>
          <w:sz w:val="28"/>
          <w:szCs w:val="28"/>
        </w:rPr>
        <w:t>：</w:t>
      </w:r>
      <w:r w:rsidRPr="00270976">
        <w:rPr>
          <w:rFonts w:ascii="標楷體" w:eastAsia="標楷體" w:hAnsi="標楷體" w:hint="eastAsia"/>
          <w:sz w:val="28"/>
          <w:szCs w:val="28"/>
        </w:rPr>
        <w:t>計畫餘額繳回或轉入基金金額總數，當該計畫的餘額繳回或轉入基金傳票異動時同時異動本欄位。</w:t>
      </w:r>
    </w:p>
    <w:p w14:paraId="28E987A5" w14:textId="77777777" w:rsidR="00562CA4" w:rsidRPr="00270976" w:rsidRDefault="00562CA4"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【成批暫付】</w:t>
      </w:r>
      <w:r>
        <w:rPr>
          <w:rFonts w:ascii="標楷體" w:eastAsia="標楷體" w:hAnsi="標楷體" w:hint="eastAsia"/>
          <w:sz w:val="28"/>
          <w:szCs w:val="28"/>
        </w:rPr>
        <w:t>：</w:t>
      </w:r>
      <w:r w:rsidRPr="00270976">
        <w:rPr>
          <w:rFonts w:ascii="標楷體" w:eastAsia="標楷體" w:hAnsi="標楷體" w:hint="eastAsia"/>
          <w:sz w:val="28"/>
          <w:szCs w:val="28"/>
        </w:rPr>
        <w:t>計畫無區分經費用途之暫付數的總合計，當該計畫的預付費用科目且不指定經費用途的傳票異動時同時異動本欄位。</w:t>
      </w:r>
    </w:p>
    <w:p w14:paraId="0A924AA1"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【請購未銷】</w:t>
      </w:r>
      <w:r>
        <w:rPr>
          <w:rFonts w:ascii="標楷體" w:eastAsia="標楷體" w:hAnsi="標楷體" w:hint="eastAsia"/>
          <w:sz w:val="28"/>
          <w:szCs w:val="28"/>
        </w:rPr>
        <w:t>：</w:t>
      </w:r>
      <w:r w:rsidRPr="00270976">
        <w:rPr>
          <w:rFonts w:ascii="標楷體" w:eastAsia="標楷體" w:hAnsi="標楷體" w:hint="eastAsia"/>
          <w:sz w:val="28"/>
          <w:szCs w:val="28"/>
        </w:rPr>
        <w:t>計畫尚未開立黏貼單的請購餘額合計數，當請購單及傳票異動時同時異動本欄位(含網路請購系統)。</w:t>
      </w:r>
    </w:p>
    <w:p w14:paraId="2945B0CC"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【核銷簽證】</w:t>
      </w:r>
      <w:r>
        <w:rPr>
          <w:rFonts w:ascii="標楷體" w:eastAsia="標楷體" w:hAnsi="標楷體" w:hint="eastAsia"/>
          <w:sz w:val="28"/>
          <w:szCs w:val="28"/>
        </w:rPr>
        <w:t>：</w:t>
      </w:r>
      <w:r w:rsidRPr="00270976">
        <w:rPr>
          <w:rFonts w:ascii="標楷體" w:eastAsia="標楷體" w:hAnsi="標楷體" w:hint="eastAsia"/>
          <w:sz w:val="28"/>
          <w:szCs w:val="28"/>
        </w:rPr>
        <w:t>計畫尚未開立傳票之黏貼單合計數，當請購單及傳票異動時同時異動本欄位(含網路請購系統)。</w:t>
      </w:r>
    </w:p>
    <w:p w14:paraId="719C3F53"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【暫付簽證】</w:t>
      </w:r>
      <w:r>
        <w:rPr>
          <w:rFonts w:ascii="標楷體" w:eastAsia="標楷體" w:hAnsi="標楷體" w:hint="eastAsia"/>
          <w:sz w:val="28"/>
          <w:szCs w:val="28"/>
        </w:rPr>
        <w:t>：</w:t>
      </w:r>
      <w:r w:rsidRPr="00270976">
        <w:rPr>
          <w:rFonts w:ascii="標楷體" w:eastAsia="標楷體" w:hAnsi="標楷體" w:hint="eastAsia"/>
          <w:sz w:val="28"/>
          <w:szCs w:val="28"/>
        </w:rPr>
        <w:t xml:space="preserve"> 計畫尚未開立傳票之暫付黏貼單合計數，當請購單及傳票異動時同時異動本欄位(含網路請購系統)。</w:t>
      </w:r>
    </w:p>
    <w:p w14:paraId="12363C5B"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【實收數】</w:t>
      </w:r>
      <w:r>
        <w:rPr>
          <w:rFonts w:ascii="標楷體" w:eastAsia="標楷體" w:hAnsi="標楷體" w:hint="eastAsia"/>
          <w:sz w:val="28"/>
          <w:szCs w:val="28"/>
        </w:rPr>
        <w:t>：</w:t>
      </w:r>
      <w:r w:rsidRPr="00270976">
        <w:rPr>
          <w:rFonts w:ascii="標楷體" w:eastAsia="標楷體" w:hAnsi="標楷體" w:hint="eastAsia"/>
          <w:sz w:val="28"/>
          <w:szCs w:val="28"/>
        </w:rPr>
        <w:t>計畫總實收數，當該計畫的收入或收入退回傳票異動時同時異動本欄位。</w:t>
      </w:r>
    </w:p>
    <w:p w14:paraId="45B6236F"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【暫收數】</w:t>
      </w:r>
      <w:r>
        <w:rPr>
          <w:rFonts w:ascii="標楷體" w:eastAsia="標楷體" w:hAnsi="標楷體" w:hint="eastAsia"/>
          <w:sz w:val="28"/>
          <w:szCs w:val="28"/>
        </w:rPr>
        <w:t>：</w:t>
      </w:r>
      <w:r w:rsidRPr="00270976">
        <w:rPr>
          <w:rFonts w:ascii="標楷體" w:eastAsia="標楷體" w:hAnsi="標楷體" w:hint="eastAsia"/>
          <w:sz w:val="28"/>
          <w:szCs w:val="28"/>
        </w:rPr>
        <w:t>計畫總實收數，當該計畫的暫收款科目傳票異動時同時異動本欄位。</w:t>
      </w:r>
    </w:p>
    <w:p w14:paraId="777A31E3" w14:textId="77777777" w:rsidR="00826068" w:rsidRPr="00270976"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【起始日期】</w:t>
      </w:r>
      <w:r>
        <w:rPr>
          <w:rFonts w:ascii="標楷體" w:eastAsia="標楷體" w:hAnsi="標楷體" w:hint="eastAsia"/>
          <w:sz w:val="28"/>
          <w:szCs w:val="28"/>
        </w:rPr>
        <w:t>：</w:t>
      </w:r>
      <w:r w:rsidRPr="00270976">
        <w:rPr>
          <w:rFonts w:ascii="標楷體" w:eastAsia="標楷體" w:hAnsi="標楷體" w:hint="eastAsia"/>
          <w:sz w:val="28"/>
          <w:szCs w:val="28"/>
        </w:rPr>
        <w:t>計畫預定起始日期。(民國日期格式(YYYMMDD))</w:t>
      </w:r>
    </w:p>
    <w:p w14:paraId="25D8C621" w14:textId="77777777" w:rsidR="00826068"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lastRenderedPageBreak/>
        <w:t>【應結案日】</w:t>
      </w:r>
      <w:r>
        <w:rPr>
          <w:rFonts w:ascii="標楷體" w:eastAsia="標楷體" w:hAnsi="標楷體" w:hint="eastAsia"/>
          <w:sz w:val="28"/>
          <w:szCs w:val="28"/>
        </w:rPr>
        <w:t>：</w:t>
      </w:r>
      <w:r w:rsidRPr="00270976">
        <w:rPr>
          <w:rFonts w:ascii="標楷體" w:eastAsia="標楷體" w:hAnsi="標楷體" w:hint="eastAsia"/>
          <w:sz w:val="28"/>
          <w:szCs w:val="28"/>
        </w:rPr>
        <w:t>計畫預定結案日期。(民國日期格式(YYYMMDD))</w:t>
      </w:r>
    </w:p>
    <w:p w14:paraId="0835B2CA" w14:textId="77777777" w:rsidR="00826068"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【預算控制】</w:t>
      </w:r>
      <w:r>
        <w:rPr>
          <w:rFonts w:ascii="標楷體" w:eastAsia="標楷體" w:hAnsi="標楷體" w:hint="eastAsia"/>
          <w:sz w:val="28"/>
          <w:szCs w:val="28"/>
        </w:rPr>
        <w:t>：</w:t>
      </w:r>
      <w:r w:rsidRPr="00270976">
        <w:rPr>
          <w:rFonts w:ascii="標楷體" w:eastAsia="標楷體" w:hAnsi="標楷體" w:hint="eastAsia"/>
          <w:sz w:val="28"/>
          <w:szCs w:val="28"/>
        </w:rPr>
        <w:t>指定爾後請購作業或傳票作業時，控制此計畫預算的模式。區分為下列四種：</w:t>
      </w:r>
    </w:p>
    <w:p w14:paraId="0F1897D9" w14:textId="77777777" w:rsidR="00826068" w:rsidRPr="0009079B" w:rsidRDefault="00826068" w:rsidP="00F83EA2">
      <w:pPr>
        <w:pStyle w:val="ad"/>
        <w:numPr>
          <w:ilvl w:val="0"/>
          <w:numId w:val="582"/>
        </w:numPr>
        <w:ind w:leftChars="0" w:left="3119" w:hanging="709"/>
        <w:rPr>
          <w:rFonts w:ascii="標楷體" w:eastAsia="標楷體" w:hAnsi="標楷體"/>
          <w:sz w:val="28"/>
          <w:szCs w:val="28"/>
        </w:rPr>
      </w:pPr>
      <w:r w:rsidRPr="0009079B">
        <w:rPr>
          <w:rFonts w:ascii="標楷體" w:eastAsia="標楷體" w:hAnsi="標楷體" w:hint="eastAsia"/>
          <w:sz w:val="28"/>
          <w:szCs w:val="28"/>
        </w:rPr>
        <w:t>【依用途管理】：每一經費用途的尚可動支數不可＜０。</w:t>
      </w:r>
    </w:p>
    <w:p w14:paraId="3D86169B" w14:textId="77777777" w:rsidR="00826068" w:rsidRPr="0009079B" w:rsidRDefault="00826068" w:rsidP="00F83EA2">
      <w:pPr>
        <w:pStyle w:val="ad"/>
        <w:numPr>
          <w:ilvl w:val="0"/>
          <w:numId w:val="582"/>
        </w:numPr>
        <w:ind w:leftChars="0" w:left="3119" w:hanging="709"/>
        <w:rPr>
          <w:rFonts w:ascii="標楷體" w:eastAsia="標楷體" w:hAnsi="標楷體"/>
          <w:sz w:val="28"/>
          <w:szCs w:val="28"/>
        </w:rPr>
      </w:pPr>
      <w:r w:rsidRPr="0009079B">
        <w:rPr>
          <w:rFonts w:ascii="標楷體" w:eastAsia="標楷體" w:hAnsi="標楷體" w:hint="eastAsia"/>
          <w:sz w:val="28"/>
          <w:szCs w:val="28"/>
        </w:rPr>
        <w:t>【總額管制　】：只檢驗該計畫之總尚可動支數不可＜０，而不檢驗各經費用途之尚可動支數是否&lt;０。</w:t>
      </w:r>
    </w:p>
    <w:p w14:paraId="5C1E09AE" w14:textId="77777777" w:rsidR="00826068" w:rsidRDefault="00826068" w:rsidP="00F83EA2">
      <w:pPr>
        <w:pStyle w:val="ad"/>
        <w:numPr>
          <w:ilvl w:val="0"/>
          <w:numId w:val="582"/>
        </w:numPr>
        <w:ind w:leftChars="0" w:left="3119" w:hanging="709"/>
        <w:rPr>
          <w:rFonts w:ascii="標楷體" w:eastAsia="標楷體" w:hAnsi="標楷體"/>
          <w:sz w:val="28"/>
          <w:szCs w:val="28"/>
        </w:rPr>
      </w:pPr>
      <w:r w:rsidRPr="0009079B">
        <w:rPr>
          <w:rFonts w:ascii="標楷體" w:eastAsia="標楷體" w:hAnsi="標楷體" w:hint="eastAsia"/>
          <w:sz w:val="28"/>
          <w:szCs w:val="28"/>
        </w:rPr>
        <w:t>【不管制預算】：不需檢驗該計畫是否超支。</w:t>
      </w:r>
    </w:p>
    <w:p w14:paraId="07663C18" w14:textId="77777777" w:rsidR="00826068"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【請購模式】</w:t>
      </w:r>
      <w:r>
        <w:rPr>
          <w:rFonts w:ascii="標楷體" w:eastAsia="標楷體" w:hAnsi="標楷體" w:hint="eastAsia"/>
          <w:sz w:val="28"/>
          <w:szCs w:val="28"/>
        </w:rPr>
        <w:t>：</w:t>
      </w:r>
      <w:r w:rsidRPr="00270976">
        <w:rPr>
          <w:rFonts w:ascii="標楷體" w:eastAsia="標楷體" w:hAnsi="標楷體" w:hint="eastAsia"/>
          <w:sz w:val="28"/>
          <w:szCs w:val="28"/>
        </w:rPr>
        <w:t>指定該計畫之網路請購之作業模式：</w:t>
      </w:r>
    </w:p>
    <w:p w14:paraId="781C1D10" w14:textId="77777777" w:rsidR="00826068" w:rsidRPr="0009079B" w:rsidRDefault="00826068" w:rsidP="00F83EA2">
      <w:pPr>
        <w:pStyle w:val="ad"/>
        <w:numPr>
          <w:ilvl w:val="0"/>
          <w:numId w:val="583"/>
        </w:numPr>
        <w:ind w:leftChars="0" w:left="3119" w:hanging="719"/>
        <w:rPr>
          <w:rFonts w:ascii="標楷體" w:eastAsia="標楷體" w:hAnsi="標楷體"/>
          <w:sz w:val="28"/>
          <w:szCs w:val="28"/>
        </w:rPr>
      </w:pPr>
      <w:r>
        <w:rPr>
          <w:rFonts w:ascii="標楷體" w:eastAsia="標楷體" w:hAnsi="標楷體" w:hint="eastAsia"/>
          <w:sz w:val="28"/>
          <w:szCs w:val="28"/>
        </w:rPr>
        <w:t>【依系統參數設定【正常支用】</w:t>
      </w:r>
      <w:r w:rsidRPr="0009079B">
        <w:rPr>
          <w:rFonts w:ascii="標楷體" w:eastAsia="標楷體" w:hAnsi="標楷體" w:hint="eastAsia"/>
          <w:sz w:val="28"/>
          <w:szCs w:val="28"/>
        </w:rPr>
        <w:t>。</w:t>
      </w:r>
    </w:p>
    <w:p w14:paraId="6993DF6D" w14:textId="77777777" w:rsidR="00826068" w:rsidRPr="0009079B" w:rsidRDefault="00826068" w:rsidP="00F83EA2">
      <w:pPr>
        <w:pStyle w:val="ad"/>
        <w:numPr>
          <w:ilvl w:val="0"/>
          <w:numId w:val="583"/>
        </w:numPr>
        <w:ind w:leftChars="0" w:left="3119" w:hanging="719"/>
        <w:rPr>
          <w:rFonts w:ascii="標楷體" w:eastAsia="標楷體" w:hAnsi="標楷體"/>
          <w:sz w:val="28"/>
          <w:szCs w:val="28"/>
        </w:rPr>
      </w:pPr>
      <w:r>
        <w:rPr>
          <w:rFonts w:ascii="標楷體" w:eastAsia="標楷體" w:hAnsi="標楷體" w:hint="eastAsia"/>
          <w:sz w:val="28"/>
          <w:szCs w:val="28"/>
        </w:rPr>
        <w:t>【依系統參數設定【不可請購可核銷】】</w:t>
      </w:r>
      <w:r w:rsidRPr="0009079B">
        <w:rPr>
          <w:rFonts w:ascii="標楷體" w:eastAsia="標楷體" w:hAnsi="標楷體" w:hint="eastAsia"/>
          <w:sz w:val="28"/>
          <w:szCs w:val="28"/>
        </w:rPr>
        <w:t>。</w:t>
      </w:r>
    </w:p>
    <w:p w14:paraId="68EF5919" w14:textId="77777777" w:rsidR="00826068" w:rsidRPr="0009079B" w:rsidRDefault="00826068" w:rsidP="00F83EA2">
      <w:pPr>
        <w:pStyle w:val="ad"/>
        <w:numPr>
          <w:ilvl w:val="0"/>
          <w:numId w:val="583"/>
        </w:numPr>
        <w:ind w:leftChars="0" w:left="3119" w:hanging="719"/>
        <w:rPr>
          <w:rFonts w:ascii="標楷體" w:eastAsia="標楷體" w:hAnsi="標楷體"/>
          <w:sz w:val="28"/>
          <w:szCs w:val="28"/>
        </w:rPr>
      </w:pPr>
      <w:r>
        <w:rPr>
          <w:rFonts w:ascii="標楷體" w:eastAsia="標楷體" w:hAnsi="標楷體" w:hint="eastAsia"/>
          <w:sz w:val="28"/>
          <w:szCs w:val="28"/>
        </w:rPr>
        <w:t>【依系統參數設定【停止請購及核銷】】</w:t>
      </w:r>
      <w:r w:rsidRPr="0009079B">
        <w:rPr>
          <w:rFonts w:ascii="標楷體" w:eastAsia="標楷體" w:hAnsi="標楷體" w:hint="eastAsia"/>
          <w:sz w:val="28"/>
          <w:szCs w:val="28"/>
        </w:rPr>
        <w:t>。</w:t>
      </w:r>
    </w:p>
    <w:p w14:paraId="413A01A1" w14:textId="77777777" w:rsidR="00826068" w:rsidRPr="0009079B" w:rsidRDefault="00826068" w:rsidP="00F83EA2">
      <w:pPr>
        <w:pStyle w:val="ad"/>
        <w:numPr>
          <w:ilvl w:val="0"/>
          <w:numId w:val="583"/>
        </w:numPr>
        <w:ind w:leftChars="0" w:left="3119" w:hanging="719"/>
        <w:rPr>
          <w:rFonts w:ascii="標楷體" w:eastAsia="標楷體" w:hAnsi="標楷體"/>
          <w:sz w:val="28"/>
          <w:szCs w:val="28"/>
        </w:rPr>
      </w:pPr>
      <w:r>
        <w:rPr>
          <w:rFonts w:ascii="標楷體" w:eastAsia="標楷體" w:hAnsi="標楷體" w:hint="eastAsia"/>
          <w:sz w:val="28"/>
          <w:szCs w:val="28"/>
        </w:rPr>
        <w:t>【單一計畫繼續支用】</w:t>
      </w:r>
      <w:r w:rsidRPr="0009079B">
        <w:rPr>
          <w:rFonts w:ascii="標楷體" w:eastAsia="標楷體" w:hAnsi="標楷體" w:hint="eastAsia"/>
          <w:sz w:val="28"/>
          <w:szCs w:val="28"/>
        </w:rPr>
        <w:t>。</w:t>
      </w:r>
    </w:p>
    <w:p w14:paraId="695D4664" w14:textId="77777777" w:rsidR="00826068" w:rsidRDefault="00826068" w:rsidP="00F83EA2">
      <w:pPr>
        <w:pStyle w:val="ad"/>
        <w:numPr>
          <w:ilvl w:val="0"/>
          <w:numId w:val="583"/>
        </w:numPr>
        <w:ind w:leftChars="0" w:left="3119" w:hanging="719"/>
        <w:rPr>
          <w:rFonts w:ascii="標楷體" w:eastAsia="標楷體" w:hAnsi="標楷體"/>
          <w:sz w:val="28"/>
          <w:szCs w:val="28"/>
        </w:rPr>
      </w:pPr>
      <w:r w:rsidRPr="0009079B">
        <w:rPr>
          <w:rFonts w:ascii="標楷體" w:eastAsia="標楷體" w:hAnsi="標楷體" w:hint="eastAsia"/>
          <w:sz w:val="28"/>
          <w:szCs w:val="28"/>
        </w:rPr>
        <w:t>【單</w:t>
      </w:r>
      <w:r>
        <w:rPr>
          <w:rFonts w:ascii="標楷體" w:eastAsia="標楷體" w:hAnsi="標楷體" w:hint="eastAsia"/>
          <w:sz w:val="28"/>
          <w:szCs w:val="28"/>
        </w:rPr>
        <w:t>一計畫停止支用】</w:t>
      </w:r>
      <w:r w:rsidRPr="0009079B">
        <w:rPr>
          <w:rFonts w:ascii="標楷體" w:eastAsia="標楷體" w:hAnsi="標楷體" w:hint="eastAsia"/>
          <w:sz w:val="28"/>
          <w:szCs w:val="28"/>
        </w:rPr>
        <w:t>。</w:t>
      </w:r>
    </w:p>
    <w:p w14:paraId="3A62606A" w14:textId="77777777" w:rsidR="00826068"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【收入控管】</w:t>
      </w:r>
      <w:r>
        <w:rPr>
          <w:rFonts w:ascii="標楷體" w:eastAsia="標楷體" w:hAnsi="標楷體" w:hint="eastAsia"/>
          <w:sz w:val="28"/>
          <w:szCs w:val="28"/>
        </w:rPr>
        <w:t>：</w:t>
      </w:r>
      <w:r w:rsidRPr="00270976">
        <w:rPr>
          <w:rFonts w:ascii="標楷體" w:eastAsia="標楷體" w:hAnsi="標楷體" w:hint="eastAsia"/>
          <w:sz w:val="28"/>
          <w:szCs w:val="28"/>
        </w:rPr>
        <w:t>請購及傳票作業是否控管該計畫【收入餘額】不得＜０。</w:t>
      </w:r>
    </w:p>
    <w:p w14:paraId="6B19A689" w14:textId="77777777" w:rsidR="00826068"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【計畫摘要】：</w:t>
      </w:r>
    </w:p>
    <w:p w14:paraId="5216C26A" w14:textId="77777777" w:rsidR="00826068" w:rsidRPr="006C6E3F" w:rsidRDefault="00826068" w:rsidP="00F83EA2">
      <w:pPr>
        <w:pStyle w:val="ad"/>
        <w:numPr>
          <w:ilvl w:val="0"/>
          <w:numId w:val="584"/>
        </w:numPr>
        <w:ind w:leftChars="0" w:left="3119" w:hanging="709"/>
        <w:rPr>
          <w:rFonts w:ascii="標楷體" w:eastAsia="標楷體" w:hAnsi="標楷體"/>
          <w:sz w:val="28"/>
          <w:szCs w:val="28"/>
        </w:rPr>
      </w:pPr>
      <w:r w:rsidRPr="006C6E3F">
        <w:rPr>
          <w:rFonts w:ascii="標楷體" w:eastAsia="標楷體" w:hAnsi="標楷體" w:hint="eastAsia"/>
          <w:sz w:val="28"/>
          <w:szCs w:val="28"/>
        </w:rPr>
        <w:t>請點選【進階資料】頁框，即可看到【計畫摘要】的欄位。</w:t>
      </w:r>
    </w:p>
    <w:p w14:paraId="4E2D4508" w14:textId="77777777" w:rsidR="00826068" w:rsidRDefault="00826068" w:rsidP="00F83EA2">
      <w:pPr>
        <w:pStyle w:val="ad"/>
        <w:numPr>
          <w:ilvl w:val="0"/>
          <w:numId w:val="584"/>
        </w:numPr>
        <w:ind w:leftChars="0" w:left="3119" w:hanging="709"/>
        <w:rPr>
          <w:rFonts w:ascii="標楷體" w:eastAsia="標楷體" w:hAnsi="標楷體"/>
          <w:sz w:val="28"/>
          <w:szCs w:val="28"/>
        </w:rPr>
      </w:pPr>
      <w:r w:rsidRPr="006C6E3F">
        <w:rPr>
          <w:rFonts w:ascii="標楷體" w:eastAsia="標楷體" w:hAnsi="標楷體" w:hint="eastAsia"/>
          <w:sz w:val="28"/>
          <w:szCs w:val="28"/>
        </w:rPr>
        <w:t>填寫完畢，請點選【一般資料】頁框繼續下列作業。</w:t>
      </w:r>
    </w:p>
    <w:p w14:paraId="39BE2CA8" w14:textId="77777777" w:rsidR="00826068"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填寫【經費用途】資料，操作程序說明如后。</w:t>
      </w:r>
    </w:p>
    <w:p w14:paraId="4FC40052" w14:textId="77777777" w:rsidR="00826068" w:rsidRDefault="00826068" w:rsidP="00F83EA2">
      <w:pPr>
        <w:pStyle w:val="ad"/>
        <w:numPr>
          <w:ilvl w:val="0"/>
          <w:numId w:val="581"/>
        </w:numPr>
        <w:ind w:leftChars="0"/>
        <w:rPr>
          <w:rFonts w:ascii="標楷體" w:eastAsia="標楷體" w:hAnsi="標楷體"/>
          <w:sz w:val="28"/>
          <w:szCs w:val="28"/>
        </w:rPr>
      </w:pPr>
      <w:r w:rsidRPr="00270976">
        <w:rPr>
          <w:rFonts w:ascii="標楷體" w:eastAsia="標楷體" w:hAnsi="標楷體" w:hint="eastAsia"/>
          <w:sz w:val="28"/>
          <w:szCs w:val="28"/>
        </w:rPr>
        <w:t>填寫完畢後則按【存檔】按鈕存下資料，或按【取消】按鈕放棄本</w:t>
      </w:r>
      <w:r w:rsidRPr="00270976">
        <w:rPr>
          <w:rFonts w:ascii="標楷體" w:eastAsia="標楷體" w:hAnsi="標楷體" w:hint="eastAsia"/>
          <w:sz w:val="28"/>
          <w:szCs w:val="28"/>
        </w:rPr>
        <w:lastRenderedPageBreak/>
        <w:t>筆資料。</w:t>
      </w:r>
    </w:p>
    <w:p w14:paraId="2D4D3B15" w14:textId="77777777" w:rsidR="00826068" w:rsidRDefault="00826068" w:rsidP="00F83EA2">
      <w:pPr>
        <w:pStyle w:val="ad"/>
        <w:numPr>
          <w:ilvl w:val="0"/>
          <w:numId w:val="574"/>
        </w:numPr>
        <w:ind w:leftChars="0" w:left="1843" w:hanging="850"/>
        <w:rPr>
          <w:rFonts w:ascii="標楷體" w:eastAsia="標楷體" w:hAnsi="標楷體"/>
          <w:sz w:val="28"/>
          <w:szCs w:val="28"/>
        </w:rPr>
      </w:pPr>
      <w:r w:rsidRPr="007E6920">
        <w:rPr>
          <w:rFonts w:ascii="標楷體" w:eastAsia="標楷體" w:hAnsi="標楷體" w:hint="eastAsia"/>
          <w:sz w:val="28"/>
          <w:szCs w:val="28"/>
        </w:rPr>
        <w:t>填寫【經費用途】：</w:t>
      </w:r>
    </w:p>
    <w:p w14:paraId="06E060AF" w14:textId="77777777" w:rsidR="00826068" w:rsidRDefault="00826068" w:rsidP="00F83EA2">
      <w:pPr>
        <w:pStyle w:val="ad"/>
        <w:numPr>
          <w:ilvl w:val="0"/>
          <w:numId w:val="580"/>
        </w:numPr>
        <w:ind w:leftChars="0"/>
        <w:rPr>
          <w:rFonts w:ascii="標楷體" w:eastAsia="標楷體" w:hAnsi="標楷體"/>
          <w:sz w:val="28"/>
          <w:szCs w:val="28"/>
        </w:rPr>
      </w:pPr>
      <w:r w:rsidRPr="00E21A66">
        <w:rPr>
          <w:rFonts w:ascii="標楷體" w:eastAsia="標楷體" w:hAnsi="標楷體" w:hint="eastAsia"/>
          <w:sz w:val="28"/>
          <w:szCs w:val="28"/>
        </w:rPr>
        <w:t>以下使用【經費用途】瀏覽區上方的按鈕列。</w:t>
      </w:r>
    </w:p>
    <w:p w14:paraId="68E9DB0F" w14:textId="77777777" w:rsidR="00826068" w:rsidRDefault="00826068" w:rsidP="00F83EA2">
      <w:pPr>
        <w:pStyle w:val="ad"/>
        <w:numPr>
          <w:ilvl w:val="0"/>
          <w:numId w:val="580"/>
        </w:numPr>
        <w:ind w:leftChars="0"/>
        <w:rPr>
          <w:rFonts w:ascii="標楷體" w:eastAsia="標楷體" w:hAnsi="標楷體"/>
          <w:sz w:val="28"/>
          <w:szCs w:val="28"/>
        </w:rPr>
      </w:pPr>
      <w:r w:rsidRPr="00E21A66">
        <w:rPr>
          <w:rFonts w:ascii="標楷體" w:eastAsia="標楷體" w:hAnsi="標楷體" w:hint="eastAsia"/>
          <w:sz w:val="28"/>
          <w:szCs w:val="28"/>
        </w:rPr>
        <w:t>【新增】：點選【新增】按鈕，會出現新增經費用途的畫面：</w:t>
      </w:r>
    </w:p>
    <w:p w14:paraId="6E85C535" w14:textId="77777777" w:rsidR="00826068" w:rsidRDefault="00826068" w:rsidP="00826068">
      <w:pPr>
        <w:pStyle w:val="ad"/>
        <w:ind w:leftChars="0" w:left="2323"/>
        <w:rPr>
          <w:rFonts w:ascii="標楷體" w:eastAsia="標楷體" w:hAnsi="標楷體"/>
          <w:sz w:val="28"/>
          <w:szCs w:val="28"/>
        </w:rPr>
      </w:pPr>
      <w:r>
        <w:rPr>
          <w:noProof/>
        </w:rPr>
        <w:drawing>
          <wp:inline distT="0" distB="0" distL="0" distR="0" wp14:anchorId="056745B2" wp14:editId="65E9824C">
            <wp:extent cx="4772025" cy="1901688"/>
            <wp:effectExtent l="0" t="0" r="0" b="3810"/>
            <wp:docPr id="9196243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24352" name=""/>
                    <pic:cNvPicPr/>
                  </pic:nvPicPr>
                  <pic:blipFill>
                    <a:blip r:embed="rId141"/>
                    <a:stretch>
                      <a:fillRect/>
                    </a:stretch>
                  </pic:blipFill>
                  <pic:spPr>
                    <a:xfrm>
                      <a:off x="0" y="0"/>
                      <a:ext cx="4787374" cy="1907805"/>
                    </a:xfrm>
                    <a:prstGeom prst="rect">
                      <a:avLst/>
                    </a:prstGeom>
                  </pic:spPr>
                </pic:pic>
              </a:graphicData>
            </a:graphic>
          </wp:inline>
        </w:drawing>
      </w:r>
    </w:p>
    <w:p w14:paraId="1CEB7EA3" w14:textId="77777777" w:rsidR="00826068" w:rsidRPr="00797AC4" w:rsidRDefault="00826068" w:rsidP="00F83EA2">
      <w:pPr>
        <w:pStyle w:val="ad"/>
        <w:numPr>
          <w:ilvl w:val="0"/>
          <w:numId w:val="585"/>
        </w:numPr>
        <w:ind w:leftChars="0" w:left="3119" w:hanging="709"/>
        <w:rPr>
          <w:rFonts w:ascii="標楷體" w:eastAsia="標楷體" w:hAnsi="標楷體"/>
          <w:sz w:val="28"/>
          <w:szCs w:val="28"/>
        </w:rPr>
      </w:pPr>
      <w:r w:rsidRPr="00797AC4">
        <w:rPr>
          <w:rFonts w:ascii="標楷體" w:eastAsia="標楷體" w:hAnsi="標楷體" w:hint="eastAsia"/>
          <w:sz w:val="28"/>
          <w:szCs w:val="28"/>
        </w:rPr>
        <w:t>【經費科目】</w:t>
      </w:r>
      <w:r>
        <w:rPr>
          <w:rFonts w:ascii="標楷體" w:eastAsia="標楷體" w:hAnsi="標楷體" w:hint="eastAsia"/>
          <w:sz w:val="28"/>
          <w:szCs w:val="28"/>
        </w:rPr>
        <w:t>：</w:t>
      </w:r>
      <w:r w:rsidRPr="00797AC4">
        <w:rPr>
          <w:rFonts w:ascii="標楷體" w:eastAsia="標楷體" w:hAnsi="標楷體" w:hint="eastAsia"/>
          <w:sz w:val="28"/>
          <w:szCs w:val="28"/>
        </w:rPr>
        <w:t>填入經費用途別代碼。</w:t>
      </w:r>
    </w:p>
    <w:p w14:paraId="1165FAC6" w14:textId="77777777" w:rsidR="00826068" w:rsidRPr="00797AC4" w:rsidRDefault="00826068" w:rsidP="00F83EA2">
      <w:pPr>
        <w:pStyle w:val="ad"/>
        <w:numPr>
          <w:ilvl w:val="0"/>
          <w:numId w:val="585"/>
        </w:numPr>
        <w:ind w:leftChars="0" w:left="3119" w:hanging="709"/>
        <w:rPr>
          <w:rFonts w:ascii="標楷體" w:eastAsia="標楷體" w:hAnsi="標楷體"/>
          <w:sz w:val="28"/>
          <w:szCs w:val="28"/>
        </w:rPr>
      </w:pPr>
      <w:r w:rsidRPr="00797AC4">
        <w:rPr>
          <w:rFonts w:ascii="標楷體" w:eastAsia="標楷體" w:hAnsi="標楷體" w:hint="eastAsia"/>
          <w:sz w:val="28"/>
          <w:szCs w:val="28"/>
        </w:rPr>
        <w:t>【累計預算數】</w:t>
      </w:r>
      <w:r>
        <w:rPr>
          <w:rFonts w:ascii="標楷體" w:eastAsia="標楷體" w:hAnsi="標楷體" w:hint="eastAsia"/>
          <w:sz w:val="28"/>
          <w:szCs w:val="28"/>
        </w:rPr>
        <w:t>：</w:t>
      </w:r>
      <w:r w:rsidRPr="00797AC4">
        <w:rPr>
          <w:rFonts w:ascii="標楷體" w:eastAsia="標楷體" w:hAnsi="標楷體" w:hint="eastAsia"/>
          <w:sz w:val="28"/>
          <w:szCs w:val="28"/>
        </w:rPr>
        <w:t>本年分配預算數＋上年保留預算數＋流入預算數＋流出預算數的總計。本欄不需以人工填寫，資料來自『</w:t>
      </w:r>
      <w:r w:rsidRPr="00E74931">
        <w:rPr>
          <w:rFonts w:ascii="標楷體" w:eastAsia="標楷體" w:hAnsi="標楷體" w:hint="eastAsia"/>
          <w:color w:val="0000FF"/>
          <w:sz w:val="28"/>
          <w:szCs w:val="28"/>
          <w:u w:val="single"/>
        </w:rPr>
        <w:t>3.部門預算→3.部門預算分配/流用作業</w:t>
      </w:r>
      <w:r w:rsidRPr="00797AC4">
        <w:rPr>
          <w:rFonts w:ascii="標楷體" w:eastAsia="標楷體" w:hAnsi="標楷體" w:hint="eastAsia"/>
          <w:sz w:val="28"/>
          <w:szCs w:val="28"/>
        </w:rPr>
        <w:t>』。</w:t>
      </w:r>
    </w:p>
    <w:p w14:paraId="10524351" w14:textId="77777777" w:rsidR="00826068" w:rsidRDefault="00826068" w:rsidP="00F83EA2">
      <w:pPr>
        <w:pStyle w:val="ad"/>
        <w:numPr>
          <w:ilvl w:val="0"/>
          <w:numId w:val="585"/>
        </w:numPr>
        <w:ind w:leftChars="0" w:left="3119" w:hanging="709"/>
        <w:rPr>
          <w:rFonts w:ascii="標楷體" w:eastAsia="標楷體" w:hAnsi="標楷體"/>
          <w:sz w:val="28"/>
          <w:szCs w:val="28"/>
        </w:rPr>
      </w:pPr>
      <w:r w:rsidRPr="00797AC4">
        <w:rPr>
          <w:rFonts w:ascii="標楷體" w:eastAsia="標楷體" w:hAnsi="標楷體" w:hint="eastAsia"/>
          <w:sz w:val="28"/>
          <w:szCs w:val="28"/>
        </w:rPr>
        <w:t>【可超支無限】</w:t>
      </w:r>
      <w:r>
        <w:rPr>
          <w:rFonts w:ascii="標楷體" w:eastAsia="標楷體" w:hAnsi="標楷體" w:hint="eastAsia"/>
          <w:sz w:val="28"/>
          <w:szCs w:val="28"/>
        </w:rPr>
        <w:t>：</w:t>
      </w:r>
      <w:r w:rsidRPr="00797AC4">
        <w:rPr>
          <w:rFonts w:ascii="標楷體" w:eastAsia="標楷體" w:hAnsi="標楷體" w:hint="eastAsia"/>
          <w:sz w:val="28"/>
          <w:szCs w:val="28"/>
        </w:rPr>
        <w:t>若本欄位可無限超支(請購或傳票作業時不檢核預算餘額)，則本欄填”Ｙ”，否則為”Ｎ”。</w:t>
      </w:r>
    </w:p>
    <w:p w14:paraId="3EED358B" w14:textId="77777777" w:rsidR="00826068" w:rsidRPr="00E21A66" w:rsidRDefault="00826068" w:rsidP="00F83EA2">
      <w:pPr>
        <w:pStyle w:val="ad"/>
        <w:numPr>
          <w:ilvl w:val="0"/>
          <w:numId w:val="580"/>
        </w:numPr>
        <w:ind w:leftChars="0"/>
        <w:rPr>
          <w:rFonts w:ascii="標楷體" w:eastAsia="標楷體" w:hAnsi="標楷體"/>
          <w:sz w:val="28"/>
          <w:szCs w:val="28"/>
        </w:rPr>
      </w:pPr>
      <w:r w:rsidRPr="00E21A66">
        <w:rPr>
          <w:rFonts w:ascii="標楷體" w:eastAsia="標楷體" w:hAnsi="標楷體" w:hint="eastAsia"/>
          <w:sz w:val="28"/>
          <w:szCs w:val="28"/>
        </w:rPr>
        <w:t>【修改】：先於瀏覽視窗中點選要修改的用途別，再點選【修改】按鈕，會出現同新增經費用途的畫面，作業程序亦相同。</w:t>
      </w:r>
    </w:p>
    <w:p w14:paraId="2D2BFB66" w14:textId="77777777" w:rsidR="00826068" w:rsidRDefault="00826068" w:rsidP="00F83EA2">
      <w:pPr>
        <w:pStyle w:val="ad"/>
        <w:numPr>
          <w:ilvl w:val="0"/>
          <w:numId w:val="580"/>
        </w:numPr>
        <w:ind w:leftChars="0"/>
        <w:rPr>
          <w:rFonts w:ascii="標楷體" w:eastAsia="標楷體" w:hAnsi="標楷體"/>
          <w:sz w:val="28"/>
          <w:szCs w:val="28"/>
        </w:rPr>
      </w:pPr>
      <w:r w:rsidRPr="00E21A66">
        <w:rPr>
          <w:rFonts w:ascii="標楷體" w:eastAsia="標楷體" w:hAnsi="標楷體" w:hint="eastAsia"/>
          <w:sz w:val="28"/>
          <w:szCs w:val="28"/>
        </w:rPr>
        <w:t>【刪除】：先於瀏覽視窗中點選要刪除的用途別，再點選【刪除】按鈕。</w:t>
      </w:r>
    </w:p>
    <w:p w14:paraId="0B585319" w14:textId="77777777" w:rsidR="00826068" w:rsidRDefault="00826068" w:rsidP="00F83EA2">
      <w:pPr>
        <w:pStyle w:val="ad"/>
        <w:numPr>
          <w:ilvl w:val="0"/>
          <w:numId w:val="574"/>
        </w:numPr>
        <w:ind w:leftChars="0" w:left="1843" w:hanging="850"/>
        <w:rPr>
          <w:rFonts w:ascii="標楷體" w:eastAsia="標楷體" w:hAnsi="標楷體"/>
          <w:sz w:val="28"/>
          <w:szCs w:val="28"/>
        </w:rPr>
      </w:pPr>
      <w:r w:rsidRPr="00E74931">
        <w:rPr>
          <w:rFonts w:ascii="標楷體" w:eastAsia="標楷體" w:hAnsi="標楷體" w:hint="eastAsia"/>
          <w:b/>
          <w:sz w:val="28"/>
          <w:szCs w:val="28"/>
        </w:rPr>
        <w:t>修改計畫基本資料</w:t>
      </w:r>
      <w:r w:rsidRPr="007E6920">
        <w:rPr>
          <w:rFonts w:ascii="標楷體" w:eastAsia="標楷體" w:hAnsi="標楷體" w:hint="eastAsia"/>
          <w:sz w:val="28"/>
          <w:szCs w:val="28"/>
        </w:rPr>
        <w:t>：</w:t>
      </w:r>
    </w:p>
    <w:p w14:paraId="56788DCB" w14:textId="77777777" w:rsidR="00826068" w:rsidRPr="00D7018B" w:rsidRDefault="00826068" w:rsidP="00F83EA2">
      <w:pPr>
        <w:pStyle w:val="ad"/>
        <w:numPr>
          <w:ilvl w:val="0"/>
          <w:numId w:val="577"/>
        </w:numPr>
        <w:ind w:leftChars="0"/>
        <w:rPr>
          <w:rFonts w:ascii="標楷體" w:eastAsia="標楷體" w:hAnsi="標楷體"/>
          <w:sz w:val="28"/>
          <w:szCs w:val="28"/>
        </w:rPr>
      </w:pPr>
      <w:r w:rsidRPr="00D7018B">
        <w:rPr>
          <w:rFonts w:ascii="標楷體" w:eastAsia="標楷體" w:hAnsi="標楷體" w:hint="eastAsia"/>
          <w:sz w:val="28"/>
          <w:szCs w:val="28"/>
        </w:rPr>
        <w:lastRenderedPageBreak/>
        <w:t>以【查詢】功能找到要修改的計畫或於計畫瀏覽視窗點選要修改的計畫後，點選【修改】按鈕後便進入修改計畫的畫面。</w:t>
      </w:r>
    </w:p>
    <w:p w14:paraId="69E488EC" w14:textId="77777777" w:rsidR="00826068" w:rsidRDefault="00826068" w:rsidP="00F83EA2">
      <w:pPr>
        <w:pStyle w:val="ad"/>
        <w:numPr>
          <w:ilvl w:val="0"/>
          <w:numId w:val="577"/>
        </w:numPr>
        <w:ind w:leftChars="0"/>
        <w:rPr>
          <w:rFonts w:ascii="標楷體" w:eastAsia="標楷體" w:hAnsi="標楷體"/>
          <w:sz w:val="28"/>
          <w:szCs w:val="28"/>
        </w:rPr>
      </w:pPr>
      <w:r w:rsidRPr="00D7018B">
        <w:rPr>
          <w:rFonts w:ascii="標楷體" w:eastAsia="標楷體" w:hAnsi="標楷體" w:hint="eastAsia"/>
          <w:sz w:val="28"/>
          <w:szCs w:val="28"/>
        </w:rPr>
        <w:t>其他作業步驟同【新增計畫基本資料】。</w:t>
      </w:r>
    </w:p>
    <w:p w14:paraId="7F65C050" w14:textId="77777777" w:rsidR="00826068" w:rsidRDefault="00826068" w:rsidP="00F83EA2">
      <w:pPr>
        <w:pStyle w:val="ad"/>
        <w:numPr>
          <w:ilvl w:val="0"/>
          <w:numId w:val="574"/>
        </w:numPr>
        <w:ind w:leftChars="0" w:left="1843" w:hanging="850"/>
        <w:rPr>
          <w:rFonts w:ascii="標楷體" w:eastAsia="標楷體" w:hAnsi="標楷體"/>
          <w:sz w:val="28"/>
          <w:szCs w:val="28"/>
        </w:rPr>
      </w:pPr>
      <w:r w:rsidRPr="00E74931">
        <w:rPr>
          <w:rFonts w:ascii="標楷體" w:eastAsia="標楷體" w:hAnsi="標楷體" w:hint="eastAsia"/>
          <w:b/>
          <w:sz w:val="28"/>
          <w:szCs w:val="28"/>
        </w:rPr>
        <w:t>刪除計畫</w:t>
      </w:r>
      <w:r w:rsidRPr="007E6920">
        <w:rPr>
          <w:rFonts w:ascii="標楷體" w:eastAsia="標楷體" w:hAnsi="標楷體" w:hint="eastAsia"/>
          <w:sz w:val="28"/>
          <w:szCs w:val="28"/>
        </w:rPr>
        <w:t>：</w:t>
      </w:r>
    </w:p>
    <w:p w14:paraId="7D8FC38E" w14:textId="77777777" w:rsidR="00826068" w:rsidRPr="00D7018B" w:rsidRDefault="00826068" w:rsidP="00F83EA2">
      <w:pPr>
        <w:pStyle w:val="ad"/>
        <w:numPr>
          <w:ilvl w:val="0"/>
          <w:numId w:val="576"/>
        </w:numPr>
        <w:ind w:leftChars="0"/>
        <w:rPr>
          <w:rFonts w:ascii="標楷體" w:eastAsia="標楷體" w:hAnsi="標楷體"/>
          <w:sz w:val="28"/>
          <w:szCs w:val="28"/>
        </w:rPr>
      </w:pPr>
      <w:r w:rsidRPr="00D7018B">
        <w:rPr>
          <w:rFonts w:ascii="標楷體" w:eastAsia="標楷體" w:hAnsi="標楷體" w:hint="eastAsia"/>
          <w:sz w:val="28"/>
          <w:szCs w:val="28"/>
        </w:rPr>
        <w:t>以【查詢】功能找到要修改的計畫或於計畫瀏覽視窗點選要刪除的計畫後，點選【刪除】按鈕後便可刪除該計畫。</w:t>
      </w:r>
    </w:p>
    <w:p w14:paraId="0F4E2097" w14:textId="77777777" w:rsidR="00826068" w:rsidRDefault="00826068" w:rsidP="00F83EA2">
      <w:pPr>
        <w:pStyle w:val="ad"/>
        <w:numPr>
          <w:ilvl w:val="0"/>
          <w:numId w:val="576"/>
        </w:numPr>
        <w:ind w:leftChars="0"/>
        <w:rPr>
          <w:rFonts w:ascii="標楷體" w:eastAsia="標楷體" w:hAnsi="標楷體"/>
          <w:sz w:val="28"/>
          <w:szCs w:val="28"/>
        </w:rPr>
      </w:pPr>
      <w:r w:rsidRPr="00D7018B">
        <w:rPr>
          <w:rFonts w:ascii="標楷體" w:eastAsia="標楷體" w:hAnsi="標楷體" w:hint="eastAsia"/>
          <w:sz w:val="28"/>
          <w:szCs w:val="28"/>
        </w:rPr>
        <w:t>該計畫若已有動支數(曾開立傳票或請購單)，則系統會提示不得刪除。</w:t>
      </w:r>
    </w:p>
    <w:p w14:paraId="4344FA07" w14:textId="77777777" w:rsidR="00826068" w:rsidRDefault="00826068" w:rsidP="00F83EA2">
      <w:pPr>
        <w:pStyle w:val="ad"/>
        <w:numPr>
          <w:ilvl w:val="0"/>
          <w:numId w:val="574"/>
        </w:numPr>
        <w:ind w:leftChars="0" w:left="1843" w:hanging="850"/>
        <w:rPr>
          <w:rFonts w:ascii="標楷體" w:eastAsia="標楷體" w:hAnsi="標楷體"/>
          <w:sz w:val="28"/>
          <w:szCs w:val="28"/>
        </w:rPr>
      </w:pPr>
      <w:r w:rsidRPr="00E74931">
        <w:rPr>
          <w:rFonts w:ascii="標楷體" w:eastAsia="標楷體" w:hAnsi="標楷體" w:hint="eastAsia"/>
          <w:b/>
          <w:sz w:val="28"/>
          <w:szCs w:val="28"/>
        </w:rPr>
        <w:t>查詢計畫</w:t>
      </w:r>
      <w:r w:rsidRPr="007E6920">
        <w:rPr>
          <w:rFonts w:ascii="標楷體" w:eastAsia="標楷體" w:hAnsi="標楷體" w:hint="eastAsia"/>
          <w:sz w:val="28"/>
          <w:szCs w:val="28"/>
        </w:rPr>
        <w:t>：</w:t>
      </w:r>
      <w:r>
        <w:rPr>
          <w:rFonts w:ascii="標楷體" w:eastAsia="標楷體" w:hAnsi="標楷體" w:hint="eastAsia"/>
          <w:sz w:val="28"/>
          <w:szCs w:val="28"/>
        </w:rPr>
        <w:t>於</w:t>
      </w:r>
      <w:r w:rsidRPr="00341821">
        <w:rPr>
          <w:rFonts w:ascii="標楷體" w:eastAsia="標楷體" w:hAnsi="標楷體" w:hint="eastAsia"/>
          <w:sz w:val="28"/>
          <w:szCs w:val="28"/>
        </w:rPr>
        <w:t>ACC31.部門預算基本資料管理作業</w:t>
      </w:r>
      <w:r>
        <w:rPr>
          <w:rFonts w:ascii="標楷體" w:eastAsia="標楷體" w:hAnsi="標楷體" w:hint="eastAsia"/>
          <w:sz w:val="28"/>
          <w:szCs w:val="28"/>
        </w:rPr>
        <w:t>右上角搜尋</w:t>
      </w:r>
      <w:r w:rsidRPr="00341821">
        <w:rPr>
          <w:rFonts w:ascii="標楷體" w:eastAsia="標楷體" w:hAnsi="標楷體" w:hint="eastAsia"/>
          <w:sz w:val="28"/>
          <w:szCs w:val="28"/>
        </w:rPr>
        <w:t>填入要尋找的【計畫代碼】</w:t>
      </w:r>
      <w:r w:rsidRPr="00973B18">
        <w:rPr>
          <w:rFonts w:ascii="標楷體" w:eastAsia="標楷體" w:hAnsi="標楷體" w:hint="eastAsia"/>
          <w:sz w:val="28"/>
          <w:szCs w:val="28"/>
        </w:rPr>
        <w:t>。</w:t>
      </w:r>
    </w:p>
    <w:p w14:paraId="4838A8B9" w14:textId="77777777" w:rsidR="00826068" w:rsidRDefault="00826068" w:rsidP="00826068">
      <w:pPr>
        <w:pStyle w:val="ad"/>
        <w:ind w:leftChars="0" w:left="1843"/>
        <w:rPr>
          <w:rFonts w:ascii="標楷體" w:eastAsia="標楷體" w:hAnsi="標楷體"/>
          <w:sz w:val="28"/>
          <w:szCs w:val="28"/>
        </w:rPr>
      </w:pPr>
      <w:r>
        <w:rPr>
          <w:noProof/>
        </w:rPr>
        <w:drawing>
          <wp:inline distT="0" distB="0" distL="0" distR="0" wp14:anchorId="4A388622" wp14:editId="757EAF19">
            <wp:extent cx="5464252" cy="2502927"/>
            <wp:effectExtent l="0" t="0" r="3175" b="0"/>
            <wp:docPr id="23585358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53588" name=""/>
                    <pic:cNvPicPr/>
                  </pic:nvPicPr>
                  <pic:blipFill>
                    <a:blip r:embed="rId142"/>
                    <a:stretch>
                      <a:fillRect/>
                    </a:stretch>
                  </pic:blipFill>
                  <pic:spPr>
                    <a:xfrm>
                      <a:off x="0" y="0"/>
                      <a:ext cx="5485532" cy="2512675"/>
                    </a:xfrm>
                    <a:prstGeom prst="rect">
                      <a:avLst/>
                    </a:prstGeom>
                  </pic:spPr>
                </pic:pic>
              </a:graphicData>
            </a:graphic>
          </wp:inline>
        </w:drawing>
      </w:r>
    </w:p>
    <w:p w14:paraId="40AD944E" w14:textId="77777777" w:rsidR="00826068" w:rsidRDefault="00826068" w:rsidP="00F83EA2">
      <w:pPr>
        <w:pStyle w:val="ad"/>
        <w:numPr>
          <w:ilvl w:val="0"/>
          <w:numId w:val="574"/>
        </w:numPr>
        <w:ind w:leftChars="0" w:left="1843" w:hanging="850"/>
        <w:rPr>
          <w:rFonts w:ascii="標楷體" w:eastAsia="標楷體" w:hAnsi="標楷體"/>
          <w:sz w:val="28"/>
          <w:szCs w:val="28"/>
        </w:rPr>
      </w:pPr>
      <w:r w:rsidRPr="00D84808">
        <w:rPr>
          <w:rFonts w:ascii="標楷體" w:eastAsia="標楷體" w:hAnsi="標楷體" w:hint="eastAsia"/>
          <w:b/>
          <w:sz w:val="28"/>
          <w:szCs w:val="28"/>
        </w:rPr>
        <w:t>過濾計畫</w:t>
      </w:r>
      <w:r w:rsidRPr="007E6920">
        <w:rPr>
          <w:rFonts w:ascii="標楷體" w:eastAsia="標楷體" w:hAnsi="標楷體" w:hint="eastAsia"/>
          <w:sz w:val="28"/>
          <w:szCs w:val="28"/>
        </w:rPr>
        <w:t>：</w:t>
      </w:r>
    </w:p>
    <w:p w14:paraId="5E1F38AB" w14:textId="77777777" w:rsidR="00826068" w:rsidRDefault="00826068" w:rsidP="00F83EA2">
      <w:pPr>
        <w:pStyle w:val="ad"/>
        <w:numPr>
          <w:ilvl w:val="0"/>
          <w:numId w:val="579"/>
        </w:numPr>
        <w:ind w:leftChars="0"/>
        <w:rPr>
          <w:rFonts w:ascii="標楷體" w:eastAsia="標楷體" w:hAnsi="標楷體"/>
          <w:sz w:val="28"/>
          <w:szCs w:val="28"/>
        </w:rPr>
      </w:pPr>
      <w:r w:rsidRPr="00395318">
        <w:rPr>
          <w:rFonts w:ascii="標楷體" w:eastAsia="標楷體" w:hAnsi="標楷體" w:hint="eastAsia"/>
          <w:sz w:val="28"/>
          <w:szCs w:val="28"/>
        </w:rPr>
        <w:t>點選【過濾】按鈕，系統會出現設定過濾條件的視窗，填入要篩選的條件後點選【開始過濾】按鈕。瀏覽視窗會只顯示符合過濾條件的計畫。</w:t>
      </w:r>
    </w:p>
    <w:p w14:paraId="6ECDEB22" w14:textId="77777777" w:rsidR="00826068" w:rsidRPr="00395318" w:rsidRDefault="00826068" w:rsidP="00826068">
      <w:pPr>
        <w:pStyle w:val="ad"/>
        <w:ind w:leftChars="0" w:left="2323"/>
        <w:rPr>
          <w:rFonts w:ascii="標楷體" w:eastAsia="標楷體" w:hAnsi="標楷體"/>
          <w:sz w:val="28"/>
          <w:szCs w:val="28"/>
        </w:rPr>
      </w:pPr>
      <w:r>
        <w:rPr>
          <w:noProof/>
        </w:rPr>
        <w:lastRenderedPageBreak/>
        <w:drawing>
          <wp:inline distT="0" distB="0" distL="0" distR="0" wp14:anchorId="18104FBD" wp14:editId="44CFD0AA">
            <wp:extent cx="5036185" cy="1687550"/>
            <wp:effectExtent l="0" t="0" r="0" b="8255"/>
            <wp:docPr id="145642404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424047" name=""/>
                    <pic:cNvPicPr/>
                  </pic:nvPicPr>
                  <pic:blipFill>
                    <a:blip r:embed="rId143"/>
                    <a:stretch>
                      <a:fillRect/>
                    </a:stretch>
                  </pic:blipFill>
                  <pic:spPr>
                    <a:xfrm>
                      <a:off x="0" y="0"/>
                      <a:ext cx="5052793" cy="1693115"/>
                    </a:xfrm>
                    <a:prstGeom prst="rect">
                      <a:avLst/>
                    </a:prstGeom>
                  </pic:spPr>
                </pic:pic>
              </a:graphicData>
            </a:graphic>
          </wp:inline>
        </w:drawing>
      </w:r>
    </w:p>
    <w:p w14:paraId="6CC27095" w14:textId="77777777" w:rsidR="00826068" w:rsidRDefault="00826068" w:rsidP="00F83EA2">
      <w:pPr>
        <w:pStyle w:val="ad"/>
        <w:numPr>
          <w:ilvl w:val="0"/>
          <w:numId w:val="579"/>
        </w:numPr>
        <w:ind w:leftChars="0"/>
        <w:rPr>
          <w:rFonts w:ascii="標楷體" w:eastAsia="標楷體" w:hAnsi="標楷體"/>
          <w:sz w:val="28"/>
          <w:szCs w:val="28"/>
        </w:rPr>
      </w:pPr>
      <w:r w:rsidRPr="00395318">
        <w:rPr>
          <w:rFonts w:ascii="標楷體" w:eastAsia="標楷體" w:hAnsi="標楷體" w:hint="eastAsia"/>
          <w:sz w:val="28"/>
          <w:szCs w:val="28"/>
        </w:rPr>
        <w:t>要取消過濾功能另有下列二種作法：</w:t>
      </w:r>
    </w:p>
    <w:p w14:paraId="7A66006F" w14:textId="77777777" w:rsidR="00826068" w:rsidRPr="001E1526" w:rsidRDefault="00826068" w:rsidP="00F83EA2">
      <w:pPr>
        <w:pStyle w:val="ad"/>
        <w:numPr>
          <w:ilvl w:val="0"/>
          <w:numId w:val="586"/>
        </w:numPr>
        <w:ind w:leftChars="0" w:left="3119" w:hanging="796"/>
        <w:rPr>
          <w:rFonts w:ascii="標楷體" w:eastAsia="標楷體" w:hAnsi="標楷體"/>
          <w:sz w:val="28"/>
          <w:szCs w:val="28"/>
        </w:rPr>
      </w:pPr>
      <w:r w:rsidRPr="001E1526">
        <w:rPr>
          <w:rFonts w:ascii="標楷體" w:eastAsia="標楷體" w:hAnsi="標楷體" w:hint="eastAsia"/>
          <w:sz w:val="28"/>
          <w:szCs w:val="28"/>
        </w:rPr>
        <w:t>點選【過濾】按鈕，系統會出現詢問過濾條件的視窗，此時點選【</w:t>
      </w:r>
      <w:r>
        <w:rPr>
          <w:rFonts w:ascii="標楷體" w:eastAsia="標楷體" w:hAnsi="標楷體" w:hint="eastAsia"/>
          <w:sz w:val="28"/>
          <w:szCs w:val="28"/>
        </w:rPr>
        <w:t>清除條件</w:t>
      </w:r>
      <w:r w:rsidRPr="001E1526">
        <w:rPr>
          <w:rFonts w:ascii="標楷體" w:eastAsia="標楷體" w:hAnsi="標楷體" w:hint="eastAsia"/>
          <w:sz w:val="28"/>
          <w:szCs w:val="28"/>
        </w:rPr>
        <w:t>】。</w:t>
      </w:r>
    </w:p>
    <w:p w14:paraId="362B895A" w14:textId="77777777" w:rsidR="00826068" w:rsidRDefault="00826068" w:rsidP="00F83EA2">
      <w:pPr>
        <w:pStyle w:val="ad"/>
        <w:numPr>
          <w:ilvl w:val="0"/>
          <w:numId w:val="586"/>
        </w:numPr>
        <w:ind w:leftChars="0" w:left="3119" w:hanging="796"/>
        <w:rPr>
          <w:rFonts w:ascii="標楷體" w:eastAsia="標楷體" w:hAnsi="標楷體"/>
          <w:sz w:val="28"/>
          <w:szCs w:val="28"/>
        </w:rPr>
      </w:pPr>
      <w:r w:rsidRPr="001E1526">
        <w:rPr>
          <w:rFonts w:ascii="標楷體" w:eastAsia="標楷體" w:hAnsi="標楷體" w:hint="eastAsia"/>
          <w:sz w:val="28"/>
          <w:szCs w:val="28"/>
        </w:rPr>
        <w:t>點選【新增】【修改】【刪除】按鈕，系統會自動取消過濾條件的功能。</w:t>
      </w:r>
    </w:p>
    <w:p w14:paraId="3F41123E" w14:textId="77777777" w:rsidR="00826068" w:rsidRDefault="00826068" w:rsidP="00F83EA2">
      <w:pPr>
        <w:pStyle w:val="ad"/>
        <w:numPr>
          <w:ilvl w:val="0"/>
          <w:numId w:val="579"/>
        </w:numPr>
        <w:ind w:leftChars="0"/>
        <w:rPr>
          <w:rFonts w:ascii="標楷體" w:eastAsia="標楷體" w:hAnsi="標楷體"/>
          <w:sz w:val="28"/>
          <w:szCs w:val="28"/>
        </w:rPr>
      </w:pPr>
      <w:r w:rsidRPr="00395318">
        <w:rPr>
          <w:rFonts w:ascii="標楷體" w:eastAsia="標楷體" w:hAnsi="標楷體" w:hint="eastAsia"/>
          <w:sz w:val="28"/>
          <w:szCs w:val="28"/>
        </w:rPr>
        <w:t>若想要查看計畫基本資料又不想要取消過濾條作功能時，請點選【顯示】按鈕以取代點選【修改】按鈕。</w:t>
      </w:r>
    </w:p>
    <w:p w14:paraId="3E65B87A" w14:textId="77777777" w:rsidR="00826068" w:rsidRDefault="00826068" w:rsidP="00F83EA2">
      <w:pPr>
        <w:pStyle w:val="ad"/>
        <w:numPr>
          <w:ilvl w:val="0"/>
          <w:numId w:val="574"/>
        </w:numPr>
        <w:ind w:leftChars="0" w:left="1843" w:hanging="850"/>
        <w:rPr>
          <w:rFonts w:ascii="標楷體" w:eastAsia="標楷體" w:hAnsi="標楷體"/>
          <w:sz w:val="28"/>
          <w:szCs w:val="28"/>
        </w:rPr>
      </w:pPr>
      <w:r w:rsidRPr="00D84808">
        <w:rPr>
          <w:rFonts w:ascii="標楷體" w:eastAsia="標楷體" w:hAnsi="標楷體" w:hint="eastAsia"/>
          <w:b/>
          <w:sz w:val="28"/>
          <w:szCs w:val="28"/>
        </w:rPr>
        <w:t>顯示計畫基本資料</w:t>
      </w:r>
      <w:r w:rsidRPr="007E6920">
        <w:rPr>
          <w:rFonts w:ascii="標楷體" w:eastAsia="標楷體" w:hAnsi="標楷體" w:hint="eastAsia"/>
          <w:sz w:val="28"/>
          <w:szCs w:val="28"/>
        </w:rPr>
        <w:t>：</w:t>
      </w:r>
      <w:r w:rsidRPr="00973B18">
        <w:rPr>
          <w:rFonts w:ascii="標楷體" w:eastAsia="標楷體" w:hAnsi="標楷體" w:hint="eastAsia"/>
          <w:sz w:val="28"/>
          <w:szCs w:val="28"/>
        </w:rPr>
        <w:t>點選【顯示】按鈕，系統會出現目前游標所在計畫的基本資料(畫面與【修改】功能相同，但只能觀看而不能修改)，觀看完畢後請按【取消】按鈕。</w:t>
      </w:r>
    </w:p>
    <w:p w14:paraId="5F6305FF" w14:textId="77777777" w:rsidR="00826068" w:rsidRDefault="00826068" w:rsidP="00F83EA2">
      <w:pPr>
        <w:pStyle w:val="ad"/>
        <w:numPr>
          <w:ilvl w:val="0"/>
          <w:numId w:val="574"/>
        </w:numPr>
        <w:ind w:leftChars="0" w:left="1843" w:hanging="850"/>
        <w:rPr>
          <w:rFonts w:ascii="標楷體" w:eastAsia="標楷體" w:hAnsi="標楷體"/>
          <w:sz w:val="28"/>
          <w:szCs w:val="28"/>
        </w:rPr>
      </w:pPr>
      <w:r w:rsidRPr="00D84808">
        <w:rPr>
          <w:rFonts w:ascii="標楷體" w:eastAsia="標楷體" w:hAnsi="標楷體" w:hint="eastAsia"/>
          <w:b/>
          <w:sz w:val="28"/>
          <w:szCs w:val="28"/>
        </w:rPr>
        <w:t>查看指定計畫分配及流用記錄</w:t>
      </w:r>
      <w:r w:rsidRPr="007E6920">
        <w:rPr>
          <w:rFonts w:ascii="標楷體" w:eastAsia="標楷體" w:hAnsi="標楷體" w:hint="eastAsia"/>
          <w:sz w:val="28"/>
          <w:szCs w:val="28"/>
        </w:rPr>
        <w:t>：</w:t>
      </w:r>
    </w:p>
    <w:p w14:paraId="74E9F421" w14:textId="77777777" w:rsidR="00826068" w:rsidRPr="00D7018B" w:rsidRDefault="00826068" w:rsidP="00F83EA2">
      <w:pPr>
        <w:pStyle w:val="ad"/>
        <w:numPr>
          <w:ilvl w:val="0"/>
          <w:numId w:val="575"/>
        </w:numPr>
        <w:ind w:leftChars="0"/>
        <w:rPr>
          <w:rFonts w:ascii="標楷體" w:eastAsia="標楷體" w:hAnsi="標楷體"/>
          <w:sz w:val="28"/>
          <w:szCs w:val="28"/>
        </w:rPr>
      </w:pPr>
      <w:r>
        <w:rPr>
          <w:rFonts w:ascii="標楷體" w:eastAsia="標楷體" w:hAnsi="標楷體" w:hint="eastAsia"/>
          <w:sz w:val="28"/>
          <w:szCs w:val="28"/>
        </w:rPr>
        <w:t>點選</w:t>
      </w:r>
      <w:r w:rsidRPr="00D7018B">
        <w:rPr>
          <w:rFonts w:ascii="標楷體" w:eastAsia="標楷體" w:hAnsi="標楷體" w:hint="eastAsia"/>
          <w:sz w:val="28"/>
          <w:szCs w:val="28"/>
        </w:rPr>
        <w:t>畫面左上方【流用記錄】按鈕後會出現【預算分配及流用明細】的視窗。</w:t>
      </w:r>
    </w:p>
    <w:p w14:paraId="4E4796CA" w14:textId="77777777" w:rsidR="00826068" w:rsidRDefault="00826068" w:rsidP="00F83EA2">
      <w:pPr>
        <w:pStyle w:val="ad"/>
        <w:numPr>
          <w:ilvl w:val="0"/>
          <w:numId w:val="575"/>
        </w:numPr>
        <w:ind w:leftChars="0"/>
        <w:rPr>
          <w:rFonts w:ascii="標楷體" w:eastAsia="標楷體" w:hAnsi="標楷體"/>
          <w:sz w:val="28"/>
          <w:szCs w:val="28"/>
        </w:rPr>
      </w:pPr>
      <w:r w:rsidRPr="00D7018B">
        <w:rPr>
          <w:rFonts w:ascii="標楷體" w:eastAsia="標楷體" w:hAnsi="標楷體" w:hint="eastAsia"/>
          <w:sz w:val="28"/>
          <w:szCs w:val="28"/>
        </w:rPr>
        <w:t>按該視窗右上角【Ｘ】以結束本作業。</w:t>
      </w:r>
    </w:p>
    <w:p w14:paraId="2B70A684" w14:textId="77777777" w:rsidR="00826068" w:rsidRDefault="00826068" w:rsidP="00F83EA2">
      <w:pPr>
        <w:pStyle w:val="ad"/>
        <w:numPr>
          <w:ilvl w:val="0"/>
          <w:numId w:val="574"/>
        </w:numPr>
        <w:ind w:leftChars="0" w:left="1843" w:hanging="850"/>
        <w:rPr>
          <w:rFonts w:ascii="標楷體" w:eastAsia="標楷體" w:hAnsi="標楷體"/>
          <w:sz w:val="28"/>
          <w:szCs w:val="28"/>
        </w:rPr>
      </w:pPr>
      <w:r w:rsidRPr="00D84808">
        <w:rPr>
          <w:rFonts w:ascii="標楷體" w:eastAsia="標楷體" w:hAnsi="標楷體" w:hint="eastAsia"/>
          <w:b/>
          <w:sz w:val="28"/>
          <w:szCs w:val="28"/>
        </w:rPr>
        <w:t>複製計畫</w:t>
      </w:r>
      <w:r w:rsidRPr="007E6920">
        <w:rPr>
          <w:rFonts w:ascii="標楷體" w:eastAsia="標楷體" w:hAnsi="標楷體" w:hint="eastAsia"/>
          <w:sz w:val="28"/>
          <w:szCs w:val="28"/>
        </w:rPr>
        <w:t>：</w:t>
      </w:r>
    </w:p>
    <w:p w14:paraId="1BB0D558" w14:textId="77777777" w:rsidR="00826068" w:rsidRPr="00AD2E8A" w:rsidRDefault="00826068" w:rsidP="00F83EA2">
      <w:pPr>
        <w:pStyle w:val="ad"/>
        <w:numPr>
          <w:ilvl w:val="0"/>
          <w:numId w:val="578"/>
        </w:numPr>
        <w:ind w:leftChars="0"/>
        <w:rPr>
          <w:rFonts w:ascii="標楷體" w:eastAsia="標楷體" w:hAnsi="標楷體"/>
          <w:sz w:val="28"/>
          <w:szCs w:val="28"/>
        </w:rPr>
      </w:pPr>
      <w:r w:rsidRPr="00AD2E8A">
        <w:rPr>
          <w:rFonts w:ascii="標楷體" w:eastAsia="標楷體" w:hAnsi="標楷體" w:hint="eastAsia"/>
          <w:sz w:val="28"/>
          <w:szCs w:val="28"/>
        </w:rPr>
        <w:t>本作業之目的在節省每年重覆建立類似計畫的作業程序，例如部門</w:t>
      </w:r>
      <w:r w:rsidRPr="00AD2E8A">
        <w:rPr>
          <w:rFonts w:ascii="標楷體" w:eastAsia="標楷體" w:hAnsi="標楷體" w:hint="eastAsia"/>
          <w:sz w:val="28"/>
          <w:szCs w:val="28"/>
        </w:rPr>
        <w:lastRenderedPageBreak/>
        <w:t>的管理費計畫。</w:t>
      </w:r>
    </w:p>
    <w:p w14:paraId="69F55E11" w14:textId="77777777" w:rsidR="00826068" w:rsidRPr="00AD2E8A" w:rsidRDefault="00826068" w:rsidP="00F83EA2">
      <w:pPr>
        <w:pStyle w:val="ad"/>
        <w:numPr>
          <w:ilvl w:val="0"/>
          <w:numId w:val="578"/>
        </w:numPr>
        <w:ind w:leftChars="0"/>
        <w:rPr>
          <w:rFonts w:ascii="標楷體" w:eastAsia="標楷體" w:hAnsi="標楷體"/>
          <w:sz w:val="28"/>
          <w:szCs w:val="28"/>
        </w:rPr>
      </w:pPr>
      <w:r w:rsidRPr="00AD2E8A">
        <w:rPr>
          <w:rFonts w:ascii="標楷體" w:eastAsia="標楷體" w:hAnsi="標楷體" w:hint="eastAsia"/>
          <w:sz w:val="28"/>
          <w:szCs w:val="28"/>
        </w:rPr>
        <w:t>點選【複製計畫】按鈕後會出現【複製計畫作業】的視窗。</w:t>
      </w:r>
    </w:p>
    <w:p w14:paraId="0526AEDC" w14:textId="77777777" w:rsidR="00826068" w:rsidRDefault="00826068" w:rsidP="00F83EA2">
      <w:pPr>
        <w:pStyle w:val="ad"/>
        <w:numPr>
          <w:ilvl w:val="0"/>
          <w:numId w:val="578"/>
        </w:numPr>
        <w:ind w:leftChars="0"/>
        <w:rPr>
          <w:rFonts w:ascii="標楷體" w:eastAsia="標楷體" w:hAnsi="標楷體"/>
          <w:sz w:val="28"/>
          <w:szCs w:val="28"/>
        </w:rPr>
      </w:pPr>
      <w:r w:rsidRPr="00AD2E8A">
        <w:rPr>
          <w:rFonts w:ascii="標楷體" w:eastAsia="標楷體" w:hAnsi="標楷體" w:hint="eastAsia"/>
          <w:sz w:val="28"/>
          <w:szCs w:val="28"/>
        </w:rPr>
        <w:t>選定複製資料來源：</w:t>
      </w:r>
    </w:p>
    <w:p w14:paraId="380EEAFD" w14:textId="77777777" w:rsidR="00826068" w:rsidRPr="001E1526" w:rsidRDefault="00826068" w:rsidP="00F83EA2">
      <w:pPr>
        <w:pStyle w:val="ad"/>
        <w:numPr>
          <w:ilvl w:val="0"/>
          <w:numId w:val="587"/>
        </w:numPr>
        <w:ind w:leftChars="0" w:left="2977" w:hanging="709"/>
        <w:rPr>
          <w:rFonts w:ascii="標楷體" w:eastAsia="標楷體" w:hAnsi="標楷體"/>
          <w:sz w:val="28"/>
          <w:szCs w:val="28"/>
        </w:rPr>
      </w:pPr>
      <w:r w:rsidRPr="001E1526">
        <w:rPr>
          <w:rFonts w:ascii="標楷體" w:eastAsia="標楷體" w:hAnsi="標楷體" w:hint="eastAsia"/>
          <w:sz w:val="28"/>
          <w:szCs w:val="28"/>
        </w:rPr>
        <w:t>複製上年度全部部門預算專案：將上年度所有部門預算計畫複製成本年度計畫，計畫代碼仿去年計畫，但年度碼部份則更換成本年度。</w:t>
      </w:r>
    </w:p>
    <w:p w14:paraId="2F59C72D" w14:textId="77777777" w:rsidR="00826068" w:rsidRPr="001E1526" w:rsidRDefault="00826068" w:rsidP="00F83EA2">
      <w:pPr>
        <w:pStyle w:val="ad"/>
        <w:numPr>
          <w:ilvl w:val="0"/>
          <w:numId w:val="587"/>
        </w:numPr>
        <w:ind w:leftChars="0" w:left="2977" w:hanging="709"/>
        <w:rPr>
          <w:rFonts w:ascii="標楷體" w:eastAsia="標楷體" w:hAnsi="標楷體"/>
          <w:sz w:val="28"/>
          <w:szCs w:val="28"/>
        </w:rPr>
      </w:pPr>
      <w:r w:rsidRPr="001E1526">
        <w:rPr>
          <w:rFonts w:ascii="標楷體" w:eastAsia="標楷體" w:hAnsi="標楷體" w:hint="eastAsia"/>
          <w:sz w:val="28"/>
          <w:szCs w:val="28"/>
        </w:rPr>
        <w:t>複製上年度單一部門預算專案：將上年度單一部門預算計畫複製成本年度計畫，需指定新、舊計畫代碼。</w:t>
      </w:r>
    </w:p>
    <w:p w14:paraId="223AC5F7" w14:textId="77777777" w:rsidR="00826068" w:rsidRDefault="00826068" w:rsidP="00F83EA2">
      <w:pPr>
        <w:pStyle w:val="ad"/>
        <w:numPr>
          <w:ilvl w:val="0"/>
          <w:numId w:val="587"/>
        </w:numPr>
        <w:ind w:leftChars="0" w:left="2977" w:hanging="709"/>
        <w:rPr>
          <w:rFonts w:ascii="標楷體" w:eastAsia="標楷體" w:hAnsi="標楷體"/>
          <w:sz w:val="28"/>
          <w:szCs w:val="28"/>
        </w:rPr>
      </w:pPr>
      <w:r w:rsidRPr="001E1526">
        <w:rPr>
          <w:rFonts w:ascii="標楷體" w:eastAsia="標楷體" w:hAnsi="標楷體" w:hint="eastAsia"/>
          <w:sz w:val="28"/>
          <w:szCs w:val="28"/>
        </w:rPr>
        <w:t>依部門代碼自動建立部門專案：將每一部門視為一計畫，計畫代碼編法為【年度碼＋"T"+部門代碼】，計畫名稱即為部門名稱，執行單位為該部門。</w:t>
      </w:r>
    </w:p>
    <w:p w14:paraId="43C96C8C" w14:textId="77777777" w:rsidR="00826068" w:rsidRDefault="00826068" w:rsidP="00F83EA2">
      <w:pPr>
        <w:pStyle w:val="ad"/>
        <w:numPr>
          <w:ilvl w:val="0"/>
          <w:numId w:val="578"/>
        </w:numPr>
        <w:ind w:leftChars="0"/>
        <w:rPr>
          <w:rFonts w:ascii="標楷體" w:eastAsia="標楷體" w:hAnsi="標楷體"/>
          <w:sz w:val="28"/>
          <w:szCs w:val="28"/>
        </w:rPr>
      </w:pPr>
      <w:r w:rsidRPr="00AD2E8A">
        <w:rPr>
          <w:rFonts w:ascii="標楷體" w:eastAsia="標楷體" w:hAnsi="標楷體" w:hint="eastAsia"/>
          <w:sz w:val="28"/>
          <w:szCs w:val="28"/>
        </w:rPr>
        <w:t>按【開始複製】進行複製作業或按【結束作業】結束本作業。</w:t>
      </w:r>
    </w:p>
    <w:p w14:paraId="21560C34" w14:textId="77777777" w:rsidR="00826068" w:rsidRDefault="00826068" w:rsidP="00826068">
      <w:pPr>
        <w:widowControl/>
        <w:rPr>
          <w:rFonts w:ascii="標楷體" w:eastAsia="標楷體" w:hAnsi="標楷體"/>
          <w:sz w:val="28"/>
          <w:szCs w:val="28"/>
        </w:rPr>
      </w:pPr>
      <w:r>
        <w:rPr>
          <w:rFonts w:ascii="標楷體" w:eastAsia="標楷體" w:hAnsi="標楷體"/>
          <w:sz w:val="28"/>
          <w:szCs w:val="28"/>
        </w:rPr>
        <w:br w:type="page"/>
      </w:r>
    </w:p>
    <w:p w14:paraId="28C7FEFB" w14:textId="77777777" w:rsidR="00826068" w:rsidRPr="00B06F51" w:rsidRDefault="00826068" w:rsidP="00427F50">
      <w:pPr>
        <w:widowControl/>
        <w:pBdr>
          <w:bottom w:val="single" w:sz="12" w:space="1" w:color="auto"/>
        </w:pBdr>
        <w:jc w:val="center"/>
        <w:outlineLvl w:val="1"/>
        <w:rPr>
          <w:rFonts w:ascii="標楷體" w:eastAsia="標楷體" w:hAnsi="標楷體"/>
          <w:b/>
          <w:sz w:val="28"/>
          <w:szCs w:val="28"/>
        </w:rPr>
      </w:pPr>
      <w:bookmarkStart w:id="87" w:name="_Toc231281384"/>
      <w:r w:rsidRPr="00B06F51">
        <w:rPr>
          <w:rFonts w:ascii="標楷體" w:eastAsia="標楷體" w:hAnsi="標楷體" w:hint="eastAsia"/>
          <w:b/>
          <w:sz w:val="28"/>
          <w:szCs w:val="28"/>
        </w:rPr>
        <w:lastRenderedPageBreak/>
        <w:t>ACC33.部門預算分配/流用作業</w:t>
      </w:r>
      <w:bookmarkEnd w:id="87"/>
    </w:p>
    <w:p w14:paraId="1B8D9B02" w14:textId="77777777" w:rsidR="00826068" w:rsidRDefault="00826068" w:rsidP="00F83EA2">
      <w:pPr>
        <w:pStyle w:val="ad"/>
        <w:numPr>
          <w:ilvl w:val="0"/>
          <w:numId w:val="588"/>
        </w:numPr>
        <w:ind w:leftChars="0" w:left="993" w:hanging="993"/>
        <w:rPr>
          <w:rFonts w:ascii="標楷體" w:eastAsia="標楷體" w:hAnsi="標楷體"/>
          <w:sz w:val="28"/>
          <w:szCs w:val="28"/>
        </w:rPr>
      </w:pPr>
      <w:r w:rsidRPr="00B06F51">
        <w:rPr>
          <w:rFonts w:ascii="標楷體" w:eastAsia="標楷體" w:hAnsi="標楷體" w:hint="eastAsia"/>
          <w:sz w:val="28"/>
          <w:szCs w:val="28"/>
        </w:rPr>
        <w:t>摘要說明：</w:t>
      </w:r>
    </w:p>
    <w:tbl>
      <w:tblPr>
        <w:tblStyle w:val="ae"/>
        <w:tblW w:w="0" w:type="auto"/>
        <w:tblInd w:w="993" w:type="dxa"/>
        <w:tblLook w:val="04A0" w:firstRow="1" w:lastRow="0" w:firstColumn="1" w:lastColumn="0" w:noHBand="0" w:noVBand="1"/>
      </w:tblPr>
      <w:tblGrid>
        <w:gridCol w:w="1516"/>
        <w:gridCol w:w="6836"/>
      </w:tblGrid>
      <w:tr w:rsidR="00826068" w:rsidRPr="00A76F87" w14:paraId="563A60A9" w14:textId="77777777" w:rsidTr="00B07225">
        <w:tc>
          <w:tcPr>
            <w:tcW w:w="1516" w:type="dxa"/>
          </w:tcPr>
          <w:p w14:paraId="22805B91" w14:textId="77777777" w:rsidR="00826068" w:rsidRPr="00A76F87" w:rsidRDefault="00826068" w:rsidP="00B07225">
            <w:pPr>
              <w:rPr>
                <w:rFonts w:ascii="標楷體" w:eastAsia="標楷體" w:hAnsi="標楷體"/>
                <w:sz w:val="28"/>
                <w:szCs w:val="28"/>
              </w:rPr>
            </w:pPr>
            <w:r w:rsidRPr="00A76F87">
              <w:rPr>
                <w:rFonts w:ascii="標楷體" w:eastAsia="標楷體" w:hAnsi="標楷體" w:hint="eastAsia"/>
                <w:sz w:val="28"/>
                <w:szCs w:val="28"/>
              </w:rPr>
              <w:t>功能目的</w:t>
            </w:r>
          </w:p>
        </w:tc>
        <w:tc>
          <w:tcPr>
            <w:tcW w:w="6836" w:type="dxa"/>
          </w:tcPr>
          <w:p w14:paraId="31459A3A" w14:textId="77777777" w:rsidR="00826068" w:rsidRPr="00A76F87" w:rsidRDefault="00826068" w:rsidP="00B07225">
            <w:pPr>
              <w:rPr>
                <w:rFonts w:ascii="標楷體" w:eastAsia="標楷體" w:hAnsi="標楷體"/>
                <w:sz w:val="28"/>
                <w:szCs w:val="28"/>
              </w:rPr>
            </w:pPr>
            <w:r w:rsidRPr="00A76F87">
              <w:rPr>
                <w:rFonts w:ascii="標楷體" w:eastAsia="標楷體" w:hAnsi="標楷體" w:hint="eastAsia"/>
                <w:sz w:val="28"/>
                <w:szCs w:val="28"/>
              </w:rPr>
              <w:t>建立及管理部門預算各計畫的預算分配及流用記錄。</w:t>
            </w:r>
          </w:p>
        </w:tc>
      </w:tr>
      <w:tr w:rsidR="00826068" w:rsidRPr="00A76F87" w14:paraId="3B9097B5" w14:textId="77777777" w:rsidTr="00B07225">
        <w:tc>
          <w:tcPr>
            <w:tcW w:w="1516" w:type="dxa"/>
          </w:tcPr>
          <w:p w14:paraId="189B1913" w14:textId="77777777" w:rsidR="00826068" w:rsidRPr="00A76F87" w:rsidRDefault="00826068" w:rsidP="00B07225">
            <w:pPr>
              <w:rPr>
                <w:rFonts w:ascii="標楷體" w:eastAsia="標楷體" w:hAnsi="標楷體"/>
                <w:sz w:val="28"/>
                <w:szCs w:val="28"/>
              </w:rPr>
            </w:pPr>
            <w:r w:rsidRPr="00A76F87">
              <w:rPr>
                <w:rFonts w:ascii="標楷體" w:eastAsia="標楷體" w:hAnsi="標楷體" w:hint="eastAsia"/>
                <w:sz w:val="28"/>
                <w:szCs w:val="28"/>
              </w:rPr>
              <w:t>啟動步驟</w:t>
            </w:r>
          </w:p>
        </w:tc>
        <w:tc>
          <w:tcPr>
            <w:tcW w:w="6836" w:type="dxa"/>
          </w:tcPr>
          <w:p w14:paraId="111DB40A" w14:textId="77777777" w:rsidR="00826068" w:rsidRPr="00A76F87" w:rsidRDefault="00826068" w:rsidP="00B07225">
            <w:pPr>
              <w:rPr>
                <w:rFonts w:ascii="標楷體" w:eastAsia="標楷體" w:hAnsi="標楷體"/>
                <w:sz w:val="28"/>
                <w:szCs w:val="28"/>
              </w:rPr>
            </w:pPr>
            <w:r w:rsidRPr="00A76F87">
              <w:rPr>
                <w:rFonts w:ascii="標楷體" w:eastAsia="標楷體" w:hAnsi="標楷體" w:hint="eastAsia"/>
                <w:sz w:val="28"/>
                <w:szCs w:val="28"/>
              </w:rPr>
              <w:t>部門預算→3.部門預算分配/流用作業</w:t>
            </w:r>
          </w:p>
        </w:tc>
      </w:tr>
    </w:tbl>
    <w:p w14:paraId="3518DDCF" w14:textId="77777777" w:rsidR="00826068" w:rsidRDefault="00826068" w:rsidP="00F83EA2">
      <w:pPr>
        <w:pStyle w:val="ad"/>
        <w:numPr>
          <w:ilvl w:val="0"/>
          <w:numId w:val="588"/>
        </w:numPr>
        <w:ind w:leftChars="0" w:left="993" w:hanging="993"/>
        <w:rPr>
          <w:rFonts w:ascii="標楷體" w:eastAsia="標楷體" w:hAnsi="標楷體"/>
          <w:sz w:val="28"/>
          <w:szCs w:val="28"/>
        </w:rPr>
      </w:pPr>
      <w:r w:rsidRPr="00B06F51">
        <w:rPr>
          <w:rFonts w:ascii="標楷體" w:eastAsia="標楷體" w:hAnsi="標楷體" w:hint="eastAsia"/>
          <w:sz w:val="28"/>
          <w:szCs w:val="28"/>
        </w:rPr>
        <w:t>畫面範例：</w:t>
      </w:r>
    </w:p>
    <w:p w14:paraId="16022CFD" w14:textId="77777777" w:rsidR="00826068" w:rsidRPr="003B100E" w:rsidRDefault="00826068" w:rsidP="00826068">
      <w:pPr>
        <w:rPr>
          <w:rFonts w:ascii="標楷體" w:eastAsia="標楷體" w:hAnsi="標楷體"/>
          <w:sz w:val="28"/>
          <w:szCs w:val="28"/>
        </w:rPr>
      </w:pPr>
      <w:r>
        <w:rPr>
          <w:noProof/>
        </w:rPr>
        <w:drawing>
          <wp:inline distT="0" distB="0" distL="0" distR="0" wp14:anchorId="7384DCC7" wp14:editId="4B16A206">
            <wp:extent cx="6645910" cy="3121025"/>
            <wp:effectExtent l="0" t="0" r="2540" b="3175"/>
            <wp:docPr id="18171395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39511" name=""/>
                    <pic:cNvPicPr/>
                  </pic:nvPicPr>
                  <pic:blipFill>
                    <a:blip r:embed="rId144"/>
                    <a:stretch>
                      <a:fillRect/>
                    </a:stretch>
                  </pic:blipFill>
                  <pic:spPr>
                    <a:xfrm>
                      <a:off x="0" y="0"/>
                      <a:ext cx="6645910" cy="3121025"/>
                    </a:xfrm>
                    <a:prstGeom prst="rect">
                      <a:avLst/>
                    </a:prstGeom>
                  </pic:spPr>
                </pic:pic>
              </a:graphicData>
            </a:graphic>
          </wp:inline>
        </w:drawing>
      </w:r>
    </w:p>
    <w:p w14:paraId="6C8490C4" w14:textId="77777777" w:rsidR="00826068" w:rsidRDefault="00826068" w:rsidP="00F83EA2">
      <w:pPr>
        <w:pStyle w:val="ad"/>
        <w:numPr>
          <w:ilvl w:val="0"/>
          <w:numId w:val="588"/>
        </w:numPr>
        <w:ind w:leftChars="0" w:left="993" w:hanging="993"/>
        <w:rPr>
          <w:rFonts w:ascii="標楷體" w:eastAsia="標楷體" w:hAnsi="標楷體"/>
          <w:sz w:val="28"/>
          <w:szCs w:val="28"/>
        </w:rPr>
      </w:pPr>
      <w:r w:rsidRPr="00B06F51">
        <w:rPr>
          <w:rFonts w:ascii="標楷體" w:eastAsia="標楷體" w:hAnsi="標楷體" w:hint="eastAsia"/>
          <w:sz w:val="28"/>
          <w:szCs w:val="28"/>
        </w:rPr>
        <w:t>重點說明：</w:t>
      </w:r>
    </w:p>
    <w:p w14:paraId="34B2AB83" w14:textId="77777777" w:rsidR="00826068" w:rsidRDefault="00826068" w:rsidP="00F83EA2">
      <w:pPr>
        <w:pStyle w:val="ad"/>
        <w:numPr>
          <w:ilvl w:val="0"/>
          <w:numId w:val="589"/>
        </w:numPr>
        <w:ind w:leftChars="0"/>
        <w:rPr>
          <w:rFonts w:ascii="標楷體" w:eastAsia="標楷體" w:hAnsi="標楷體"/>
          <w:sz w:val="28"/>
          <w:szCs w:val="28"/>
        </w:rPr>
      </w:pPr>
      <w:r w:rsidRPr="006E1E54">
        <w:rPr>
          <w:rFonts w:ascii="標楷體" w:eastAsia="標楷體" w:hAnsi="標楷體" w:hint="eastAsia"/>
          <w:sz w:val="28"/>
          <w:szCs w:val="28"/>
        </w:rPr>
        <w:t>所謂【分配】是指年初起始分配預算數予各計畫下之經費用途科目。而【流用】是指兩計畫間或兩經費用途科目間的預算挪移。</w:t>
      </w:r>
    </w:p>
    <w:p w14:paraId="456A8141" w14:textId="77777777" w:rsidR="00826068" w:rsidRDefault="00826068" w:rsidP="00F83EA2">
      <w:pPr>
        <w:pStyle w:val="ad"/>
        <w:numPr>
          <w:ilvl w:val="0"/>
          <w:numId w:val="589"/>
        </w:numPr>
        <w:ind w:leftChars="0"/>
        <w:rPr>
          <w:rFonts w:ascii="標楷體" w:eastAsia="標楷體" w:hAnsi="標楷體"/>
          <w:sz w:val="28"/>
          <w:szCs w:val="28"/>
        </w:rPr>
      </w:pPr>
      <w:r>
        <w:rPr>
          <w:rFonts w:ascii="標楷體" w:eastAsia="標楷體" w:hAnsi="標楷體" w:hint="eastAsia"/>
          <w:sz w:val="28"/>
          <w:szCs w:val="28"/>
        </w:rPr>
        <w:t>本功能項主要作業有下列三項，分別說明如後：</w:t>
      </w:r>
    </w:p>
    <w:p w14:paraId="21ED6B17" w14:textId="77777777" w:rsidR="00826068" w:rsidRPr="00126B0B" w:rsidRDefault="00826068" w:rsidP="00F83EA2">
      <w:pPr>
        <w:pStyle w:val="ad"/>
        <w:numPr>
          <w:ilvl w:val="0"/>
          <w:numId w:val="596"/>
        </w:numPr>
        <w:ind w:leftChars="0"/>
        <w:rPr>
          <w:rFonts w:ascii="標楷體" w:eastAsia="標楷體" w:hAnsi="標楷體"/>
          <w:sz w:val="28"/>
          <w:szCs w:val="28"/>
        </w:rPr>
      </w:pPr>
      <w:r w:rsidRPr="00126B0B">
        <w:rPr>
          <w:rFonts w:ascii="標楷體" w:eastAsia="標楷體" w:hAnsi="標楷體" w:hint="eastAsia"/>
          <w:sz w:val="28"/>
          <w:szCs w:val="28"/>
        </w:rPr>
        <w:t>本年預算分配：相關作業為【年度預算】【分配】。</w:t>
      </w:r>
    </w:p>
    <w:p w14:paraId="2C3207FB" w14:textId="77777777" w:rsidR="00826068" w:rsidRPr="00126B0B" w:rsidRDefault="00826068" w:rsidP="00F83EA2">
      <w:pPr>
        <w:pStyle w:val="ad"/>
        <w:numPr>
          <w:ilvl w:val="0"/>
          <w:numId w:val="596"/>
        </w:numPr>
        <w:ind w:leftChars="0"/>
        <w:rPr>
          <w:rFonts w:ascii="標楷體" w:eastAsia="標楷體" w:hAnsi="標楷體"/>
          <w:sz w:val="28"/>
          <w:szCs w:val="28"/>
        </w:rPr>
      </w:pPr>
      <w:r w:rsidRPr="00126B0B">
        <w:rPr>
          <w:rFonts w:ascii="標楷體" w:eastAsia="標楷體" w:hAnsi="標楷體" w:hint="eastAsia"/>
          <w:sz w:val="28"/>
          <w:szCs w:val="28"/>
        </w:rPr>
        <w:t>上年保留預算分配：相關作業為【保留預算】、【保留】。</w:t>
      </w:r>
    </w:p>
    <w:p w14:paraId="1668EB9F" w14:textId="77777777" w:rsidR="00826068" w:rsidRDefault="00826068" w:rsidP="00F83EA2">
      <w:pPr>
        <w:pStyle w:val="ad"/>
        <w:numPr>
          <w:ilvl w:val="0"/>
          <w:numId w:val="596"/>
        </w:numPr>
        <w:ind w:leftChars="0"/>
        <w:rPr>
          <w:rFonts w:ascii="標楷體" w:eastAsia="標楷體" w:hAnsi="標楷體"/>
          <w:sz w:val="28"/>
          <w:szCs w:val="28"/>
        </w:rPr>
      </w:pPr>
      <w:r w:rsidRPr="00126B0B">
        <w:rPr>
          <w:rFonts w:ascii="標楷體" w:eastAsia="標楷體" w:hAnsi="標楷體" w:hint="eastAsia"/>
          <w:sz w:val="28"/>
          <w:szCs w:val="28"/>
        </w:rPr>
        <w:t>預算流用：相關作業為【成批流用】、【流用】。</w:t>
      </w:r>
    </w:p>
    <w:p w14:paraId="5223F885" w14:textId="77777777" w:rsidR="00826068" w:rsidRPr="006E1E54" w:rsidRDefault="00826068" w:rsidP="00F83EA2">
      <w:pPr>
        <w:pStyle w:val="ad"/>
        <w:numPr>
          <w:ilvl w:val="0"/>
          <w:numId w:val="589"/>
        </w:numPr>
        <w:ind w:leftChars="0"/>
        <w:rPr>
          <w:rFonts w:ascii="標楷體" w:eastAsia="標楷體" w:hAnsi="標楷體"/>
          <w:sz w:val="28"/>
          <w:szCs w:val="28"/>
        </w:rPr>
      </w:pPr>
      <w:r w:rsidRPr="006E1E54">
        <w:rPr>
          <w:rFonts w:ascii="標楷體" w:eastAsia="標楷體" w:hAnsi="標楷體" w:hint="eastAsia"/>
          <w:sz w:val="28"/>
          <w:szCs w:val="28"/>
        </w:rPr>
        <w:t>一年內可進行多次的【年度預算】及【保留預算】作業。</w:t>
      </w:r>
    </w:p>
    <w:p w14:paraId="4901E447" w14:textId="77777777" w:rsidR="00826068" w:rsidRPr="006E1E54" w:rsidRDefault="00826068" w:rsidP="00F83EA2">
      <w:pPr>
        <w:pStyle w:val="ad"/>
        <w:numPr>
          <w:ilvl w:val="0"/>
          <w:numId w:val="589"/>
        </w:numPr>
        <w:ind w:leftChars="0"/>
        <w:rPr>
          <w:rFonts w:ascii="標楷體" w:eastAsia="標楷體" w:hAnsi="標楷體"/>
          <w:sz w:val="28"/>
          <w:szCs w:val="28"/>
        </w:rPr>
      </w:pPr>
      <w:r w:rsidRPr="006E1E54">
        <w:rPr>
          <w:rFonts w:ascii="標楷體" w:eastAsia="標楷體" w:hAnsi="標楷體" w:hint="eastAsia"/>
          <w:sz w:val="28"/>
          <w:szCs w:val="28"/>
        </w:rPr>
        <w:lastRenderedPageBreak/>
        <w:t>進行【年度預算】或【保留預算】作業時，若指定之經費用途於『部門預算基本資料檔』中查無時，存檔時系統會自動於『部門預算基本資料檔』內新增該經費用途。</w:t>
      </w:r>
    </w:p>
    <w:p w14:paraId="689F4917" w14:textId="77777777" w:rsidR="00826068" w:rsidRDefault="00826068" w:rsidP="00F83EA2">
      <w:pPr>
        <w:pStyle w:val="ad"/>
        <w:numPr>
          <w:ilvl w:val="0"/>
          <w:numId w:val="589"/>
        </w:numPr>
        <w:ind w:leftChars="0"/>
        <w:rPr>
          <w:rFonts w:ascii="標楷體" w:eastAsia="標楷體" w:hAnsi="標楷體"/>
          <w:sz w:val="28"/>
          <w:szCs w:val="28"/>
        </w:rPr>
      </w:pPr>
      <w:r w:rsidRPr="006E1E54">
        <w:rPr>
          <w:rFonts w:ascii="標楷體" w:eastAsia="標楷體" w:hAnsi="標楷體" w:hint="eastAsia"/>
          <w:sz w:val="28"/>
          <w:szCs w:val="28"/>
        </w:rPr>
        <w:t>年初尚未正式分配部門預算，而欲進行部門請購時，可使用【年度預算】作業中的【預設金額】功能，賦予每一計畫固定的預算金額。待部門預算正式核定時再行修正。</w:t>
      </w:r>
    </w:p>
    <w:p w14:paraId="41C3D444" w14:textId="77777777" w:rsidR="00826068" w:rsidRDefault="00826068" w:rsidP="00F83EA2">
      <w:pPr>
        <w:pStyle w:val="ad"/>
        <w:numPr>
          <w:ilvl w:val="0"/>
          <w:numId w:val="588"/>
        </w:numPr>
        <w:ind w:leftChars="0" w:left="993" w:hanging="993"/>
        <w:rPr>
          <w:rFonts w:ascii="標楷體" w:eastAsia="標楷體" w:hAnsi="標楷體"/>
          <w:sz w:val="28"/>
          <w:szCs w:val="28"/>
        </w:rPr>
      </w:pPr>
      <w:r w:rsidRPr="00542EC0">
        <w:rPr>
          <w:rFonts w:ascii="標楷體" w:eastAsia="標楷體" w:hAnsi="標楷體" w:hint="eastAsia"/>
          <w:b/>
          <w:sz w:val="28"/>
          <w:szCs w:val="28"/>
        </w:rPr>
        <w:t>【年度預算】</w:t>
      </w:r>
      <w:r w:rsidRPr="00B06F51">
        <w:rPr>
          <w:rFonts w:ascii="標楷體" w:eastAsia="標楷體" w:hAnsi="標楷體" w:hint="eastAsia"/>
          <w:sz w:val="28"/>
          <w:szCs w:val="28"/>
        </w:rPr>
        <w:t>：年度開始分配本年預算數時，以本按鈕進行成批預算分配。</w:t>
      </w:r>
    </w:p>
    <w:p w14:paraId="10B31789" w14:textId="77777777" w:rsidR="00826068" w:rsidRDefault="00826068" w:rsidP="00F83EA2">
      <w:pPr>
        <w:pStyle w:val="ad"/>
        <w:numPr>
          <w:ilvl w:val="0"/>
          <w:numId w:val="590"/>
        </w:numPr>
        <w:ind w:leftChars="0"/>
        <w:rPr>
          <w:rFonts w:ascii="標楷體" w:eastAsia="標楷體" w:hAnsi="標楷體"/>
          <w:sz w:val="28"/>
          <w:szCs w:val="28"/>
        </w:rPr>
      </w:pPr>
      <w:r w:rsidRPr="00A32288">
        <w:rPr>
          <w:rFonts w:ascii="標楷體" w:eastAsia="標楷體" w:hAnsi="標楷體" w:hint="eastAsia"/>
          <w:sz w:val="28"/>
          <w:szCs w:val="28"/>
        </w:rPr>
        <w:t>按本按鈕，系統顯示條件設定視窗。</w:t>
      </w:r>
    </w:p>
    <w:p w14:paraId="419AACA6" w14:textId="77777777" w:rsidR="00826068" w:rsidRDefault="00826068" w:rsidP="00F83EA2">
      <w:pPr>
        <w:pStyle w:val="ad"/>
        <w:numPr>
          <w:ilvl w:val="0"/>
          <w:numId w:val="597"/>
        </w:numPr>
        <w:ind w:leftChars="0"/>
        <w:rPr>
          <w:rFonts w:ascii="標楷體" w:eastAsia="標楷體" w:hAnsi="標楷體"/>
          <w:sz w:val="28"/>
          <w:szCs w:val="28"/>
        </w:rPr>
      </w:pPr>
      <w:r w:rsidRPr="00126B0B">
        <w:rPr>
          <w:rFonts w:ascii="標楷體" w:eastAsia="標楷體" w:hAnsi="標楷體" w:hint="eastAsia"/>
          <w:sz w:val="28"/>
          <w:szCs w:val="28"/>
        </w:rPr>
        <w:t>指定要編輯的分配記錄：</w:t>
      </w:r>
    </w:p>
    <w:p w14:paraId="65DE39E3" w14:textId="77777777" w:rsidR="00826068" w:rsidRPr="006372EA" w:rsidRDefault="00826068" w:rsidP="00F83EA2">
      <w:pPr>
        <w:pStyle w:val="ad"/>
        <w:numPr>
          <w:ilvl w:val="0"/>
          <w:numId w:val="601"/>
        </w:numPr>
        <w:ind w:leftChars="0"/>
        <w:rPr>
          <w:rFonts w:ascii="標楷體" w:eastAsia="標楷體" w:hAnsi="標楷體"/>
          <w:sz w:val="28"/>
          <w:szCs w:val="28"/>
        </w:rPr>
      </w:pPr>
      <w:r w:rsidRPr="006372EA">
        <w:rPr>
          <w:rFonts w:ascii="標楷體" w:eastAsia="標楷體" w:hAnsi="標楷體" w:hint="eastAsia"/>
          <w:sz w:val="28"/>
          <w:szCs w:val="28"/>
        </w:rPr>
        <w:t>【新增預算分配記錄】：欲新增一筆年度預算分配記錄。</w:t>
      </w:r>
    </w:p>
    <w:p w14:paraId="195FB4A6" w14:textId="77777777" w:rsidR="00826068" w:rsidRDefault="00826068" w:rsidP="00F83EA2">
      <w:pPr>
        <w:pStyle w:val="ad"/>
        <w:numPr>
          <w:ilvl w:val="0"/>
          <w:numId w:val="601"/>
        </w:numPr>
        <w:ind w:leftChars="0"/>
        <w:rPr>
          <w:rFonts w:ascii="標楷體" w:eastAsia="標楷體" w:hAnsi="標楷體"/>
          <w:sz w:val="28"/>
          <w:szCs w:val="28"/>
        </w:rPr>
      </w:pPr>
      <w:r w:rsidRPr="006372EA">
        <w:rPr>
          <w:rFonts w:ascii="標楷體" w:eastAsia="標楷體" w:hAnsi="標楷體" w:hint="eastAsia"/>
          <w:sz w:val="28"/>
          <w:szCs w:val="28"/>
        </w:rPr>
        <w:t>選定一已存在的年度預算分配記錄：欲修改一筆已存在的年度預算分配記錄。</w:t>
      </w:r>
    </w:p>
    <w:p w14:paraId="0ED32405" w14:textId="515E7F7A" w:rsidR="00127DA8" w:rsidRDefault="00127DA8" w:rsidP="00F83EA2">
      <w:pPr>
        <w:pStyle w:val="ad"/>
        <w:numPr>
          <w:ilvl w:val="0"/>
          <w:numId w:val="597"/>
        </w:numPr>
        <w:ind w:leftChars="0"/>
        <w:rPr>
          <w:rFonts w:ascii="標楷體" w:eastAsia="標楷體" w:hAnsi="標楷體"/>
          <w:sz w:val="28"/>
          <w:szCs w:val="28"/>
        </w:rPr>
      </w:pPr>
      <w:r w:rsidRPr="00126B0B">
        <w:rPr>
          <w:rFonts w:ascii="標楷體" w:eastAsia="標楷體" w:hAnsi="標楷體" w:hint="eastAsia"/>
          <w:sz w:val="28"/>
          <w:szCs w:val="28"/>
        </w:rPr>
        <w:t>指定</w:t>
      </w:r>
      <w:r>
        <w:rPr>
          <w:rFonts w:ascii="標楷體" w:eastAsia="標楷體" w:hAnsi="標楷體" w:hint="eastAsia"/>
          <w:sz w:val="28"/>
          <w:szCs w:val="28"/>
        </w:rPr>
        <w:t>分配計畫</w:t>
      </w:r>
      <w:r w:rsidRPr="00126B0B">
        <w:rPr>
          <w:rFonts w:ascii="標楷體" w:eastAsia="標楷體" w:hAnsi="標楷體" w:hint="eastAsia"/>
          <w:sz w:val="28"/>
          <w:szCs w:val="28"/>
        </w:rPr>
        <w:t>：</w:t>
      </w:r>
      <w:r w:rsidR="003111A3">
        <w:rPr>
          <w:rFonts w:ascii="標楷體" w:eastAsia="標楷體" w:hAnsi="標楷體" w:hint="eastAsia"/>
          <w:sz w:val="28"/>
          <w:szCs w:val="28"/>
        </w:rPr>
        <w:t>設定欲分配之計畫或全部計畫。</w:t>
      </w:r>
    </w:p>
    <w:p w14:paraId="07A20F76" w14:textId="55198964" w:rsidR="00826068" w:rsidRDefault="00127DA8" w:rsidP="00F83EA2">
      <w:pPr>
        <w:pStyle w:val="ad"/>
        <w:numPr>
          <w:ilvl w:val="0"/>
          <w:numId w:val="597"/>
        </w:numPr>
        <w:ind w:leftChars="0"/>
        <w:rPr>
          <w:rFonts w:ascii="標楷體" w:eastAsia="標楷體" w:hAnsi="標楷體"/>
          <w:sz w:val="28"/>
          <w:szCs w:val="28"/>
        </w:rPr>
      </w:pPr>
      <w:r w:rsidRPr="006372EA">
        <w:rPr>
          <w:rFonts w:ascii="標楷體" w:eastAsia="標楷體" w:hAnsi="標楷體" w:hint="eastAsia"/>
          <w:sz w:val="28"/>
          <w:szCs w:val="28"/>
        </w:rPr>
        <w:t>只顯示計畫指定的經費用途：系統顯示部門預算之『部門預算</w:t>
      </w:r>
      <w:r w:rsidR="00826068" w:rsidRPr="00126B0B">
        <w:rPr>
          <w:rFonts w:ascii="標楷體" w:eastAsia="標楷體" w:hAnsi="標楷體" w:hint="eastAsia"/>
          <w:sz w:val="28"/>
          <w:szCs w:val="28"/>
        </w:rPr>
        <w:t>指定經費用途科目來源：</w:t>
      </w:r>
    </w:p>
    <w:p w14:paraId="6F37DC75" w14:textId="77777777" w:rsidR="00826068" w:rsidRPr="006372EA" w:rsidRDefault="00826068" w:rsidP="00F83EA2">
      <w:pPr>
        <w:pStyle w:val="ad"/>
        <w:numPr>
          <w:ilvl w:val="0"/>
          <w:numId w:val="602"/>
        </w:numPr>
        <w:ind w:leftChars="0"/>
        <w:rPr>
          <w:rFonts w:ascii="標楷體" w:eastAsia="標楷體" w:hAnsi="標楷體"/>
          <w:sz w:val="28"/>
          <w:szCs w:val="28"/>
        </w:rPr>
      </w:pPr>
      <w:r w:rsidRPr="006372EA">
        <w:rPr>
          <w:rFonts w:ascii="標楷體" w:eastAsia="標楷體" w:hAnsi="標楷體" w:hint="eastAsia"/>
          <w:sz w:val="28"/>
          <w:szCs w:val="28"/>
        </w:rPr>
        <w:t>只顯示計畫指定的經費用途：系統顯示部門預算之『部門預算基本資料檔』內所登錄之計畫及經費用途於一瀏覽視窗內。</w:t>
      </w:r>
    </w:p>
    <w:p w14:paraId="4D11765B" w14:textId="77777777" w:rsidR="00826068" w:rsidRDefault="00826068" w:rsidP="00F83EA2">
      <w:pPr>
        <w:pStyle w:val="ad"/>
        <w:numPr>
          <w:ilvl w:val="0"/>
          <w:numId w:val="602"/>
        </w:numPr>
        <w:ind w:leftChars="0"/>
        <w:rPr>
          <w:rFonts w:ascii="標楷體" w:eastAsia="標楷體" w:hAnsi="標楷體"/>
          <w:sz w:val="28"/>
          <w:szCs w:val="28"/>
        </w:rPr>
      </w:pPr>
      <w:r w:rsidRPr="006372EA">
        <w:rPr>
          <w:rFonts w:ascii="標楷體" w:eastAsia="標楷體" w:hAnsi="標楷體" w:hint="eastAsia"/>
          <w:sz w:val="28"/>
          <w:szCs w:val="28"/>
        </w:rPr>
        <w:t>顯示所有的經費用途：系統顯示部門預算之所有計畫搭配『部門預算經費用途代碼檔』內所有經費用途於一瀏覽視窗內。</w:t>
      </w:r>
    </w:p>
    <w:p w14:paraId="31F652A8" w14:textId="77777777" w:rsidR="00826068" w:rsidRPr="00A32288" w:rsidRDefault="00826068" w:rsidP="00F83EA2">
      <w:pPr>
        <w:pStyle w:val="ad"/>
        <w:numPr>
          <w:ilvl w:val="0"/>
          <w:numId w:val="590"/>
        </w:numPr>
        <w:ind w:leftChars="0"/>
        <w:rPr>
          <w:rFonts w:ascii="標楷體" w:eastAsia="標楷體" w:hAnsi="標楷體"/>
          <w:sz w:val="28"/>
          <w:szCs w:val="28"/>
        </w:rPr>
      </w:pPr>
      <w:r w:rsidRPr="00A32288">
        <w:rPr>
          <w:rFonts w:ascii="標楷體" w:eastAsia="標楷體" w:hAnsi="標楷體" w:hint="eastAsia"/>
          <w:sz w:val="28"/>
          <w:szCs w:val="28"/>
        </w:rPr>
        <w:t>點選【確定】後，系統依所設定的選項呈現計畫／經費用途清單於一瀏覽</w:t>
      </w:r>
      <w:r w:rsidRPr="00A32288">
        <w:rPr>
          <w:rFonts w:ascii="標楷體" w:eastAsia="標楷體" w:hAnsi="標楷體" w:hint="eastAsia"/>
          <w:sz w:val="28"/>
          <w:szCs w:val="28"/>
        </w:rPr>
        <w:lastRenderedPageBreak/>
        <w:t>視窗。</w:t>
      </w:r>
    </w:p>
    <w:p w14:paraId="51CDC974" w14:textId="77777777" w:rsidR="00826068" w:rsidRPr="00A32288" w:rsidRDefault="00826068" w:rsidP="00F83EA2">
      <w:pPr>
        <w:pStyle w:val="ad"/>
        <w:numPr>
          <w:ilvl w:val="0"/>
          <w:numId w:val="590"/>
        </w:numPr>
        <w:ind w:leftChars="0"/>
        <w:rPr>
          <w:rFonts w:ascii="標楷體" w:eastAsia="標楷體" w:hAnsi="標楷體"/>
          <w:sz w:val="28"/>
          <w:szCs w:val="28"/>
        </w:rPr>
      </w:pPr>
      <w:r w:rsidRPr="00A32288">
        <w:rPr>
          <w:rFonts w:ascii="標楷體" w:eastAsia="標楷體" w:hAnsi="標楷體" w:hint="eastAsia"/>
          <w:sz w:val="28"/>
          <w:szCs w:val="28"/>
        </w:rPr>
        <w:t>於【摘要說明】欄填此次分配作業的摘要說明。</w:t>
      </w:r>
    </w:p>
    <w:p w14:paraId="5EB6397C" w14:textId="77777777" w:rsidR="00826068" w:rsidRPr="00A32288" w:rsidRDefault="00826068" w:rsidP="00F83EA2">
      <w:pPr>
        <w:pStyle w:val="ad"/>
        <w:numPr>
          <w:ilvl w:val="0"/>
          <w:numId w:val="590"/>
        </w:numPr>
        <w:ind w:leftChars="0"/>
        <w:rPr>
          <w:rFonts w:ascii="標楷體" w:eastAsia="標楷體" w:hAnsi="標楷體"/>
          <w:sz w:val="28"/>
          <w:szCs w:val="28"/>
        </w:rPr>
      </w:pPr>
      <w:r w:rsidRPr="00A32288">
        <w:rPr>
          <w:rFonts w:ascii="標楷體" w:eastAsia="標楷體" w:hAnsi="標楷體" w:hint="eastAsia"/>
          <w:sz w:val="28"/>
          <w:szCs w:val="28"/>
        </w:rPr>
        <w:t>於瀏覽視窗的【預算數】欄內直接填寫分配金額。</w:t>
      </w:r>
    </w:p>
    <w:p w14:paraId="0FC83BCB" w14:textId="2AA007AB" w:rsidR="00826068" w:rsidRPr="00A32288" w:rsidRDefault="00826068" w:rsidP="00F83EA2">
      <w:pPr>
        <w:pStyle w:val="ad"/>
        <w:numPr>
          <w:ilvl w:val="0"/>
          <w:numId w:val="590"/>
        </w:numPr>
        <w:ind w:leftChars="0"/>
        <w:rPr>
          <w:rFonts w:ascii="標楷體" w:eastAsia="標楷體" w:hAnsi="標楷體"/>
          <w:sz w:val="28"/>
          <w:szCs w:val="28"/>
        </w:rPr>
      </w:pPr>
      <w:r w:rsidRPr="00A32288">
        <w:rPr>
          <w:rFonts w:ascii="標楷體" w:eastAsia="標楷體" w:hAnsi="標楷體" w:hint="eastAsia"/>
          <w:sz w:val="28"/>
          <w:szCs w:val="28"/>
        </w:rPr>
        <w:t>按畫面</w:t>
      </w:r>
      <w:r w:rsidR="008A2493">
        <w:rPr>
          <w:rFonts w:ascii="標楷體" w:eastAsia="標楷體" w:hAnsi="標楷體" w:hint="eastAsia"/>
          <w:sz w:val="28"/>
          <w:szCs w:val="28"/>
        </w:rPr>
        <w:t>左</w:t>
      </w:r>
      <w:r w:rsidRPr="00A32288">
        <w:rPr>
          <w:rFonts w:ascii="標楷體" w:eastAsia="標楷體" w:hAnsi="標楷體" w:hint="eastAsia"/>
          <w:sz w:val="28"/>
          <w:szCs w:val="28"/>
        </w:rPr>
        <w:t>上方的【預設金額】，可將全部記錄的【預算數】欄皆填入一個【預設金額】。</w:t>
      </w:r>
    </w:p>
    <w:p w14:paraId="0FAA83E3" w14:textId="77777777" w:rsidR="00826068" w:rsidRPr="00A32288" w:rsidRDefault="00826068" w:rsidP="00F83EA2">
      <w:pPr>
        <w:pStyle w:val="ad"/>
        <w:numPr>
          <w:ilvl w:val="0"/>
          <w:numId w:val="590"/>
        </w:numPr>
        <w:ind w:leftChars="0"/>
        <w:rPr>
          <w:rFonts w:ascii="標楷體" w:eastAsia="標楷體" w:hAnsi="標楷體"/>
          <w:sz w:val="28"/>
          <w:szCs w:val="28"/>
        </w:rPr>
      </w:pPr>
      <w:r w:rsidRPr="00A32288">
        <w:rPr>
          <w:rFonts w:ascii="標楷體" w:eastAsia="標楷體" w:hAnsi="標楷體" w:hint="eastAsia"/>
          <w:sz w:val="28"/>
          <w:szCs w:val="28"/>
        </w:rPr>
        <w:t>【順序】：用於改變瀏覽視窗內資料排列的順序。列如：若本次分配只分配”人事費”的預算，則應將【順序】設定為【用途＋計畫】，再移動瀏覽視窗右側捲軸以找到經費用途為”人事費”的記錄，以方便登錄作業。</w:t>
      </w:r>
    </w:p>
    <w:p w14:paraId="1B92443A" w14:textId="77777777" w:rsidR="00826068" w:rsidRPr="00A32288" w:rsidRDefault="00826068" w:rsidP="00F83EA2">
      <w:pPr>
        <w:pStyle w:val="ad"/>
        <w:numPr>
          <w:ilvl w:val="0"/>
          <w:numId w:val="590"/>
        </w:numPr>
        <w:ind w:leftChars="0"/>
        <w:rPr>
          <w:rFonts w:ascii="標楷體" w:eastAsia="標楷體" w:hAnsi="標楷體"/>
          <w:sz w:val="28"/>
          <w:szCs w:val="28"/>
        </w:rPr>
      </w:pPr>
      <w:r w:rsidRPr="00A32288">
        <w:rPr>
          <w:rFonts w:ascii="標楷體" w:eastAsia="標楷體" w:hAnsi="標楷體" w:hint="eastAsia"/>
          <w:sz w:val="28"/>
          <w:szCs w:val="28"/>
        </w:rPr>
        <w:t>存檔時，預算金額為０之記錄不存檔。</w:t>
      </w:r>
    </w:p>
    <w:p w14:paraId="555037B7" w14:textId="77777777" w:rsidR="00826068" w:rsidRPr="00A32288" w:rsidRDefault="00826068" w:rsidP="00F83EA2">
      <w:pPr>
        <w:pStyle w:val="ad"/>
        <w:numPr>
          <w:ilvl w:val="0"/>
          <w:numId w:val="590"/>
        </w:numPr>
        <w:ind w:leftChars="0"/>
        <w:rPr>
          <w:rFonts w:ascii="標楷體" w:eastAsia="標楷體" w:hAnsi="標楷體"/>
          <w:sz w:val="28"/>
          <w:szCs w:val="28"/>
        </w:rPr>
      </w:pPr>
      <w:r w:rsidRPr="00A32288">
        <w:rPr>
          <w:rFonts w:ascii="標楷體" w:eastAsia="標楷體" w:hAnsi="標楷體" w:hint="eastAsia"/>
          <w:sz w:val="28"/>
          <w:szCs w:val="28"/>
        </w:rPr>
        <w:t>若要修訂分配數亦可使用本功能項。</w:t>
      </w:r>
    </w:p>
    <w:p w14:paraId="01764EBC" w14:textId="77777777" w:rsidR="00826068" w:rsidRDefault="00826068" w:rsidP="00F83EA2">
      <w:pPr>
        <w:pStyle w:val="ad"/>
        <w:numPr>
          <w:ilvl w:val="0"/>
          <w:numId w:val="590"/>
        </w:numPr>
        <w:ind w:leftChars="0"/>
        <w:rPr>
          <w:rFonts w:ascii="標楷體" w:eastAsia="標楷體" w:hAnsi="標楷體"/>
          <w:sz w:val="28"/>
          <w:szCs w:val="28"/>
        </w:rPr>
      </w:pPr>
      <w:r w:rsidRPr="00A32288">
        <w:rPr>
          <w:rFonts w:ascii="標楷體" w:eastAsia="標楷體" w:hAnsi="標楷體" w:hint="eastAsia"/>
          <w:sz w:val="28"/>
          <w:szCs w:val="28"/>
        </w:rPr>
        <w:t>按【存檔】將分配記錄存檔，或按【取消】放棄本筆資料。</w:t>
      </w:r>
    </w:p>
    <w:p w14:paraId="1F73E0BE" w14:textId="77777777" w:rsidR="008A2493" w:rsidRDefault="008A2493" w:rsidP="00F83EA2">
      <w:pPr>
        <w:pStyle w:val="ad"/>
        <w:numPr>
          <w:ilvl w:val="0"/>
          <w:numId w:val="588"/>
        </w:numPr>
        <w:ind w:leftChars="0" w:left="993" w:hanging="993"/>
        <w:rPr>
          <w:rFonts w:ascii="標楷體" w:eastAsia="標楷體" w:hAnsi="標楷體"/>
          <w:sz w:val="28"/>
          <w:szCs w:val="28"/>
        </w:rPr>
      </w:pPr>
      <w:r w:rsidRPr="00CB3198">
        <w:rPr>
          <w:rFonts w:ascii="標楷體" w:eastAsia="標楷體" w:hAnsi="標楷體" w:hint="eastAsia"/>
          <w:b/>
          <w:sz w:val="28"/>
          <w:szCs w:val="28"/>
        </w:rPr>
        <w:t>【分配】</w:t>
      </w:r>
      <w:r w:rsidRPr="00A524D3">
        <w:rPr>
          <w:rFonts w:ascii="標楷體" w:eastAsia="標楷體" w:hAnsi="標楷體" w:hint="eastAsia"/>
          <w:sz w:val="28"/>
          <w:szCs w:val="28"/>
        </w:rPr>
        <w:t>：新增一筆單一計畫/經費用途的本年預算數分配記錄。用於年度中增加(或減少)一個計畫/經費用途的本年預算數。</w:t>
      </w:r>
    </w:p>
    <w:p w14:paraId="3B819903" w14:textId="77777777" w:rsidR="008A2493" w:rsidRDefault="008A2493" w:rsidP="00F83EA2">
      <w:pPr>
        <w:pStyle w:val="ad"/>
        <w:numPr>
          <w:ilvl w:val="0"/>
          <w:numId w:val="593"/>
        </w:numPr>
        <w:ind w:leftChars="0"/>
        <w:rPr>
          <w:rFonts w:ascii="標楷體" w:eastAsia="標楷體" w:hAnsi="標楷體"/>
          <w:sz w:val="28"/>
          <w:szCs w:val="28"/>
        </w:rPr>
      </w:pPr>
      <w:r w:rsidRPr="00A32288">
        <w:rPr>
          <w:rFonts w:ascii="標楷體" w:eastAsia="標楷體" w:hAnsi="標楷體" w:hint="eastAsia"/>
          <w:sz w:val="28"/>
          <w:szCs w:val="28"/>
        </w:rPr>
        <w:t>按本按鈕，系統顯示畫面如下：</w:t>
      </w:r>
    </w:p>
    <w:p w14:paraId="75D7E692" w14:textId="77777777" w:rsidR="008A2493" w:rsidRPr="00412295" w:rsidRDefault="008A2493" w:rsidP="008A2493">
      <w:pPr>
        <w:ind w:left="993"/>
        <w:rPr>
          <w:rFonts w:ascii="標楷體" w:eastAsia="標楷體" w:hAnsi="標楷體"/>
          <w:sz w:val="28"/>
          <w:szCs w:val="28"/>
        </w:rPr>
      </w:pPr>
      <w:r>
        <w:rPr>
          <w:noProof/>
        </w:rPr>
        <w:drawing>
          <wp:inline distT="0" distB="0" distL="0" distR="0" wp14:anchorId="44B2F5B3" wp14:editId="20889DE9">
            <wp:extent cx="6149340" cy="2600325"/>
            <wp:effectExtent l="0" t="0" r="3810" b="9525"/>
            <wp:docPr id="60985775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857753" name=""/>
                    <pic:cNvPicPr/>
                  </pic:nvPicPr>
                  <pic:blipFill rotWithShape="1">
                    <a:blip r:embed="rId145"/>
                    <a:srcRect b="10683"/>
                    <a:stretch>
                      <a:fillRect/>
                    </a:stretch>
                  </pic:blipFill>
                  <pic:spPr bwMode="auto">
                    <a:xfrm>
                      <a:off x="0" y="0"/>
                      <a:ext cx="6161741" cy="2605569"/>
                    </a:xfrm>
                    <a:prstGeom prst="rect">
                      <a:avLst/>
                    </a:prstGeom>
                    <a:ln>
                      <a:noFill/>
                    </a:ln>
                    <a:extLst>
                      <a:ext uri="{53640926-AAD7-44D8-BBD7-CCE9431645EC}">
                        <a14:shadowObscured xmlns:a14="http://schemas.microsoft.com/office/drawing/2010/main"/>
                      </a:ext>
                    </a:extLst>
                  </pic:spPr>
                </pic:pic>
              </a:graphicData>
            </a:graphic>
          </wp:inline>
        </w:drawing>
      </w:r>
    </w:p>
    <w:p w14:paraId="76B5711D" w14:textId="77777777" w:rsidR="008A2493" w:rsidRDefault="008A2493" w:rsidP="00F83EA2">
      <w:pPr>
        <w:pStyle w:val="ad"/>
        <w:numPr>
          <w:ilvl w:val="0"/>
          <w:numId w:val="593"/>
        </w:numPr>
        <w:ind w:leftChars="0"/>
        <w:rPr>
          <w:rFonts w:ascii="標楷體" w:eastAsia="標楷體" w:hAnsi="標楷體"/>
          <w:sz w:val="28"/>
          <w:szCs w:val="28"/>
        </w:rPr>
      </w:pPr>
      <w:r w:rsidRPr="00A32288">
        <w:rPr>
          <w:rFonts w:ascii="標楷體" w:eastAsia="標楷體" w:hAnsi="標楷體" w:hint="eastAsia"/>
          <w:sz w:val="28"/>
          <w:szCs w:val="28"/>
        </w:rPr>
        <w:lastRenderedPageBreak/>
        <w:t>各欄位說明：</w:t>
      </w:r>
    </w:p>
    <w:p w14:paraId="29C14BF7" w14:textId="77777777" w:rsidR="008A2493" w:rsidRPr="00126B0B" w:rsidRDefault="008A2493" w:rsidP="00F83EA2">
      <w:pPr>
        <w:pStyle w:val="ad"/>
        <w:numPr>
          <w:ilvl w:val="0"/>
          <w:numId w:val="599"/>
        </w:numPr>
        <w:ind w:leftChars="0"/>
        <w:rPr>
          <w:rFonts w:ascii="標楷體" w:eastAsia="標楷體" w:hAnsi="標楷體"/>
          <w:sz w:val="28"/>
          <w:szCs w:val="28"/>
        </w:rPr>
      </w:pPr>
      <w:r w:rsidRPr="00126B0B">
        <w:rPr>
          <w:rFonts w:ascii="標楷體" w:eastAsia="標楷體" w:hAnsi="標楷體" w:hint="eastAsia"/>
          <w:sz w:val="28"/>
          <w:szCs w:val="28"/>
        </w:rPr>
        <w:t>【分配日期】</w:t>
      </w:r>
      <w:r>
        <w:rPr>
          <w:rFonts w:ascii="標楷體" w:eastAsia="標楷體" w:hAnsi="標楷體" w:hint="eastAsia"/>
          <w:sz w:val="28"/>
          <w:szCs w:val="28"/>
        </w:rPr>
        <w:t>：</w:t>
      </w:r>
      <w:r w:rsidRPr="00126B0B">
        <w:rPr>
          <w:rFonts w:ascii="標楷體" w:eastAsia="標楷體" w:hAnsi="標楷體" w:hint="eastAsia"/>
          <w:sz w:val="28"/>
          <w:szCs w:val="28"/>
        </w:rPr>
        <w:t>本筆記錄的生效日期。</w:t>
      </w:r>
    </w:p>
    <w:p w14:paraId="778C01E4" w14:textId="77777777" w:rsidR="008A2493" w:rsidRPr="00126B0B" w:rsidRDefault="008A2493" w:rsidP="00F83EA2">
      <w:pPr>
        <w:pStyle w:val="ad"/>
        <w:numPr>
          <w:ilvl w:val="0"/>
          <w:numId w:val="599"/>
        </w:numPr>
        <w:ind w:leftChars="0"/>
        <w:rPr>
          <w:rFonts w:ascii="標楷體" w:eastAsia="標楷體" w:hAnsi="標楷體"/>
          <w:sz w:val="28"/>
          <w:szCs w:val="28"/>
        </w:rPr>
      </w:pPr>
      <w:r w:rsidRPr="00126B0B">
        <w:rPr>
          <w:rFonts w:ascii="標楷體" w:eastAsia="標楷體" w:hAnsi="標楷體" w:hint="eastAsia"/>
          <w:sz w:val="28"/>
          <w:szCs w:val="28"/>
        </w:rPr>
        <w:t>【分配計畫】</w:t>
      </w:r>
      <w:r>
        <w:rPr>
          <w:rFonts w:ascii="標楷體" w:eastAsia="標楷體" w:hAnsi="標楷體" w:hint="eastAsia"/>
          <w:sz w:val="28"/>
          <w:szCs w:val="28"/>
        </w:rPr>
        <w:t>：</w:t>
      </w:r>
      <w:r w:rsidRPr="00126B0B">
        <w:rPr>
          <w:rFonts w:ascii="標楷體" w:eastAsia="標楷體" w:hAnsi="標楷體" w:hint="eastAsia"/>
          <w:sz w:val="28"/>
          <w:szCs w:val="28"/>
        </w:rPr>
        <w:t>增(減)本年預算數的計畫。</w:t>
      </w:r>
    </w:p>
    <w:p w14:paraId="51318CC0" w14:textId="77777777" w:rsidR="008A2493" w:rsidRPr="00126B0B" w:rsidRDefault="008A2493" w:rsidP="00F83EA2">
      <w:pPr>
        <w:pStyle w:val="ad"/>
        <w:numPr>
          <w:ilvl w:val="0"/>
          <w:numId w:val="599"/>
        </w:numPr>
        <w:ind w:leftChars="0"/>
        <w:rPr>
          <w:rFonts w:ascii="標楷體" w:eastAsia="標楷體" w:hAnsi="標楷體"/>
          <w:sz w:val="28"/>
          <w:szCs w:val="28"/>
        </w:rPr>
      </w:pPr>
      <w:r w:rsidRPr="00126B0B">
        <w:rPr>
          <w:rFonts w:ascii="標楷體" w:eastAsia="標楷體" w:hAnsi="標楷體" w:hint="eastAsia"/>
          <w:sz w:val="28"/>
          <w:szCs w:val="28"/>
        </w:rPr>
        <w:t>【分配用途】</w:t>
      </w:r>
      <w:r>
        <w:rPr>
          <w:rFonts w:ascii="標楷體" w:eastAsia="標楷體" w:hAnsi="標楷體" w:hint="eastAsia"/>
          <w:sz w:val="28"/>
          <w:szCs w:val="28"/>
        </w:rPr>
        <w:t>：</w:t>
      </w:r>
      <w:r w:rsidRPr="00126B0B">
        <w:rPr>
          <w:rFonts w:ascii="標楷體" w:eastAsia="標楷體" w:hAnsi="標楷體" w:hint="eastAsia"/>
          <w:sz w:val="28"/>
          <w:szCs w:val="28"/>
        </w:rPr>
        <w:t>增(減)本年預算數的經費用途。</w:t>
      </w:r>
    </w:p>
    <w:p w14:paraId="74F18494" w14:textId="77777777" w:rsidR="008A2493" w:rsidRPr="00126B0B" w:rsidRDefault="008A2493" w:rsidP="00F83EA2">
      <w:pPr>
        <w:pStyle w:val="ad"/>
        <w:numPr>
          <w:ilvl w:val="0"/>
          <w:numId w:val="599"/>
        </w:numPr>
        <w:ind w:leftChars="0"/>
        <w:rPr>
          <w:rFonts w:ascii="標楷體" w:eastAsia="標楷體" w:hAnsi="標楷體"/>
          <w:sz w:val="28"/>
          <w:szCs w:val="28"/>
        </w:rPr>
      </w:pPr>
      <w:r w:rsidRPr="00126B0B">
        <w:rPr>
          <w:rFonts w:ascii="標楷體" w:eastAsia="標楷體" w:hAnsi="標楷體" w:hint="eastAsia"/>
          <w:sz w:val="28"/>
          <w:szCs w:val="28"/>
        </w:rPr>
        <w:t>【金額】</w:t>
      </w:r>
      <w:r>
        <w:rPr>
          <w:rFonts w:ascii="標楷體" w:eastAsia="標楷體" w:hAnsi="標楷體" w:hint="eastAsia"/>
          <w:sz w:val="28"/>
          <w:szCs w:val="28"/>
        </w:rPr>
        <w:t>：</w:t>
      </w:r>
      <w:r w:rsidRPr="00126B0B">
        <w:rPr>
          <w:rFonts w:ascii="標楷體" w:eastAsia="標楷體" w:hAnsi="標楷體" w:hint="eastAsia"/>
          <w:sz w:val="28"/>
          <w:szCs w:val="28"/>
        </w:rPr>
        <w:t>分配的預算數。以負數表示減少預算數。</w:t>
      </w:r>
    </w:p>
    <w:p w14:paraId="70781201" w14:textId="77777777" w:rsidR="008A2493" w:rsidRDefault="008A2493" w:rsidP="00F83EA2">
      <w:pPr>
        <w:pStyle w:val="ad"/>
        <w:numPr>
          <w:ilvl w:val="0"/>
          <w:numId w:val="599"/>
        </w:numPr>
        <w:ind w:leftChars="0"/>
        <w:rPr>
          <w:rFonts w:ascii="標楷體" w:eastAsia="標楷體" w:hAnsi="標楷體"/>
          <w:sz w:val="28"/>
          <w:szCs w:val="28"/>
        </w:rPr>
      </w:pPr>
      <w:r w:rsidRPr="00126B0B">
        <w:rPr>
          <w:rFonts w:ascii="標楷體" w:eastAsia="標楷體" w:hAnsi="標楷體" w:hint="eastAsia"/>
          <w:sz w:val="28"/>
          <w:szCs w:val="28"/>
        </w:rPr>
        <w:t>【摘要】</w:t>
      </w:r>
      <w:r>
        <w:rPr>
          <w:rFonts w:ascii="標楷體" w:eastAsia="標楷體" w:hAnsi="標楷體" w:hint="eastAsia"/>
          <w:sz w:val="28"/>
          <w:szCs w:val="28"/>
        </w:rPr>
        <w:t>：</w:t>
      </w:r>
      <w:r w:rsidRPr="00126B0B">
        <w:rPr>
          <w:rFonts w:ascii="標楷體" w:eastAsia="標楷體" w:hAnsi="標楷體" w:hint="eastAsia"/>
          <w:sz w:val="28"/>
          <w:szCs w:val="28"/>
        </w:rPr>
        <w:t>摘要說明。</w:t>
      </w:r>
    </w:p>
    <w:p w14:paraId="4957B476" w14:textId="77777777" w:rsidR="008A2493" w:rsidRDefault="008A2493" w:rsidP="00F83EA2">
      <w:pPr>
        <w:pStyle w:val="ad"/>
        <w:numPr>
          <w:ilvl w:val="0"/>
          <w:numId w:val="593"/>
        </w:numPr>
        <w:ind w:leftChars="0"/>
        <w:rPr>
          <w:rFonts w:ascii="標楷體" w:eastAsia="標楷體" w:hAnsi="標楷體"/>
          <w:sz w:val="28"/>
          <w:szCs w:val="28"/>
        </w:rPr>
      </w:pPr>
      <w:r w:rsidRPr="00A32288">
        <w:rPr>
          <w:rFonts w:ascii="標楷體" w:eastAsia="標楷體" w:hAnsi="標楷體" w:hint="eastAsia"/>
          <w:sz w:val="28"/>
          <w:szCs w:val="28"/>
        </w:rPr>
        <w:t>按【存檔】將記錄存檔，或按【取消】放棄本筆資料。</w:t>
      </w:r>
    </w:p>
    <w:p w14:paraId="6147A5DB" w14:textId="77777777" w:rsidR="008A2493" w:rsidRPr="008A2493" w:rsidRDefault="008A2493" w:rsidP="00F83EA2">
      <w:pPr>
        <w:pStyle w:val="ad"/>
        <w:numPr>
          <w:ilvl w:val="0"/>
          <w:numId w:val="588"/>
        </w:numPr>
        <w:ind w:leftChars="0" w:left="993" w:hanging="993"/>
        <w:rPr>
          <w:rFonts w:ascii="標楷體" w:eastAsia="標楷體" w:hAnsi="標楷體"/>
          <w:bCs/>
          <w:sz w:val="28"/>
          <w:szCs w:val="28"/>
        </w:rPr>
      </w:pPr>
      <w:r w:rsidRPr="008A2493">
        <w:rPr>
          <w:rFonts w:ascii="標楷體" w:eastAsia="標楷體" w:hAnsi="標楷體" w:hint="eastAsia"/>
          <w:b/>
          <w:sz w:val="28"/>
          <w:szCs w:val="28"/>
        </w:rPr>
        <w:t>【保留】</w:t>
      </w:r>
      <w:r w:rsidRPr="008A2493">
        <w:rPr>
          <w:rFonts w:ascii="標楷體" w:eastAsia="標楷體" w:hAnsi="標楷體" w:hint="eastAsia"/>
          <w:bCs/>
          <w:sz w:val="28"/>
          <w:szCs w:val="28"/>
        </w:rPr>
        <w:t>：新增一筆單一計畫/經費用途的上年保留預算數分配記錄。用於年度中增加(或減少)一個計畫/經費用途的上年保留預算數。</w:t>
      </w:r>
    </w:p>
    <w:p w14:paraId="14B2B9B3" w14:textId="77777777" w:rsidR="008A2493" w:rsidRPr="008A2493" w:rsidRDefault="008A2493" w:rsidP="00F83EA2">
      <w:pPr>
        <w:pStyle w:val="ad"/>
        <w:numPr>
          <w:ilvl w:val="0"/>
          <w:numId w:val="591"/>
        </w:numPr>
        <w:ind w:leftChars="0"/>
        <w:rPr>
          <w:rFonts w:ascii="標楷體" w:eastAsia="標楷體" w:hAnsi="標楷體"/>
          <w:sz w:val="28"/>
          <w:szCs w:val="28"/>
        </w:rPr>
      </w:pPr>
      <w:r w:rsidRPr="008A2493">
        <w:rPr>
          <w:rFonts w:ascii="標楷體" w:eastAsia="標楷體" w:hAnsi="標楷體" w:hint="eastAsia"/>
          <w:sz w:val="28"/>
          <w:szCs w:val="28"/>
        </w:rPr>
        <w:t>操作程序同【分配】。</w:t>
      </w:r>
    </w:p>
    <w:p w14:paraId="32B74150" w14:textId="77777777" w:rsidR="00826068" w:rsidRDefault="00826068" w:rsidP="00F83EA2">
      <w:pPr>
        <w:pStyle w:val="ad"/>
        <w:numPr>
          <w:ilvl w:val="0"/>
          <w:numId w:val="588"/>
        </w:numPr>
        <w:ind w:leftChars="0" w:left="993" w:hanging="993"/>
        <w:rPr>
          <w:rFonts w:ascii="標楷體" w:eastAsia="標楷體" w:hAnsi="標楷體"/>
          <w:sz w:val="28"/>
          <w:szCs w:val="28"/>
        </w:rPr>
      </w:pPr>
      <w:r w:rsidRPr="00542EC0">
        <w:rPr>
          <w:rFonts w:ascii="標楷體" w:eastAsia="標楷體" w:hAnsi="標楷體" w:hint="eastAsia"/>
          <w:b/>
          <w:sz w:val="28"/>
          <w:szCs w:val="28"/>
        </w:rPr>
        <w:t>【保留預算】</w:t>
      </w:r>
      <w:r w:rsidRPr="00B06F51">
        <w:rPr>
          <w:rFonts w:ascii="標楷體" w:eastAsia="標楷體" w:hAnsi="標楷體" w:hint="eastAsia"/>
          <w:sz w:val="28"/>
          <w:szCs w:val="28"/>
        </w:rPr>
        <w:t>：年度開始分配上年保留預算數時，以本按鈕進行成批預算分配。</w:t>
      </w:r>
    </w:p>
    <w:p w14:paraId="3B516AB0" w14:textId="77777777" w:rsidR="00826068" w:rsidRDefault="00826068" w:rsidP="00F83EA2">
      <w:pPr>
        <w:pStyle w:val="ad"/>
        <w:numPr>
          <w:ilvl w:val="0"/>
          <w:numId w:val="766"/>
        </w:numPr>
        <w:ind w:leftChars="0"/>
        <w:rPr>
          <w:rFonts w:ascii="標楷體" w:eastAsia="標楷體" w:hAnsi="標楷體"/>
          <w:sz w:val="28"/>
          <w:szCs w:val="28"/>
        </w:rPr>
      </w:pPr>
      <w:r w:rsidRPr="00A32288">
        <w:rPr>
          <w:rFonts w:ascii="標楷體" w:eastAsia="標楷體" w:hAnsi="標楷體" w:hint="eastAsia"/>
          <w:sz w:val="28"/>
          <w:szCs w:val="28"/>
        </w:rPr>
        <w:t>操作程序同【年度預算】。</w:t>
      </w:r>
    </w:p>
    <w:p w14:paraId="02FE5339" w14:textId="77777777" w:rsidR="008A2493" w:rsidRDefault="008A2493" w:rsidP="00F83EA2">
      <w:pPr>
        <w:pStyle w:val="ad"/>
        <w:numPr>
          <w:ilvl w:val="0"/>
          <w:numId w:val="588"/>
        </w:numPr>
        <w:ind w:leftChars="0" w:left="993" w:hanging="993"/>
        <w:rPr>
          <w:rFonts w:ascii="標楷體" w:eastAsia="標楷體" w:hAnsi="標楷體"/>
          <w:sz w:val="28"/>
          <w:szCs w:val="28"/>
        </w:rPr>
      </w:pPr>
      <w:r w:rsidRPr="00CB3198">
        <w:rPr>
          <w:rFonts w:ascii="標楷體" w:eastAsia="標楷體" w:hAnsi="標楷體" w:hint="eastAsia"/>
          <w:b/>
          <w:sz w:val="28"/>
          <w:szCs w:val="28"/>
        </w:rPr>
        <w:t>【流用】</w:t>
      </w:r>
      <w:r w:rsidRPr="00A524D3">
        <w:rPr>
          <w:rFonts w:ascii="標楷體" w:eastAsia="標楷體" w:hAnsi="標楷體" w:hint="eastAsia"/>
          <w:sz w:val="28"/>
          <w:szCs w:val="28"/>
        </w:rPr>
        <w:t>：將單一計畫/經費用途的預算流至單一的計畫/經費用途。</w:t>
      </w:r>
    </w:p>
    <w:p w14:paraId="71CB5632" w14:textId="77777777" w:rsidR="008A2493" w:rsidRDefault="008A2493" w:rsidP="00F83EA2">
      <w:pPr>
        <w:pStyle w:val="ad"/>
        <w:numPr>
          <w:ilvl w:val="0"/>
          <w:numId w:val="594"/>
        </w:numPr>
        <w:ind w:leftChars="0"/>
        <w:rPr>
          <w:rFonts w:ascii="標楷體" w:eastAsia="標楷體" w:hAnsi="標楷體"/>
          <w:sz w:val="28"/>
          <w:szCs w:val="28"/>
        </w:rPr>
      </w:pPr>
      <w:r w:rsidRPr="00A32288">
        <w:rPr>
          <w:rFonts w:ascii="標楷體" w:eastAsia="標楷體" w:hAnsi="標楷體" w:hint="eastAsia"/>
          <w:sz w:val="28"/>
          <w:szCs w:val="28"/>
        </w:rPr>
        <w:t>按本按鈕，系統顯示畫面如下：</w:t>
      </w:r>
    </w:p>
    <w:p w14:paraId="20B6A79E" w14:textId="77777777" w:rsidR="008A2493" w:rsidRDefault="008A2493" w:rsidP="008A2493">
      <w:pPr>
        <w:rPr>
          <w:rFonts w:ascii="標楷體" w:eastAsia="標楷體" w:hAnsi="標楷體"/>
          <w:sz w:val="28"/>
          <w:szCs w:val="28"/>
        </w:rPr>
      </w:pPr>
      <w:r>
        <w:rPr>
          <w:noProof/>
        </w:rPr>
        <w:lastRenderedPageBreak/>
        <w:drawing>
          <wp:inline distT="0" distB="0" distL="0" distR="0" wp14:anchorId="312F36B1" wp14:editId="7B51FBBD">
            <wp:extent cx="6645910" cy="3423285"/>
            <wp:effectExtent l="0" t="0" r="2540" b="5715"/>
            <wp:docPr id="207283815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38159" name=""/>
                    <pic:cNvPicPr/>
                  </pic:nvPicPr>
                  <pic:blipFill>
                    <a:blip r:embed="rId146"/>
                    <a:stretch>
                      <a:fillRect/>
                    </a:stretch>
                  </pic:blipFill>
                  <pic:spPr>
                    <a:xfrm>
                      <a:off x="0" y="0"/>
                      <a:ext cx="6645910" cy="3423285"/>
                    </a:xfrm>
                    <a:prstGeom prst="rect">
                      <a:avLst/>
                    </a:prstGeom>
                  </pic:spPr>
                </pic:pic>
              </a:graphicData>
            </a:graphic>
          </wp:inline>
        </w:drawing>
      </w:r>
    </w:p>
    <w:p w14:paraId="39E46ECA" w14:textId="77777777" w:rsidR="008A2493" w:rsidRPr="00DA5D79" w:rsidRDefault="008A2493" w:rsidP="008A2493">
      <w:pPr>
        <w:rPr>
          <w:rFonts w:ascii="標楷體" w:eastAsia="標楷體" w:hAnsi="標楷體"/>
          <w:sz w:val="28"/>
          <w:szCs w:val="28"/>
        </w:rPr>
      </w:pPr>
    </w:p>
    <w:p w14:paraId="1A490EB9" w14:textId="77777777" w:rsidR="008A2493" w:rsidRDefault="008A2493" w:rsidP="00F83EA2">
      <w:pPr>
        <w:pStyle w:val="ad"/>
        <w:numPr>
          <w:ilvl w:val="0"/>
          <w:numId w:val="594"/>
        </w:numPr>
        <w:ind w:leftChars="0"/>
        <w:rPr>
          <w:rFonts w:ascii="標楷體" w:eastAsia="標楷體" w:hAnsi="標楷體"/>
          <w:sz w:val="28"/>
          <w:szCs w:val="28"/>
        </w:rPr>
      </w:pPr>
      <w:r w:rsidRPr="00A32288">
        <w:rPr>
          <w:rFonts w:ascii="標楷體" w:eastAsia="標楷體" w:hAnsi="標楷體" w:hint="eastAsia"/>
          <w:sz w:val="28"/>
          <w:szCs w:val="28"/>
        </w:rPr>
        <w:t>各欄位說明：</w:t>
      </w:r>
    </w:p>
    <w:p w14:paraId="7FC69D21" w14:textId="77777777" w:rsidR="008A2493" w:rsidRPr="00126B0B" w:rsidRDefault="008A2493" w:rsidP="00F83EA2">
      <w:pPr>
        <w:pStyle w:val="ad"/>
        <w:numPr>
          <w:ilvl w:val="0"/>
          <w:numId w:val="600"/>
        </w:numPr>
        <w:ind w:leftChars="0" w:left="2268" w:hanging="850"/>
        <w:rPr>
          <w:rFonts w:ascii="標楷體" w:eastAsia="標楷體" w:hAnsi="標楷體"/>
          <w:sz w:val="28"/>
          <w:szCs w:val="28"/>
        </w:rPr>
      </w:pPr>
      <w:r w:rsidRPr="00126B0B">
        <w:rPr>
          <w:rFonts w:ascii="標楷體" w:eastAsia="標楷體" w:hAnsi="標楷體" w:hint="eastAsia"/>
          <w:sz w:val="28"/>
          <w:szCs w:val="28"/>
        </w:rPr>
        <w:t>【流用日期】</w:t>
      </w:r>
      <w:r>
        <w:rPr>
          <w:rFonts w:ascii="標楷體" w:eastAsia="標楷體" w:hAnsi="標楷體" w:hint="eastAsia"/>
          <w:sz w:val="28"/>
          <w:szCs w:val="28"/>
        </w:rPr>
        <w:t>：</w:t>
      </w:r>
      <w:r w:rsidRPr="00126B0B">
        <w:rPr>
          <w:rFonts w:ascii="標楷體" w:eastAsia="標楷體" w:hAnsi="標楷體" w:hint="eastAsia"/>
          <w:sz w:val="28"/>
          <w:szCs w:val="28"/>
        </w:rPr>
        <w:t>本筆記錄的生效日期。</w:t>
      </w:r>
    </w:p>
    <w:p w14:paraId="0186F799" w14:textId="77777777" w:rsidR="008A2493" w:rsidRPr="00126B0B" w:rsidRDefault="008A2493" w:rsidP="00F83EA2">
      <w:pPr>
        <w:pStyle w:val="ad"/>
        <w:numPr>
          <w:ilvl w:val="0"/>
          <w:numId w:val="600"/>
        </w:numPr>
        <w:ind w:leftChars="0" w:left="2268" w:hanging="850"/>
        <w:rPr>
          <w:rFonts w:ascii="標楷體" w:eastAsia="標楷體" w:hAnsi="標楷體"/>
          <w:sz w:val="28"/>
          <w:szCs w:val="28"/>
        </w:rPr>
      </w:pPr>
      <w:r w:rsidRPr="00126B0B">
        <w:rPr>
          <w:rFonts w:ascii="標楷體" w:eastAsia="標楷體" w:hAnsi="標楷體" w:hint="eastAsia"/>
          <w:sz w:val="28"/>
          <w:szCs w:val="28"/>
        </w:rPr>
        <w:t>【流出計畫】</w:t>
      </w:r>
      <w:r>
        <w:rPr>
          <w:rFonts w:ascii="標楷體" w:eastAsia="標楷體" w:hAnsi="標楷體" w:hint="eastAsia"/>
          <w:sz w:val="28"/>
          <w:szCs w:val="28"/>
        </w:rPr>
        <w:t>：</w:t>
      </w:r>
      <w:r w:rsidRPr="00126B0B">
        <w:rPr>
          <w:rFonts w:ascii="標楷體" w:eastAsia="標楷體" w:hAnsi="標楷體" w:hint="eastAsia"/>
          <w:sz w:val="28"/>
          <w:szCs w:val="28"/>
        </w:rPr>
        <w:t>流出預算的計畫。</w:t>
      </w:r>
    </w:p>
    <w:p w14:paraId="31D55EC2" w14:textId="77777777" w:rsidR="008A2493" w:rsidRPr="00126B0B" w:rsidRDefault="008A2493" w:rsidP="00F83EA2">
      <w:pPr>
        <w:pStyle w:val="ad"/>
        <w:numPr>
          <w:ilvl w:val="0"/>
          <w:numId w:val="600"/>
        </w:numPr>
        <w:ind w:leftChars="0" w:left="2268" w:hanging="850"/>
        <w:rPr>
          <w:rFonts w:ascii="標楷體" w:eastAsia="標楷體" w:hAnsi="標楷體"/>
          <w:sz w:val="28"/>
          <w:szCs w:val="28"/>
        </w:rPr>
      </w:pPr>
      <w:r w:rsidRPr="00126B0B">
        <w:rPr>
          <w:rFonts w:ascii="標楷體" w:eastAsia="標楷體" w:hAnsi="標楷體" w:hint="eastAsia"/>
          <w:sz w:val="28"/>
          <w:szCs w:val="28"/>
        </w:rPr>
        <w:t>【流出用途】</w:t>
      </w:r>
      <w:r>
        <w:rPr>
          <w:rFonts w:ascii="標楷體" w:eastAsia="標楷體" w:hAnsi="標楷體" w:hint="eastAsia"/>
          <w:sz w:val="28"/>
          <w:szCs w:val="28"/>
        </w:rPr>
        <w:t>：</w:t>
      </w:r>
      <w:r w:rsidRPr="00126B0B">
        <w:rPr>
          <w:rFonts w:ascii="標楷體" w:eastAsia="標楷體" w:hAnsi="標楷體" w:hint="eastAsia"/>
          <w:sz w:val="28"/>
          <w:szCs w:val="28"/>
        </w:rPr>
        <w:t>流出預算的經費用途。</w:t>
      </w:r>
    </w:p>
    <w:p w14:paraId="61A0F877" w14:textId="77777777" w:rsidR="008A2493" w:rsidRPr="00126B0B" w:rsidRDefault="008A2493" w:rsidP="00F83EA2">
      <w:pPr>
        <w:pStyle w:val="ad"/>
        <w:numPr>
          <w:ilvl w:val="0"/>
          <w:numId w:val="600"/>
        </w:numPr>
        <w:ind w:leftChars="0" w:left="2268" w:hanging="850"/>
        <w:rPr>
          <w:rFonts w:ascii="標楷體" w:eastAsia="標楷體" w:hAnsi="標楷體"/>
          <w:sz w:val="28"/>
          <w:szCs w:val="28"/>
        </w:rPr>
      </w:pPr>
      <w:r w:rsidRPr="00126B0B">
        <w:rPr>
          <w:rFonts w:ascii="標楷體" w:eastAsia="標楷體" w:hAnsi="標楷體" w:hint="eastAsia"/>
          <w:sz w:val="28"/>
          <w:szCs w:val="28"/>
        </w:rPr>
        <w:t>【金額】</w:t>
      </w:r>
      <w:r>
        <w:rPr>
          <w:rFonts w:ascii="標楷體" w:eastAsia="標楷體" w:hAnsi="標楷體" w:hint="eastAsia"/>
          <w:sz w:val="28"/>
          <w:szCs w:val="28"/>
        </w:rPr>
        <w:t>：</w:t>
      </w:r>
      <w:r w:rsidRPr="00126B0B">
        <w:rPr>
          <w:rFonts w:ascii="標楷體" w:eastAsia="標楷體" w:hAnsi="標楷體" w:hint="eastAsia"/>
          <w:sz w:val="28"/>
          <w:szCs w:val="28"/>
        </w:rPr>
        <w:t>分配的預算數。以負數表示減少預算數。</w:t>
      </w:r>
    </w:p>
    <w:p w14:paraId="7768D737" w14:textId="77777777" w:rsidR="008A2493" w:rsidRPr="00126B0B" w:rsidRDefault="008A2493" w:rsidP="00F83EA2">
      <w:pPr>
        <w:pStyle w:val="ad"/>
        <w:numPr>
          <w:ilvl w:val="0"/>
          <w:numId w:val="600"/>
        </w:numPr>
        <w:ind w:leftChars="0" w:left="2268" w:hanging="850"/>
        <w:rPr>
          <w:rFonts w:ascii="標楷體" w:eastAsia="標楷體" w:hAnsi="標楷體"/>
          <w:sz w:val="28"/>
          <w:szCs w:val="28"/>
        </w:rPr>
      </w:pPr>
      <w:r w:rsidRPr="00126B0B">
        <w:rPr>
          <w:rFonts w:ascii="標楷體" w:eastAsia="標楷體" w:hAnsi="標楷體" w:hint="eastAsia"/>
          <w:sz w:val="28"/>
          <w:szCs w:val="28"/>
        </w:rPr>
        <w:t>【流入計畫】</w:t>
      </w:r>
      <w:r>
        <w:rPr>
          <w:rFonts w:ascii="標楷體" w:eastAsia="標楷體" w:hAnsi="標楷體" w:hint="eastAsia"/>
          <w:sz w:val="28"/>
          <w:szCs w:val="28"/>
        </w:rPr>
        <w:t>：</w:t>
      </w:r>
      <w:r w:rsidRPr="00126B0B">
        <w:rPr>
          <w:rFonts w:ascii="標楷體" w:eastAsia="標楷體" w:hAnsi="標楷體" w:hint="eastAsia"/>
          <w:sz w:val="28"/>
          <w:szCs w:val="28"/>
        </w:rPr>
        <w:t>流入預算的計畫。</w:t>
      </w:r>
    </w:p>
    <w:p w14:paraId="0C154362" w14:textId="77777777" w:rsidR="008A2493" w:rsidRPr="00126B0B" w:rsidRDefault="008A2493" w:rsidP="00F83EA2">
      <w:pPr>
        <w:pStyle w:val="ad"/>
        <w:numPr>
          <w:ilvl w:val="0"/>
          <w:numId w:val="600"/>
        </w:numPr>
        <w:ind w:leftChars="0" w:left="2268" w:hanging="850"/>
        <w:rPr>
          <w:rFonts w:ascii="標楷體" w:eastAsia="標楷體" w:hAnsi="標楷體"/>
          <w:sz w:val="28"/>
          <w:szCs w:val="28"/>
        </w:rPr>
      </w:pPr>
      <w:r w:rsidRPr="00126B0B">
        <w:rPr>
          <w:rFonts w:ascii="標楷體" w:eastAsia="標楷體" w:hAnsi="標楷體" w:hint="eastAsia"/>
          <w:sz w:val="28"/>
          <w:szCs w:val="28"/>
        </w:rPr>
        <w:t>【流入用途】</w:t>
      </w:r>
      <w:r>
        <w:rPr>
          <w:rFonts w:ascii="標楷體" w:eastAsia="標楷體" w:hAnsi="標楷體" w:hint="eastAsia"/>
          <w:sz w:val="28"/>
          <w:szCs w:val="28"/>
        </w:rPr>
        <w:t>：</w:t>
      </w:r>
      <w:r w:rsidRPr="00126B0B">
        <w:rPr>
          <w:rFonts w:ascii="標楷體" w:eastAsia="標楷體" w:hAnsi="標楷體" w:hint="eastAsia"/>
          <w:sz w:val="28"/>
          <w:szCs w:val="28"/>
        </w:rPr>
        <w:t>流入預算的經費用途。</w:t>
      </w:r>
    </w:p>
    <w:p w14:paraId="26C6B762" w14:textId="77777777" w:rsidR="008A2493" w:rsidRPr="00126B0B" w:rsidRDefault="008A2493" w:rsidP="00F83EA2">
      <w:pPr>
        <w:pStyle w:val="ad"/>
        <w:numPr>
          <w:ilvl w:val="0"/>
          <w:numId w:val="600"/>
        </w:numPr>
        <w:ind w:leftChars="0" w:left="2268" w:hanging="850"/>
        <w:rPr>
          <w:rFonts w:ascii="標楷體" w:eastAsia="標楷體" w:hAnsi="標楷體"/>
          <w:sz w:val="28"/>
          <w:szCs w:val="28"/>
        </w:rPr>
      </w:pPr>
      <w:r w:rsidRPr="00126B0B">
        <w:rPr>
          <w:rFonts w:ascii="標楷體" w:eastAsia="標楷體" w:hAnsi="標楷體" w:hint="eastAsia"/>
          <w:sz w:val="28"/>
          <w:szCs w:val="28"/>
        </w:rPr>
        <w:t>【計畫指定用途／顯示全部用途】選項：(參閱本節『（七）【分批流用】』乙段說明)</w:t>
      </w:r>
    </w:p>
    <w:p w14:paraId="3075E798" w14:textId="77777777" w:rsidR="008A2493" w:rsidRDefault="008A2493" w:rsidP="00F83EA2">
      <w:pPr>
        <w:pStyle w:val="ad"/>
        <w:numPr>
          <w:ilvl w:val="0"/>
          <w:numId w:val="600"/>
        </w:numPr>
        <w:ind w:leftChars="0" w:left="2268" w:hanging="850"/>
        <w:rPr>
          <w:rFonts w:ascii="標楷體" w:eastAsia="標楷體" w:hAnsi="標楷體"/>
          <w:sz w:val="28"/>
          <w:szCs w:val="28"/>
        </w:rPr>
      </w:pPr>
      <w:r w:rsidRPr="00126B0B">
        <w:rPr>
          <w:rFonts w:ascii="標楷體" w:eastAsia="標楷體" w:hAnsi="標楷體" w:hint="eastAsia"/>
          <w:sz w:val="28"/>
          <w:szCs w:val="28"/>
        </w:rPr>
        <w:t>【摘要】</w:t>
      </w:r>
      <w:r>
        <w:rPr>
          <w:rFonts w:ascii="標楷體" w:eastAsia="標楷體" w:hAnsi="標楷體" w:hint="eastAsia"/>
          <w:sz w:val="28"/>
          <w:szCs w:val="28"/>
        </w:rPr>
        <w:t>：</w:t>
      </w:r>
      <w:r w:rsidRPr="00126B0B">
        <w:rPr>
          <w:rFonts w:ascii="標楷體" w:eastAsia="標楷體" w:hAnsi="標楷體" w:hint="eastAsia"/>
          <w:sz w:val="28"/>
          <w:szCs w:val="28"/>
        </w:rPr>
        <w:t>摘要說明。</w:t>
      </w:r>
    </w:p>
    <w:p w14:paraId="36428684" w14:textId="77777777" w:rsidR="008A2493" w:rsidRDefault="008A2493" w:rsidP="00F83EA2">
      <w:pPr>
        <w:pStyle w:val="ad"/>
        <w:numPr>
          <w:ilvl w:val="0"/>
          <w:numId w:val="594"/>
        </w:numPr>
        <w:ind w:leftChars="0"/>
        <w:rPr>
          <w:rFonts w:ascii="標楷體" w:eastAsia="標楷體" w:hAnsi="標楷體"/>
          <w:sz w:val="28"/>
          <w:szCs w:val="28"/>
        </w:rPr>
      </w:pPr>
      <w:r w:rsidRPr="00A32288">
        <w:rPr>
          <w:rFonts w:ascii="標楷體" w:eastAsia="標楷體" w:hAnsi="標楷體" w:hint="eastAsia"/>
          <w:sz w:val="28"/>
          <w:szCs w:val="28"/>
        </w:rPr>
        <w:t>按【存檔】將記錄存檔，或按【取消】放棄本筆資料。</w:t>
      </w:r>
    </w:p>
    <w:p w14:paraId="3D76B200" w14:textId="77777777" w:rsidR="00826068" w:rsidRDefault="00826068" w:rsidP="00F83EA2">
      <w:pPr>
        <w:pStyle w:val="ad"/>
        <w:numPr>
          <w:ilvl w:val="0"/>
          <w:numId w:val="588"/>
        </w:numPr>
        <w:ind w:leftChars="0" w:left="993" w:hanging="993"/>
        <w:rPr>
          <w:rFonts w:ascii="標楷體" w:eastAsia="標楷體" w:hAnsi="標楷體"/>
          <w:sz w:val="28"/>
          <w:szCs w:val="28"/>
        </w:rPr>
      </w:pPr>
      <w:r w:rsidRPr="00542EC0">
        <w:rPr>
          <w:rFonts w:ascii="標楷體" w:eastAsia="標楷體" w:hAnsi="標楷體" w:hint="eastAsia"/>
          <w:b/>
          <w:sz w:val="28"/>
          <w:szCs w:val="28"/>
        </w:rPr>
        <w:lastRenderedPageBreak/>
        <w:t>【成批流用】</w:t>
      </w:r>
      <w:r w:rsidRPr="00B06F51">
        <w:rPr>
          <w:rFonts w:ascii="標楷體" w:eastAsia="標楷體" w:hAnsi="標楷體" w:hint="eastAsia"/>
          <w:sz w:val="28"/>
          <w:szCs w:val="28"/>
        </w:rPr>
        <w:t>：將多個計畫/經費用途的預算流出至多個計畫/經費用途。</w:t>
      </w:r>
    </w:p>
    <w:p w14:paraId="0D9773E2" w14:textId="77777777" w:rsidR="00826068" w:rsidRDefault="00826068" w:rsidP="00F83EA2">
      <w:pPr>
        <w:pStyle w:val="ad"/>
        <w:numPr>
          <w:ilvl w:val="0"/>
          <w:numId w:val="592"/>
        </w:numPr>
        <w:ind w:leftChars="0"/>
        <w:rPr>
          <w:rFonts w:ascii="標楷體" w:eastAsia="標楷體" w:hAnsi="標楷體"/>
          <w:sz w:val="28"/>
          <w:szCs w:val="28"/>
        </w:rPr>
      </w:pPr>
      <w:r w:rsidRPr="00A32288">
        <w:rPr>
          <w:rFonts w:ascii="標楷體" w:eastAsia="標楷體" w:hAnsi="標楷體" w:hint="eastAsia"/>
          <w:sz w:val="28"/>
          <w:szCs w:val="28"/>
        </w:rPr>
        <w:t>按本按鈕，系統顯示畫面如下：</w:t>
      </w:r>
    </w:p>
    <w:p w14:paraId="06455C54" w14:textId="77777777" w:rsidR="00826068" w:rsidRPr="00CF7F35" w:rsidRDefault="00826068" w:rsidP="00826068">
      <w:pPr>
        <w:rPr>
          <w:rFonts w:ascii="標楷體" w:eastAsia="標楷體" w:hAnsi="標楷體"/>
          <w:sz w:val="28"/>
          <w:szCs w:val="28"/>
        </w:rPr>
      </w:pPr>
      <w:r>
        <w:rPr>
          <w:noProof/>
        </w:rPr>
        <w:drawing>
          <wp:inline distT="0" distB="0" distL="0" distR="0" wp14:anchorId="3E529107" wp14:editId="00929303">
            <wp:extent cx="6645910" cy="3444875"/>
            <wp:effectExtent l="0" t="0" r="2540" b="3175"/>
            <wp:docPr id="194198429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84298" name=""/>
                    <pic:cNvPicPr/>
                  </pic:nvPicPr>
                  <pic:blipFill>
                    <a:blip r:embed="rId147"/>
                    <a:stretch>
                      <a:fillRect/>
                    </a:stretch>
                  </pic:blipFill>
                  <pic:spPr>
                    <a:xfrm>
                      <a:off x="0" y="0"/>
                      <a:ext cx="6645910" cy="3444875"/>
                    </a:xfrm>
                    <a:prstGeom prst="rect">
                      <a:avLst/>
                    </a:prstGeom>
                  </pic:spPr>
                </pic:pic>
              </a:graphicData>
            </a:graphic>
          </wp:inline>
        </w:drawing>
      </w:r>
    </w:p>
    <w:p w14:paraId="2DF3B0F9" w14:textId="77777777" w:rsidR="00826068" w:rsidRPr="00A32288" w:rsidRDefault="00826068" w:rsidP="00F83EA2">
      <w:pPr>
        <w:pStyle w:val="ad"/>
        <w:numPr>
          <w:ilvl w:val="0"/>
          <w:numId w:val="592"/>
        </w:numPr>
        <w:ind w:leftChars="0"/>
        <w:rPr>
          <w:rFonts w:ascii="標楷體" w:eastAsia="標楷體" w:hAnsi="標楷體"/>
          <w:sz w:val="28"/>
          <w:szCs w:val="28"/>
        </w:rPr>
      </w:pPr>
      <w:r w:rsidRPr="00A32288">
        <w:rPr>
          <w:rFonts w:ascii="標楷體" w:eastAsia="標楷體" w:hAnsi="標楷體" w:hint="eastAsia"/>
          <w:sz w:val="28"/>
          <w:szCs w:val="28"/>
        </w:rPr>
        <w:t>於畫面上方填寫流用預算的【流用日期】及【摘要】，金額則由系統自動加總流入金額而成。</w:t>
      </w:r>
    </w:p>
    <w:p w14:paraId="78D90B9B" w14:textId="77777777" w:rsidR="00826068" w:rsidRPr="00A32288" w:rsidRDefault="00826068" w:rsidP="00F83EA2">
      <w:pPr>
        <w:pStyle w:val="ad"/>
        <w:numPr>
          <w:ilvl w:val="0"/>
          <w:numId w:val="592"/>
        </w:numPr>
        <w:ind w:leftChars="0"/>
        <w:rPr>
          <w:rFonts w:ascii="標楷體" w:eastAsia="標楷體" w:hAnsi="標楷體"/>
          <w:sz w:val="28"/>
          <w:szCs w:val="28"/>
        </w:rPr>
      </w:pPr>
      <w:r w:rsidRPr="00A32288">
        <w:rPr>
          <w:rFonts w:ascii="標楷體" w:eastAsia="標楷體" w:hAnsi="標楷體" w:hint="eastAsia"/>
          <w:sz w:val="28"/>
          <w:szCs w:val="28"/>
        </w:rPr>
        <w:t>於畫面上方的瀏覽視窗填寫流出預算的【計畫代碼】、【經費用途】及【流出金額】。</w:t>
      </w:r>
    </w:p>
    <w:p w14:paraId="399F40A1" w14:textId="77777777" w:rsidR="00826068" w:rsidRDefault="00826068" w:rsidP="00F83EA2">
      <w:pPr>
        <w:pStyle w:val="ad"/>
        <w:numPr>
          <w:ilvl w:val="0"/>
          <w:numId w:val="592"/>
        </w:numPr>
        <w:ind w:leftChars="0"/>
        <w:rPr>
          <w:rFonts w:ascii="標楷體" w:eastAsia="標楷體" w:hAnsi="標楷體"/>
          <w:sz w:val="28"/>
          <w:szCs w:val="28"/>
        </w:rPr>
      </w:pPr>
      <w:r w:rsidRPr="00A32288">
        <w:rPr>
          <w:rFonts w:ascii="標楷體" w:eastAsia="標楷體" w:hAnsi="標楷體" w:hint="eastAsia"/>
          <w:sz w:val="28"/>
          <w:szCs w:val="28"/>
        </w:rPr>
        <w:t>於畫面下方的瀏覽視窗填寫流入預算的【計畫代碼】、【經費用途】及【流入金額】。</w:t>
      </w:r>
    </w:p>
    <w:p w14:paraId="2D7F3C21" w14:textId="77777777" w:rsidR="00826068" w:rsidRDefault="00826068" w:rsidP="00F83EA2">
      <w:pPr>
        <w:pStyle w:val="ad"/>
        <w:numPr>
          <w:ilvl w:val="0"/>
          <w:numId w:val="592"/>
        </w:numPr>
        <w:ind w:leftChars="0"/>
        <w:rPr>
          <w:rFonts w:ascii="標楷體" w:eastAsia="標楷體" w:hAnsi="標楷體"/>
          <w:sz w:val="28"/>
          <w:szCs w:val="28"/>
        </w:rPr>
      </w:pPr>
      <w:r w:rsidRPr="00A32288">
        <w:rPr>
          <w:rFonts w:ascii="標楷體" w:eastAsia="標楷體" w:hAnsi="標楷體" w:hint="eastAsia"/>
          <w:sz w:val="28"/>
          <w:szCs w:val="28"/>
        </w:rPr>
        <w:t>【計畫指定用途／顯示全部用途】選項：</w:t>
      </w:r>
    </w:p>
    <w:p w14:paraId="05327716" w14:textId="77777777" w:rsidR="00826068" w:rsidRPr="00126B0B" w:rsidRDefault="00826068" w:rsidP="00F83EA2">
      <w:pPr>
        <w:pStyle w:val="ad"/>
        <w:numPr>
          <w:ilvl w:val="0"/>
          <w:numId w:val="598"/>
        </w:numPr>
        <w:ind w:leftChars="0" w:left="2127" w:hanging="709"/>
        <w:rPr>
          <w:rFonts w:ascii="標楷體" w:eastAsia="標楷體" w:hAnsi="標楷體"/>
          <w:sz w:val="28"/>
          <w:szCs w:val="28"/>
        </w:rPr>
      </w:pPr>
      <w:r w:rsidRPr="00126B0B">
        <w:rPr>
          <w:rFonts w:ascii="標楷體" w:eastAsia="標楷體" w:hAnsi="標楷體" w:hint="eastAsia"/>
          <w:sz w:val="28"/>
          <w:szCs w:val="28"/>
        </w:rPr>
        <w:t>計畫指定用途：只顯示該計畫已於計畫基本資料檔中設定之經費用途。</w:t>
      </w:r>
    </w:p>
    <w:p w14:paraId="7C0F4A33" w14:textId="77777777" w:rsidR="00826068" w:rsidRDefault="00826068" w:rsidP="00F83EA2">
      <w:pPr>
        <w:pStyle w:val="ad"/>
        <w:numPr>
          <w:ilvl w:val="0"/>
          <w:numId w:val="598"/>
        </w:numPr>
        <w:ind w:leftChars="0" w:left="2127" w:hanging="709"/>
        <w:rPr>
          <w:rFonts w:ascii="標楷體" w:eastAsia="標楷體" w:hAnsi="標楷體"/>
          <w:sz w:val="28"/>
          <w:szCs w:val="28"/>
        </w:rPr>
      </w:pPr>
      <w:r w:rsidRPr="00126B0B">
        <w:rPr>
          <w:rFonts w:ascii="標楷體" w:eastAsia="標楷體" w:hAnsi="標楷體" w:hint="eastAsia"/>
          <w:sz w:val="28"/>
          <w:szCs w:val="28"/>
        </w:rPr>
        <w:t>顯示全部用途：顯示全部可選用的經費用途。存檔時若計畫基本資</w:t>
      </w:r>
      <w:r w:rsidRPr="00126B0B">
        <w:rPr>
          <w:rFonts w:ascii="標楷體" w:eastAsia="標楷體" w:hAnsi="標楷體" w:hint="eastAsia"/>
          <w:sz w:val="28"/>
          <w:szCs w:val="28"/>
        </w:rPr>
        <w:lastRenderedPageBreak/>
        <w:t>料檔中該計畫並無該經費用途，則系統自動新增該經費用途。</w:t>
      </w:r>
    </w:p>
    <w:p w14:paraId="719E841B" w14:textId="77777777" w:rsidR="00826068" w:rsidRDefault="00826068" w:rsidP="00F83EA2">
      <w:pPr>
        <w:pStyle w:val="ad"/>
        <w:numPr>
          <w:ilvl w:val="0"/>
          <w:numId w:val="592"/>
        </w:numPr>
        <w:ind w:leftChars="0"/>
        <w:rPr>
          <w:rFonts w:ascii="標楷體" w:eastAsia="標楷體" w:hAnsi="標楷體"/>
          <w:sz w:val="28"/>
          <w:szCs w:val="28"/>
        </w:rPr>
      </w:pPr>
      <w:r w:rsidRPr="00A32288">
        <w:rPr>
          <w:rFonts w:ascii="標楷體" w:eastAsia="標楷體" w:hAnsi="標楷體" w:hint="eastAsia"/>
          <w:sz w:val="28"/>
          <w:szCs w:val="28"/>
        </w:rPr>
        <w:t>按【存檔】將記錄存檔，或按【取消】放棄本筆資料。</w:t>
      </w:r>
    </w:p>
    <w:p w14:paraId="485F180F" w14:textId="77777777" w:rsidR="00826068" w:rsidRDefault="00826068" w:rsidP="00F83EA2">
      <w:pPr>
        <w:pStyle w:val="ad"/>
        <w:numPr>
          <w:ilvl w:val="0"/>
          <w:numId w:val="588"/>
        </w:numPr>
        <w:ind w:leftChars="0" w:left="993" w:hanging="993"/>
        <w:rPr>
          <w:rFonts w:ascii="標楷體" w:eastAsia="標楷體" w:hAnsi="標楷體"/>
          <w:sz w:val="28"/>
          <w:szCs w:val="28"/>
        </w:rPr>
      </w:pPr>
      <w:r w:rsidRPr="002A102A">
        <w:rPr>
          <w:rFonts w:ascii="標楷體" w:eastAsia="標楷體" w:hAnsi="標楷體" w:hint="eastAsia"/>
          <w:sz w:val="28"/>
          <w:szCs w:val="28"/>
        </w:rPr>
        <w:t>異動、查詢資料：</w:t>
      </w:r>
    </w:p>
    <w:p w14:paraId="032AD9C2" w14:textId="495F2664" w:rsidR="00826068" w:rsidRDefault="00826068" w:rsidP="00F83EA2">
      <w:pPr>
        <w:pStyle w:val="ad"/>
        <w:numPr>
          <w:ilvl w:val="0"/>
          <w:numId w:val="595"/>
        </w:numPr>
        <w:ind w:leftChars="0"/>
        <w:rPr>
          <w:rFonts w:ascii="標楷體" w:eastAsia="標楷體" w:hAnsi="標楷體"/>
          <w:sz w:val="28"/>
          <w:szCs w:val="28"/>
        </w:rPr>
      </w:pPr>
      <w:r w:rsidRPr="00A32288">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A32288">
        <w:rPr>
          <w:rFonts w:ascii="標楷體" w:eastAsia="標楷體" w:hAnsi="標楷體" w:hint="eastAsia"/>
          <w:sz w:val="28"/>
          <w:szCs w:val="28"/>
        </w:rPr>
        <w:t>內容說明。</w:t>
      </w:r>
    </w:p>
    <w:p w14:paraId="1DF0A6F1" w14:textId="77777777" w:rsidR="00826068" w:rsidRDefault="00826068" w:rsidP="00826068">
      <w:pPr>
        <w:widowControl/>
        <w:rPr>
          <w:rFonts w:ascii="標楷體" w:eastAsia="標楷體" w:hAnsi="標楷體"/>
          <w:sz w:val="28"/>
          <w:szCs w:val="28"/>
        </w:rPr>
      </w:pPr>
      <w:r>
        <w:rPr>
          <w:rFonts w:ascii="標楷體" w:eastAsia="標楷體" w:hAnsi="標楷體"/>
          <w:sz w:val="28"/>
          <w:szCs w:val="28"/>
        </w:rPr>
        <w:br w:type="page"/>
      </w:r>
    </w:p>
    <w:p w14:paraId="46329FF6" w14:textId="77777777" w:rsidR="00826068" w:rsidRPr="00AB3247" w:rsidRDefault="00826068" w:rsidP="00427F50">
      <w:pPr>
        <w:widowControl/>
        <w:pBdr>
          <w:bottom w:val="single" w:sz="12" w:space="1" w:color="auto"/>
        </w:pBdr>
        <w:jc w:val="center"/>
        <w:outlineLvl w:val="1"/>
        <w:rPr>
          <w:rFonts w:ascii="標楷體" w:eastAsia="標楷體" w:hAnsi="標楷體"/>
          <w:b/>
          <w:sz w:val="28"/>
          <w:szCs w:val="28"/>
        </w:rPr>
      </w:pPr>
      <w:bookmarkStart w:id="88" w:name="_Toc231281385"/>
      <w:r w:rsidRPr="00AB3247">
        <w:rPr>
          <w:rFonts w:ascii="標楷體" w:eastAsia="標楷體" w:hAnsi="標楷體" w:hint="eastAsia"/>
          <w:b/>
          <w:sz w:val="28"/>
          <w:szCs w:val="28"/>
        </w:rPr>
        <w:lastRenderedPageBreak/>
        <w:t>ACC35.請購/核銷作業</w:t>
      </w:r>
      <w:bookmarkEnd w:id="88"/>
    </w:p>
    <w:p w14:paraId="1F2F7B1C" w14:textId="77777777" w:rsidR="00826068" w:rsidRDefault="00826068" w:rsidP="00F83EA2">
      <w:pPr>
        <w:pStyle w:val="ad"/>
        <w:numPr>
          <w:ilvl w:val="0"/>
          <w:numId w:val="603"/>
        </w:numPr>
        <w:ind w:leftChars="0"/>
        <w:rPr>
          <w:rFonts w:ascii="標楷體" w:eastAsia="標楷體" w:hAnsi="標楷體"/>
          <w:sz w:val="28"/>
          <w:szCs w:val="28"/>
        </w:rPr>
      </w:pPr>
      <w:r w:rsidRPr="00C85849">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576"/>
      </w:tblGrid>
      <w:tr w:rsidR="00826068" w:rsidRPr="00C85849" w14:paraId="66D6C924" w14:textId="77777777" w:rsidTr="00B07225">
        <w:tc>
          <w:tcPr>
            <w:tcW w:w="1516" w:type="dxa"/>
          </w:tcPr>
          <w:p w14:paraId="7B92935F" w14:textId="77777777" w:rsidR="00826068" w:rsidRPr="00C85849" w:rsidRDefault="00826068" w:rsidP="00B07225">
            <w:pPr>
              <w:rPr>
                <w:rFonts w:ascii="標楷體" w:eastAsia="標楷體" w:hAnsi="標楷體"/>
                <w:sz w:val="28"/>
                <w:szCs w:val="28"/>
              </w:rPr>
            </w:pPr>
            <w:r w:rsidRPr="00C85849">
              <w:rPr>
                <w:rFonts w:ascii="標楷體" w:eastAsia="標楷體" w:hAnsi="標楷體" w:hint="eastAsia"/>
                <w:sz w:val="28"/>
                <w:szCs w:val="28"/>
              </w:rPr>
              <w:t>功能目的</w:t>
            </w:r>
          </w:p>
        </w:tc>
        <w:tc>
          <w:tcPr>
            <w:tcW w:w="5576" w:type="dxa"/>
          </w:tcPr>
          <w:p w14:paraId="412C982D" w14:textId="77777777" w:rsidR="00826068" w:rsidRPr="00C85849" w:rsidRDefault="00826068" w:rsidP="00B07225">
            <w:pPr>
              <w:rPr>
                <w:rFonts w:ascii="標楷體" w:eastAsia="標楷體" w:hAnsi="標楷體"/>
                <w:sz w:val="28"/>
                <w:szCs w:val="28"/>
              </w:rPr>
            </w:pPr>
            <w:r w:rsidRPr="00C85849">
              <w:rPr>
                <w:rFonts w:ascii="標楷體" w:eastAsia="標楷體" w:hAnsi="標楷體" w:hint="eastAsia"/>
                <w:sz w:val="28"/>
                <w:szCs w:val="28"/>
              </w:rPr>
              <w:t>建立及管理【部門預算】之請購/核銷資料</w:t>
            </w:r>
          </w:p>
        </w:tc>
      </w:tr>
      <w:tr w:rsidR="00826068" w:rsidRPr="00C85849" w14:paraId="4C8F597A" w14:textId="77777777" w:rsidTr="00B07225">
        <w:tc>
          <w:tcPr>
            <w:tcW w:w="1516" w:type="dxa"/>
          </w:tcPr>
          <w:p w14:paraId="58EF5F44" w14:textId="77777777" w:rsidR="00826068" w:rsidRPr="00C85849" w:rsidRDefault="00826068" w:rsidP="00B07225">
            <w:pPr>
              <w:rPr>
                <w:rFonts w:ascii="標楷體" w:eastAsia="標楷體" w:hAnsi="標楷體"/>
                <w:sz w:val="28"/>
                <w:szCs w:val="28"/>
              </w:rPr>
            </w:pPr>
            <w:r w:rsidRPr="00C85849">
              <w:rPr>
                <w:rFonts w:ascii="標楷體" w:eastAsia="標楷體" w:hAnsi="標楷體" w:hint="eastAsia"/>
                <w:sz w:val="28"/>
                <w:szCs w:val="28"/>
              </w:rPr>
              <w:t>啟動步驟</w:t>
            </w:r>
          </w:p>
        </w:tc>
        <w:tc>
          <w:tcPr>
            <w:tcW w:w="5576" w:type="dxa"/>
          </w:tcPr>
          <w:p w14:paraId="722690D6" w14:textId="77777777" w:rsidR="00826068" w:rsidRPr="00C85849" w:rsidRDefault="00826068" w:rsidP="00B07225">
            <w:pPr>
              <w:rPr>
                <w:rFonts w:ascii="標楷體" w:eastAsia="標楷體" w:hAnsi="標楷體"/>
                <w:sz w:val="28"/>
                <w:szCs w:val="28"/>
              </w:rPr>
            </w:pPr>
            <w:r w:rsidRPr="00C85849">
              <w:rPr>
                <w:rFonts w:ascii="標楷體" w:eastAsia="標楷體" w:hAnsi="標楷體" w:hint="eastAsia"/>
                <w:sz w:val="28"/>
                <w:szCs w:val="28"/>
              </w:rPr>
              <w:t>部門預算→5.請購/核銷作業</w:t>
            </w:r>
          </w:p>
        </w:tc>
      </w:tr>
    </w:tbl>
    <w:p w14:paraId="3268815A" w14:textId="77777777" w:rsidR="00826068" w:rsidRDefault="00826068" w:rsidP="00F83EA2">
      <w:pPr>
        <w:pStyle w:val="ad"/>
        <w:numPr>
          <w:ilvl w:val="0"/>
          <w:numId w:val="603"/>
        </w:numPr>
        <w:ind w:leftChars="0"/>
        <w:rPr>
          <w:rFonts w:ascii="標楷體" w:eastAsia="標楷體" w:hAnsi="標楷體"/>
          <w:sz w:val="28"/>
          <w:szCs w:val="28"/>
        </w:rPr>
      </w:pPr>
      <w:r w:rsidRPr="00C85849">
        <w:rPr>
          <w:rFonts w:ascii="標楷體" w:eastAsia="標楷體" w:hAnsi="標楷體" w:hint="eastAsia"/>
          <w:sz w:val="28"/>
          <w:szCs w:val="28"/>
        </w:rPr>
        <w:t>重點說明：</w:t>
      </w:r>
    </w:p>
    <w:p w14:paraId="6E371FFA" w14:textId="77777777" w:rsidR="00826068" w:rsidRPr="00C85849" w:rsidRDefault="00826068" w:rsidP="00F83EA2">
      <w:pPr>
        <w:pStyle w:val="ad"/>
        <w:numPr>
          <w:ilvl w:val="0"/>
          <w:numId w:val="604"/>
        </w:numPr>
        <w:ind w:leftChars="0" w:left="1985" w:hanging="1025"/>
        <w:rPr>
          <w:rFonts w:ascii="標楷體" w:eastAsia="標楷體" w:hAnsi="標楷體"/>
          <w:sz w:val="28"/>
          <w:szCs w:val="28"/>
        </w:rPr>
      </w:pPr>
      <w:r w:rsidRPr="00C85849">
        <w:rPr>
          <w:rFonts w:ascii="標楷體" w:eastAsia="標楷體" w:hAnsi="標楷體" w:hint="eastAsia"/>
          <w:sz w:val="28"/>
          <w:szCs w:val="28"/>
        </w:rPr>
        <w:t>本功能操作介面與資料內容與『</w:t>
      </w:r>
      <w:r w:rsidRPr="005863BB">
        <w:rPr>
          <w:rFonts w:ascii="標楷體" w:eastAsia="標楷體" w:hAnsi="標楷體" w:hint="eastAsia"/>
          <w:color w:val="0000FF"/>
          <w:sz w:val="28"/>
          <w:szCs w:val="28"/>
          <w:u w:val="single"/>
        </w:rPr>
        <w:t>4.計畫請購→1.計畫請購作業</w:t>
      </w:r>
      <w:r w:rsidRPr="00C85849">
        <w:rPr>
          <w:rFonts w:ascii="標楷體" w:eastAsia="標楷體" w:hAnsi="標楷體" w:hint="eastAsia"/>
          <w:sz w:val="28"/>
          <w:szCs w:val="28"/>
        </w:rPr>
        <w:t>』完全相同。</w:t>
      </w:r>
    </w:p>
    <w:p w14:paraId="53D2A232" w14:textId="77777777" w:rsidR="00826068" w:rsidRPr="00C85849" w:rsidRDefault="00826068" w:rsidP="00F83EA2">
      <w:pPr>
        <w:pStyle w:val="ad"/>
        <w:numPr>
          <w:ilvl w:val="0"/>
          <w:numId w:val="604"/>
        </w:numPr>
        <w:ind w:leftChars="0" w:left="1985" w:hanging="1025"/>
        <w:rPr>
          <w:rFonts w:ascii="標楷體" w:eastAsia="標楷體" w:hAnsi="標楷體"/>
          <w:sz w:val="28"/>
          <w:szCs w:val="28"/>
        </w:rPr>
      </w:pPr>
      <w:r w:rsidRPr="00C85849">
        <w:rPr>
          <w:rFonts w:ascii="標楷體" w:eastAsia="標楷體" w:hAnsi="標楷體" w:hint="eastAsia"/>
          <w:sz w:val="28"/>
          <w:szCs w:val="28"/>
        </w:rPr>
        <w:t>請購作業相關基本概念請參閱『操作概念說明－柒、請購作業相關基本概念』。</w:t>
      </w:r>
    </w:p>
    <w:p w14:paraId="52A5330D" w14:textId="77777777" w:rsidR="00826068" w:rsidRPr="00C85849" w:rsidRDefault="00826068" w:rsidP="00F83EA2">
      <w:pPr>
        <w:pStyle w:val="ad"/>
        <w:numPr>
          <w:ilvl w:val="0"/>
          <w:numId w:val="604"/>
        </w:numPr>
        <w:ind w:leftChars="0" w:left="1985" w:hanging="1025"/>
        <w:rPr>
          <w:rFonts w:ascii="標楷體" w:eastAsia="標楷體" w:hAnsi="標楷體"/>
          <w:sz w:val="28"/>
          <w:szCs w:val="28"/>
        </w:rPr>
      </w:pPr>
      <w:r w:rsidRPr="00C85849">
        <w:rPr>
          <w:rFonts w:ascii="標楷體" w:eastAsia="標楷體" w:hAnsi="標楷體" w:hint="eastAsia"/>
          <w:sz w:val="28"/>
          <w:szCs w:val="28"/>
        </w:rPr>
        <w:t>若某購案必須進行多次核銷時，則【請購】時案件區分必須選擇非屬核銷案者，例如【</w:t>
      </w:r>
      <w:r w:rsidRPr="00B60E86">
        <w:rPr>
          <w:rFonts w:ascii="標楷體" w:eastAsia="標楷體" w:hAnsi="標楷體" w:hint="eastAsia"/>
          <w:sz w:val="28"/>
          <w:szCs w:val="28"/>
        </w:rPr>
        <w:t>先請後核</w:t>
      </w:r>
      <w:r w:rsidRPr="00C85849">
        <w:rPr>
          <w:rFonts w:ascii="標楷體" w:eastAsia="標楷體" w:hAnsi="標楷體" w:hint="eastAsia"/>
          <w:sz w:val="28"/>
          <w:szCs w:val="28"/>
        </w:rPr>
        <w:t>】。</w:t>
      </w:r>
    </w:p>
    <w:p w14:paraId="26A4603A" w14:textId="77777777" w:rsidR="00826068" w:rsidRDefault="00826068" w:rsidP="00F83EA2">
      <w:pPr>
        <w:pStyle w:val="ad"/>
        <w:numPr>
          <w:ilvl w:val="0"/>
          <w:numId w:val="604"/>
        </w:numPr>
        <w:ind w:leftChars="0" w:left="1985" w:hanging="1025"/>
        <w:rPr>
          <w:rFonts w:ascii="標楷體" w:eastAsia="標楷體" w:hAnsi="標楷體"/>
          <w:sz w:val="28"/>
          <w:szCs w:val="28"/>
        </w:rPr>
      </w:pPr>
      <w:r w:rsidRPr="00C85849">
        <w:rPr>
          <w:rFonts w:ascii="標楷體" w:eastAsia="標楷體" w:hAnsi="標楷體" w:hint="eastAsia"/>
          <w:sz w:val="28"/>
          <w:szCs w:val="28"/>
        </w:rPr>
        <w:t>若某購案是【請購】作業時同時結案者，案件區分請選擇屬核銷案者，例如【直接核銷】或【</w:t>
      </w:r>
      <w:r>
        <w:rPr>
          <w:rFonts w:ascii="標楷體" w:eastAsia="標楷體" w:hAnsi="標楷體" w:hint="eastAsia"/>
          <w:sz w:val="28"/>
          <w:szCs w:val="28"/>
        </w:rPr>
        <w:t>其他</w:t>
      </w:r>
      <w:r w:rsidRPr="00C85849">
        <w:rPr>
          <w:rFonts w:ascii="標楷體" w:eastAsia="標楷體" w:hAnsi="標楷體" w:hint="eastAsia"/>
          <w:sz w:val="28"/>
          <w:szCs w:val="28"/>
        </w:rPr>
        <w:t>】等。</w:t>
      </w:r>
    </w:p>
    <w:p w14:paraId="0B0C5722" w14:textId="77777777" w:rsidR="00826068" w:rsidRDefault="00826068" w:rsidP="00F83EA2">
      <w:pPr>
        <w:pStyle w:val="ad"/>
        <w:numPr>
          <w:ilvl w:val="0"/>
          <w:numId w:val="604"/>
        </w:numPr>
        <w:ind w:leftChars="0" w:left="1985" w:hanging="1025"/>
        <w:rPr>
          <w:rFonts w:ascii="標楷體" w:eastAsia="標楷體" w:hAnsi="標楷體"/>
          <w:sz w:val="28"/>
          <w:szCs w:val="28"/>
        </w:rPr>
      </w:pPr>
      <w:r w:rsidRPr="00C85849">
        <w:rPr>
          <w:rFonts w:ascii="標楷體" w:eastAsia="標楷體" w:hAnsi="標楷體" w:hint="eastAsia"/>
          <w:sz w:val="28"/>
          <w:szCs w:val="28"/>
        </w:rPr>
        <w:t>若是屬直接核銷案件結案後，欲進行該案件的支出收回作業，程序如下：</w:t>
      </w:r>
    </w:p>
    <w:p w14:paraId="73776075" w14:textId="77777777" w:rsidR="00826068" w:rsidRPr="001A4299" w:rsidRDefault="00826068" w:rsidP="00F83EA2">
      <w:pPr>
        <w:pStyle w:val="ad"/>
        <w:numPr>
          <w:ilvl w:val="0"/>
          <w:numId w:val="606"/>
        </w:numPr>
        <w:ind w:leftChars="0"/>
        <w:rPr>
          <w:rFonts w:ascii="標楷體" w:eastAsia="標楷體" w:hAnsi="標楷體"/>
          <w:sz w:val="28"/>
          <w:szCs w:val="28"/>
        </w:rPr>
      </w:pPr>
      <w:r w:rsidRPr="001A4299">
        <w:rPr>
          <w:rFonts w:ascii="標楷體" w:eastAsia="標楷體" w:hAnsi="標楷體" w:hint="eastAsia"/>
          <w:sz w:val="28"/>
          <w:szCs w:val="28"/>
        </w:rPr>
        <w:t>查詢該案件，以【修改】功能取消【結案】註記。</w:t>
      </w:r>
    </w:p>
    <w:p w14:paraId="45BC4FAE" w14:textId="77777777" w:rsidR="00826068" w:rsidRDefault="00826068" w:rsidP="00F83EA2">
      <w:pPr>
        <w:pStyle w:val="ad"/>
        <w:numPr>
          <w:ilvl w:val="0"/>
          <w:numId w:val="606"/>
        </w:numPr>
        <w:ind w:leftChars="0"/>
        <w:rPr>
          <w:rFonts w:ascii="標楷體" w:eastAsia="標楷體" w:hAnsi="標楷體"/>
          <w:sz w:val="28"/>
          <w:szCs w:val="28"/>
        </w:rPr>
      </w:pPr>
      <w:r w:rsidRPr="001A4299">
        <w:rPr>
          <w:rFonts w:ascii="標楷體" w:eastAsia="標楷體" w:hAnsi="標楷體" w:hint="eastAsia"/>
          <w:sz w:val="28"/>
          <w:szCs w:val="28"/>
        </w:rPr>
        <w:t>點選【核銷】，【請購案編號】欄位填入該請購案號，【案件區分】選擇【收回支出核銷】。系統進入【核銷】作業畫面。於科目明細欲收回的科目明細及金額後將此核銷案予以存檔。</w:t>
      </w:r>
    </w:p>
    <w:p w14:paraId="6449A4B2" w14:textId="77777777" w:rsidR="00826068" w:rsidRDefault="00826068" w:rsidP="00F83EA2">
      <w:pPr>
        <w:pStyle w:val="ad"/>
        <w:numPr>
          <w:ilvl w:val="0"/>
          <w:numId w:val="603"/>
        </w:numPr>
        <w:ind w:leftChars="0"/>
        <w:rPr>
          <w:rFonts w:ascii="標楷體" w:eastAsia="標楷體" w:hAnsi="標楷體"/>
          <w:sz w:val="28"/>
          <w:szCs w:val="28"/>
        </w:rPr>
      </w:pPr>
      <w:r w:rsidRPr="00C85849">
        <w:rPr>
          <w:rFonts w:ascii="標楷體" w:eastAsia="標楷體" w:hAnsi="標楷體" w:hint="eastAsia"/>
          <w:sz w:val="28"/>
          <w:szCs w:val="28"/>
        </w:rPr>
        <w:t>操作步驟：</w:t>
      </w:r>
    </w:p>
    <w:p w14:paraId="78401C60" w14:textId="77777777" w:rsidR="00826068" w:rsidRDefault="00826068" w:rsidP="00826068">
      <w:pPr>
        <w:pStyle w:val="ad"/>
        <w:ind w:leftChars="0" w:left="960"/>
        <w:rPr>
          <w:rFonts w:ascii="標楷體" w:eastAsia="標楷體" w:hAnsi="標楷體"/>
          <w:sz w:val="28"/>
          <w:szCs w:val="28"/>
        </w:rPr>
      </w:pPr>
      <w:r>
        <w:rPr>
          <w:noProof/>
        </w:rPr>
        <w:lastRenderedPageBreak/>
        <w:drawing>
          <wp:inline distT="0" distB="0" distL="0" distR="0" wp14:anchorId="4D20FE5A" wp14:editId="05CA981E">
            <wp:extent cx="5862955" cy="2514600"/>
            <wp:effectExtent l="0" t="0" r="4445" b="0"/>
            <wp:docPr id="197485419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864897" cy="2515433"/>
                    </a:xfrm>
                    <a:prstGeom prst="rect">
                      <a:avLst/>
                    </a:prstGeom>
                    <a:noFill/>
                    <a:ln>
                      <a:noFill/>
                    </a:ln>
                  </pic:spPr>
                </pic:pic>
              </a:graphicData>
            </a:graphic>
          </wp:inline>
        </w:drawing>
      </w:r>
    </w:p>
    <w:p w14:paraId="4E8D754D" w14:textId="77777777" w:rsidR="00826068" w:rsidRDefault="00826068" w:rsidP="00F83EA2">
      <w:pPr>
        <w:pStyle w:val="ad"/>
        <w:numPr>
          <w:ilvl w:val="0"/>
          <w:numId w:val="605"/>
        </w:numPr>
        <w:ind w:leftChars="0" w:left="1985" w:hanging="992"/>
        <w:rPr>
          <w:rFonts w:ascii="標楷體" w:eastAsia="標楷體" w:hAnsi="標楷體"/>
          <w:sz w:val="28"/>
          <w:szCs w:val="28"/>
        </w:rPr>
      </w:pPr>
      <w:r w:rsidRPr="00C85849">
        <w:rPr>
          <w:rFonts w:ascii="標楷體" w:eastAsia="標楷體" w:hAnsi="標楷體" w:hint="eastAsia"/>
          <w:sz w:val="28"/>
          <w:szCs w:val="28"/>
        </w:rPr>
        <w:t>主畫面說明：</w:t>
      </w:r>
    </w:p>
    <w:p w14:paraId="23D9F081" w14:textId="77777777" w:rsidR="00826068" w:rsidRPr="001A4299"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不管是正式的請購單或簽呈或零用金、工作費、差旅費、加班費等等之黏存單皆視為請購單，請於本作業中輸入資料後賦予一個請購單編號，以供將來查帳或核帳之用。</w:t>
      </w:r>
    </w:p>
    <w:p w14:paraId="7AEC3D0E" w14:textId="40000E46" w:rsidR="00826068" w:rsidRPr="001A4299"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請執行『3.部門預算→5.請購/核銷作業』，畫面範例如</w:t>
      </w:r>
      <w:r w:rsidR="009B02A1">
        <w:rPr>
          <w:rFonts w:ascii="標楷體" w:eastAsia="標楷體" w:hAnsi="標楷體" w:hint="eastAsia"/>
          <w:sz w:val="28"/>
          <w:szCs w:val="28"/>
        </w:rPr>
        <w:t>後</w:t>
      </w:r>
      <w:r w:rsidRPr="001A4299">
        <w:rPr>
          <w:rFonts w:ascii="標楷體" w:eastAsia="標楷體" w:hAnsi="標楷體" w:hint="eastAsia"/>
          <w:sz w:val="28"/>
          <w:szCs w:val="28"/>
        </w:rPr>
        <w:t>。</w:t>
      </w:r>
    </w:p>
    <w:p w14:paraId="53EF4B21" w14:textId="520A1404" w:rsidR="00826068"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【計畫類別】：購案所屬計畫類別</w:t>
      </w:r>
      <w:r w:rsidR="009B02A1">
        <w:rPr>
          <w:rFonts w:ascii="標楷體" w:eastAsia="標楷體" w:hAnsi="標楷體" w:hint="eastAsia"/>
          <w:sz w:val="28"/>
          <w:szCs w:val="28"/>
        </w:rPr>
        <w:t>，部門為T類</w:t>
      </w:r>
      <w:r w:rsidRPr="001A4299">
        <w:rPr>
          <w:rFonts w:ascii="標楷體" w:eastAsia="標楷體" w:hAnsi="標楷體" w:hint="eastAsia"/>
          <w:sz w:val="28"/>
          <w:szCs w:val="28"/>
        </w:rPr>
        <w:t>。</w:t>
      </w:r>
    </w:p>
    <w:p w14:paraId="1E22135F" w14:textId="77777777" w:rsidR="00826068"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【顯示順序】：變更瀏覽視窗內資料顯示順序：</w:t>
      </w:r>
    </w:p>
    <w:p w14:paraId="1C4DE9F2" w14:textId="77777777" w:rsidR="00826068" w:rsidRPr="00DE39F7" w:rsidRDefault="00826068" w:rsidP="00F83EA2">
      <w:pPr>
        <w:pStyle w:val="ad"/>
        <w:numPr>
          <w:ilvl w:val="0"/>
          <w:numId w:val="617"/>
        </w:numPr>
        <w:ind w:leftChars="0"/>
        <w:rPr>
          <w:rFonts w:ascii="標楷體" w:eastAsia="標楷體" w:hAnsi="標楷體"/>
          <w:sz w:val="28"/>
          <w:szCs w:val="28"/>
        </w:rPr>
      </w:pPr>
      <w:r w:rsidRPr="00DE39F7">
        <w:rPr>
          <w:rFonts w:ascii="標楷體" w:eastAsia="標楷體" w:hAnsi="標楷體" w:hint="eastAsia"/>
          <w:sz w:val="28"/>
          <w:szCs w:val="28"/>
        </w:rPr>
        <w:t>依案號順序：依購案編號的大小排列。</w:t>
      </w:r>
    </w:p>
    <w:p w14:paraId="7414B8DC" w14:textId="77777777" w:rsidR="00826068" w:rsidRPr="00DE39F7" w:rsidRDefault="00826068" w:rsidP="00F83EA2">
      <w:pPr>
        <w:pStyle w:val="ad"/>
        <w:numPr>
          <w:ilvl w:val="0"/>
          <w:numId w:val="617"/>
        </w:numPr>
        <w:ind w:leftChars="0"/>
        <w:rPr>
          <w:rFonts w:ascii="標楷體" w:eastAsia="標楷體" w:hAnsi="標楷體"/>
          <w:sz w:val="28"/>
          <w:szCs w:val="28"/>
        </w:rPr>
      </w:pPr>
      <w:r w:rsidRPr="00DE39F7">
        <w:rPr>
          <w:rFonts w:ascii="標楷體" w:eastAsia="標楷體" w:hAnsi="標楷體" w:hint="eastAsia"/>
          <w:sz w:val="28"/>
          <w:szCs w:val="28"/>
        </w:rPr>
        <w:t>依計畫順序：依計畫代碼的大小排列。</w:t>
      </w:r>
    </w:p>
    <w:p w14:paraId="5A04C8DB" w14:textId="77777777" w:rsidR="00826068" w:rsidRDefault="00826068" w:rsidP="00F83EA2">
      <w:pPr>
        <w:pStyle w:val="ad"/>
        <w:numPr>
          <w:ilvl w:val="0"/>
          <w:numId w:val="617"/>
        </w:numPr>
        <w:ind w:leftChars="0"/>
        <w:rPr>
          <w:rFonts w:ascii="標楷體" w:eastAsia="標楷體" w:hAnsi="標楷體"/>
          <w:sz w:val="28"/>
          <w:szCs w:val="28"/>
        </w:rPr>
      </w:pPr>
      <w:r w:rsidRPr="00DE39F7">
        <w:rPr>
          <w:rFonts w:ascii="標楷體" w:eastAsia="標楷體" w:hAnsi="標楷體" w:hint="eastAsia"/>
          <w:sz w:val="28"/>
          <w:szCs w:val="28"/>
        </w:rPr>
        <w:t>依建檔順序：依登錄資料的前後順序。</w:t>
      </w:r>
    </w:p>
    <w:p w14:paraId="049A59FF" w14:textId="77777777" w:rsidR="00826068" w:rsidRPr="001A4299"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【已審／待審】：設定要處理【已審】或【待審】(含剔回案件)的案件。</w:t>
      </w:r>
    </w:p>
    <w:p w14:paraId="307B3659" w14:textId="77777777" w:rsidR="00826068" w:rsidRPr="001A4299"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【請購】：新的請購案件，請點選本按鈕。該案件可能是請購單(例如採購申請單)，或是黏貼單(例如零用金申請單)。此案件又</w:t>
      </w:r>
      <w:r w:rsidRPr="001A4299">
        <w:rPr>
          <w:rFonts w:ascii="標楷體" w:eastAsia="標楷體" w:hAnsi="標楷體" w:hint="eastAsia"/>
          <w:sz w:val="28"/>
          <w:szCs w:val="28"/>
        </w:rPr>
        <w:lastRenderedPageBreak/>
        <w:t>稱為該購案的</w:t>
      </w:r>
      <w:r w:rsidRPr="005863BB">
        <w:rPr>
          <w:rFonts w:ascii="標楷體" w:eastAsia="標楷體" w:hAnsi="標楷體" w:hint="eastAsia"/>
          <w:b/>
          <w:sz w:val="28"/>
          <w:szCs w:val="28"/>
        </w:rPr>
        <w:t>【總案】</w:t>
      </w:r>
      <w:r w:rsidRPr="001A4299">
        <w:rPr>
          <w:rFonts w:ascii="標楷體" w:eastAsia="標楷體" w:hAnsi="標楷體" w:hint="eastAsia"/>
          <w:sz w:val="28"/>
          <w:szCs w:val="28"/>
        </w:rPr>
        <w:t>。</w:t>
      </w:r>
    </w:p>
    <w:p w14:paraId="01E0BC58" w14:textId="77777777" w:rsidR="00826068" w:rsidRPr="001A4299"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【核銷】：任一購案的後續核銷案件，請點選本按鈕。</w:t>
      </w:r>
    </w:p>
    <w:p w14:paraId="25A61E70" w14:textId="77777777" w:rsidR="00826068"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【調整】：欲填寫某購案的追加(追減)預算或調整預算記錄，請點選本按鈕。</w:t>
      </w:r>
    </w:p>
    <w:p w14:paraId="70EA7771" w14:textId="77777777" w:rsidR="00826068" w:rsidRPr="00500867" w:rsidRDefault="00826068" w:rsidP="00F83EA2">
      <w:pPr>
        <w:pStyle w:val="ad"/>
        <w:numPr>
          <w:ilvl w:val="0"/>
          <w:numId w:val="607"/>
        </w:numPr>
        <w:ind w:leftChars="0"/>
        <w:rPr>
          <w:rFonts w:ascii="標楷體" w:eastAsia="標楷體" w:hAnsi="標楷體"/>
          <w:sz w:val="28"/>
          <w:szCs w:val="28"/>
        </w:rPr>
      </w:pPr>
      <w:r w:rsidRPr="00500867">
        <w:rPr>
          <w:rFonts w:ascii="標楷體" w:eastAsia="標楷體" w:hAnsi="標楷體" w:hint="eastAsia"/>
          <w:sz w:val="28"/>
          <w:szCs w:val="28"/>
        </w:rPr>
        <w:t>【決標】：欲填寫某購案的決標記錄，請點選本按鈕。</w:t>
      </w:r>
    </w:p>
    <w:p w14:paraId="6DF52934" w14:textId="77777777" w:rsidR="00826068" w:rsidRPr="001A4299"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【修改】：修改某案件。</w:t>
      </w:r>
    </w:p>
    <w:p w14:paraId="713A932B" w14:textId="77777777" w:rsidR="00826068" w:rsidRPr="001A4299"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【刪除】：刪除某案件。</w:t>
      </w:r>
    </w:p>
    <w:p w14:paraId="6F2CCC62" w14:textId="77777777" w:rsidR="00826068" w:rsidRPr="001A4299"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【過濾】：設定多組條件過濾符合條件的案件。</w:t>
      </w:r>
    </w:p>
    <w:p w14:paraId="24A9BDDF" w14:textId="77777777" w:rsidR="00826068"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【列印】：列印【請購明細表】或【計畫－部門執行狀況表】。</w:t>
      </w:r>
    </w:p>
    <w:p w14:paraId="1EE5C7A4" w14:textId="193E8DD3" w:rsidR="00826068" w:rsidRPr="001A4299"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【列印</w:t>
      </w:r>
      <w:r>
        <w:rPr>
          <w:rFonts w:ascii="標楷體" w:eastAsia="標楷體" w:hAnsi="標楷體" w:hint="eastAsia"/>
          <w:sz w:val="28"/>
          <w:szCs w:val="28"/>
        </w:rPr>
        <w:t>請購黏存單</w:t>
      </w:r>
      <w:r w:rsidRPr="001A4299">
        <w:rPr>
          <w:rFonts w:ascii="標楷體" w:eastAsia="標楷體" w:hAnsi="標楷體" w:hint="eastAsia"/>
          <w:sz w:val="28"/>
          <w:szCs w:val="28"/>
        </w:rPr>
        <w:t>】：列印</w:t>
      </w:r>
      <w:r>
        <w:rPr>
          <w:rFonts w:ascii="標楷體" w:eastAsia="標楷體" w:hAnsi="標楷體" w:hint="eastAsia"/>
          <w:sz w:val="28"/>
          <w:szCs w:val="28"/>
        </w:rPr>
        <w:t>與請購系統相同的</w:t>
      </w:r>
      <w:r w:rsidR="00C17548">
        <w:rPr>
          <w:rFonts w:ascii="標楷體" w:eastAsia="標楷體" w:hAnsi="標楷體" w:hint="eastAsia"/>
          <w:sz w:val="28"/>
          <w:szCs w:val="28"/>
        </w:rPr>
        <w:t>請購案件</w:t>
      </w:r>
      <w:r>
        <w:rPr>
          <w:rFonts w:ascii="標楷體" w:eastAsia="標楷體" w:hAnsi="標楷體" w:hint="eastAsia"/>
          <w:sz w:val="28"/>
          <w:szCs w:val="28"/>
        </w:rPr>
        <w:t>。</w:t>
      </w:r>
    </w:p>
    <w:p w14:paraId="702897D2" w14:textId="77777777" w:rsidR="00826068"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w:t>
      </w:r>
      <w:r>
        <w:rPr>
          <w:rFonts w:ascii="標楷體" w:eastAsia="標楷體" w:hAnsi="標楷體" w:hint="eastAsia"/>
          <w:sz w:val="28"/>
          <w:szCs w:val="28"/>
        </w:rPr>
        <w:t>複製</w:t>
      </w:r>
      <w:r w:rsidRPr="001A4299">
        <w:rPr>
          <w:rFonts w:ascii="標楷體" w:eastAsia="標楷體" w:hAnsi="標楷體" w:hint="eastAsia"/>
          <w:sz w:val="28"/>
          <w:szCs w:val="28"/>
        </w:rPr>
        <w:t>】：</w:t>
      </w:r>
      <w:r>
        <w:rPr>
          <w:rFonts w:ascii="標楷體" w:eastAsia="標楷體" w:hAnsi="標楷體" w:hint="eastAsia"/>
          <w:sz w:val="28"/>
          <w:szCs w:val="28"/>
        </w:rPr>
        <w:t>複製相同請購案件內容。</w:t>
      </w:r>
    </w:p>
    <w:p w14:paraId="60554ACC" w14:textId="77777777" w:rsidR="00826068" w:rsidRPr="001A4299"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w:t>
      </w:r>
      <w:r>
        <w:rPr>
          <w:rFonts w:ascii="標楷體" w:eastAsia="標楷體" w:hAnsi="標楷體" w:hint="eastAsia"/>
          <w:sz w:val="28"/>
          <w:szCs w:val="28"/>
        </w:rPr>
        <w:t>清冊</w:t>
      </w:r>
      <w:r w:rsidRPr="001A4299">
        <w:rPr>
          <w:rFonts w:ascii="標楷體" w:eastAsia="標楷體" w:hAnsi="標楷體" w:hint="eastAsia"/>
          <w:sz w:val="28"/>
          <w:szCs w:val="28"/>
        </w:rPr>
        <w:t>】：</w:t>
      </w:r>
      <w:r>
        <w:rPr>
          <w:rFonts w:ascii="標楷體" w:eastAsia="標楷體" w:hAnsi="標楷體" w:hint="eastAsia"/>
          <w:sz w:val="28"/>
          <w:szCs w:val="28"/>
        </w:rPr>
        <w:t>欲查看清冊內容時，點選本按鈕可以看到清冊明細。</w:t>
      </w:r>
    </w:p>
    <w:p w14:paraId="43236986" w14:textId="77777777" w:rsidR="00826068" w:rsidRDefault="00826068" w:rsidP="00F83EA2">
      <w:pPr>
        <w:pStyle w:val="ad"/>
        <w:numPr>
          <w:ilvl w:val="0"/>
          <w:numId w:val="607"/>
        </w:numPr>
        <w:ind w:leftChars="0"/>
        <w:rPr>
          <w:rFonts w:ascii="標楷體" w:eastAsia="標楷體" w:hAnsi="標楷體"/>
          <w:sz w:val="28"/>
          <w:szCs w:val="28"/>
        </w:rPr>
      </w:pPr>
      <w:r w:rsidRPr="001A4299">
        <w:rPr>
          <w:rFonts w:ascii="標楷體" w:eastAsia="標楷體" w:hAnsi="標楷體" w:hint="eastAsia"/>
          <w:sz w:val="28"/>
          <w:szCs w:val="28"/>
        </w:rPr>
        <w:t>【購案執行狀況】：以新視窗顯示目前瀏覽視窗游標所指購案之核銷狀況。</w:t>
      </w:r>
    </w:p>
    <w:p w14:paraId="4094055C" w14:textId="77777777" w:rsidR="00826068" w:rsidRDefault="00826068" w:rsidP="00F83EA2">
      <w:pPr>
        <w:pStyle w:val="ad"/>
        <w:numPr>
          <w:ilvl w:val="0"/>
          <w:numId w:val="605"/>
        </w:numPr>
        <w:ind w:leftChars="0" w:left="1985" w:hanging="992"/>
        <w:rPr>
          <w:rFonts w:ascii="標楷體" w:eastAsia="標楷體" w:hAnsi="標楷體"/>
          <w:sz w:val="28"/>
          <w:szCs w:val="28"/>
        </w:rPr>
      </w:pPr>
      <w:r w:rsidRPr="00C85849">
        <w:rPr>
          <w:rFonts w:ascii="標楷體" w:eastAsia="標楷體" w:hAnsi="標楷體" w:hint="eastAsia"/>
          <w:sz w:val="28"/>
          <w:szCs w:val="28"/>
        </w:rPr>
        <w:t>請購作業(新購案)：</w:t>
      </w:r>
    </w:p>
    <w:p w14:paraId="099E5F6F" w14:textId="77777777" w:rsidR="00826068" w:rsidRDefault="00826068" w:rsidP="00F83EA2">
      <w:pPr>
        <w:pStyle w:val="ad"/>
        <w:numPr>
          <w:ilvl w:val="0"/>
          <w:numId w:val="608"/>
        </w:numPr>
        <w:ind w:leftChars="0"/>
        <w:rPr>
          <w:rFonts w:ascii="標楷體" w:eastAsia="標楷體" w:hAnsi="標楷體"/>
          <w:sz w:val="28"/>
          <w:szCs w:val="28"/>
        </w:rPr>
      </w:pPr>
      <w:r w:rsidRPr="001E1603">
        <w:rPr>
          <w:rFonts w:ascii="標楷體" w:eastAsia="標楷體" w:hAnsi="標楷體" w:hint="eastAsia"/>
          <w:sz w:val="28"/>
          <w:szCs w:val="28"/>
        </w:rPr>
        <w:t>點選【請購】按鈕，畫面範例如下：</w:t>
      </w:r>
    </w:p>
    <w:p w14:paraId="1BBFE3F8" w14:textId="77777777" w:rsidR="00826068" w:rsidRDefault="00826068" w:rsidP="00826068">
      <w:pPr>
        <w:pStyle w:val="ad"/>
        <w:ind w:leftChars="0" w:left="2465"/>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483A6D12" wp14:editId="047731E5">
            <wp:extent cx="3795589" cy="3295650"/>
            <wp:effectExtent l="0" t="0" r="0" b="0"/>
            <wp:docPr id="210303090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802407" cy="3301570"/>
                    </a:xfrm>
                    <a:prstGeom prst="rect">
                      <a:avLst/>
                    </a:prstGeom>
                    <a:noFill/>
                    <a:ln>
                      <a:noFill/>
                    </a:ln>
                  </pic:spPr>
                </pic:pic>
              </a:graphicData>
            </a:graphic>
          </wp:inline>
        </w:drawing>
      </w:r>
    </w:p>
    <w:p w14:paraId="2B994EE0" w14:textId="77777777" w:rsidR="00826068" w:rsidRDefault="00826068" w:rsidP="00F83EA2">
      <w:pPr>
        <w:pStyle w:val="ad"/>
        <w:numPr>
          <w:ilvl w:val="0"/>
          <w:numId w:val="608"/>
        </w:numPr>
        <w:ind w:leftChars="0"/>
        <w:rPr>
          <w:rFonts w:ascii="標楷體" w:eastAsia="標楷體" w:hAnsi="標楷體"/>
          <w:sz w:val="28"/>
          <w:szCs w:val="28"/>
        </w:rPr>
      </w:pPr>
      <w:r w:rsidRPr="001E1603">
        <w:rPr>
          <w:rFonts w:ascii="標楷體" w:eastAsia="標楷體" w:hAnsi="標楷體" w:hint="eastAsia"/>
          <w:sz w:val="28"/>
          <w:szCs w:val="28"/>
        </w:rPr>
        <w:t>【案件區分】欄說明：</w:t>
      </w:r>
    </w:p>
    <w:p w14:paraId="3373C08A" w14:textId="77777777" w:rsidR="00826068" w:rsidRPr="00DE39F7" w:rsidRDefault="00826068" w:rsidP="00F83EA2">
      <w:pPr>
        <w:pStyle w:val="ad"/>
        <w:numPr>
          <w:ilvl w:val="0"/>
          <w:numId w:val="618"/>
        </w:numPr>
        <w:ind w:leftChars="0" w:left="3119" w:hanging="709"/>
        <w:rPr>
          <w:rFonts w:ascii="標楷體" w:eastAsia="標楷體" w:hAnsi="標楷體"/>
          <w:sz w:val="28"/>
          <w:szCs w:val="28"/>
        </w:rPr>
      </w:pPr>
      <w:r w:rsidRPr="00DE39F7">
        <w:rPr>
          <w:rFonts w:ascii="標楷體" w:eastAsia="標楷體" w:hAnsi="標楷體" w:hint="eastAsia"/>
          <w:sz w:val="28"/>
          <w:szCs w:val="28"/>
        </w:rPr>
        <w:t>【案件區分】也就是本案件之購案類別。若欲增修購案類別代碼及相關設定時請連絡本公司處理。</w:t>
      </w:r>
    </w:p>
    <w:p w14:paraId="7AAE4DD0" w14:textId="77777777" w:rsidR="00826068" w:rsidRDefault="00826068" w:rsidP="00F83EA2">
      <w:pPr>
        <w:pStyle w:val="ad"/>
        <w:numPr>
          <w:ilvl w:val="0"/>
          <w:numId w:val="618"/>
        </w:numPr>
        <w:ind w:leftChars="0" w:left="3119" w:hanging="709"/>
        <w:rPr>
          <w:rFonts w:ascii="標楷體" w:eastAsia="標楷體" w:hAnsi="標楷體"/>
          <w:sz w:val="28"/>
          <w:szCs w:val="28"/>
        </w:rPr>
      </w:pPr>
      <w:r w:rsidRPr="00DE39F7">
        <w:rPr>
          <w:rFonts w:ascii="標楷體" w:eastAsia="標楷體" w:hAnsi="標楷體" w:hint="eastAsia"/>
          <w:sz w:val="28"/>
          <w:szCs w:val="28"/>
        </w:rPr>
        <w:t>目的在於區分不同行政作業流程之請購案，此不同選項會導致不同之【動支區分】，</w:t>
      </w:r>
      <w:r w:rsidRPr="005863BB">
        <w:rPr>
          <w:rFonts w:ascii="標楷體" w:eastAsia="標楷體" w:hAnsi="標楷體" w:hint="eastAsia"/>
          <w:color w:val="FF0000"/>
          <w:sz w:val="28"/>
          <w:szCs w:val="28"/>
        </w:rPr>
        <w:t>若案件區分選錯，則須刪除此購案，再重新請購以點選正確之案件。</w:t>
      </w:r>
    </w:p>
    <w:p w14:paraId="0BEC230C" w14:textId="77777777" w:rsidR="00826068" w:rsidRDefault="00826068" w:rsidP="00F83EA2">
      <w:pPr>
        <w:pStyle w:val="ad"/>
        <w:numPr>
          <w:ilvl w:val="0"/>
          <w:numId w:val="608"/>
        </w:numPr>
        <w:ind w:leftChars="0"/>
        <w:rPr>
          <w:rFonts w:ascii="標楷體" w:eastAsia="標楷體" w:hAnsi="標楷體"/>
          <w:sz w:val="28"/>
          <w:szCs w:val="28"/>
        </w:rPr>
      </w:pPr>
      <w:r w:rsidRPr="001E1603">
        <w:rPr>
          <w:rFonts w:ascii="標楷體" w:eastAsia="標楷體" w:hAnsi="標楷體" w:hint="eastAsia"/>
          <w:sz w:val="28"/>
          <w:szCs w:val="28"/>
        </w:rPr>
        <w:t>於【案件區分】欄選取此購案所屬案件區分後點選【確定】按鈕。畫面範例如下：</w:t>
      </w:r>
    </w:p>
    <w:p w14:paraId="6653FA52" w14:textId="3EB7066A" w:rsidR="00D33CFC" w:rsidRDefault="00D33CFC" w:rsidP="00D33CFC">
      <w:pPr>
        <w:pStyle w:val="ad"/>
        <w:ind w:leftChars="0" w:left="2465"/>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0E7DD632" wp14:editId="0C8EECCC">
            <wp:extent cx="3795589" cy="3295650"/>
            <wp:effectExtent l="0" t="0" r="0" b="0"/>
            <wp:docPr id="91861791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802407" cy="3301570"/>
                    </a:xfrm>
                    <a:prstGeom prst="rect">
                      <a:avLst/>
                    </a:prstGeom>
                    <a:noFill/>
                    <a:ln>
                      <a:noFill/>
                    </a:ln>
                  </pic:spPr>
                </pic:pic>
              </a:graphicData>
            </a:graphic>
          </wp:inline>
        </w:drawing>
      </w:r>
    </w:p>
    <w:p w14:paraId="7D0927D9" w14:textId="77777777" w:rsidR="00826068" w:rsidRDefault="00826068" w:rsidP="00F83EA2">
      <w:pPr>
        <w:pStyle w:val="ad"/>
        <w:numPr>
          <w:ilvl w:val="0"/>
          <w:numId w:val="608"/>
        </w:numPr>
        <w:ind w:leftChars="0"/>
        <w:rPr>
          <w:rFonts w:ascii="標楷體" w:eastAsia="標楷體" w:hAnsi="標楷體"/>
          <w:sz w:val="28"/>
          <w:szCs w:val="28"/>
        </w:rPr>
      </w:pPr>
      <w:r w:rsidRPr="001E1603">
        <w:rPr>
          <w:rFonts w:ascii="標楷體" w:eastAsia="標楷體" w:hAnsi="標楷體" w:hint="eastAsia"/>
          <w:sz w:val="28"/>
          <w:szCs w:val="28"/>
        </w:rPr>
        <w:t>各欄位說明如下：</w:t>
      </w:r>
    </w:p>
    <w:p w14:paraId="634A9B47" w14:textId="77777777" w:rsidR="00826068" w:rsidRPr="00DE39F7" w:rsidRDefault="00826068" w:rsidP="00F83EA2">
      <w:pPr>
        <w:pStyle w:val="ad"/>
        <w:numPr>
          <w:ilvl w:val="0"/>
          <w:numId w:val="619"/>
        </w:numPr>
        <w:ind w:leftChars="0" w:left="3261" w:hanging="851"/>
        <w:rPr>
          <w:rFonts w:ascii="標楷體" w:eastAsia="標楷體" w:hAnsi="標楷體"/>
          <w:sz w:val="28"/>
          <w:szCs w:val="28"/>
        </w:rPr>
      </w:pPr>
      <w:r w:rsidRPr="00DE39F7">
        <w:rPr>
          <w:rFonts w:ascii="標楷體" w:eastAsia="標楷體" w:hAnsi="標楷體" w:hint="eastAsia"/>
          <w:sz w:val="28"/>
          <w:szCs w:val="28"/>
        </w:rPr>
        <w:t>【請購案號】：若是由各部門自行編定號碼則直接於本欄位輸入各部門指定的請購單編號，否則保留空白，當本請購單存檔時系統會自動賦予一個案件編號。</w:t>
      </w:r>
    </w:p>
    <w:p w14:paraId="4033DEEA" w14:textId="77777777" w:rsidR="00826068" w:rsidRPr="00DE39F7" w:rsidRDefault="00826068" w:rsidP="00F83EA2">
      <w:pPr>
        <w:pStyle w:val="ad"/>
        <w:numPr>
          <w:ilvl w:val="0"/>
          <w:numId w:val="619"/>
        </w:numPr>
        <w:ind w:leftChars="0" w:left="3261" w:hanging="851"/>
        <w:rPr>
          <w:rFonts w:ascii="標楷體" w:eastAsia="標楷體" w:hAnsi="標楷體"/>
          <w:sz w:val="28"/>
          <w:szCs w:val="28"/>
        </w:rPr>
      </w:pPr>
      <w:r w:rsidRPr="00DE39F7">
        <w:rPr>
          <w:rFonts w:ascii="標楷體" w:eastAsia="標楷體" w:hAnsi="標楷體" w:hint="eastAsia"/>
          <w:sz w:val="28"/>
          <w:szCs w:val="28"/>
        </w:rPr>
        <w:t>【件號】：原則上每一購案的第一案件本欄為空白，第二案件以後依1,2,3..順序增加件號(本欄位由系統自動編定)。</w:t>
      </w:r>
    </w:p>
    <w:p w14:paraId="20FB94F8" w14:textId="77777777" w:rsidR="00826068" w:rsidRPr="00DE39F7" w:rsidRDefault="00826068" w:rsidP="00F83EA2">
      <w:pPr>
        <w:pStyle w:val="ad"/>
        <w:numPr>
          <w:ilvl w:val="0"/>
          <w:numId w:val="619"/>
        </w:numPr>
        <w:ind w:leftChars="0" w:left="3261" w:hanging="851"/>
        <w:rPr>
          <w:rFonts w:ascii="標楷體" w:eastAsia="標楷體" w:hAnsi="標楷體"/>
          <w:sz w:val="28"/>
          <w:szCs w:val="28"/>
        </w:rPr>
      </w:pPr>
      <w:r w:rsidRPr="00DE39F7">
        <w:rPr>
          <w:rFonts w:ascii="標楷體" w:eastAsia="標楷體" w:hAnsi="標楷體" w:hint="eastAsia"/>
          <w:sz w:val="28"/>
          <w:szCs w:val="28"/>
        </w:rPr>
        <w:t>【日期】：輸入請購日期。</w:t>
      </w:r>
    </w:p>
    <w:p w14:paraId="6E8EBF63" w14:textId="77777777" w:rsidR="00826068" w:rsidRPr="00DE39F7" w:rsidRDefault="00826068" w:rsidP="00F83EA2">
      <w:pPr>
        <w:pStyle w:val="ad"/>
        <w:numPr>
          <w:ilvl w:val="0"/>
          <w:numId w:val="619"/>
        </w:numPr>
        <w:ind w:leftChars="0" w:left="3261" w:hanging="851"/>
        <w:rPr>
          <w:rFonts w:ascii="標楷體" w:eastAsia="標楷體" w:hAnsi="標楷體"/>
          <w:sz w:val="28"/>
          <w:szCs w:val="28"/>
        </w:rPr>
      </w:pPr>
      <w:r w:rsidRPr="00DE39F7">
        <w:rPr>
          <w:rFonts w:ascii="標楷體" w:eastAsia="標楷體" w:hAnsi="標楷體" w:hint="eastAsia"/>
          <w:sz w:val="28"/>
          <w:szCs w:val="28"/>
        </w:rPr>
        <w:t>【申請單位】：提出請購單的單位。</w:t>
      </w:r>
    </w:p>
    <w:p w14:paraId="75513C3C" w14:textId="77777777" w:rsidR="00826068" w:rsidRPr="00DE39F7" w:rsidRDefault="00826068" w:rsidP="00F83EA2">
      <w:pPr>
        <w:pStyle w:val="ad"/>
        <w:numPr>
          <w:ilvl w:val="0"/>
          <w:numId w:val="619"/>
        </w:numPr>
        <w:ind w:leftChars="0" w:left="3261" w:hanging="851"/>
        <w:rPr>
          <w:rFonts w:ascii="標楷體" w:eastAsia="標楷體" w:hAnsi="標楷體"/>
          <w:sz w:val="28"/>
          <w:szCs w:val="28"/>
        </w:rPr>
      </w:pPr>
      <w:r w:rsidRPr="00DE39F7">
        <w:rPr>
          <w:rFonts w:ascii="標楷體" w:eastAsia="標楷體" w:hAnsi="標楷體" w:hint="eastAsia"/>
          <w:sz w:val="28"/>
          <w:szCs w:val="28"/>
        </w:rPr>
        <w:t>【品項區分】：本購案購置品項(或憑證)的統計區分，例如【一般】、【酬勞】、【圖書】等等區分，使用者可自訂項目及名稱，作為日後統計之條件。參閱『</w:t>
      </w:r>
      <w:r w:rsidRPr="005863BB">
        <w:rPr>
          <w:rFonts w:ascii="標楷體" w:eastAsia="標楷體" w:hAnsi="標楷體" w:hint="eastAsia"/>
          <w:color w:val="0000FF"/>
          <w:sz w:val="28"/>
          <w:szCs w:val="28"/>
          <w:u w:val="single"/>
        </w:rPr>
        <w:t>7.檔案管理→E.品</w:t>
      </w:r>
      <w:r w:rsidRPr="005863BB">
        <w:rPr>
          <w:rFonts w:ascii="標楷體" w:eastAsia="標楷體" w:hAnsi="標楷體" w:hint="eastAsia"/>
          <w:color w:val="0000FF"/>
          <w:sz w:val="28"/>
          <w:szCs w:val="28"/>
          <w:u w:val="single"/>
        </w:rPr>
        <w:lastRenderedPageBreak/>
        <w:t>項區分代碼檔</w:t>
      </w:r>
      <w:r w:rsidRPr="00DE39F7">
        <w:rPr>
          <w:rFonts w:ascii="標楷體" w:eastAsia="標楷體" w:hAnsi="標楷體" w:hint="eastAsia"/>
          <w:sz w:val="28"/>
          <w:szCs w:val="28"/>
        </w:rPr>
        <w:t>』。</w:t>
      </w:r>
    </w:p>
    <w:p w14:paraId="4880D2FE" w14:textId="77777777" w:rsidR="00826068" w:rsidRPr="00DE39F7" w:rsidRDefault="00826068" w:rsidP="00F83EA2">
      <w:pPr>
        <w:pStyle w:val="ad"/>
        <w:numPr>
          <w:ilvl w:val="0"/>
          <w:numId w:val="619"/>
        </w:numPr>
        <w:ind w:leftChars="0" w:left="3261" w:hanging="851"/>
        <w:rPr>
          <w:rFonts w:ascii="標楷體" w:eastAsia="標楷體" w:hAnsi="標楷體"/>
          <w:sz w:val="28"/>
          <w:szCs w:val="28"/>
        </w:rPr>
      </w:pPr>
      <w:r w:rsidRPr="00DE39F7">
        <w:rPr>
          <w:rFonts w:ascii="標楷體" w:eastAsia="標楷體" w:hAnsi="標楷體" w:hint="eastAsia"/>
          <w:sz w:val="28"/>
          <w:szCs w:val="28"/>
        </w:rPr>
        <w:t>【總金額】：系統會自動合計本案件之所有科目明細金額。</w:t>
      </w:r>
    </w:p>
    <w:p w14:paraId="112B243B" w14:textId="77777777" w:rsidR="00826068" w:rsidRPr="00DE39F7" w:rsidRDefault="00826068" w:rsidP="00F83EA2">
      <w:pPr>
        <w:pStyle w:val="ad"/>
        <w:numPr>
          <w:ilvl w:val="0"/>
          <w:numId w:val="619"/>
        </w:numPr>
        <w:ind w:leftChars="0" w:left="3261" w:hanging="851"/>
        <w:rPr>
          <w:rFonts w:ascii="標楷體" w:eastAsia="標楷體" w:hAnsi="標楷體"/>
          <w:sz w:val="28"/>
          <w:szCs w:val="28"/>
        </w:rPr>
      </w:pPr>
      <w:r w:rsidRPr="00DE39F7">
        <w:rPr>
          <w:rFonts w:ascii="標楷體" w:eastAsia="標楷體" w:hAnsi="標楷體" w:hint="eastAsia"/>
          <w:sz w:val="28"/>
          <w:szCs w:val="28"/>
        </w:rPr>
        <w:t>【摘要】：本案件的支出用途說明。</w:t>
      </w:r>
    </w:p>
    <w:p w14:paraId="3F19A9A0" w14:textId="77777777" w:rsidR="00826068" w:rsidRPr="00DE39F7" w:rsidRDefault="00826068" w:rsidP="00F83EA2">
      <w:pPr>
        <w:pStyle w:val="ad"/>
        <w:numPr>
          <w:ilvl w:val="0"/>
          <w:numId w:val="619"/>
        </w:numPr>
        <w:ind w:leftChars="0" w:left="3261" w:hanging="851"/>
        <w:rPr>
          <w:rFonts w:ascii="標楷體" w:eastAsia="標楷體" w:hAnsi="標楷體"/>
          <w:sz w:val="28"/>
          <w:szCs w:val="28"/>
        </w:rPr>
      </w:pPr>
      <w:r w:rsidRPr="00DE39F7">
        <w:rPr>
          <w:rFonts w:ascii="標楷體" w:eastAsia="標楷體" w:hAnsi="標楷體" w:hint="eastAsia"/>
          <w:sz w:val="28"/>
          <w:szCs w:val="28"/>
        </w:rPr>
        <w:t>【結案】：系統會依編製傳票時所設定之結案狀態「Y」/「N」，自動回寫結案註記。或者由審核人員依實際狀況，自行以【修改】方式勾選結案。</w:t>
      </w:r>
    </w:p>
    <w:p w14:paraId="568D2FD2" w14:textId="77777777" w:rsidR="00826068" w:rsidRPr="00DE39F7" w:rsidRDefault="00826068" w:rsidP="00F83EA2">
      <w:pPr>
        <w:pStyle w:val="ad"/>
        <w:numPr>
          <w:ilvl w:val="0"/>
          <w:numId w:val="619"/>
        </w:numPr>
        <w:ind w:leftChars="0" w:left="3261" w:hanging="851"/>
        <w:rPr>
          <w:rFonts w:ascii="標楷體" w:eastAsia="標楷體" w:hAnsi="標楷體"/>
          <w:sz w:val="28"/>
          <w:szCs w:val="28"/>
        </w:rPr>
      </w:pPr>
      <w:r w:rsidRPr="00DE39F7">
        <w:rPr>
          <w:rFonts w:ascii="標楷體" w:eastAsia="標楷體" w:hAnsi="標楷體" w:hint="eastAsia"/>
          <w:sz w:val="28"/>
          <w:szCs w:val="28"/>
        </w:rPr>
        <w:t>【申請人】：提出申請案件之人員代碼。</w:t>
      </w:r>
    </w:p>
    <w:p w14:paraId="01707D2F" w14:textId="77777777" w:rsidR="00826068" w:rsidRPr="00DE39F7" w:rsidRDefault="00826068" w:rsidP="00F83EA2">
      <w:pPr>
        <w:pStyle w:val="ad"/>
        <w:numPr>
          <w:ilvl w:val="0"/>
          <w:numId w:val="619"/>
        </w:numPr>
        <w:ind w:leftChars="0" w:left="3261" w:hanging="851"/>
        <w:rPr>
          <w:rFonts w:ascii="標楷體" w:eastAsia="標楷體" w:hAnsi="標楷體"/>
          <w:sz w:val="28"/>
          <w:szCs w:val="28"/>
        </w:rPr>
      </w:pPr>
      <w:r w:rsidRPr="00DE39F7">
        <w:rPr>
          <w:rFonts w:ascii="標楷體" w:eastAsia="標楷體" w:hAnsi="標楷體" w:hint="eastAsia"/>
          <w:sz w:val="28"/>
          <w:szCs w:val="28"/>
        </w:rPr>
        <w:t>【允許分項超支】：當某一購案包含二個以上之經費科目，則系統允許此購案在核銷總數不大於決標總金額情形下，充許個別【計畫＋經費用途】之核銷金額大於決標數。</w:t>
      </w:r>
    </w:p>
    <w:p w14:paraId="537F2B25" w14:textId="77777777" w:rsidR="00826068" w:rsidRDefault="00826068" w:rsidP="00F83EA2">
      <w:pPr>
        <w:pStyle w:val="ad"/>
        <w:numPr>
          <w:ilvl w:val="0"/>
          <w:numId w:val="619"/>
        </w:numPr>
        <w:ind w:leftChars="0" w:left="3261" w:hanging="851"/>
        <w:rPr>
          <w:rFonts w:ascii="標楷體" w:eastAsia="標楷體" w:hAnsi="標楷體"/>
          <w:sz w:val="28"/>
          <w:szCs w:val="28"/>
        </w:rPr>
      </w:pPr>
      <w:r w:rsidRPr="00DE39F7">
        <w:rPr>
          <w:rFonts w:ascii="標楷體" w:eastAsia="標楷體" w:hAnsi="標楷體" w:hint="eastAsia"/>
          <w:sz w:val="28"/>
          <w:szCs w:val="28"/>
        </w:rPr>
        <w:t>【決標】：本案件所屬購案之決標案的件號。系統自動登錄，不需填寫。</w:t>
      </w:r>
    </w:p>
    <w:p w14:paraId="50A717B0" w14:textId="77777777" w:rsidR="00826068" w:rsidRDefault="00826068" w:rsidP="00F83EA2">
      <w:pPr>
        <w:pStyle w:val="ad"/>
        <w:numPr>
          <w:ilvl w:val="0"/>
          <w:numId w:val="608"/>
        </w:numPr>
        <w:ind w:leftChars="0"/>
        <w:rPr>
          <w:rFonts w:ascii="標楷體" w:eastAsia="標楷體" w:hAnsi="標楷體"/>
          <w:sz w:val="28"/>
          <w:szCs w:val="28"/>
        </w:rPr>
      </w:pPr>
      <w:r w:rsidRPr="005863BB">
        <w:rPr>
          <w:rFonts w:ascii="標楷體" w:eastAsia="標楷體" w:hAnsi="標楷體" w:hint="eastAsia"/>
          <w:b/>
          <w:sz w:val="28"/>
          <w:szCs w:val="28"/>
        </w:rPr>
        <w:t>編輯科目</w:t>
      </w:r>
      <w:r w:rsidRPr="001E1603">
        <w:rPr>
          <w:rFonts w:ascii="標楷體" w:eastAsia="標楷體" w:hAnsi="標楷體" w:hint="eastAsia"/>
          <w:sz w:val="28"/>
          <w:szCs w:val="28"/>
        </w:rPr>
        <w:t>：輸入本案件動支之計畫代碼、經費用途及預算科目，可登錄多筆的科目明細，並且可登錄多筆相同的計畫代碼及經費用途。</w:t>
      </w:r>
    </w:p>
    <w:p w14:paraId="354499CC" w14:textId="77777777" w:rsidR="00826068" w:rsidRDefault="00826068" w:rsidP="00F83EA2">
      <w:pPr>
        <w:pStyle w:val="ad"/>
        <w:numPr>
          <w:ilvl w:val="0"/>
          <w:numId w:val="620"/>
        </w:numPr>
        <w:ind w:leftChars="0" w:left="3261" w:hanging="851"/>
        <w:rPr>
          <w:rFonts w:ascii="標楷體" w:eastAsia="標楷體" w:hAnsi="標楷體"/>
          <w:sz w:val="28"/>
          <w:szCs w:val="28"/>
        </w:rPr>
      </w:pPr>
      <w:r w:rsidRPr="00DE39F7">
        <w:rPr>
          <w:rFonts w:ascii="標楷體" w:eastAsia="標楷體" w:hAnsi="標楷體" w:hint="eastAsia"/>
          <w:sz w:val="28"/>
          <w:szCs w:val="28"/>
        </w:rPr>
        <w:t>點選【科目】區的【新增】按鈕，畫面範例如下:</w:t>
      </w:r>
    </w:p>
    <w:p w14:paraId="23CCFF4D" w14:textId="77777777" w:rsidR="00826068" w:rsidRPr="00DE39F7" w:rsidRDefault="00826068" w:rsidP="00826068">
      <w:pPr>
        <w:pStyle w:val="ad"/>
        <w:ind w:leftChars="0" w:left="3261"/>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6BC1D64F" wp14:editId="064796C7">
            <wp:extent cx="4266394" cy="1952625"/>
            <wp:effectExtent l="0" t="0" r="1270" b="0"/>
            <wp:docPr id="5509154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270376" cy="1954448"/>
                    </a:xfrm>
                    <a:prstGeom prst="rect">
                      <a:avLst/>
                    </a:prstGeom>
                    <a:noFill/>
                    <a:ln>
                      <a:noFill/>
                    </a:ln>
                  </pic:spPr>
                </pic:pic>
              </a:graphicData>
            </a:graphic>
          </wp:inline>
        </w:drawing>
      </w:r>
    </w:p>
    <w:p w14:paraId="0A6AFECC" w14:textId="77777777" w:rsidR="00826068" w:rsidRPr="00DE39F7" w:rsidRDefault="00826068" w:rsidP="00F83EA2">
      <w:pPr>
        <w:pStyle w:val="ad"/>
        <w:numPr>
          <w:ilvl w:val="0"/>
          <w:numId w:val="620"/>
        </w:numPr>
        <w:ind w:leftChars="0" w:left="3261" w:hanging="851"/>
        <w:rPr>
          <w:rFonts w:ascii="標楷體" w:eastAsia="標楷體" w:hAnsi="標楷體"/>
          <w:sz w:val="28"/>
          <w:szCs w:val="28"/>
        </w:rPr>
      </w:pPr>
      <w:r w:rsidRPr="00DE39F7">
        <w:rPr>
          <w:rFonts w:ascii="標楷體" w:eastAsia="標楷體" w:hAnsi="標楷體" w:hint="eastAsia"/>
          <w:sz w:val="28"/>
          <w:szCs w:val="28"/>
        </w:rPr>
        <w:t>【動支區分】：本筆科目明細之動支屬性。系統會自動依案件區分顯示不同的【動支區分】選項，並設定預設值。</w:t>
      </w:r>
    </w:p>
    <w:p w14:paraId="45BD9912" w14:textId="77777777" w:rsidR="00826068" w:rsidRPr="00DE39F7" w:rsidRDefault="00826068" w:rsidP="00F83EA2">
      <w:pPr>
        <w:pStyle w:val="ad"/>
        <w:numPr>
          <w:ilvl w:val="0"/>
          <w:numId w:val="620"/>
        </w:numPr>
        <w:ind w:leftChars="0" w:left="3261" w:hanging="851"/>
        <w:rPr>
          <w:rFonts w:ascii="標楷體" w:eastAsia="標楷體" w:hAnsi="標楷體"/>
          <w:sz w:val="28"/>
          <w:szCs w:val="28"/>
        </w:rPr>
      </w:pPr>
      <w:r w:rsidRPr="00DE39F7">
        <w:rPr>
          <w:rFonts w:ascii="標楷體" w:eastAsia="標楷體" w:hAnsi="標楷體" w:hint="eastAsia"/>
          <w:sz w:val="28"/>
          <w:szCs w:val="28"/>
        </w:rPr>
        <w:t>【計畫代碼】：動支之計畫代碼。(參閱『</w:t>
      </w:r>
      <w:r w:rsidRPr="00C00539">
        <w:rPr>
          <w:rFonts w:ascii="標楷體" w:eastAsia="標楷體" w:hAnsi="標楷體" w:hint="eastAsia"/>
          <w:color w:val="0000FF"/>
          <w:sz w:val="28"/>
          <w:szCs w:val="28"/>
          <w:u w:val="single"/>
        </w:rPr>
        <w:t>3.部門預算→1.部門預算基本資料管理作業</w:t>
      </w:r>
      <w:r w:rsidRPr="00DE39F7">
        <w:rPr>
          <w:rFonts w:ascii="標楷體" w:eastAsia="標楷體" w:hAnsi="標楷體" w:hint="eastAsia"/>
          <w:sz w:val="28"/>
          <w:szCs w:val="28"/>
        </w:rPr>
        <w:t>』)</w:t>
      </w:r>
    </w:p>
    <w:p w14:paraId="15A633E3" w14:textId="77777777" w:rsidR="00826068" w:rsidRPr="00DE39F7" w:rsidRDefault="00826068" w:rsidP="00F83EA2">
      <w:pPr>
        <w:pStyle w:val="ad"/>
        <w:numPr>
          <w:ilvl w:val="0"/>
          <w:numId w:val="620"/>
        </w:numPr>
        <w:ind w:leftChars="0" w:left="3261" w:hanging="851"/>
        <w:rPr>
          <w:rFonts w:ascii="標楷體" w:eastAsia="標楷體" w:hAnsi="標楷體"/>
          <w:sz w:val="28"/>
          <w:szCs w:val="28"/>
        </w:rPr>
      </w:pPr>
      <w:r w:rsidRPr="00DE39F7">
        <w:rPr>
          <w:rFonts w:ascii="標楷體" w:eastAsia="標楷體" w:hAnsi="標楷體" w:hint="eastAsia"/>
          <w:sz w:val="28"/>
          <w:szCs w:val="28"/>
        </w:rPr>
        <w:t>【經費用途】：動支計畫之經費用途。(參閱『</w:t>
      </w:r>
      <w:r w:rsidRPr="00C00539">
        <w:rPr>
          <w:rFonts w:ascii="標楷體" w:eastAsia="標楷體" w:hAnsi="標楷體" w:hint="eastAsia"/>
          <w:color w:val="0000FF"/>
          <w:sz w:val="28"/>
          <w:szCs w:val="28"/>
          <w:u w:val="single"/>
        </w:rPr>
        <w:t>3.部門預算→9.部門預算經費用途代碼檔管理</w:t>
      </w:r>
      <w:r w:rsidRPr="00DE39F7">
        <w:rPr>
          <w:rFonts w:ascii="標楷體" w:eastAsia="標楷體" w:hAnsi="標楷體" w:hint="eastAsia"/>
          <w:sz w:val="28"/>
          <w:szCs w:val="28"/>
        </w:rPr>
        <w:t>』)</w:t>
      </w:r>
    </w:p>
    <w:p w14:paraId="242157F8" w14:textId="77777777" w:rsidR="00826068" w:rsidRPr="00DE39F7" w:rsidRDefault="00826068" w:rsidP="00F83EA2">
      <w:pPr>
        <w:pStyle w:val="ad"/>
        <w:numPr>
          <w:ilvl w:val="0"/>
          <w:numId w:val="620"/>
        </w:numPr>
        <w:ind w:leftChars="0" w:left="3261" w:hanging="851"/>
        <w:rPr>
          <w:rFonts w:ascii="標楷體" w:eastAsia="標楷體" w:hAnsi="標楷體"/>
          <w:sz w:val="28"/>
          <w:szCs w:val="28"/>
        </w:rPr>
      </w:pPr>
      <w:r w:rsidRPr="00DE39F7">
        <w:rPr>
          <w:rFonts w:ascii="標楷體" w:eastAsia="標楷體" w:hAnsi="標楷體" w:hint="eastAsia"/>
          <w:sz w:val="28"/>
          <w:szCs w:val="28"/>
        </w:rPr>
        <w:t>【預算科目】：動支之預算科目。本欄位依系統參數設定決定是否顯示。若有顯示則本欄需填寫經費科目。(本欄位關聯『3.部門預算→8.經費科目代碼檔管理』中【是動支科目】欄有勾選者)</w:t>
      </w:r>
    </w:p>
    <w:p w14:paraId="2E388A07" w14:textId="77777777" w:rsidR="00826068" w:rsidRDefault="00826068" w:rsidP="00F83EA2">
      <w:pPr>
        <w:pStyle w:val="ad"/>
        <w:numPr>
          <w:ilvl w:val="0"/>
          <w:numId w:val="620"/>
        </w:numPr>
        <w:ind w:leftChars="0" w:left="3261" w:hanging="851"/>
        <w:rPr>
          <w:rFonts w:ascii="標楷體" w:eastAsia="標楷體" w:hAnsi="標楷體"/>
          <w:sz w:val="28"/>
          <w:szCs w:val="28"/>
        </w:rPr>
      </w:pPr>
      <w:r w:rsidRPr="00DE39F7">
        <w:rPr>
          <w:rFonts w:ascii="標楷體" w:eastAsia="標楷體" w:hAnsi="標楷體" w:hint="eastAsia"/>
          <w:sz w:val="28"/>
          <w:szCs w:val="28"/>
        </w:rPr>
        <w:t xml:space="preserve">【申請金額】：本筆科目明細金額。　</w:t>
      </w:r>
    </w:p>
    <w:p w14:paraId="4A140C94" w14:textId="77777777" w:rsidR="00826068" w:rsidRDefault="00826068" w:rsidP="00F83EA2">
      <w:pPr>
        <w:pStyle w:val="ad"/>
        <w:numPr>
          <w:ilvl w:val="0"/>
          <w:numId w:val="608"/>
        </w:numPr>
        <w:ind w:leftChars="0"/>
        <w:rPr>
          <w:rFonts w:ascii="標楷體" w:eastAsia="標楷體" w:hAnsi="標楷體"/>
          <w:sz w:val="28"/>
          <w:szCs w:val="28"/>
        </w:rPr>
      </w:pPr>
      <w:r w:rsidRPr="00C00539">
        <w:rPr>
          <w:rFonts w:ascii="標楷體" w:eastAsia="標楷體" w:hAnsi="標楷體" w:hint="eastAsia"/>
          <w:b/>
          <w:sz w:val="28"/>
          <w:szCs w:val="28"/>
        </w:rPr>
        <w:t>編輯品名</w:t>
      </w:r>
      <w:r w:rsidRPr="001E1603">
        <w:rPr>
          <w:rFonts w:ascii="標楷體" w:eastAsia="標楷體" w:hAnsi="標楷體" w:hint="eastAsia"/>
          <w:sz w:val="28"/>
          <w:szCs w:val="28"/>
        </w:rPr>
        <w:t>：編輯購買之物品明細。</w:t>
      </w:r>
    </w:p>
    <w:p w14:paraId="7E336207" w14:textId="77777777" w:rsidR="00826068" w:rsidRPr="00A56668" w:rsidRDefault="00826068" w:rsidP="00F83EA2">
      <w:pPr>
        <w:pStyle w:val="ad"/>
        <w:numPr>
          <w:ilvl w:val="0"/>
          <w:numId w:val="621"/>
        </w:numPr>
        <w:ind w:leftChars="0" w:left="3261" w:hanging="851"/>
        <w:rPr>
          <w:rFonts w:ascii="標楷體" w:eastAsia="標楷體" w:hAnsi="標楷體"/>
          <w:sz w:val="28"/>
          <w:szCs w:val="28"/>
        </w:rPr>
      </w:pPr>
      <w:r w:rsidRPr="00A56668">
        <w:rPr>
          <w:rFonts w:ascii="標楷體" w:eastAsia="標楷體" w:hAnsi="標楷體" w:hint="eastAsia"/>
          <w:sz w:val="28"/>
          <w:szCs w:val="28"/>
        </w:rPr>
        <w:t>【品名】瀏覽視窗顯示與否，可依不同購案類別而各別設定(請連絡本公司變更設定)。</w:t>
      </w:r>
    </w:p>
    <w:p w14:paraId="1444A5B3" w14:textId="77777777" w:rsidR="00826068" w:rsidRDefault="00826068" w:rsidP="00F83EA2">
      <w:pPr>
        <w:pStyle w:val="ad"/>
        <w:numPr>
          <w:ilvl w:val="0"/>
          <w:numId w:val="621"/>
        </w:numPr>
        <w:ind w:leftChars="0" w:left="3261" w:hanging="851"/>
        <w:rPr>
          <w:rFonts w:ascii="標楷體" w:eastAsia="標楷體" w:hAnsi="標楷體"/>
          <w:sz w:val="28"/>
          <w:szCs w:val="28"/>
        </w:rPr>
      </w:pPr>
      <w:r w:rsidRPr="00A56668">
        <w:rPr>
          <w:rFonts w:ascii="標楷體" w:eastAsia="標楷體" w:hAnsi="標楷體" w:hint="eastAsia"/>
          <w:sz w:val="28"/>
          <w:szCs w:val="28"/>
        </w:rPr>
        <w:t>點選【品名】區【新增】按鈕，畫面範例如下:</w:t>
      </w:r>
    </w:p>
    <w:p w14:paraId="289580F2" w14:textId="77777777" w:rsidR="00826068" w:rsidRPr="00A56668" w:rsidRDefault="00826068" w:rsidP="00826068">
      <w:pPr>
        <w:pStyle w:val="ad"/>
        <w:ind w:leftChars="0" w:left="3261"/>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0370105C" wp14:editId="7D305882">
            <wp:extent cx="4629150" cy="1075929"/>
            <wp:effectExtent l="0" t="0" r="0" b="0"/>
            <wp:docPr id="133744849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657393" cy="1082493"/>
                    </a:xfrm>
                    <a:prstGeom prst="rect">
                      <a:avLst/>
                    </a:prstGeom>
                    <a:noFill/>
                    <a:ln>
                      <a:noFill/>
                    </a:ln>
                  </pic:spPr>
                </pic:pic>
              </a:graphicData>
            </a:graphic>
          </wp:inline>
        </w:drawing>
      </w:r>
    </w:p>
    <w:p w14:paraId="0A80913E" w14:textId="77777777" w:rsidR="00826068" w:rsidRPr="00A56668" w:rsidRDefault="00826068" w:rsidP="00F83EA2">
      <w:pPr>
        <w:pStyle w:val="ad"/>
        <w:numPr>
          <w:ilvl w:val="0"/>
          <w:numId w:val="621"/>
        </w:numPr>
        <w:ind w:leftChars="0" w:left="3261" w:hanging="851"/>
        <w:rPr>
          <w:rFonts w:ascii="標楷體" w:eastAsia="標楷體" w:hAnsi="標楷體"/>
          <w:sz w:val="28"/>
          <w:szCs w:val="28"/>
        </w:rPr>
      </w:pPr>
      <w:r w:rsidRPr="00A56668">
        <w:rPr>
          <w:rFonts w:ascii="標楷體" w:eastAsia="標楷體" w:hAnsi="標楷體" w:hint="eastAsia"/>
          <w:sz w:val="28"/>
          <w:szCs w:val="28"/>
        </w:rPr>
        <w:t>【品名】：輸入請購之物品名稱。</w:t>
      </w:r>
    </w:p>
    <w:p w14:paraId="0150BC63" w14:textId="77777777" w:rsidR="00826068" w:rsidRPr="00A56668" w:rsidRDefault="00826068" w:rsidP="00F83EA2">
      <w:pPr>
        <w:pStyle w:val="ad"/>
        <w:numPr>
          <w:ilvl w:val="0"/>
          <w:numId w:val="621"/>
        </w:numPr>
        <w:ind w:leftChars="0" w:left="3261" w:hanging="851"/>
        <w:rPr>
          <w:rFonts w:ascii="標楷體" w:eastAsia="標楷體" w:hAnsi="標楷體"/>
          <w:sz w:val="28"/>
          <w:szCs w:val="28"/>
        </w:rPr>
      </w:pPr>
      <w:r w:rsidRPr="00A56668">
        <w:rPr>
          <w:rFonts w:ascii="標楷體" w:eastAsia="標楷體" w:hAnsi="標楷體" w:hint="eastAsia"/>
          <w:sz w:val="28"/>
          <w:szCs w:val="28"/>
        </w:rPr>
        <w:t>【金額】：請購物品之金額。</w:t>
      </w:r>
    </w:p>
    <w:p w14:paraId="1157D2AC" w14:textId="77777777" w:rsidR="00826068" w:rsidRPr="00A56668" w:rsidRDefault="00826068" w:rsidP="00F83EA2">
      <w:pPr>
        <w:pStyle w:val="ad"/>
        <w:numPr>
          <w:ilvl w:val="0"/>
          <w:numId w:val="621"/>
        </w:numPr>
        <w:ind w:leftChars="0" w:left="3261" w:hanging="851"/>
        <w:rPr>
          <w:rFonts w:ascii="標楷體" w:eastAsia="標楷體" w:hAnsi="標楷體"/>
          <w:sz w:val="28"/>
          <w:szCs w:val="28"/>
        </w:rPr>
      </w:pPr>
      <w:r w:rsidRPr="00A56668">
        <w:rPr>
          <w:rFonts w:ascii="標楷體" w:eastAsia="標楷體" w:hAnsi="標楷體" w:hint="eastAsia"/>
          <w:sz w:val="28"/>
          <w:szCs w:val="28"/>
        </w:rPr>
        <w:t>【單價】：金額／數量。由系統自動計算。</w:t>
      </w:r>
    </w:p>
    <w:p w14:paraId="7139C682" w14:textId="77777777" w:rsidR="00826068" w:rsidRPr="00A56668" w:rsidRDefault="00826068" w:rsidP="00F83EA2">
      <w:pPr>
        <w:pStyle w:val="ad"/>
        <w:numPr>
          <w:ilvl w:val="0"/>
          <w:numId w:val="621"/>
        </w:numPr>
        <w:ind w:leftChars="0" w:left="3261" w:hanging="851"/>
        <w:rPr>
          <w:rFonts w:ascii="標楷體" w:eastAsia="標楷體" w:hAnsi="標楷體"/>
          <w:sz w:val="28"/>
          <w:szCs w:val="28"/>
        </w:rPr>
      </w:pPr>
      <w:r w:rsidRPr="00A56668">
        <w:rPr>
          <w:rFonts w:ascii="標楷體" w:eastAsia="標楷體" w:hAnsi="標楷體" w:hint="eastAsia"/>
          <w:sz w:val="28"/>
          <w:szCs w:val="28"/>
        </w:rPr>
        <w:t>【數量】：請購物品之數量。</w:t>
      </w:r>
    </w:p>
    <w:p w14:paraId="50814D25" w14:textId="77777777" w:rsidR="00826068" w:rsidRDefault="00826068" w:rsidP="00F83EA2">
      <w:pPr>
        <w:pStyle w:val="ad"/>
        <w:numPr>
          <w:ilvl w:val="0"/>
          <w:numId w:val="621"/>
        </w:numPr>
        <w:ind w:leftChars="0" w:left="3261" w:hanging="851"/>
        <w:rPr>
          <w:rFonts w:ascii="標楷體" w:eastAsia="標楷體" w:hAnsi="標楷體"/>
          <w:sz w:val="28"/>
          <w:szCs w:val="28"/>
        </w:rPr>
      </w:pPr>
      <w:r w:rsidRPr="00A56668">
        <w:rPr>
          <w:rFonts w:ascii="標楷體" w:eastAsia="標楷體" w:hAnsi="標楷體" w:hint="eastAsia"/>
          <w:sz w:val="28"/>
          <w:szCs w:val="28"/>
        </w:rPr>
        <w:t>【單位】：請購物品之單位。</w:t>
      </w:r>
    </w:p>
    <w:p w14:paraId="0B79537F" w14:textId="77777777" w:rsidR="00826068" w:rsidRDefault="00826068" w:rsidP="00F83EA2">
      <w:pPr>
        <w:pStyle w:val="ad"/>
        <w:numPr>
          <w:ilvl w:val="0"/>
          <w:numId w:val="608"/>
        </w:numPr>
        <w:ind w:leftChars="0"/>
        <w:rPr>
          <w:rFonts w:ascii="標楷體" w:eastAsia="標楷體" w:hAnsi="標楷體"/>
          <w:sz w:val="28"/>
          <w:szCs w:val="28"/>
        </w:rPr>
      </w:pPr>
      <w:r w:rsidRPr="00C00539">
        <w:rPr>
          <w:rFonts w:ascii="標楷體" w:eastAsia="標楷體" w:hAnsi="標楷體" w:hint="eastAsia"/>
          <w:b/>
          <w:sz w:val="28"/>
          <w:szCs w:val="28"/>
        </w:rPr>
        <w:t>編輯受款人</w:t>
      </w:r>
      <w:r w:rsidRPr="001E1603">
        <w:rPr>
          <w:rFonts w:ascii="標楷體" w:eastAsia="標楷體" w:hAnsi="標楷體" w:hint="eastAsia"/>
          <w:sz w:val="28"/>
          <w:szCs w:val="28"/>
        </w:rPr>
        <w:t>：此功能項只有使用『</w:t>
      </w:r>
      <w:r w:rsidRPr="001A4299">
        <w:rPr>
          <w:rFonts w:ascii="標楷體" w:eastAsia="標楷體" w:hAnsi="標楷體" w:hint="eastAsia"/>
          <w:sz w:val="28"/>
          <w:szCs w:val="28"/>
        </w:rPr>
        <w:t>核銷</w:t>
      </w:r>
      <w:r w:rsidRPr="001E1603">
        <w:rPr>
          <w:rFonts w:ascii="標楷體" w:eastAsia="標楷體" w:hAnsi="標楷體" w:hint="eastAsia"/>
          <w:sz w:val="28"/>
          <w:szCs w:val="28"/>
        </w:rPr>
        <w:t>作業』，方須編輯付款對象(受款人)明細，亦可保留空白不輸入任何資料。</w:t>
      </w:r>
    </w:p>
    <w:p w14:paraId="4884D473" w14:textId="77777777" w:rsidR="00826068" w:rsidRPr="00A56668" w:rsidRDefault="00826068" w:rsidP="00F83EA2">
      <w:pPr>
        <w:pStyle w:val="ad"/>
        <w:numPr>
          <w:ilvl w:val="0"/>
          <w:numId w:val="622"/>
        </w:numPr>
        <w:ind w:leftChars="0" w:left="3261" w:hanging="851"/>
        <w:rPr>
          <w:rFonts w:ascii="標楷體" w:eastAsia="標楷體" w:hAnsi="標楷體"/>
          <w:sz w:val="28"/>
          <w:szCs w:val="28"/>
        </w:rPr>
      </w:pPr>
      <w:r w:rsidRPr="00A56668">
        <w:rPr>
          <w:rFonts w:ascii="標楷體" w:eastAsia="標楷體" w:hAnsi="標楷體" w:hint="eastAsia"/>
          <w:sz w:val="28"/>
          <w:szCs w:val="28"/>
        </w:rPr>
        <w:t>【受款人】瀏覽視窗顯示與否，可依不同購案類別而各別設定(請連絡本公司變更設定)。</w:t>
      </w:r>
    </w:p>
    <w:p w14:paraId="2AD72B27" w14:textId="77777777" w:rsidR="00826068" w:rsidRDefault="00826068" w:rsidP="00F83EA2">
      <w:pPr>
        <w:pStyle w:val="ad"/>
        <w:numPr>
          <w:ilvl w:val="0"/>
          <w:numId w:val="622"/>
        </w:numPr>
        <w:ind w:leftChars="0" w:left="3261" w:hanging="851"/>
        <w:rPr>
          <w:rFonts w:ascii="標楷體" w:eastAsia="標楷體" w:hAnsi="標楷體"/>
          <w:sz w:val="28"/>
          <w:szCs w:val="28"/>
        </w:rPr>
      </w:pPr>
      <w:r w:rsidRPr="00A56668">
        <w:rPr>
          <w:rFonts w:ascii="標楷體" w:eastAsia="標楷體" w:hAnsi="標楷體" w:hint="eastAsia"/>
          <w:sz w:val="28"/>
          <w:szCs w:val="28"/>
        </w:rPr>
        <w:t>點選【受款】區【新增】按鈕，畫面範例如下:</w:t>
      </w:r>
    </w:p>
    <w:p w14:paraId="1B9F35D0" w14:textId="77777777" w:rsidR="00826068" w:rsidRDefault="00826068" w:rsidP="00F83EA2">
      <w:pPr>
        <w:pStyle w:val="ad"/>
        <w:numPr>
          <w:ilvl w:val="0"/>
          <w:numId w:val="622"/>
        </w:numPr>
        <w:ind w:leftChars="0" w:left="3261" w:hanging="851"/>
        <w:rPr>
          <w:rFonts w:ascii="標楷體" w:eastAsia="標楷體" w:hAnsi="標楷體"/>
          <w:sz w:val="28"/>
          <w:szCs w:val="28"/>
        </w:rPr>
      </w:pPr>
      <w:r w:rsidRPr="00A56668">
        <w:rPr>
          <w:rFonts w:ascii="標楷體" w:eastAsia="標楷體" w:hAnsi="標楷體" w:hint="eastAsia"/>
          <w:sz w:val="28"/>
          <w:szCs w:val="28"/>
        </w:rPr>
        <w:t>【付款區分】：本筆付款明細之付款方式。可選【逕付廠商】、【已代墊】、【借款支付】。</w:t>
      </w:r>
    </w:p>
    <w:p w14:paraId="45E01A58" w14:textId="77777777" w:rsidR="00826068" w:rsidRPr="00A56668" w:rsidRDefault="00826068" w:rsidP="00F83EA2">
      <w:pPr>
        <w:pStyle w:val="ad"/>
        <w:numPr>
          <w:ilvl w:val="0"/>
          <w:numId w:val="623"/>
        </w:numPr>
        <w:ind w:leftChars="0" w:left="3828" w:hanging="567"/>
        <w:rPr>
          <w:rFonts w:ascii="標楷體" w:eastAsia="標楷體" w:hAnsi="標楷體"/>
          <w:sz w:val="28"/>
          <w:szCs w:val="28"/>
        </w:rPr>
      </w:pPr>
      <w:r w:rsidRPr="00A56668">
        <w:rPr>
          <w:rFonts w:ascii="標楷體" w:eastAsia="標楷體" w:hAnsi="標楷體" w:hint="eastAsia"/>
          <w:sz w:val="28"/>
          <w:szCs w:val="28"/>
        </w:rPr>
        <w:t>【逕付廠商】：本筆款項應宜接支付予廠商。</w:t>
      </w:r>
    </w:p>
    <w:p w14:paraId="415F7B22" w14:textId="77777777" w:rsidR="00826068" w:rsidRPr="00A56668" w:rsidRDefault="00826068" w:rsidP="00F83EA2">
      <w:pPr>
        <w:pStyle w:val="ad"/>
        <w:numPr>
          <w:ilvl w:val="0"/>
          <w:numId w:val="623"/>
        </w:numPr>
        <w:ind w:leftChars="0" w:left="3828" w:hanging="567"/>
        <w:rPr>
          <w:rFonts w:ascii="標楷體" w:eastAsia="標楷體" w:hAnsi="標楷體"/>
          <w:sz w:val="28"/>
          <w:szCs w:val="28"/>
        </w:rPr>
      </w:pPr>
      <w:r w:rsidRPr="00A56668">
        <w:rPr>
          <w:rFonts w:ascii="標楷體" w:eastAsia="標楷體" w:hAnsi="標楷體" w:hint="eastAsia"/>
          <w:sz w:val="28"/>
          <w:szCs w:val="28"/>
        </w:rPr>
        <w:t>【已代墊】：本筆款項由請購人代墊，應將款項付予請購人而非廠商。</w:t>
      </w:r>
    </w:p>
    <w:p w14:paraId="0703A70A" w14:textId="77777777" w:rsidR="00826068" w:rsidRDefault="00826068" w:rsidP="00F83EA2">
      <w:pPr>
        <w:pStyle w:val="ad"/>
        <w:numPr>
          <w:ilvl w:val="0"/>
          <w:numId w:val="623"/>
        </w:numPr>
        <w:ind w:leftChars="0" w:left="3828" w:hanging="567"/>
        <w:rPr>
          <w:rFonts w:ascii="標楷體" w:eastAsia="標楷體" w:hAnsi="標楷體"/>
          <w:sz w:val="28"/>
          <w:szCs w:val="28"/>
        </w:rPr>
      </w:pPr>
      <w:r w:rsidRPr="00A56668">
        <w:rPr>
          <w:rFonts w:ascii="標楷體" w:eastAsia="標楷體" w:hAnsi="標楷體" w:hint="eastAsia"/>
          <w:sz w:val="28"/>
          <w:szCs w:val="28"/>
        </w:rPr>
        <w:t>【借墊支付】：本筆款項已曾由暫付款支付過了，不需再行付款。</w:t>
      </w:r>
    </w:p>
    <w:p w14:paraId="322BDC63" w14:textId="77777777" w:rsidR="00826068" w:rsidRPr="00A56668" w:rsidRDefault="00826068" w:rsidP="00F83EA2">
      <w:pPr>
        <w:pStyle w:val="ad"/>
        <w:numPr>
          <w:ilvl w:val="0"/>
          <w:numId w:val="622"/>
        </w:numPr>
        <w:ind w:leftChars="0" w:left="3261" w:hanging="851"/>
        <w:rPr>
          <w:rFonts w:ascii="標楷體" w:eastAsia="標楷體" w:hAnsi="標楷體"/>
          <w:sz w:val="28"/>
          <w:szCs w:val="28"/>
        </w:rPr>
      </w:pPr>
      <w:r w:rsidRPr="00A56668">
        <w:rPr>
          <w:rFonts w:ascii="標楷體" w:eastAsia="標楷體" w:hAnsi="標楷體" w:hint="eastAsia"/>
          <w:sz w:val="28"/>
          <w:szCs w:val="28"/>
        </w:rPr>
        <w:lastRenderedPageBreak/>
        <w:t>【金額】：付款金額。</w:t>
      </w:r>
    </w:p>
    <w:p w14:paraId="57B28CD1" w14:textId="77777777" w:rsidR="00826068" w:rsidRPr="00A56668" w:rsidRDefault="00826068" w:rsidP="00F83EA2">
      <w:pPr>
        <w:pStyle w:val="ad"/>
        <w:numPr>
          <w:ilvl w:val="0"/>
          <w:numId w:val="622"/>
        </w:numPr>
        <w:ind w:leftChars="0" w:left="3261" w:hanging="851"/>
        <w:rPr>
          <w:rFonts w:ascii="標楷體" w:eastAsia="標楷體" w:hAnsi="標楷體"/>
          <w:sz w:val="28"/>
          <w:szCs w:val="28"/>
        </w:rPr>
      </w:pPr>
      <w:r w:rsidRPr="00A56668">
        <w:rPr>
          <w:rFonts w:ascii="標楷體" w:eastAsia="標楷體" w:hAnsi="標楷體" w:hint="eastAsia"/>
          <w:sz w:val="28"/>
          <w:szCs w:val="28"/>
        </w:rPr>
        <w:t>【廠商代碼】：提出發票或憑證的廠商或員工代碼（廠商或員工）。(參閱『</w:t>
      </w:r>
      <w:r w:rsidRPr="00C00539">
        <w:rPr>
          <w:rFonts w:ascii="標楷體" w:eastAsia="標楷體" w:hAnsi="標楷體" w:hint="eastAsia"/>
          <w:color w:val="0000FF"/>
          <w:sz w:val="28"/>
          <w:szCs w:val="28"/>
          <w:u w:val="single"/>
        </w:rPr>
        <w:t>7.檔案管理→A.受款人(員工)代碼檔</w:t>
      </w:r>
      <w:r w:rsidRPr="00A56668">
        <w:rPr>
          <w:rFonts w:ascii="標楷體" w:eastAsia="標楷體" w:hAnsi="標楷體" w:hint="eastAsia"/>
          <w:sz w:val="28"/>
          <w:szCs w:val="28"/>
        </w:rPr>
        <w:t>』)</w:t>
      </w:r>
    </w:p>
    <w:p w14:paraId="77D1195F" w14:textId="77777777" w:rsidR="00826068" w:rsidRPr="00A56668" w:rsidRDefault="00826068" w:rsidP="00F83EA2">
      <w:pPr>
        <w:pStyle w:val="ad"/>
        <w:numPr>
          <w:ilvl w:val="0"/>
          <w:numId w:val="622"/>
        </w:numPr>
        <w:ind w:leftChars="0" w:left="3261" w:hanging="851"/>
        <w:rPr>
          <w:rFonts w:ascii="標楷體" w:eastAsia="標楷體" w:hAnsi="標楷體"/>
          <w:sz w:val="28"/>
          <w:szCs w:val="28"/>
        </w:rPr>
      </w:pPr>
      <w:r w:rsidRPr="00A56668">
        <w:rPr>
          <w:rFonts w:ascii="標楷體" w:eastAsia="標楷體" w:hAnsi="標楷體" w:hint="eastAsia"/>
          <w:sz w:val="28"/>
          <w:szCs w:val="28"/>
        </w:rPr>
        <w:t>【廠商名 】：提出發票或憑證的廠商名稱或員工姓名。</w:t>
      </w:r>
    </w:p>
    <w:p w14:paraId="2BC73D7C" w14:textId="77777777" w:rsidR="00826068" w:rsidRPr="00A56668" w:rsidRDefault="00826068" w:rsidP="00F83EA2">
      <w:pPr>
        <w:pStyle w:val="ad"/>
        <w:numPr>
          <w:ilvl w:val="0"/>
          <w:numId w:val="622"/>
        </w:numPr>
        <w:ind w:leftChars="0" w:left="3261" w:hanging="851"/>
        <w:rPr>
          <w:rFonts w:ascii="標楷體" w:eastAsia="標楷體" w:hAnsi="標楷體"/>
          <w:sz w:val="28"/>
          <w:szCs w:val="28"/>
        </w:rPr>
      </w:pPr>
      <w:r w:rsidRPr="00A56668">
        <w:rPr>
          <w:rFonts w:ascii="標楷體" w:eastAsia="標楷體" w:hAnsi="標楷體" w:hint="eastAsia"/>
          <w:sz w:val="28"/>
          <w:szCs w:val="28"/>
        </w:rPr>
        <w:t>【發票日期】：輸入發票之日期。(可空白)</w:t>
      </w:r>
    </w:p>
    <w:p w14:paraId="158E8E26" w14:textId="77777777" w:rsidR="00826068" w:rsidRPr="00A56668" w:rsidRDefault="00826068" w:rsidP="00F83EA2">
      <w:pPr>
        <w:pStyle w:val="ad"/>
        <w:numPr>
          <w:ilvl w:val="0"/>
          <w:numId w:val="622"/>
        </w:numPr>
        <w:ind w:leftChars="0" w:left="3261" w:hanging="851"/>
        <w:rPr>
          <w:rFonts w:ascii="標楷體" w:eastAsia="標楷體" w:hAnsi="標楷體"/>
          <w:sz w:val="28"/>
          <w:szCs w:val="28"/>
        </w:rPr>
      </w:pPr>
      <w:r w:rsidRPr="00A56668">
        <w:rPr>
          <w:rFonts w:ascii="標楷體" w:eastAsia="標楷體" w:hAnsi="標楷體" w:hint="eastAsia"/>
          <w:sz w:val="28"/>
          <w:szCs w:val="28"/>
        </w:rPr>
        <w:t>【發票號碼】：若有取得發票，則填發票號碼。若非屬發票，則本欄直接以中文填寫單據名稱，例如【收據】、【差旅申請單】等等。(可空白)</w:t>
      </w:r>
    </w:p>
    <w:p w14:paraId="18F001F4" w14:textId="77777777" w:rsidR="00826068" w:rsidRPr="00A56668" w:rsidRDefault="00826068" w:rsidP="00F83EA2">
      <w:pPr>
        <w:pStyle w:val="ad"/>
        <w:numPr>
          <w:ilvl w:val="0"/>
          <w:numId w:val="622"/>
        </w:numPr>
        <w:ind w:leftChars="0" w:left="3261" w:hanging="851"/>
        <w:rPr>
          <w:rFonts w:ascii="標楷體" w:eastAsia="標楷體" w:hAnsi="標楷體"/>
          <w:sz w:val="28"/>
          <w:szCs w:val="28"/>
        </w:rPr>
      </w:pPr>
      <w:r w:rsidRPr="00A56668">
        <w:rPr>
          <w:rFonts w:ascii="標楷體" w:eastAsia="標楷體" w:hAnsi="標楷體" w:hint="eastAsia"/>
          <w:sz w:val="28"/>
          <w:szCs w:val="28"/>
        </w:rPr>
        <w:t>【收據】：點選本按鈕，則在【發票號碼】欄填入【收據】兩個字。</w:t>
      </w:r>
    </w:p>
    <w:p w14:paraId="4A879F51" w14:textId="77777777" w:rsidR="00826068" w:rsidRDefault="00826068" w:rsidP="00F83EA2">
      <w:pPr>
        <w:pStyle w:val="ad"/>
        <w:numPr>
          <w:ilvl w:val="0"/>
          <w:numId w:val="622"/>
        </w:numPr>
        <w:ind w:leftChars="0" w:left="3261" w:hanging="851"/>
        <w:rPr>
          <w:rFonts w:ascii="標楷體" w:eastAsia="標楷體" w:hAnsi="標楷體"/>
          <w:sz w:val="28"/>
          <w:szCs w:val="28"/>
        </w:rPr>
      </w:pPr>
      <w:r w:rsidRPr="00A56668">
        <w:rPr>
          <w:rFonts w:ascii="標楷體" w:eastAsia="標楷體" w:hAnsi="標楷體" w:hint="eastAsia"/>
          <w:sz w:val="28"/>
          <w:szCs w:val="28"/>
        </w:rPr>
        <w:t>【預扣稅額】：要代扣的稅額。(用於支付酬勞要代扣所得稅時)。</w:t>
      </w:r>
    </w:p>
    <w:p w14:paraId="4FF7D0AC" w14:textId="77777777" w:rsidR="00826068" w:rsidRDefault="00826068" w:rsidP="00F83EA2">
      <w:pPr>
        <w:pStyle w:val="ad"/>
        <w:numPr>
          <w:ilvl w:val="0"/>
          <w:numId w:val="605"/>
        </w:numPr>
        <w:ind w:leftChars="0" w:left="1985" w:hanging="992"/>
        <w:rPr>
          <w:rFonts w:ascii="標楷體" w:eastAsia="標楷體" w:hAnsi="標楷體"/>
          <w:sz w:val="28"/>
          <w:szCs w:val="28"/>
        </w:rPr>
      </w:pPr>
      <w:r w:rsidRPr="00C85849">
        <w:rPr>
          <w:rFonts w:ascii="標楷體" w:eastAsia="標楷體" w:hAnsi="標楷體" w:hint="eastAsia"/>
          <w:sz w:val="28"/>
          <w:szCs w:val="28"/>
        </w:rPr>
        <w:t>修改申請單</w:t>
      </w:r>
      <w:r>
        <w:rPr>
          <w:rFonts w:ascii="標楷體" w:eastAsia="標楷體" w:hAnsi="標楷體" w:hint="eastAsia"/>
          <w:sz w:val="28"/>
          <w:szCs w:val="28"/>
        </w:rPr>
        <w:t>：</w:t>
      </w:r>
    </w:p>
    <w:p w14:paraId="710D460D" w14:textId="77777777" w:rsidR="00826068" w:rsidRPr="001E1603" w:rsidRDefault="00826068" w:rsidP="00F83EA2">
      <w:pPr>
        <w:pStyle w:val="ad"/>
        <w:numPr>
          <w:ilvl w:val="0"/>
          <w:numId w:val="609"/>
        </w:numPr>
        <w:ind w:leftChars="0"/>
        <w:rPr>
          <w:rFonts w:ascii="標楷體" w:eastAsia="標楷體" w:hAnsi="標楷體"/>
          <w:sz w:val="28"/>
          <w:szCs w:val="28"/>
        </w:rPr>
      </w:pPr>
      <w:r w:rsidRPr="001E1603">
        <w:rPr>
          <w:rFonts w:ascii="標楷體" w:eastAsia="標楷體" w:hAnsi="標楷體" w:hint="eastAsia"/>
          <w:sz w:val="28"/>
          <w:szCs w:val="28"/>
        </w:rPr>
        <w:t>選定申請單請購計畫所屬的【計畫類別】。</w:t>
      </w:r>
    </w:p>
    <w:p w14:paraId="25454C52" w14:textId="77777777" w:rsidR="00826068" w:rsidRPr="001E1603" w:rsidRDefault="00826068" w:rsidP="00F83EA2">
      <w:pPr>
        <w:pStyle w:val="ad"/>
        <w:numPr>
          <w:ilvl w:val="0"/>
          <w:numId w:val="609"/>
        </w:numPr>
        <w:ind w:leftChars="0"/>
        <w:rPr>
          <w:rFonts w:ascii="標楷體" w:eastAsia="標楷體" w:hAnsi="標楷體"/>
          <w:sz w:val="28"/>
          <w:szCs w:val="28"/>
        </w:rPr>
      </w:pPr>
      <w:r>
        <w:rPr>
          <w:rFonts w:ascii="標楷體" w:eastAsia="標楷體" w:hAnsi="標楷體" w:hint="eastAsia"/>
          <w:sz w:val="28"/>
          <w:szCs w:val="28"/>
        </w:rPr>
        <w:t>於搜尋位置輸</w:t>
      </w:r>
      <w:r w:rsidRPr="001E1603">
        <w:rPr>
          <w:rFonts w:ascii="標楷體" w:eastAsia="標楷體" w:hAnsi="標楷體" w:hint="eastAsia"/>
          <w:sz w:val="28"/>
          <w:szCs w:val="28"/>
        </w:rPr>
        <w:t>入要修改的申請單號。</w:t>
      </w:r>
    </w:p>
    <w:p w14:paraId="6E8DB955" w14:textId="77777777" w:rsidR="00826068" w:rsidRDefault="00826068" w:rsidP="00F83EA2">
      <w:pPr>
        <w:pStyle w:val="ad"/>
        <w:numPr>
          <w:ilvl w:val="0"/>
          <w:numId w:val="609"/>
        </w:numPr>
        <w:ind w:leftChars="0"/>
        <w:rPr>
          <w:rFonts w:ascii="標楷體" w:eastAsia="標楷體" w:hAnsi="標楷體"/>
          <w:sz w:val="28"/>
          <w:szCs w:val="28"/>
        </w:rPr>
      </w:pPr>
      <w:r w:rsidRPr="001E1603">
        <w:rPr>
          <w:rFonts w:ascii="標楷體" w:eastAsia="標楷體" w:hAnsi="標楷體" w:hint="eastAsia"/>
          <w:sz w:val="28"/>
          <w:szCs w:val="28"/>
        </w:rPr>
        <w:t>找到要修改的申請單後，點選【修改】按鈕，即可啟動修改作業畫面，操作程序與新增購案相同。</w:t>
      </w:r>
    </w:p>
    <w:p w14:paraId="4E0BE006" w14:textId="77777777" w:rsidR="00826068" w:rsidRDefault="00826068" w:rsidP="00F83EA2">
      <w:pPr>
        <w:pStyle w:val="ad"/>
        <w:numPr>
          <w:ilvl w:val="0"/>
          <w:numId w:val="605"/>
        </w:numPr>
        <w:ind w:leftChars="0" w:left="1985" w:hanging="992"/>
        <w:rPr>
          <w:rFonts w:ascii="標楷體" w:eastAsia="標楷體" w:hAnsi="標楷體"/>
          <w:sz w:val="28"/>
          <w:szCs w:val="28"/>
        </w:rPr>
      </w:pPr>
      <w:r w:rsidRPr="00C85849">
        <w:rPr>
          <w:rFonts w:ascii="標楷體" w:eastAsia="標楷體" w:hAnsi="標楷體" w:hint="eastAsia"/>
          <w:sz w:val="28"/>
          <w:szCs w:val="28"/>
        </w:rPr>
        <w:t>刪除申請單</w:t>
      </w:r>
      <w:r>
        <w:rPr>
          <w:rFonts w:ascii="標楷體" w:eastAsia="標楷體" w:hAnsi="標楷體" w:hint="eastAsia"/>
          <w:sz w:val="28"/>
          <w:szCs w:val="28"/>
        </w:rPr>
        <w:t>：</w:t>
      </w:r>
    </w:p>
    <w:p w14:paraId="389E209E" w14:textId="77777777" w:rsidR="00826068" w:rsidRPr="001E1603" w:rsidRDefault="00826068" w:rsidP="00F83EA2">
      <w:pPr>
        <w:pStyle w:val="ad"/>
        <w:numPr>
          <w:ilvl w:val="0"/>
          <w:numId w:val="610"/>
        </w:numPr>
        <w:ind w:leftChars="0"/>
        <w:rPr>
          <w:rFonts w:ascii="標楷體" w:eastAsia="標楷體" w:hAnsi="標楷體"/>
          <w:sz w:val="28"/>
          <w:szCs w:val="28"/>
        </w:rPr>
      </w:pPr>
      <w:r w:rsidRPr="001E1603">
        <w:rPr>
          <w:rFonts w:ascii="標楷體" w:eastAsia="標楷體" w:hAnsi="標楷體" w:hint="eastAsia"/>
          <w:sz w:val="28"/>
          <w:szCs w:val="28"/>
        </w:rPr>
        <w:t>選定申請單所屬的【計畫類別】。</w:t>
      </w:r>
    </w:p>
    <w:p w14:paraId="25563075" w14:textId="77777777" w:rsidR="00826068" w:rsidRPr="001E1603" w:rsidRDefault="00826068" w:rsidP="00F83EA2">
      <w:pPr>
        <w:pStyle w:val="ad"/>
        <w:numPr>
          <w:ilvl w:val="0"/>
          <w:numId w:val="610"/>
        </w:numPr>
        <w:ind w:leftChars="0"/>
        <w:rPr>
          <w:rFonts w:ascii="標楷體" w:eastAsia="標楷體" w:hAnsi="標楷體"/>
          <w:sz w:val="28"/>
          <w:szCs w:val="28"/>
        </w:rPr>
      </w:pPr>
      <w:r>
        <w:rPr>
          <w:rFonts w:ascii="標楷體" w:eastAsia="標楷體" w:hAnsi="標楷體" w:hint="eastAsia"/>
          <w:sz w:val="28"/>
          <w:szCs w:val="28"/>
        </w:rPr>
        <w:t>於搜尋位置輸</w:t>
      </w:r>
      <w:r w:rsidRPr="001E1603">
        <w:rPr>
          <w:rFonts w:ascii="標楷體" w:eastAsia="標楷體" w:hAnsi="標楷體" w:hint="eastAsia"/>
          <w:sz w:val="28"/>
          <w:szCs w:val="28"/>
        </w:rPr>
        <w:t>入要刪除的申請單。</w:t>
      </w:r>
    </w:p>
    <w:p w14:paraId="768DB0EC" w14:textId="77777777" w:rsidR="00826068" w:rsidRPr="001E1603" w:rsidRDefault="00826068" w:rsidP="00F83EA2">
      <w:pPr>
        <w:pStyle w:val="ad"/>
        <w:numPr>
          <w:ilvl w:val="0"/>
          <w:numId w:val="610"/>
        </w:numPr>
        <w:ind w:leftChars="0"/>
        <w:rPr>
          <w:rFonts w:ascii="標楷體" w:eastAsia="標楷體" w:hAnsi="標楷體"/>
          <w:sz w:val="28"/>
          <w:szCs w:val="28"/>
        </w:rPr>
      </w:pPr>
      <w:r w:rsidRPr="001E1603">
        <w:rPr>
          <w:rFonts w:ascii="標楷體" w:eastAsia="標楷體" w:hAnsi="標楷體" w:hint="eastAsia"/>
          <w:sz w:val="28"/>
          <w:szCs w:val="28"/>
        </w:rPr>
        <w:lastRenderedPageBreak/>
        <w:t>找到要刪除的申請單後，點選【刪除】按鈕，即可刪除該申請單。</w:t>
      </w:r>
    </w:p>
    <w:p w14:paraId="34C94552" w14:textId="77777777" w:rsidR="00826068" w:rsidRPr="001E1603" w:rsidRDefault="00826068" w:rsidP="00F83EA2">
      <w:pPr>
        <w:pStyle w:val="ad"/>
        <w:numPr>
          <w:ilvl w:val="0"/>
          <w:numId w:val="610"/>
        </w:numPr>
        <w:ind w:leftChars="0"/>
        <w:rPr>
          <w:rFonts w:ascii="標楷體" w:eastAsia="標楷體" w:hAnsi="標楷體"/>
          <w:sz w:val="28"/>
          <w:szCs w:val="28"/>
        </w:rPr>
      </w:pPr>
      <w:r w:rsidRPr="001E1603">
        <w:rPr>
          <w:rFonts w:ascii="標楷體" w:eastAsia="標楷體" w:hAnsi="標楷體" w:hint="eastAsia"/>
          <w:sz w:val="28"/>
          <w:szCs w:val="28"/>
        </w:rPr>
        <w:t>若該申請單已有傳票沖銷記錄，則無法刪除。請先刪除與該申請單有關的沖銷傳票後，再行刪除該申請單。</w:t>
      </w:r>
    </w:p>
    <w:p w14:paraId="287530BC" w14:textId="77777777" w:rsidR="00826068" w:rsidRDefault="00826068" w:rsidP="00F83EA2">
      <w:pPr>
        <w:pStyle w:val="ad"/>
        <w:numPr>
          <w:ilvl w:val="0"/>
          <w:numId w:val="610"/>
        </w:numPr>
        <w:ind w:leftChars="0"/>
        <w:rPr>
          <w:rFonts w:ascii="標楷體" w:eastAsia="標楷體" w:hAnsi="標楷體"/>
          <w:sz w:val="28"/>
          <w:szCs w:val="28"/>
        </w:rPr>
      </w:pPr>
      <w:r w:rsidRPr="001E1603">
        <w:rPr>
          <w:rFonts w:ascii="標楷體" w:eastAsia="標楷體" w:hAnsi="標楷體" w:hint="eastAsia"/>
          <w:sz w:val="28"/>
          <w:szCs w:val="28"/>
        </w:rPr>
        <w:t>若該申請單為購案的總案(每一購案的第一份申請案件)，必須先刪除其所有的後續核銷案件。</w:t>
      </w:r>
    </w:p>
    <w:p w14:paraId="32DB5CE3" w14:textId="77777777" w:rsidR="00826068" w:rsidRDefault="00826068" w:rsidP="00F83EA2">
      <w:pPr>
        <w:pStyle w:val="ad"/>
        <w:numPr>
          <w:ilvl w:val="0"/>
          <w:numId w:val="605"/>
        </w:numPr>
        <w:ind w:leftChars="0" w:left="1985" w:hanging="992"/>
        <w:rPr>
          <w:rFonts w:ascii="標楷體" w:eastAsia="標楷體" w:hAnsi="標楷體"/>
          <w:sz w:val="28"/>
          <w:szCs w:val="28"/>
        </w:rPr>
      </w:pPr>
      <w:r w:rsidRPr="00C85849">
        <w:rPr>
          <w:rFonts w:ascii="標楷體" w:eastAsia="標楷體" w:hAnsi="標楷體" w:hint="eastAsia"/>
          <w:sz w:val="28"/>
          <w:szCs w:val="28"/>
        </w:rPr>
        <w:t>查詢購案核銷累計狀況：</w:t>
      </w:r>
    </w:p>
    <w:p w14:paraId="248739F9" w14:textId="77777777" w:rsidR="00826068" w:rsidRPr="001E1603" w:rsidRDefault="00826068" w:rsidP="00F83EA2">
      <w:pPr>
        <w:pStyle w:val="ad"/>
        <w:numPr>
          <w:ilvl w:val="0"/>
          <w:numId w:val="611"/>
        </w:numPr>
        <w:ind w:leftChars="0"/>
        <w:rPr>
          <w:rFonts w:ascii="標楷體" w:eastAsia="標楷體" w:hAnsi="標楷體"/>
          <w:sz w:val="28"/>
          <w:szCs w:val="28"/>
        </w:rPr>
      </w:pPr>
      <w:r w:rsidRPr="001E1603">
        <w:rPr>
          <w:rFonts w:ascii="標楷體" w:eastAsia="標楷體" w:hAnsi="標楷體" w:hint="eastAsia"/>
          <w:sz w:val="28"/>
          <w:szCs w:val="28"/>
        </w:rPr>
        <w:t>選定申請單所屬的【計畫類別】。</w:t>
      </w:r>
    </w:p>
    <w:p w14:paraId="72C7C033" w14:textId="77777777" w:rsidR="00826068" w:rsidRPr="001E1603" w:rsidRDefault="00826068" w:rsidP="00F83EA2">
      <w:pPr>
        <w:pStyle w:val="ad"/>
        <w:numPr>
          <w:ilvl w:val="0"/>
          <w:numId w:val="611"/>
        </w:numPr>
        <w:ind w:leftChars="0"/>
        <w:rPr>
          <w:rFonts w:ascii="標楷體" w:eastAsia="標楷體" w:hAnsi="標楷體"/>
          <w:sz w:val="28"/>
          <w:szCs w:val="28"/>
        </w:rPr>
      </w:pPr>
      <w:r>
        <w:rPr>
          <w:rFonts w:ascii="標楷體" w:eastAsia="標楷體" w:hAnsi="標楷體" w:hint="eastAsia"/>
          <w:sz w:val="28"/>
          <w:szCs w:val="28"/>
        </w:rPr>
        <w:t>於搜尋位置輸</w:t>
      </w:r>
      <w:r w:rsidRPr="001E1603">
        <w:rPr>
          <w:rFonts w:ascii="標楷體" w:eastAsia="標楷體" w:hAnsi="標楷體" w:hint="eastAsia"/>
          <w:sz w:val="28"/>
          <w:szCs w:val="28"/>
        </w:rPr>
        <w:t>入要查詢的購案之請購案號。</w:t>
      </w:r>
    </w:p>
    <w:p w14:paraId="74254DF3" w14:textId="77777777" w:rsidR="00826068" w:rsidRDefault="00826068" w:rsidP="00F83EA2">
      <w:pPr>
        <w:pStyle w:val="ad"/>
        <w:numPr>
          <w:ilvl w:val="0"/>
          <w:numId w:val="611"/>
        </w:numPr>
        <w:ind w:leftChars="0"/>
        <w:rPr>
          <w:rFonts w:ascii="標楷體" w:eastAsia="標楷體" w:hAnsi="標楷體"/>
          <w:sz w:val="28"/>
          <w:szCs w:val="28"/>
        </w:rPr>
      </w:pPr>
      <w:r w:rsidRPr="001E1603">
        <w:rPr>
          <w:rFonts w:ascii="標楷體" w:eastAsia="標楷體" w:hAnsi="標楷體" w:hint="eastAsia"/>
          <w:sz w:val="28"/>
          <w:szCs w:val="28"/>
        </w:rPr>
        <w:t>找到要查詢的請購單後，點選【購案執行狀況】按鈕，系統以新視窗顯示目前瀏覽視窗游標所指購案之核銷狀況。若要關閉該視窗則請按右上角之【X】按鈕。</w:t>
      </w:r>
    </w:p>
    <w:p w14:paraId="562C52FF" w14:textId="77777777" w:rsidR="00826068" w:rsidRDefault="00826068" w:rsidP="00F83EA2">
      <w:pPr>
        <w:pStyle w:val="ad"/>
        <w:numPr>
          <w:ilvl w:val="0"/>
          <w:numId w:val="605"/>
        </w:numPr>
        <w:ind w:leftChars="0" w:left="1985" w:hanging="992"/>
        <w:rPr>
          <w:rFonts w:ascii="標楷體" w:eastAsia="標楷體" w:hAnsi="標楷體"/>
          <w:sz w:val="28"/>
          <w:szCs w:val="28"/>
        </w:rPr>
      </w:pPr>
      <w:r w:rsidRPr="00C85849">
        <w:rPr>
          <w:rFonts w:ascii="標楷體" w:eastAsia="標楷體" w:hAnsi="標楷體" w:hint="eastAsia"/>
          <w:sz w:val="28"/>
          <w:szCs w:val="28"/>
        </w:rPr>
        <w:t>多條件查詢：【過濾】</w:t>
      </w:r>
    </w:p>
    <w:p w14:paraId="7D78D3E1" w14:textId="77777777" w:rsidR="00826068" w:rsidRDefault="00826068" w:rsidP="00826068">
      <w:pPr>
        <w:pStyle w:val="ad"/>
        <w:ind w:leftChars="0" w:left="1985"/>
        <w:rPr>
          <w:rFonts w:ascii="標楷體" w:eastAsia="標楷體" w:hAnsi="標楷體"/>
          <w:sz w:val="28"/>
          <w:szCs w:val="28"/>
        </w:rPr>
      </w:pPr>
      <w:r>
        <w:rPr>
          <w:rFonts w:ascii="標楷體" w:eastAsia="標楷體" w:hAnsi="標楷體" w:hint="eastAsia"/>
          <w:noProof/>
          <w:sz w:val="28"/>
          <w:szCs w:val="28"/>
        </w:rPr>
        <w:drawing>
          <wp:inline distT="0" distB="0" distL="0" distR="0" wp14:anchorId="42C0712E" wp14:editId="6BC2D896">
            <wp:extent cx="5518068" cy="3048000"/>
            <wp:effectExtent l="0" t="0" r="6985" b="0"/>
            <wp:docPr id="1546568731"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521188" cy="3049724"/>
                    </a:xfrm>
                    <a:prstGeom prst="rect">
                      <a:avLst/>
                    </a:prstGeom>
                    <a:noFill/>
                    <a:ln>
                      <a:noFill/>
                    </a:ln>
                  </pic:spPr>
                </pic:pic>
              </a:graphicData>
            </a:graphic>
          </wp:inline>
        </w:drawing>
      </w:r>
    </w:p>
    <w:p w14:paraId="1F655760" w14:textId="77777777" w:rsidR="00826068" w:rsidRPr="001E1603" w:rsidRDefault="00826068" w:rsidP="00F83EA2">
      <w:pPr>
        <w:pStyle w:val="ad"/>
        <w:numPr>
          <w:ilvl w:val="0"/>
          <w:numId w:val="612"/>
        </w:numPr>
        <w:ind w:leftChars="0"/>
        <w:rPr>
          <w:rFonts w:ascii="標楷體" w:eastAsia="標楷體" w:hAnsi="標楷體"/>
          <w:sz w:val="28"/>
          <w:szCs w:val="28"/>
        </w:rPr>
      </w:pPr>
      <w:r w:rsidRPr="001E1603">
        <w:rPr>
          <w:rFonts w:ascii="標楷體" w:eastAsia="標楷體" w:hAnsi="標楷體" w:hint="eastAsia"/>
          <w:sz w:val="28"/>
          <w:szCs w:val="28"/>
        </w:rPr>
        <w:lastRenderedPageBreak/>
        <w:t>為了方便查詢符合特定多項條件的請購單(例如某請購單位、某科目、大約多少金額等等)，特設了【過濾】功能，可過濾符合設定條件的申請單，以便進一步查詢。</w:t>
      </w:r>
    </w:p>
    <w:p w14:paraId="0DD5C270" w14:textId="77777777" w:rsidR="00826068" w:rsidRDefault="00826068" w:rsidP="00F83EA2">
      <w:pPr>
        <w:pStyle w:val="ad"/>
        <w:numPr>
          <w:ilvl w:val="0"/>
          <w:numId w:val="612"/>
        </w:numPr>
        <w:ind w:leftChars="0"/>
        <w:rPr>
          <w:rFonts w:ascii="標楷體" w:eastAsia="標楷體" w:hAnsi="標楷體"/>
          <w:sz w:val="28"/>
          <w:szCs w:val="28"/>
        </w:rPr>
      </w:pPr>
      <w:r w:rsidRPr="001E1603">
        <w:rPr>
          <w:rFonts w:ascii="標楷體" w:eastAsia="標楷體" w:hAnsi="標楷體" w:hint="eastAsia"/>
          <w:sz w:val="28"/>
          <w:szCs w:val="28"/>
        </w:rPr>
        <w:t>點選【過濾】按鈕可啟動過濾功能。設定好過濾條件之後再點選【開始過濾】按鈕，系統即過濾出符合條件的請購單資料。若想取消過濾的功能，則再點選【過濾】按鈕，再點選【取消過濾條件】即可。(當使用新增或修改的功能時，系統亦會自動取消過濾功能)</w:t>
      </w:r>
    </w:p>
    <w:p w14:paraId="5C90FDE1" w14:textId="77777777" w:rsidR="00826068" w:rsidRDefault="00826068" w:rsidP="00F83EA2">
      <w:pPr>
        <w:pStyle w:val="ad"/>
        <w:numPr>
          <w:ilvl w:val="0"/>
          <w:numId w:val="605"/>
        </w:numPr>
        <w:ind w:leftChars="0" w:left="1985" w:hanging="992"/>
        <w:rPr>
          <w:rFonts w:ascii="標楷體" w:eastAsia="標楷體" w:hAnsi="標楷體"/>
          <w:sz w:val="28"/>
          <w:szCs w:val="28"/>
        </w:rPr>
      </w:pPr>
      <w:r w:rsidRPr="00C85849">
        <w:rPr>
          <w:rFonts w:ascii="標楷體" w:eastAsia="標楷體" w:hAnsi="標楷體" w:hint="eastAsia"/>
          <w:sz w:val="28"/>
          <w:szCs w:val="28"/>
        </w:rPr>
        <w:t>調整瀏覽視窗中顯示請購單資料的順序</w:t>
      </w:r>
      <w:r>
        <w:rPr>
          <w:rFonts w:ascii="標楷體" w:eastAsia="標楷體" w:hAnsi="標楷體" w:hint="eastAsia"/>
          <w:sz w:val="28"/>
          <w:szCs w:val="28"/>
        </w:rPr>
        <w:t>：</w:t>
      </w:r>
    </w:p>
    <w:p w14:paraId="41688D9C" w14:textId="77777777" w:rsidR="00826068" w:rsidRPr="009A5C78" w:rsidRDefault="00826068" w:rsidP="00F83EA2">
      <w:pPr>
        <w:pStyle w:val="ad"/>
        <w:numPr>
          <w:ilvl w:val="0"/>
          <w:numId w:val="613"/>
        </w:numPr>
        <w:ind w:leftChars="0"/>
        <w:rPr>
          <w:rFonts w:ascii="標楷體" w:eastAsia="標楷體" w:hAnsi="標楷體"/>
          <w:sz w:val="28"/>
          <w:szCs w:val="28"/>
        </w:rPr>
      </w:pPr>
      <w:r w:rsidRPr="009A5C78">
        <w:rPr>
          <w:rFonts w:ascii="標楷體" w:eastAsia="標楷體" w:hAnsi="標楷體" w:hint="eastAsia"/>
          <w:sz w:val="28"/>
          <w:szCs w:val="28"/>
        </w:rPr>
        <w:t>內定是【依案號順序】，亦即依【請購案號＋案件序號＋科目資料序號】的順序顯示。</w:t>
      </w:r>
    </w:p>
    <w:p w14:paraId="630D7096" w14:textId="77777777" w:rsidR="00826068" w:rsidRDefault="00826068" w:rsidP="00F83EA2">
      <w:pPr>
        <w:pStyle w:val="ad"/>
        <w:numPr>
          <w:ilvl w:val="0"/>
          <w:numId w:val="613"/>
        </w:numPr>
        <w:ind w:leftChars="0"/>
        <w:rPr>
          <w:rFonts w:ascii="標楷體" w:eastAsia="標楷體" w:hAnsi="標楷體"/>
          <w:sz w:val="28"/>
          <w:szCs w:val="28"/>
        </w:rPr>
      </w:pPr>
      <w:r w:rsidRPr="009A5C78">
        <w:rPr>
          <w:rFonts w:ascii="標楷體" w:eastAsia="標楷體" w:hAnsi="標楷體" w:hint="eastAsia"/>
          <w:sz w:val="28"/>
          <w:szCs w:val="28"/>
        </w:rPr>
        <w:t>畫面左上角有一資料順序選單，可供選擇資料顯示順序，可改選【依計畫順序】或【依建檔順序】。</w:t>
      </w:r>
    </w:p>
    <w:p w14:paraId="15A51F4F" w14:textId="77777777" w:rsidR="00826068" w:rsidRDefault="00826068" w:rsidP="00F83EA2">
      <w:pPr>
        <w:pStyle w:val="ad"/>
        <w:numPr>
          <w:ilvl w:val="0"/>
          <w:numId w:val="605"/>
        </w:numPr>
        <w:ind w:leftChars="0" w:left="1985" w:hanging="992"/>
        <w:rPr>
          <w:rFonts w:ascii="標楷體" w:eastAsia="標楷體" w:hAnsi="標楷體"/>
          <w:sz w:val="28"/>
          <w:szCs w:val="28"/>
        </w:rPr>
      </w:pPr>
      <w:r w:rsidRPr="00C00539">
        <w:rPr>
          <w:rFonts w:ascii="標楷體" w:eastAsia="標楷體" w:hAnsi="標楷體" w:hint="eastAsia"/>
          <w:b/>
          <w:sz w:val="28"/>
          <w:szCs w:val="28"/>
        </w:rPr>
        <w:t>核銷作業</w:t>
      </w:r>
      <w:r w:rsidRPr="00C85849">
        <w:rPr>
          <w:rFonts w:ascii="標楷體" w:eastAsia="標楷體" w:hAnsi="標楷體" w:hint="eastAsia"/>
          <w:sz w:val="28"/>
          <w:szCs w:val="28"/>
        </w:rPr>
        <w:t>：</w:t>
      </w:r>
    </w:p>
    <w:p w14:paraId="7AAED3FD" w14:textId="77777777" w:rsidR="00826068" w:rsidRDefault="00826068" w:rsidP="00F83EA2">
      <w:pPr>
        <w:pStyle w:val="ad"/>
        <w:numPr>
          <w:ilvl w:val="0"/>
          <w:numId w:val="614"/>
        </w:numPr>
        <w:ind w:leftChars="0"/>
        <w:rPr>
          <w:rFonts w:ascii="標楷體" w:eastAsia="標楷體" w:hAnsi="標楷體"/>
          <w:sz w:val="28"/>
          <w:szCs w:val="28"/>
        </w:rPr>
      </w:pPr>
      <w:r w:rsidRPr="009A5C78">
        <w:rPr>
          <w:rFonts w:ascii="標楷體" w:eastAsia="標楷體" w:hAnsi="標楷體" w:hint="eastAsia"/>
          <w:sz w:val="28"/>
          <w:szCs w:val="28"/>
        </w:rPr>
        <w:t>【核銷】：目的在產生【已審】請購案之黏貼單記錄(亦稱為核銷單)。案件區分可分為【實支核銷】、【暫付核銷】、【轉正核銷】、【歸墊核銷】、【收回支出核銷】。</w:t>
      </w:r>
    </w:p>
    <w:p w14:paraId="20079D41" w14:textId="77777777" w:rsidR="00826068" w:rsidRPr="004A1BC6" w:rsidRDefault="00826068" w:rsidP="00F83EA2">
      <w:pPr>
        <w:pStyle w:val="ad"/>
        <w:numPr>
          <w:ilvl w:val="0"/>
          <w:numId w:val="624"/>
        </w:numPr>
        <w:ind w:leftChars="0" w:left="3119" w:hanging="709"/>
        <w:rPr>
          <w:rFonts w:ascii="標楷體" w:eastAsia="標楷體" w:hAnsi="標楷體"/>
          <w:sz w:val="28"/>
          <w:szCs w:val="28"/>
        </w:rPr>
      </w:pPr>
      <w:r w:rsidRPr="004A1BC6">
        <w:rPr>
          <w:rFonts w:ascii="標楷體" w:eastAsia="標楷體" w:hAnsi="標楷體" w:hint="eastAsia"/>
          <w:sz w:val="28"/>
          <w:szCs w:val="28"/>
        </w:rPr>
        <w:t>【實支核銷】：意指一般實支之黏貼單。</w:t>
      </w:r>
    </w:p>
    <w:p w14:paraId="5F288254" w14:textId="77777777" w:rsidR="00826068" w:rsidRPr="004A1BC6" w:rsidRDefault="00826068" w:rsidP="00F83EA2">
      <w:pPr>
        <w:pStyle w:val="ad"/>
        <w:numPr>
          <w:ilvl w:val="0"/>
          <w:numId w:val="624"/>
        </w:numPr>
        <w:ind w:leftChars="0" w:left="3119" w:hanging="709"/>
        <w:rPr>
          <w:rFonts w:ascii="標楷體" w:eastAsia="標楷體" w:hAnsi="標楷體"/>
          <w:sz w:val="28"/>
          <w:szCs w:val="28"/>
        </w:rPr>
      </w:pPr>
      <w:r w:rsidRPr="004A1BC6">
        <w:rPr>
          <w:rFonts w:ascii="標楷體" w:eastAsia="標楷體" w:hAnsi="標楷體" w:hint="eastAsia"/>
          <w:sz w:val="28"/>
          <w:szCs w:val="28"/>
        </w:rPr>
        <w:t>【暫付核銷】：意指借款申請單，辦理預借經費用。</w:t>
      </w:r>
    </w:p>
    <w:p w14:paraId="301CC7CE" w14:textId="77777777" w:rsidR="00826068" w:rsidRPr="004A1BC6" w:rsidRDefault="00826068" w:rsidP="00F83EA2">
      <w:pPr>
        <w:pStyle w:val="ad"/>
        <w:numPr>
          <w:ilvl w:val="0"/>
          <w:numId w:val="624"/>
        </w:numPr>
        <w:ind w:leftChars="0" w:left="3119" w:hanging="709"/>
        <w:rPr>
          <w:rFonts w:ascii="標楷體" w:eastAsia="標楷體" w:hAnsi="標楷體"/>
          <w:sz w:val="28"/>
          <w:szCs w:val="28"/>
        </w:rPr>
      </w:pPr>
      <w:r w:rsidRPr="004A1BC6">
        <w:rPr>
          <w:rFonts w:ascii="標楷體" w:eastAsia="標楷體" w:hAnsi="標楷體" w:hint="eastAsia"/>
          <w:sz w:val="28"/>
          <w:szCs w:val="28"/>
        </w:rPr>
        <w:t>【轉正核銷】：意指預借經費後，日後報銷單據之黏貼單。</w:t>
      </w:r>
    </w:p>
    <w:p w14:paraId="5B29E3E7" w14:textId="77777777" w:rsidR="00826068" w:rsidRPr="004A1BC6" w:rsidRDefault="00826068" w:rsidP="00F83EA2">
      <w:pPr>
        <w:pStyle w:val="ad"/>
        <w:numPr>
          <w:ilvl w:val="0"/>
          <w:numId w:val="624"/>
        </w:numPr>
        <w:ind w:leftChars="0" w:left="3119" w:hanging="709"/>
        <w:rPr>
          <w:rFonts w:ascii="標楷體" w:eastAsia="標楷體" w:hAnsi="標楷體"/>
          <w:sz w:val="28"/>
          <w:szCs w:val="28"/>
        </w:rPr>
      </w:pPr>
      <w:r w:rsidRPr="004A1BC6">
        <w:rPr>
          <w:rFonts w:ascii="標楷體" w:eastAsia="標楷體" w:hAnsi="標楷體" w:hint="eastAsia"/>
          <w:sz w:val="28"/>
          <w:szCs w:val="28"/>
        </w:rPr>
        <w:lastRenderedPageBreak/>
        <w:t>【歸墊核銷】：意指預借經費後，日後報銷單據之金額總計小於原預借款，提出申請單位須繳回餘款之黏貼單。</w:t>
      </w:r>
    </w:p>
    <w:p w14:paraId="71190C5A" w14:textId="77777777" w:rsidR="00826068" w:rsidRPr="004A1BC6" w:rsidRDefault="00826068" w:rsidP="00F83EA2">
      <w:pPr>
        <w:pStyle w:val="ad"/>
        <w:numPr>
          <w:ilvl w:val="0"/>
          <w:numId w:val="624"/>
        </w:numPr>
        <w:ind w:leftChars="0" w:left="3119" w:hanging="709"/>
        <w:rPr>
          <w:rFonts w:ascii="標楷體" w:eastAsia="標楷體" w:hAnsi="標楷體"/>
          <w:sz w:val="28"/>
          <w:szCs w:val="28"/>
        </w:rPr>
      </w:pPr>
      <w:r w:rsidRPr="004A1BC6">
        <w:rPr>
          <w:rFonts w:ascii="標楷體" w:eastAsia="標楷體" w:hAnsi="標楷體" w:hint="eastAsia"/>
          <w:sz w:val="28"/>
          <w:szCs w:val="28"/>
        </w:rPr>
        <w:t>【收回支出核銷】：意指已撥款予申請單位，日後請其繳回之黏貼單。</w:t>
      </w:r>
    </w:p>
    <w:p w14:paraId="68FBC710" w14:textId="77777777" w:rsidR="00826068" w:rsidRDefault="00826068" w:rsidP="00F83EA2">
      <w:pPr>
        <w:pStyle w:val="ad"/>
        <w:numPr>
          <w:ilvl w:val="0"/>
          <w:numId w:val="624"/>
        </w:numPr>
        <w:ind w:leftChars="0" w:left="3119" w:hanging="709"/>
        <w:rPr>
          <w:rFonts w:ascii="標楷體" w:eastAsia="標楷體" w:hAnsi="標楷體"/>
          <w:sz w:val="28"/>
          <w:szCs w:val="28"/>
        </w:rPr>
      </w:pPr>
      <w:r w:rsidRPr="004A1BC6">
        <w:rPr>
          <w:rFonts w:ascii="標楷體" w:eastAsia="標楷體" w:hAnsi="標楷體" w:hint="eastAsia"/>
          <w:sz w:val="28"/>
          <w:szCs w:val="28"/>
        </w:rPr>
        <w:t>上述案件區分，視使用單位需要在名稱及項目上會有所不同。</w:t>
      </w:r>
    </w:p>
    <w:p w14:paraId="1E10A015" w14:textId="77777777" w:rsidR="00826068" w:rsidRDefault="00826068" w:rsidP="00F83EA2">
      <w:pPr>
        <w:pStyle w:val="ad"/>
        <w:numPr>
          <w:ilvl w:val="0"/>
          <w:numId w:val="614"/>
        </w:numPr>
        <w:ind w:leftChars="0"/>
        <w:rPr>
          <w:rFonts w:ascii="標楷體" w:eastAsia="標楷體" w:hAnsi="標楷體"/>
          <w:sz w:val="28"/>
          <w:szCs w:val="28"/>
        </w:rPr>
      </w:pPr>
      <w:r w:rsidRPr="009A5C78">
        <w:rPr>
          <w:rFonts w:ascii="標楷體" w:eastAsia="標楷體" w:hAnsi="標楷體" w:hint="eastAsia"/>
          <w:sz w:val="28"/>
          <w:szCs w:val="28"/>
        </w:rPr>
        <w:t>【核銷】操作程序</w:t>
      </w:r>
    </w:p>
    <w:p w14:paraId="7EDA1559" w14:textId="77777777" w:rsidR="00826068" w:rsidRDefault="00826068" w:rsidP="00F83EA2">
      <w:pPr>
        <w:pStyle w:val="ad"/>
        <w:numPr>
          <w:ilvl w:val="0"/>
          <w:numId w:val="625"/>
        </w:numPr>
        <w:ind w:leftChars="0" w:left="3119" w:hanging="709"/>
        <w:rPr>
          <w:rFonts w:ascii="標楷體" w:eastAsia="標楷體" w:hAnsi="標楷體"/>
          <w:sz w:val="28"/>
          <w:szCs w:val="28"/>
        </w:rPr>
      </w:pPr>
      <w:r w:rsidRPr="004A1BC6">
        <w:rPr>
          <w:rFonts w:ascii="標楷體" w:eastAsia="標楷體" w:hAnsi="標楷體" w:hint="eastAsia"/>
          <w:sz w:val="28"/>
          <w:szCs w:val="28"/>
        </w:rPr>
        <w:t>點選【核銷】按鈕，畫面範例如下:</w:t>
      </w:r>
    </w:p>
    <w:p w14:paraId="0F7201BA" w14:textId="77777777" w:rsidR="00826068" w:rsidRPr="004A1BC6" w:rsidRDefault="00826068" w:rsidP="00826068">
      <w:pPr>
        <w:pStyle w:val="ad"/>
        <w:ind w:leftChars="0" w:left="3119"/>
        <w:rPr>
          <w:rFonts w:ascii="標楷體" w:eastAsia="標楷體" w:hAnsi="標楷體"/>
          <w:sz w:val="28"/>
          <w:szCs w:val="28"/>
        </w:rPr>
      </w:pPr>
      <w:r>
        <w:rPr>
          <w:noProof/>
        </w:rPr>
        <w:drawing>
          <wp:inline distT="0" distB="0" distL="0" distR="0" wp14:anchorId="2CFBDB65" wp14:editId="551C708E">
            <wp:extent cx="3721924" cy="3057525"/>
            <wp:effectExtent l="0" t="0" r="0" b="0"/>
            <wp:docPr id="214315611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725062" cy="3060103"/>
                    </a:xfrm>
                    <a:prstGeom prst="rect">
                      <a:avLst/>
                    </a:prstGeom>
                    <a:noFill/>
                    <a:ln>
                      <a:noFill/>
                    </a:ln>
                  </pic:spPr>
                </pic:pic>
              </a:graphicData>
            </a:graphic>
          </wp:inline>
        </w:drawing>
      </w:r>
    </w:p>
    <w:p w14:paraId="23B902EE" w14:textId="77777777" w:rsidR="00826068" w:rsidRPr="004A1BC6" w:rsidRDefault="00826068" w:rsidP="00F83EA2">
      <w:pPr>
        <w:pStyle w:val="ad"/>
        <w:numPr>
          <w:ilvl w:val="0"/>
          <w:numId w:val="625"/>
        </w:numPr>
        <w:ind w:leftChars="0" w:left="3119" w:hanging="709"/>
        <w:rPr>
          <w:rFonts w:ascii="標楷體" w:eastAsia="標楷體" w:hAnsi="標楷體"/>
          <w:sz w:val="28"/>
          <w:szCs w:val="28"/>
        </w:rPr>
      </w:pPr>
      <w:r w:rsidRPr="004A1BC6">
        <w:rPr>
          <w:rFonts w:ascii="標楷體" w:eastAsia="標楷體" w:hAnsi="標楷體" w:hint="eastAsia"/>
          <w:sz w:val="28"/>
          <w:szCs w:val="28"/>
        </w:rPr>
        <w:t>填入核銷的請購案編號，並選擇適當的【案件區分】，再點選【確定】。</w:t>
      </w:r>
    </w:p>
    <w:p w14:paraId="0BB22D72" w14:textId="77777777" w:rsidR="00826068" w:rsidRDefault="00826068" w:rsidP="00F83EA2">
      <w:pPr>
        <w:pStyle w:val="ad"/>
        <w:numPr>
          <w:ilvl w:val="0"/>
          <w:numId w:val="625"/>
        </w:numPr>
        <w:ind w:leftChars="0" w:left="3119" w:hanging="709"/>
        <w:rPr>
          <w:rFonts w:ascii="標楷體" w:eastAsia="標楷體" w:hAnsi="標楷體"/>
          <w:sz w:val="28"/>
          <w:szCs w:val="28"/>
        </w:rPr>
      </w:pPr>
      <w:r w:rsidRPr="004A1BC6">
        <w:rPr>
          <w:rFonts w:ascii="標楷體" w:eastAsia="標楷體" w:hAnsi="標楷體" w:hint="eastAsia"/>
          <w:sz w:val="28"/>
          <w:szCs w:val="28"/>
        </w:rPr>
        <w:t>系統啟動【核銷】作業畫面。操作程序與【新增】購案操作程序相同。</w:t>
      </w:r>
    </w:p>
    <w:p w14:paraId="4D861EBE" w14:textId="77777777" w:rsidR="00826068" w:rsidRDefault="00826068" w:rsidP="00F83EA2">
      <w:pPr>
        <w:pStyle w:val="ad"/>
        <w:numPr>
          <w:ilvl w:val="0"/>
          <w:numId w:val="605"/>
        </w:numPr>
        <w:ind w:leftChars="0" w:left="1985" w:hanging="992"/>
        <w:rPr>
          <w:rFonts w:ascii="標楷體" w:eastAsia="標楷體" w:hAnsi="標楷體"/>
          <w:sz w:val="28"/>
          <w:szCs w:val="28"/>
        </w:rPr>
      </w:pPr>
      <w:r w:rsidRPr="00C85849">
        <w:rPr>
          <w:rFonts w:ascii="標楷體" w:eastAsia="標楷體" w:hAnsi="標楷體" w:hint="eastAsia"/>
          <w:sz w:val="28"/>
          <w:szCs w:val="28"/>
        </w:rPr>
        <w:t>決標作業：</w:t>
      </w:r>
    </w:p>
    <w:p w14:paraId="2D563EEF" w14:textId="77777777" w:rsidR="00826068" w:rsidRDefault="00826068" w:rsidP="00F83EA2">
      <w:pPr>
        <w:pStyle w:val="ad"/>
        <w:numPr>
          <w:ilvl w:val="0"/>
          <w:numId w:val="615"/>
        </w:numPr>
        <w:ind w:leftChars="0"/>
        <w:rPr>
          <w:rFonts w:ascii="標楷體" w:eastAsia="標楷體" w:hAnsi="標楷體"/>
          <w:sz w:val="28"/>
          <w:szCs w:val="28"/>
        </w:rPr>
      </w:pPr>
      <w:r w:rsidRPr="009A5C78">
        <w:rPr>
          <w:rFonts w:ascii="標楷體" w:eastAsia="標楷體" w:hAnsi="標楷體" w:hint="eastAsia"/>
          <w:sz w:val="28"/>
          <w:szCs w:val="28"/>
        </w:rPr>
        <w:lastRenderedPageBreak/>
        <w:t>【決標】：目的在產生【已審】請購案之決標記錄，當請購案屬於需進行公開招標作業程序之案件，可使用此功能填入決標金額。</w:t>
      </w:r>
    </w:p>
    <w:p w14:paraId="60B91D7B" w14:textId="77777777" w:rsidR="00826068" w:rsidRDefault="00826068" w:rsidP="00F83EA2">
      <w:pPr>
        <w:pStyle w:val="ad"/>
        <w:numPr>
          <w:ilvl w:val="0"/>
          <w:numId w:val="615"/>
        </w:numPr>
        <w:ind w:leftChars="0"/>
        <w:rPr>
          <w:rFonts w:ascii="標楷體" w:eastAsia="標楷體" w:hAnsi="標楷體"/>
          <w:sz w:val="28"/>
          <w:szCs w:val="28"/>
        </w:rPr>
      </w:pPr>
      <w:r w:rsidRPr="009A5C78">
        <w:rPr>
          <w:rFonts w:ascii="標楷體" w:eastAsia="標楷體" w:hAnsi="標楷體" w:hint="eastAsia"/>
          <w:sz w:val="28"/>
          <w:szCs w:val="28"/>
        </w:rPr>
        <w:t>【決標】操作程序</w:t>
      </w:r>
    </w:p>
    <w:p w14:paraId="38ACDC8A" w14:textId="77777777" w:rsidR="00826068" w:rsidRDefault="00826068" w:rsidP="00F83EA2">
      <w:pPr>
        <w:pStyle w:val="ad"/>
        <w:numPr>
          <w:ilvl w:val="0"/>
          <w:numId w:val="626"/>
        </w:numPr>
        <w:ind w:leftChars="0" w:left="3119" w:hanging="709"/>
        <w:rPr>
          <w:rFonts w:ascii="標楷體" w:eastAsia="標楷體" w:hAnsi="標楷體"/>
          <w:sz w:val="28"/>
          <w:szCs w:val="28"/>
        </w:rPr>
      </w:pPr>
      <w:r w:rsidRPr="004A1BC6">
        <w:rPr>
          <w:rFonts w:ascii="標楷體" w:eastAsia="標楷體" w:hAnsi="標楷體" w:hint="eastAsia"/>
          <w:sz w:val="28"/>
          <w:szCs w:val="28"/>
        </w:rPr>
        <w:t>點選【決標】按鈕，畫面範例如下:</w:t>
      </w:r>
    </w:p>
    <w:p w14:paraId="5A956057" w14:textId="77777777" w:rsidR="00826068" w:rsidRPr="004A1BC6" w:rsidRDefault="00826068" w:rsidP="00826068">
      <w:pPr>
        <w:pStyle w:val="ad"/>
        <w:ind w:leftChars="0" w:left="3119"/>
        <w:rPr>
          <w:rFonts w:ascii="標楷體" w:eastAsia="標楷體" w:hAnsi="標楷體"/>
          <w:sz w:val="28"/>
          <w:szCs w:val="28"/>
        </w:rPr>
      </w:pPr>
      <w:r>
        <w:rPr>
          <w:rFonts w:ascii="標楷體" w:eastAsia="標楷體" w:hAnsi="標楷體" w:hint="eastAsia"/>
          <w:noProof/>
          <w:sz w:val="28"/>
          <w:szCs w:val="28"/>
        </w:rPr>
        <w:drawing>
          <wp:inline distT="0" distB="0" distL="0" distR="0" wp14:anchorId="3F16E0A3" wp14:editId="6BB49A04">
            <wp:extent cx="3710600" cy="1962150"/>
            <wp:effectExtent l="0" t="0" r="4445" b="0"/>
            <wp:docPr id="1425173304"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712615" cy="1963216"/>
                    </a:xfrm>
                    <a:prstGeom prst="rect">
                      <a:avLst/>
                    </a:prstGeom>
                    <a:noFill/>
                    <a:ln>
                      <a:noFill/>
                    </a:ln>
                  </pic:spPr>
                </pic:pic>
              </a:graphicData>
            </a:graphic>
          </wp:inline>
        </w:drawing>
      </w:r>
    </w:p>
    <w:p w14:paraId="2F9DCB03" w14:textId="77777777" w:rsidR="00826068" w:rsidRPr="004A1BC6" w:rsidRDefault="00826068" w:rsidP="00F83EA2">
      <w:pPr>
        <w:pStyle w:val="ad"/>
        <w:numPr>
          <w:ilvl w:val="0"/>
          <w:numId w:val="626"/>
        </w:numPr>
        <w:ind w:leftChars="0" w:left="3119" w:hanging="709"/>
        <w:rPr>
          <w:rFonts w:ascii="標楷體" w:eastAsia="標楷體" w:hAnsi="標楷體"/>
          <w:sz w:val="28"/>
          <w:szCs w:val="28"/>
        </w:rPr>
      </w:pPr>
      <w:r w:rsidRPr="004A1BC6">
        <w:rPr>
          <w:rFonts w:ascii="標楷體" w:eastAsia="標楷體" w:hAnsi="標楷體" w:hint="eastAsia"/>
          <w:sz w:val="28"/>
          <w:szCs w:val="28"/>
        </w:rPr>
        <w:t>填入決標的請購案編號，並選擇適當的【案件區分】，再點選【確定】。</w:t>
      </w:r>
    </w:p>
    <w:p w14:paraId="53821106" w14:textId="77777777" w:rsidR="00826068" w:rsidRDefault="00826068" w:rsidP="00F83EA2">
      <w:pPr>
        <w:pStyle w:val="ad"/>
        <w:numPr>
          <w:ilvl w:val="0"/>
          <w:numId w:val="626"/>
        </w:numPr>
        <w:ind w:leftChars="0" w:left="3119" w:hanging="709"/>
        <w:rPr>
          <w:rFonts w:ascii="標楷體" w:eastAsia="標楷體" w:hAnsi="標楷體"/>
          <w:sz w:val="28"/>
          <w:szCs w:val="28"/>
        </w:rPr>
      </w:pPr>
      <w:r w:rsidRPr="004A1BC6">
        <w:rPr>
          <w:rFonts w:ascii="標楷體" w:eastAsia="標楷體" w:hAnsi="標楷體" w:hint="eastAsia"/>
          <w:sz w:val="28"/>
          <w:szCs w:val="28"/>
        </w:rPr>
        <w:t>系統啟動【決標】作業畫面。操作程序與【新增】購案操作程序相同。</w:t>
      </w:r>
    </w:p>
    <w:p w14:paraId="3FD3F257" w14:textId="77777777" w:rsidR="00826068" w:rsidRDefault="00826068" w:rsidP="00F83EA2">
      <w:pPr>
        <w:pStyle w:val="ad"/>
        <w:numPr>
          <w:ilvl w:val="0"/>
          <w:numId w:val="605"/>
        </w:numPr>
        <w:ind w:leftChars="0" w:left="1985" w:hanging="992"/>
        <w:rPr>
          <w:rFonts w:ascii="標楷體" w:eastAsia="標楷體" w:hAnsi="標楷體"/>
          <w:sz w:val="28"/>
          <w:szCs w:val="28"/>
        </w:rPr>
      </w:pPr>
      <w:r w:rsidRPr="00BA1918">
        <w:rPr>
          <w:rFonts w:ascii="標楷體" w:eastAsia="標楷體" w:hAnsi="標楷體" w:hint="eastAsia"/>
          <w:b/>
          <w:sz w:val="28"/>
          <w:szCs w:val="28"/>
        </w:rPr>
        <w:t>審核作業</w:t>
      </w:r>
      <w:r w:rsidRPr="00C85849">
        <w:rPr>
          <w:rFonts w:ascii="標楷體" w:eastAsia="標楷體" w:hAnsi="標楷體" w:hint="eastAsia"/>
          <w:sz w:val="28"/>
          <w:szCs w:val="28"/>
        </w:rPr>
        <w:t>：</w:t>
      </w:r>
    </w:p>
    <w:p w14:paraId="4104C14E" w14:textId="77777777" w:rsidR="00826068" w:rsidRDefault="00826068" w:rsidP="00F83EA2">
      <w:pPr>
        <w:pStyle w:val="ad"/>
        <w:numPr>
          <w:ilvl w:val="0"/>
          <w:numId w:val="616"/>
        </w:numPr>
        <w:ind w:leftChars="0"/>
        <w:rPr>
          <w:rFonts w:ascii="標楷體" w:eastAsia="標楷體" w:hAnsi="標楷體"/>
          <w:sz w:val="28"/>
          <w:szCs w:val="28"/>
        </w:rPr>
      </w:pPr>
      <w:r w:rsidRPr="009A5C78">
        <w:rPr>
          <w:rFonts w:ascii="標楷體" w:eastAsia="標楷體" w:hAnsi="標楷體" w:hint="eastAsia"/>
          <w:sz w:val="28"/>
          <w:szCs w:val="28"/>
        </w:rPr>
        <w:t>若是有開放各單位自行經『網路請購系統』輸入請購單(或黏貼單)，可點選主畫面的左上角【待審】選項，瀏覽視窗會顯示由各單位經輸入而會計室尚未審核(含會計室剔回)的請購案件明細。</w:t>
      </w:r>
    </w:p>
    <w:p w14:paraId="6E78B509" w14:textId="24C796C0" w:rsidR="00826068" w:rsidRPr="009A5C78" w:rsidRDefault="00605BF6" w:rsidP="00826068">
      <w:pPr>
        <w:pStyle w:val="ad"/>
        <w:ind w:leftChars="0" w:left="2465"/>
        <w:rPr>
          <w:rFonts w:ascii="標楷體" w:eastAsia="標楷體" w:hAnsi="標楷體"/>
          <w:sz w:val="28"/>
          <w:szCs w:val="28"/>
        </w:rPr>
      </w:pPr>
      <w:r>
        <w:rPr>
          <w:noProof/>
        </w:rPr>
        <w:lastRenderedPageBreak/>
        <w:drawing>
          <wp:inline distT="0" distB="0" distL="0" distR="0" wp14:anchorId="17EEFBA6" wp14:editId="31A584E2">
            <wp:extent cx="5005705" cy="2314575"/>
            <wp:effectExtent l="0" t="0" r="4445" b="9525"/>
            <wp:docPr id="9352630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63024" name=""/>
                    <pic:cNvPicPr/>
                  </pic:nvPicPr>
                  <pic:blipFill rotWithShape="1">
                    <a:blip r:embed="rId155"/>
                    <a:srcRect b="28103"/>
                    <a:stretch>
                      <a:fillRect/>
                    </a:stretch>
                  </pic:blipFill>
                  <pic:spPr bwMode="auto">
                    <a:xfrm>
                      <a:off x="0" y="0"/>
                      <a:ext cx="5014366" cy="2318580"/>
                    </a:xfrm>
                    <a:prstGeom prst="rect">
                      <a:avLst/>
                    </a:prstGeom>
                    <a:ln>
                      <a:noFill/>
                    </a:ln>
                    <a:extLst>
                      <a:ext uri="{53640926-AAD7-44D8-BBD7-CCE9431645EC}">
                        <a14:shadowObscured xmlns:a14="http://schemas.microsoft.com/office/drawing/2010/main"/>
                      </a:ext>
                    </a:extLst>
                  </pic:spPr>
                </pic:pic>
              </a:graphicData>
            </a:graphic>
          </wp:inline>
        </w:drawing>
      </w:r>
    </w:p>
    <w:p w14:paraId="27C60319" w14:textId="77777777" w:rsidR="00826068" w:rsidRPr="009A5C78" w:rsidRDefault="00826068" w:rsidP="00F83EA2">
      <w:pPr>
        <w:pStyle w:val="ad"/>
        <w:numPr>
          <w:ilvl w:val="0"/>
          <w:numId w:val="616"/>
        </w:numPr>
        <w:ind w:leftChars="0"/>
        <w:rPr>
          <w:rFonts w:ascii="標楷體" w:eastAsia="標楷體" w:hAnsi="標楷體"/>
          <w:sz w:val="28"/>
          <w:szCs w:val="28"/>
        </w:rPr>
      </w:pPr>
      <w:r w:rsidRPr="009A5C78">
        <w:rPr>
          <w:rFonts w:ascii="標楷體" w:eastAsia="標楷體" w:hAnsi="標楷體" w:hint="eastAsia"/>
          <w:sz w:val="28"/>
          <w:szCs w:val="28"/>
        </w:rPr>
        <w:t>承上，若要進行審核作業，則先點選【審核】按鈕，於【購案編號】欄填入欲審核的請購案件編號(請購案號－案件)後按ENTER，即可啟動審核該請購案件的【審核】作業畫面。</w:t>
      </w:r>
    </w:p>
    <w:p w14:paraId="72718E0D" w14:textId="77777777" w:rsidR="00826068" w:rsidRPr="009A5C78" w:rsidRDefault="00826068" w:rsidP="00F83EA2">
      <w:pPr>
        <w:pStyle w:val="ad"/>
        <w:numPr>
          <w:ilvl w:val="0"/>
          <w:numId w:val="616"/>
        </w:numPr>
        <w:ind w:leftChars="0"/>
        <w:rPr>
          <w:rFonts w:ascii="標楷體" w:eastAsia="標楷體" w:hAnsi="標楷體"/>
          <w:sz w:val="28"/>
          <w:szCs w:val="28"/>
        </w:rPr>
      </w:pPr>
      <w:r w:rsidRPr="009A5C78">
        <w:rPr>
          <w:rFonts w:ascii="標楷體" w:eastAsia="標楷體" w:hAnsi="標楷體" w:hint="eastAsia"/>
          <w:sz w:val="28"/>
          <w:szCs w:val="28"/>
        </w:rPr>
        <w:t>會計室人員可修改此案件上任何欄位資料。</w:t>
      </w:r>
    </w:p>
    <w:p w14:paraId="09637CDD" w14:textId="77777777" w:rsidR="00826068" w:rsidRPr="009A5C78" w:rsidRDefault="00826068" w:rsidP="00F83EA2">
      <w:pPr>
        <w:pStyle w:val="ad"/>
        <w:numPr>
          <w:ilvl w:val="0"/>
          <w:numId w:val="616"/>
        </w:numPr>
        <w:ind w:leftChars="0"/>
        <w:rPr>
          <w:rFonts w:ascii="標楷體" w:eastAsia="標楷體" w:hAnsi="標楷體"/>
          <w:sz w:val="28"/>
          <w:szCs w:val="28"/>
        </w:rPr>
      </w:pPr>
      <w:r w:rsidRPr="009A5C78">
        <w:rPr>
          <w:rFonts w:ascii="標楷體" w:eastAsia="標楷體" w:hAnsi="標楷體" w:hint="eastAsia"/>
          <w:sz w:val="28"/>
          <w:szCs w:val="28"/>
        </w:rPr>
        <w:t>請依審核結果點選【核可】、【取消】或【剔回】。</w:t>
      </w:r>
    </w:p>
    <w:p w14:paraId="48B9F2BE" w14:textId="3CF06BF2" w:rsidR="00826068" w:rsidRPr="00C85849" w:rsidRDefault="00826068" w:rsidP="00F83EA2">
      <w:pPr>
        <w:pStyle w:val="ad"/>
        <w:numPr>
          <w:ilvl w:val="0"/>
          <w:numId w:val="616"/>
        </w:numPr>
        <w:ind w:leftChars="0"/>
        <w:rPr>
          <w:rFonts w:ascii="標楷體" w:eastAsia="標楷體" w:hAnsi="標楷體"/>
          <w:sz w:val="28"/>
          <w:szCs w:val="28"/>
        </w:rPr>
      </w:pPr>
      <w:r w:rsidRPr="009A5C78">
        <w:rPr>
          <w:rFonts w:ascii="標楷體" w:eastAsia="標楷體" w:hAnsi="標楷體" w:hint="eastAsia"/>
          <w:sz w:val="28"/>
          <w:szCs w:val="28"/>
        </w:rPr>
        <w:t>【剔回】</w:t>
      </w:r>
      <w:r w:rsidR="00E1601F">
        <w:rPr>
          <w:rFonts w:ascii="標楷體" w:eastAsia="標楷體" w:hAnsi="標楷體" w:hint="eastAsia"/>
          <w:sz w:val="28"/>
          <w:szCs w:val="28"/>
        </w:rPr>
        <w:t>可以填寫剔回原因，並該</w:t>
      </w:r>
      <w:r w:rsidRPr="009A5C78">
        <w:rPr>
          <w:rFonts w:ascii="標楷體" w:eastAsia="標楷體" w:hAnsi="標楷體" w:hint="eastAsia"/>
          <w:sz w:val="28"/>
          <w:szCs w:val="28"/>
        </w:rPr>
        <w:t>案件在『網路請購系統』中視為未審案件，申請人可以自行刪除該案件，或修改內容後重送會計室審核。</w:t>
      </w:r>
    </w:p>
    <w:p w14:paraId="08FD735E" w14:textId="69059FE6" w:rsidR="00826068" w:rsidRPr="00B15C95" w:rsidRDefault="00826068" w:rsidP="00C17548">
      <w:pPr>
        <w:widowControl/>
        <w:rPr>
          <w:rFonts w:ascii="標楷體" w:eastAsia="標楷體" w:hAnsi="標楷體"/>
          <w:b/>
          <w:i/>
          <w:sz w:val="28"/>
          <w:szCs w:val="28"/>
        </w:rPr>
      </w:pPr>
      <w:r>
        <w:rPr>
          <w:rFonts w:ascii="標楷體" w:eastAsia="標楷體" w:hAnsi="標楷體"/>
          <w:sz w:val="28"/>
          <w:szCs w:val="28"/>
        </w:rPr>
        <w:br w:type="page"/>
      </w:r>
    </w:p>
    <w:p w14:paraId="7E3FA12E" w14:textId="77777777" w:rsidR="00826068" w:rsidRPr="00B15C95" w:rsidRDefault="00826068" w:rsidP="00826068">
      <w:pPr>
        <w:pBdr>
          <w:bottom w:val="single" w:sz="6" w:space="1" w:color="auto"/>
        </w:pBdr>
        <w:jc w:val="center"/>
        <w:rPr>
          <w:rFonts w:ascii="標楷體" w:eastAsia="標楷體" w:hAnsi="標楷體"/>
          <w:b/>
          <w:sz w:val="28"/>
          <w:szCs w:val="28"/>
        </w:rPr>
      </w:pPr>
      <w:r w:rsidRPr="00B15C95">
        <w:rPr>
          <w:rFonts w:ascii="標楷體" w:eastAsia="標楷體" w:hAnsi="標楷體" w:hint="eastAsia"/>
          <w:b/>
          <w:sz w:val="28"/>
          <w:szCs w:val="28"/>
        </w:rPr>
        <w:lastRenderedPageBreak/>
        <w:t>ACC37.部門預算相關報表列印</w:t>
      </w:r>
    </w:p>
    <w:p w14:paraId="6A175F37" w14:textId="77777777" w:rsidR="00826068" w:rsidRDefault="00826068" w:rsidP="00F83EA2">
      <w:pPr>
        <w:pStyle w:val="ad"/>
        <w:numPr>
          <w:ilvl w:val="0"/>
          <w:numId w:val="627"/>
        </w:numPr>
        <w:ind w:leftChars="0"/>
        <w:rPr>
          <w:rFonts w:ascii="標楷體" w:eastAsia="標楷體" w:hAnsi="標楷體"/>
          <w:sz w:val="28"/>
          <w:szCs w:val="28"/>
        </w:rPr>
      </w:pPr>
      <w:r w:rsidRPr="00CE781C">
        <w:rPr>
          <w:rFonts w:ascii="標楷體" w:eastAsia="標楷體" w:hAnsi="標楷體" w:hint="eastAsia"/>
          <w:color w:val="FF0000"/>
          <w:sz w:val="28"/>
          <w:szCs w:val="28"/>
        </w:rPr>
        <w:t>『</w:t>
      </w:r>
      <w:r w:rsidRPr="00CE781C">
        <w:rPr>
          <w:rFonts w:ascii="標楷體" w:eastAsia="標楷體" w:hAnsi="標楷體" w:hint="eastAsia"/>
          <w:color w:val="0000FF"/>
          <w:sz w:val="28"/>
          <w:szCs w:val="28"/>
          <w:u w:val="single"/>
        </w:rPr>
        <w:t>3.部門預算→7.部門預算相關報表列印</w:t>
      </w:r>
      <w:r w:rsidRPr="00CE781C">
        <w:rPr>
          <w:rFonts w:ascii="標楷體" w:eastAsia="標楷體" w:hAnsi="標楷體" w:hint="eastAsia"/>
          <w:color w:val="FF0000"/>
          <w:sz w:val="28"/>
          <w:szCs w:val="28"/>
        </w:rPr>
        <w:t>』可印出之報表名稱及格式</w:t>
      </w:r>
    </w:p>
    <w:tbl>
      <w:tblPr>
        <w:tblStyle w:val="ae"/>
        <w:tblW w:w="9845" w:type="dxa"/>
        <w:tblInd w:w="960" w:type="dxa"/>
        <w:tblLook w:val="04A0" w:firstRow="1" w:lastRow="0" w:firstColumn="1" w:lastColumn="0" w:noHBand="0" w:noVBand="1"/>
      </w:tblPr>
      <w:tblGrid>
        <w:gridCol w:w="1303"/>
        <w:gridCol w:w="4116"/>
        <w:gridCol w:w="2972"/>
        <w:gridCol w:w="1454"/>
      </w:tblGrid>
      <w:tr w:rsidR="00826068" w:rsidRPr="00CE781C" w14:paraId="1034F861" w14:textId="77777777" w:rsidTr="00B07225">
        <w:tc>
          <w:tcPr>
            <w:tcW w:w="1303" w:type="dxa"/>
            <w:vAlign w:val="center"/>
          </w:tcPr>
          <w:p w14:paraId="1DACA46A" w14:textId="77777777" w:rsidR="00826068" w:rsidRPr="00CE781C" w:rsidRDefault="00826068" w:rsidP="00B07225">
            <w:pPr>
              <w:widowControl/>
              <w:jc w:val="both"/>
              <w:rPr>
                <w:rFonts w:ascii="標楷體" w:eastAsia="標楷體" w:hAnsi="標楷體"/>
                <w:color w:val="000000"/>
              </w:rPr>
            </w:pPr>
            <w:r w:rsidRPr="00CE781C">
              <w:rPr>
                <w:rFonts w:ascii="標楷體" w:eastAsia="標楷體" w:hAnsi="標楷體" w:hint="eastAsia"/>
                <w:color w:val="000000"/>
              </w:rPr>
              <w:t>報表名稱</w:t>
            </w:r>
          </w:p>
        </w:tc>
        <w:tc>
          <w:tcPr>
            <w:tcW w:w="4116" w:type="dxa"/>
            <w:vAlign w:val="center"/>
          </w:tcPr>
          <w:p w14:paraId="032C2B69"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508A17C3" w14:textId="77777777" w:rsidR="00826068" w:rsidRPr="00CE781C" w:rsidRDefault="00826068" w:rsidP="00B07225">
            <w:pPr>
              <w:widowControl/>
              <w:jc w:val="both"/>
              <w:rPr>
                <w:rFonts w:ascii="標楷體" w:eastAsia="標楷體" w:hAnsi="標楷體"/>
                <w:color w:val="000000"/>
              </w:rPr>
            </w:pPr>
            <w:r w:rsidRPr="00CE781C">
              <w:rPr>
                <w:rFonts w:ascii="標楷體" w:eastAsia="標楷體" w:hAnsi="標楷體" w:hint="eastAsia"/>
                <w:color w:val="000000"/>
              </w:rPr>
              <w:t>列印條件</w:t>
            </w:r>
          </w:p>
        </w:tc>
        <w:tc>
          <w:tcPr>
            <w:tcW w:w="1454" w:type="dxa"/>
            <w:vAlign w:val="center"/>
          </w:tcPr>
          <w:p w14:paraId="5CBE6BA8" w14:textId="77777777" w:rsidR="00826068" w:rsidRPr="00CE781C" w:rsidRDefault="00826068" w:rsidP="00B07225">
            <w:pPr>
              <w:widowControl/>
              <w:jc w:val="both"/>
              <w:rPr>
                <w:rFonts w:ascii="標楷體" w:eastAsia="標楷體" w:hAnsi="標楷體"/>
                <w:color w:val="000000"/>
              </w:rPr>
            </w:pPr>
            <w:r w:rsidRPr="00CE781C">
              <w:rPr>
                <w:rFonts w:ascii="標楷體" w:eastAsia="標楷體" w:hAnsi="標楷體" w:hint="eastAsia"/>
                <w:color w:val="000000"/>
              </w:rPr>
              <w:t>列印方式</w:t>
            </w:r>
          </w:p>
        </w:tc>
      </w:tr>
      <w:tr w:rsidR="00826068" w:rsidRPr="00CE781C" w14:paraId="22C3CED8" w14:textId="77777777" w:rsidTr="00B07225">
        <w:tc>
          <w:tcPr>
            <w:tcW w:w="1303" w:type="dxa"/>
            <w:vMerge w:val="restart"/>
            <w:vAlign w:val="center"/>
          </w:tcPr>
          <w:p w14:paraId="5B296DBD"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1.部門預算執行狀況表</w:t>
            </w:r>
          </w:p>
        </w:tc>
        <w:tc>
          <w:tcPr>
            <w:tcW w:w="4116" w:type="dxa"/>
            <w:vMerge w:val="restart"/>
            <w:vAlign w:val="center"/>
          </w:tcPr>
          <w:p w14:paraId="5F63D6F5" w14:textId="77777777" w:rsidR="00826068" w:rsidRPr="00CE781C" w:rsidRDefault="00826068" w:rsidP="00B07225">
            <w:pPr>
              <w:jc w:val="both"/>
              <w:rPr>
                <w:rFonts w:ascii="標楷體" w:eastAsia="標楷體" w:hAnsi="標楷體"/>
              </w:rPr>
            </w:pPr>
            <w:r w:rsidRPr="00CE781C">
              <w:rPr>
                <w:rFonts w:ascii="標楷體" w:eastAsia="標楷體" w:hAnsi="標楷體" w:hint="eastAsia"/>
              </w:rPr>
              <w:t>1.部門預算執行狀況表</w:t>
            </w:r>
          </w:p>
          <w:p w14:paraId="143A530B" w14:textId="77777777" w:rsidR="00826068" w:rsidRPr="00CE781C" w:rsidRDefault="00826068" w:rsidP="00B07225">
            <w:pPr>
              <w:jc w:val="both"/>
              <w:rPr>
                <w:rFonts w:ascii="標楷體" w:eastAsia="標楷體" w:hAnsi="標楷體"/>
              </w:rPr>
            </w:pPr>
            <w:r>
              <w:rPr>
                <w:rFonts w:ascii="標楷體" w:eastAsia="標楷體" w:hAnsi="標楷體"/>
              </w:rPr>
              <w:t xml:space="preserve">　</w:t>
            </w:r>
            <w:r w:rsidRPr="00CE781C">
              <w:rPr>
                <w:rFonts w:ascii="標楷體" w:eastAsia="標楷體" w:hAnsi="標楷體" w:hint="eastAsia"/>
              </w:rPr>
              <w:t>(1)部門計畫+經費用途</w:t>
            </w:r>
          </w:p>
          <w:p w14:paraId="1C907EE7" w14:textId="77777777" w:rsidR="00826068" w:rsidRPr="00CE781C" w:rsidRDefault="00826068" w:rsidP="00B07225">
            <w:pPr>
              <w:jc w:val="both"/>
              <w:rPr>
                <w:rFonts w:ascii="標楷體" w:eastAsia="標楷體" w:hAnsi="標楷體"/>
              </w:rPr>
            </w:pPr>
            <w:r>
              <w:rPr>
                <w:rFonts w:ascii="標楷體" w:eastAsia="標楷體" w:hAnsi="標楷體"/>
              </w:rPr>
              <w:t xml:space="preserve">　</w:t>
            </w:r>
            <w:r w:rsidRPr="00CE781C">
              <w:rPr>
                <w:rFonts w:ascii="標楷體" w:eastAsia="標楷體" w:hAnsi="標楷體" w:hint="eastAsia"/>
              </w:rPr>
              <w:t>(2)部門計畫+經費用途(跳頁)</w:t>
            </w:r>
          </w:p>
          <w:p w14:paraId="6E611658" w14:textId="77777777" w:rsidR="00826068" w:rsidRPr="00CE781C" w:rsidRDefault="00826068" w:rsidP="00B07225">
            <w:pPr>
              <w:jc w:val="both"/>
              <w:rPr>
                <w:rFonts w:ascii="標楷體" w:eastAsia="標楷體" w:hAnsi="標楷體"/>
              </w:rPr>
            </w:pPr>
            <w:r>
              <w:rPr>
                <w:rFonts w:ascii="標楷體" w:eastAsia="標楷體" w:hAnsi="標楷體"/>
              </w:rPr>
              <w:t xml:space="preserve">　</w:t>
            </w:r>
            <w:r w:rsidRPr="00CE781C">
              <w:rPr>
                <w:rFonts w:ascii="標楷體" w:eastAsia="標楷體" w:hAnsi="標楷體" w:hint="eastAsia"/>
              </w:rPr>
              <w:t>(3)經費用途+部門計畫</w:t>
            </w:r>
          </w:p>
          <w:p w14:paraId="1DA3112D" w14:textId="77777777" w:rsidR="00826068" w:rsidRPr="00CE781C" w:rsidRDefault="00826068" w:rsidP="00B07225">
            <w:pPr>
              <w:jc w:val="both"/>
              <w:rPr>
                <w:rFonts w:ascii="標楷體" w:eastAsia="標楷體" w:hAnsi="標楷體"/>
              </w:rPr>
            </w:pPr>
            <w:r>
              <w:rPr>
                <w:rFonts w:ascii="標楷體" w:eastAsia="標楷體" w:hAnsi="標楷體"/>
              </w:rPr>
              <w:t xml:space="preserve">　</w:t>
            </w:r>
            <w:r w:rsidRPr="00CE781C">
              <w:rPr>
                <w:rFonts w:ascii="標楷體" w:eastAsia="標楷體" w:hAnsi="標楷體" w:hint="eastAsia"/>
              </w:rPr>
              <w:t>(4)經費用途+部門計畫(跳頁)</w:t>
            </w:r>
          </w:p>
          <w:p w14:paraId="13D6B1B5" w14:textId="77777777" w:rsidR="00826068" w:rsidRPr="00CE781C" w:rsidRDefault="00826068" w:rsidP="00B07225">
            <w:pPr>
              <w:jc w:val="both"/>
              <w:rPr>
                <w:rFonts w:ascii="標楷體" w:eastAsia="標楷體" w:hAnsi="標楷體"/>
              </w:rPr>
            </w:pPr>
            <w:r>
              <w:rPr>
                <w:rFonts w:ascii="標楷體" w:eastAsia="標楷體" w:hAnsi="標楷體"/>
              </w:rPr>
              <w:t xml:space="preserve">　</w:t>
            </w:r>
            <w:r w:rsidRPr="00CE781C">
              <w:rPr>
                <w:rFonts w:ascii="標楷體" w:eastAsia="標楷體" w:hAnsi="標楷體" w:hint="eastAsia"/>
              </w:rPr>
              <w:t>(5)部門計畫+預算科目</w:t>
            </w:r>
          </w:p>
          <w:p w14:paraId="2E6C35BC" w14:textId="77777777" w:rsidR="00826068" w:rsidRPr="00CE781C" w:rsidRDefault="00826068" w:rsidP="00B07225">
            <w:pPr>
              <w:jc w:val="both"/>
              <w:rPr>
                <w:rFonts w:ascii="標楷體" w:eastAsia="標楷體" w:hAnsi="標楷體"/>
              </w:rPr>
            </w:pPr>
            <w:r>
              <w:rPr>
                <w:rFonts w:ascii="標楷體" w:eastAsia="標楷體" w:hAnsi="標楷體"/>
              </w:rPr>
              <w:t xml:space="preserve">　</w:t>
            </w:r>
            <w:r w:rsidRPr="00CE781C">
              <w:rPr>
                <w:rFonts w:ascii="標楷體" w:eastAsia="標楷體" w:hAnsi="標楷體" w:hint="eastAsia"/>
              </w:rPr>
              <w:t>(6)部門計畫+預算科目(跳頁)</w:t>
            </w:r>
          </w:p>
          <w:p w14:paraId="085643FE" w14:textId="77777777" w:rsidR="00826068" w:rsidRPr="00CE781C" w:rsidRDefault="00826068" w:rsidP="00B07225">
            <w:pPr>
              <w:pStyle w:val="ad"/>
              <w:ind w:leftChars="0" w:left="0"/>
              <w:jc w:val="both"/>
              <w:rPr>
                <w:rFonts w:ascii="標楷體" w:eastAsia="標楷體" w:hAnsi="標楷體"/>
              </w:rPr>
            </w:pPr>
            <w:r>
              <w:rPr>
                <w:rFonts w:ascii="標楷體" w:eastAsia="標楷體" w:hAnsi="標楷體"/>
              </w:rPr>
              <w:t xml:space="preserve">　</w:t>
            </w:r>
            <w:r w:rsidRPr="00CE781C">
              <w:rPr>
                <w:rFonts w:ascii="標楷體" w:eastAsia="標楷體" w:hAnsi="標楷體" w:hint="eastAsia"/>
              </w:rPr>
              <w:t>(7)部門計畫+經費用途+預算科目</w:t>
            </w:r>
          </w:p>
        </w:tc>
        <w:tc>
          <w:tcPr>
            <w:tcW w:w="2972" w:type="dxa"/>
            <w:vAlign w:val="center"/>
          </w:tcPr>
          <w:p w14:paraId="707B20D1"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統計截止日期</w:t>
            </w:r>
          </w:p>
        </w:tc>
        <w:tc>
          <w:tcPr>
            <w:tcW w:w="1454" w:type="dxa"/>
            <w:vMerge w:val="restart"/>
            <w:vAlign w:val="center"/>
          </w:tcPr>
          <w:p w14:paraId="3EA6DEF2" w14:textId="63750340" w:rsidR="00826068" w:rsidRPr="00CE781C" w:rsidRDefault="00E1601F" w:rsidP="00B07225">
            <w:pPr>
              <w:jc w:val="both"/>
              <w:rPr>
                <w:rFonts w:ascii="標楷體" w:eastAsia="標楷體" w:hAnsi="標楷體"/>
                <w:color w:val="000000"/>
              </w:rPr>
            </w:pPr>
            <w:r>
              <w:rPr>
                <w:rFonts w:ascii="標楷體" w:eastAsia="標楷體" w:hAnsi="標楷體" w:hint="eastAsia"/>
                <w:color w:val="000000"/>
              </w:rPr>
              <w:t>列印</w:t>
            </w:r>
            <w:r w:rsidR="00826068" w:rsidRPr="00CE781C">
              <w:rPr>
                <w:rFonts w:ascii="標楷體" w:eastAsia="標楷體" w:hAnsi="標楷體" w:hint="eastAsia"/>
                <w:color w:val="000000"/>
              </w:rPr>
              <w:t>、EXCEL</w:t>
            </w:r>
          </w:p>
        </w:tc>
      </w:tr>
      <w:tr w:rsidR="00826068" w:rsidRPr="00CE781C" w14:paraId="39A698D6" w14:textId="77777777" w:rsidTr="00B07225">
        <w:tc>
          <w:tcPr>
            <w:tcW w:w="1303" w:type="dxa"/>
            <w:vMerge/>
            <w:vAlign w:val="center"/>
          </w:tcPr>
          <w:p w14:paraId="4CE301A5"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3BC2F43A"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41203461"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印出計畫合計</w:t>
            </w:r>
          </w:p>
        </w:tc>
        <w:tc>
          <w:tcPr>
            <w:tcW w:w="1454" w:type="dxa"/>
            <w:vMerge/>
            <w:vAlign w:val="center"/>
          </w:tcPr>
          <w:p w14:paraId="0B8648E1" w14:textId="77777777" w:rsidR="00826068" w:rsidRPr="00CE781C" w:rsidRDefault="00826068" w:rsidP="00B07225">
            <w:pPr>
              <w:pStyle w:val="ad"/>
              <w:ind w:leftChars="0" w:left="0"/>
              <w:jc w:val="both"/>
              <w:rPr>
                <w:rFonts w:ascii="標楷體" w:eastAsia="標楷體" w:hAnsi="標楷體"/>
              </w:rPr>
            </w:pPr>
          </w:p>
        </w:tc>
      </w:tr>
      <w:tr w:rsidR="00826068" w:rsidRPr="00CE781C" w14:paraId="4D063D0E" w14:textId="77777777" w:rsidTr="00B07225">
        <w:tc>
          <w:tcPr>
            <w:tcW w:w="1303" w:type="dxa"/>
            <w:vMerge/>
            <w:vAlign w:val="center"/>
          </w:tcPr>
          <w:p w14:paraId="47420CF4"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4BF7C3DB"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7B2192E1"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包含未審購案</w:t>
            </w:r>
          </w:p>
        </w:tc>
        <w:tc>
          <w:tcPr>
            <w:tcW w:w="1454" w:type="dxa"/>
            <w:vMerge/>
            <w:vAlign w:val="center"/>
          </w:tcPr>
          <w:p w14:paraId="520CB846" w14:textId="77777777" w:rsidR="00826068" w:rsidRPr="00CE781C" w:rsidRDefault="00826068" w:rsidP="00B07225">
            <w:pPr>
              <w:pStyle w:val="ad"/>
              <w:ind w:leftChars="0" w:left="0"/>
              <w:jc w:val="both"/>
              <w:rPr>
                <w:rFonts w:ascii="標楷體" w:eastAsia="標楷體" w:hAnsi="標楷體"/>
              </w:rPr>
            </w:pPr>
          </w:p>
        </w:tc>
      </w:tr>
      <w:tr w:rsidR="00826068" w:rsidRPr="00CE781C" w14:paraId="66327AAB" w14:textId="77777777" w:rsidTr="00B07225">
        <w:tc>
          <w:tcPr>
            <w:tcW w:w="1303" w:type="dxa"/>
            <w:vMerge/>
            <w:vAlign w:val="center"/>
          </w:tcPr>
          <w:p w14:paraId="036123F2"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40ACB6EF"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3CF2B542"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含未動支計畫</w:t>
            </w:r>
          </w:p>
        </w:tc>
        <w:tc>
          <w:tcPr>
            <w:tcW w:w="1454" w:type="dxa"/>
            <w:vMerge/>
            <w:vAlign w:val="center"/>
          </w:tcPr>
          <w:p w14:paraId="462074ED" w14:textId="77777777" w:rsidR="00826068" w:rsidRPr="00CE781C" w:rsidRDefault="00826068" w:rsidP="00B07225">
            <w:pPr>
              <w:pStyle w:val="ad"/>
              <w:ind w:leftChars="0" w:left="0"/>
              <w:jc w:val="both"/>
              <w:rPr>
                <w:rFonts w:ascii="標楷體" w:eastAsia="標楷體" w:hAnsi="標楷體"/>
              </w:rPr>
            </w:pPr>
          </w:p>
        </w:tc>
      </w:tr>
      <w:tr w:rsidR="00826068" w:rsidRPr="00CE781C" w14:paraId="63EB2644" w14:textId="77777777" w:rsidTr="00B07225">
        <w:tc>
          <w:tcPr>
            <w:tcW w:w="1303" w:type="dxa"/>
            <w:vMerge/>
            <w:vAlign w:val="center"/>
          </w:tcPr>
          <w:p w14:paraId="3998D268"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36CCA2EB"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6392E19E"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執行率含簽証數</w:t>
            </w:r>
          </w:p>
        </w:tc>
        <w:tc>
          <w:tcPr>
            <w:tcW w:w="1454" w:type="dxa"/>
            <w:vMerge/>
            <w:vAlign w:val="center"/>
          </w:tcPr>
          <w:p w14:paraId="14E658D8" w14:textId="77777777" w:rsidR="00826068" w:rsidRPr="00CE781C" w:rsidRDefault="00826068" w:rsidP="00B07225">
            <w:pPr>
              <w:pStyle w:val="ad"/>
              <w:ind w:leftChars="0" w:left="0"/>
              <w:jc w:val="both"/>
              <w:rPr>
                <w:rFonts w:ascii="標楷體" w:eastAsia="標楷體" w:hAnsi="標楷體"/>
              </w:rPr>
            </w:pPr>
          </w:p>
        </w:tc>
      </w:tr>
      <w:tr w:rsidR="00826068" w:rsidRPr="00CE781C" w14:paraId="14BCACAE" w14:textId="77777777" w:rsidTr="00B07225">
        <w:tc>
          <w:tcPr>
            <w:tcW w:w="1303" w:type="dxa"/>
            <w:vMerge/>
            <w:vAlign w:val="center"/>
          </w:tcPr>
          <w:p w14:paraId="4F27E9B3"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493D608D"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52ADE9F9"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請購數扣未結歸墊</w:t>
            </w:r>
          </w:p>
        </w:tc>
        <w:tc>
          <w:tcPr>
            <w:tcW w:w="1454" w:type="dxa"/>
            <w:vMerge/>
            <w:vAlign w:val="center"/>
          </w:tcPr>
          <w:p w14:paraId="74F5CCBF" w14:textId="77777777" w:rsidR="00826068" w:rsidRPr="00CE781C" w:rsidRDefault="00826068" w:rsidP="00B07225">
            <w:pPr>
              <w:pStyle w:val="ad"/>
              <w:ind w:leftChars="0" w:left="0"/>
              <w:jc w:val="both"/>
              <w:rPr>
                <w:rFonts w:ascii="標楷體" w:eastAsia="標楷體" w:hAnsi="標楷體"/>
              </w:rPr>
            </w:pPr>
          </w:p>
        </w:tc>
      </w:tr>
      <w:tr w:rsidR="00826068" w:rsidRPr="00CE781C" w14:paraId="39FC816B" w14:textId="77777777" w:rsidTr="00B07225">
        <w:tc>
          <w:tcPr>
            <w:tcW w:w="1303" w:type="dxa"/>
            <w:vMerge/>
            <w:vAlign w:val="center"/>
          </w:tcPr>
          <w:p w14:paraId="25395B44"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246F0131"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518D8533"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動支數含請購數</w:t>
            </w:r>
          </w:p>
        </w:tc>
        <w:tc>
          <w:tcPr>
            <w:tcW w:w="1454" w:type="dxa"/>
            <w:vMerge/>
            <w:vAlign w:val="center"/>
          </w:tcPr>
          <w:p w14:paraId="3D3BCB8C" w14:textId="77777777" w:rsidR="00826068" w:rsidRPr="00CE781C" w:rsidRDefault="00826068" w:rsidP="00B07225">
            <w:pPr>
              <w:pStyle w:val="ad"/>
              <w:ind w:leftChars="0" w:left="0"/>
              <w:jc w:val="both"/>
              <w:rPr>
                <w:rFonts w:ascii="標楷體" w:eastAsia="標楷體" w:hAnsi="標楷體"/>
              </w:rPr>
            </w:pPr>
          </w:p>
        </w:tc>
      </w:tr>
      <w:tr w:rsidR="00826068" w:rsidRPr="00CE781C" w14:paraId="5DDA608C" w14:textId="77777777" w:rsidTr="00B07225">
        <w:tc>
          <w:tcPr>
            <w:tcW w:w="1303" w:type="dxa"/>
            <w:vMerge/>
            <w:vAlign w:val="center"/>
          </w:tcPr>
          <w:p w14:paraId="26FDAB42"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6C9FBE18"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474C849F"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一般計畫/子計畫/總計畫</w:t>
            </w:r>
          </w:p>
        </w:tc>
        <w:tc>
          <w:tcPr>
            <w:tcW w:w="1454" w:type="dxa"/>
            <w:vMerge/>
            <w:vAlign w:val="center"/>
          </w:tcPr>
          <w:p w14:paraId="5D88A2CC" w14:textId="77777777" w:rsidR="00826068" w:rsidRPr="00CE781C" w:rsidRDefault="00826068" w:rsidP="00B07225">
            <w:pPr>
              <w:pStyle w:val="ad"/>
              <w:ind w:leftChars="0" w:left="0"/>
              <w:jc w:val="both"/>
              <w:rPr>
                <w:rFonts w:ascii="標楷體" w:eastAsia="標楷體" w:hAnsi="標楷體"/>
              </w:rPr>
            </w:pPr>
          </w:p>
        </w:tc>
      </w:tr>
      <w:tr w:rsidR="00826068" w:rsidRPr="00CE781C" w14:paraId="2FC5F2C2" w14:textId="77777777" w:rsidTr="00B07225">
        <w:tc>
          <w:tcPr>
            <w:tcW w:w="1303" w:type="dxa"/>
            <w:vMerge/>
            <w:vAlign w:val="center"/>
          </w:tcPr>
          <w:p w14:paraId="1DB6BF0A"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06CBB6DB"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5032A954"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資本門/經常門用途</w:t>
            </w:r>
          </w:p>
        </w:tc>
        <w:tc>
          <w:tcPr>
            <w:tcW w:w="1454" w:type="dxa"/>
            <w:vMerge/>
            <w:vAlign w:val="center"/>
          </w:tcPr>
          <w:p w14:paraId="4296D714" w14:textId="77777777" w:rsidR="00826068" w:rsidRPr="00CE781C" w:rsidRDefault="00826068" w:rsidP="00B07225">
            <w:pPr>
              <w:pStyle w:val="ad"/>
              <w:ind w:leftChars="0" w:left="0"/>
              <w:jc w:val="both"/>
              <w:rPr>
                <w:rFonts w:ascii="標楷體" w:eastAsia="標楷體" w:hAnsi="標楷體"/>
              </w:rPr>
            </w:pPr>
          </w:p>
        </w:tc>
      </w:tr>
      <w:tr w:rsidR="00826068" w:rsidRPr="00CE781C" w14:paraId="250C11B0" w14:textId="77777777" w:rsidTr="00B07225">
        <w:tc>
          <w:tcPr>
            <w:tcW w:w="1303" w:type="dxa"/>
            <w:vMerge/>
            <w:vAlign w:val="center"/>
          </w:tcPr>
          <w:p w14:paraId="57FEC3CF"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63AAB30A"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26A3747B"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選定經費科目</w:t>
            </w:r>
          </w:p>
        </w:tc>
        <w:tc>
          <w:tcPr>
            <w:tcW w:w="1454" w:type="dxa"/>
            <w:vMerge/>
            <w:vAlign w:val="center"/>
          </w:tcPr>
          <w:p w14:paraId="67B85119" w14:textId="77777777" w:rsidR="00826068" w:rsidRPr="00CE781C" w:rsidRDefault="00826068" w:rsidP="00B07225">
            <w:pPr>
              <w:pStyle w:val="ad"/>
              <w:ind w:leftChars="0" w:left="0"/>
              <w:jc w:val="both"/>
              <w:rPr>
                <w:rFonts w:ascii="標楷體" w:eastAsia="標楷體" w:hAnsi="標楷體"/>
              </w:rPr>
            </w:pPr>
          </w:p>
        </w:tc>
      </w:tr>
      <w:tr w:rsidR="00826068" w:rsidRPr="00CE781C" w14:paraId="56F8A8BF" w14:textId="77777777" w:rsidTr="00B07225">
        <w:tc>
          <w:tcPr>
            <w:tcW w:w="1303" w:type="dxa"/>
            <w:vMerge/>
            <w:vAlign w:val="center"/>
          </w:tcPr>
          <w:p w14:paraId="5B0F4C1A" w14:textId="77777777" w:rsidR="00826068" w:rsidRPr="00CE781C" w:rsidRDefault="00826068" w:rsidP="00B07225">
            <w:pPr>
              <w:pStyle w:val="ad"/>
              <w:ind w:leftChars="0" w:left="0"/>
              <w:jc w:val="both"/>
              <w:rPr>
                <w:rFonts w:ascii="標楷體" w:eastAsia="標楷體" w:hAnsi="標楷體"/>
              </w:rPr>
            </w:pPr>
          </w:p>
        </w:tc>
        <w:tc>
          <w:tcPr>
            <w:tcW w:w="4116" w:type="dxa"/>
            <w:vAlign w:val="center"/>
          </w:tcPr>
          <w:p w14:paraId="74E76000" w14:textId="77777777" w:rsidR="00826068" w:rsidRPr="00CE781C" w:rsidRDefault="00826068" w:rsidP="00B07225">
            <w:pPr>
              <w:widowControl/>
              <w:jc w:val="both"/>
              <w:rPr>
                <w:rFonts w:ascii="標楷體" w:eastAsia="標楷體" w:hAnsi="標楷體"/>
                <w:color w:val="000000"/>
              </w:rPr>
            </w:pPr>
            <w:r w:rsidRPr="00CE781C">
              <w:rPr>
                <w:rFonts w:ascii="標楷體" w:eastAsia="標楷體" w:hAnsi="標楷體" w:hint="eastAsia"/>
                <w:color w:val="000000"/>
              </w:rPr>
              <w:t>2.經費執行分析表(一)</w:t>
            </w:r>
          </w:p>
        </w:tc>
        <w:tc>
          <w:tcPr>
            <w:tcW w:w="2972" w:type="dxa"/>
            <w:vAlign w:val="center"/>
          </w:tcPr>
          <w:p w14:paraId="6B5AE90B"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仝上。</w:t>
            </w:r>
          </w:p>
        </w:tc>
        <w:tc>
          <w:tcPr>
            <w:tcW w:w="1454" w:type="dxa"/>
            <w:vMerge/>
            <w:vAlign w:val="center"/>
          </w:tcPr>
          <w:p w14:paraId="19AB2D61" w14:textId="77777777" w:rsidR="00826068" w:rsidRPr="00CE781C" w:rsidRDefault="00826068" w:rsidP="00B07225">
            <w:pPr>
              <w:pStyle w:val="ad"/>
              <w:ind w:leftChars="0" w:left="0"/>
              <w:jc w:val="both"/>
              <w:rPr>
                <w:rFonts w:ascii="標楷體" w:eastAsia="標楷體" w:hAnsi="標楷體"/>
              </w:rPr>
            </w:pPr>
          </w:p>
        </w:tc>
      </w:tr>
      <w:tr w:rsidR="00826068" w:rsidRPr="00CE781C" w14:paraId="7E4955BB" w14:textId="77777777" w:rsidTr="00B07225">
        <w:tc>
          <w:tcPr>
            <w:tcW w:w="1303" w:type="dxa"/>
            <w:vMerge/>
            <w:vAlign w:val="center"/>
          </w:tcPr>
          <w:p w14:paraId="1C6E7E4E" w14:textId="77777777" w:rsidR="00826068" w:rsidRPr="00CE781C" w:rsidRDefault="00826068" w:rsidP="00B07225">
            <w:pPr>
              <w:pStyle w:val="ad"/>
              <w:ind w:leftChars="0" w:left="0"/>
              <w:jc w:val="both"/>
              <w:rPr>
                <w:rFonts w:ascii="標楷體" w:eastAsia="標楷體" w:hAnsi="標楷體"/>
              </w:rPr>
            </w:pPr>
          </w:p>
        </w:tc>
        <w:tc>
          <w:tcPr>
            <w:tcW w:w="4116" w:type="dxa"/>
            <w:vAlign w:val="center"/>
          </w:tcPr>
          <w:p w14:paraId="55F044C9"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3.經費執行分析表(二)</w:t>
            </w:r>
          </w:p>
        </w:tc>
        <w:tc>
          <w:tcPr>
            <w:tcW w:w="2972" w:type="dxa"/>
            <w:vAlign w:val="center"/>
          </w:tcPr>
          <w:p w14:paraId="7D8BB3AC"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仝上。</w:t>
            </w:r>
          </w:p>
        </w:tc>
        <w:tc>
          <w:tcPr>
            <w:tcW w:w="1454" w:type="dxa"/>
            <w:vMerge/>
            <w:vAlign w:val="center"/>
          </w:tcPr>
          <w:p w14:paraId="7378D9D2" w14:textId="77777777" w:rsidR="00826068" w:rsidRPr="00CE781C" w:rsidRDefault="00826068" w:rsidP="00B07225">
            <w:pPr>
              <w:pStyle w:val="ad"/>
              <w:ind w:leftChars="0" w:left="0"/>
              <w:jc w:val="both"/>
              <w:rPr>
                <w:rFonts w:ascii="標楷體" w:eastAsia="標楷體" w:hAnsi="標楷體"/>
              </w:rPr>
            </w:pPr>
          </w:p>
        </w:tc>
      </w:tr>
      <w:tr w:rsidR="00826068" w:rsidRPr="00CE781C" w14:paraId="6BA321EE" w14:textId="77777777" w:rsidTr="00B07225">
        <w:tc>
          <w:tcPr>
            <w:tcW w:w="1303" w:type="dxa"/>
            <w:vMerge w:val="restart"/>
            <w:vAlign w:val="center"/>
          </w:tcPr>
          <w:p w14:paraId="5E6ADE4B"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2.部門預算流用明細表</w:t>
            </w:r>
          </w:p>
        </w:tc>
        <w:tc>
          <w:tcPr>
            <w:tcW w:w="4116" w:type="dxa"/>
            <w:vMerge w:val="restart"/>
            <w:vAlign w:val="center"/>
          </w:tcPr>
          <w:p w14:paraId="44DECAB9"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3213EF21"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起迄日期</w:t>
            </w:r>
          </w:p>
        </w:tc>
        <w:tc>
          <w:tcPr>
            <w:tcW w:w="1454" w:type="dxa"/>
            <w:vMerge w:val="restart"/>
            <w:vAlign w:val="center"/>
          </w:tcPr>
          <w:p w14:paraId="41C98940" w14:textId="5754F5C5" w:rsidR="00826068" w:rsidRPr="00CE781C" w:rsidRDefault="00E1601F" w:rsidP="00B07225">
            <w:pPr>
              <w:jc w:val="both"/>
              <w:rPr>
                <w:rFonts w:ascii="標楷體" w:eastAsia="標楷體" w:hAnsi="標楷體"/>
                <w:color w:val="000000"/>
              </w:rPr>
            </w:pPr>
            <w:r>
              <w:rPr>
                <w:rFonts w:ascii="標楷體" w:eastAsia="標楷體" w:hAnsi="標楷體" w:hint="eastAsia"/>
                <w:color w:val="000000"/>
              </w:rPr>
              <w:t>列印</w:t>
            </w:r>
            <w:r w:rsidRPr="00CE781C">
              <w:rPr>
                <w:rFonts w:ascii="標楷體" w:eastAsia="標楷體" w:hAnsi="標楷體" w:hint="eastAsia"/>
                <w:color w:val="000000"/>
              </w:rPr>
              <w:t>、EXCEL</w:t>
            </w:r>
          </w:p>
        </w:tc>
      </w:tr>
      <w:tr w:rsidR="00826068" w:rsidRPr="00CE781C" w14:paraId="57EE588F" w14:textId="77777777" w:rsidTr="00B07225">
        <w:tc>
          <w:tcPr>
            <w:tcW w:w="1303" w:type="dxa"/>
            <w:vMerge/>
            <w:vAlign w:val="center"/>
          </w:tcPr>
          <w:p w14:paraId="6C59A4D0"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4614BB6B"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2466DB74"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選定部門預算計畫</w:t>
            </w:r>
          </w:p>
        </w:tc>
        <w:tc>
          <w:tcPr>
            <w:tcW w:w="1454" w:type="dxa"/>
            <w:vMerge/>
            <w:vAlign w:val="center"/>
          </w:tcPr>
          <w:p w14:paraId="18FDB3FB" w14:textId="77777777" w:rsidR="00826068" w:rsidRPr="00CE781C" w:rsidRDefault="00826068" w:rsidP="00B07225">
            <w:pPr>
              <w:pStyle w:val="ad"/>
              <w:ind w:leftChars="0" w:left="0"/>
              <w:jc w:val="both"/>
              <w:rPr>
                <w:rFonts w:ascii="標楷體" w:eastAsia="標楷體" w:hAnsi="標楷體"/>
              </w:rPr>
            </w:pPr>
          </w:p>
        </w:tc>
      </w:tr>
      <w:tr w:rsidR="00F04414" w:rsidRPr="00CE781C" w14:paraId="07C3FD3B" w14:textId="77777777" w:rsidTr="00B07225">
        <w:tc>
          <w:tcPr>
            <w:tcW w:w="1303" w:type="dxa"/>
            <w:vMerge w:val="restart"/>
            <w:vAlign w:val="center"/>
          </w:tcPr>
          <w:p w14:paraId="42937776" w14:textId="77777777" w:rsidR="00F04414" w:rsidRPr="00CE781C" w:rsidRDefault="00F04414" w:rsidP="00F04414">
            <w:pPr>
              <w:jc w:val="both"/>
              <w:rPr>
                <w:rFonts w:ascii="標楷體" w:eastAsia="標楷體" w:hAnsi="標楷體"/>
                <w:color w:val="000000"/>
              </w:rPr>
            </w:pPr>
            <w:r w:rsidRPr="00CE781C">
              <w:rPr>
                <w:rFonts w:ascii="標楷體" w:eastAsia="標楷體" w:hAnsi="標楷體" w:hint="eastAsia"/>
                <w:color w:val="000000"/>
              </w:rPr>
              <w:t>5.購案執行狀況表</w:t>
            </w:r>
          </w:p>
        </w:tc>
        <w:tc>
          <w:tcPr>
            <w:tcW w:w="4116" w:type="dxa"/>
            <w:vMerge w:val="restart"/>
            <w:vAlign w:val="center"/>
          </w:tcPr>
          <w:p w14:paraId="2E5ACA9A" w14:textId="77777777" w:rsidR="00F04414" w:rsidRPr="00CE781C" w:rsidRDefault="00F04414" w:rsidP="00F04414">
            <w:pPr>
              <w:spacing w:line="280" w:lineRule="atLeast"/>
              <w:jc w:val="both"/>
              <w:rPr>
                <w:rFonts w:ascii="標楷體" w:eastAsia="標楷體" w:hAnsi="標楷體"/>
                <w:color w:val="000000"/>
              </w:rPr>
            </w:pPr>
            <w:r w:rsidRPr="00CE781C">
              <w:rPr>
                <w:rFonts w:ascii="標楷體" w:eastAsia="標楷體" w:hAnsi="標楷體" w:hint="eastAsia"/>
                <w:color w:val="000000"/>
              </w:rPr>
              <w:t>1.計畫+經費用途</w:t>
            </w:r>
          </w:p>
          <w:p w14:paraId="6C1B3C87" w14:textId="77777777" w:rsidR="00F04414" w:rsidRPr="00CE781C" w:rsidRDefault="00F04414" w:rsidP="00F04414">
            <w:pPr>
              <w:pStyle w:val="Web"/>
              <w:jc w:val="both"/>
              <w:rPr>
                <w:rFonts w:ascii="標楷體" w:eastAsia="標楷體" w:hAnsi="標楷體" w:hint="default"/>
                <w:color w:val="000000"/>
              </w:rPr>
            </w:pPr>
            <w:r w:rsidRPr="00CE781C">
              <w:rPr>
                <w:rFonts w:ascii="標楷體" w:eastAsia="標楷體" w:hAnsi="標楷體"/>
                <w:color w:val="000000"/>
              </w:rPr>
              <w:t>2.計畫+經費用途(跳頁)</w:t>
            </w:r>
          </w:p>
          <w:p w14:paraId="6BEDE4ED" w14:textId="77777777" w:rsidR="00F04414" w:rsidRPr="00CE781C" w:rsidRDefault="00F04414" w:rsidP="00F04414">
            <w:pPr>
              <w:pStyle w:val="Web"/>
              <w:jc w:val="both"/>
              <w:rPr>
                <w:rFonts w:ascii="標楷體" w:eastAsia="標楷體" w:hAnsi="標楷體" w:hint="default"/>
                <w:color w:val="000000"/>
              </w:rPr>
            </w:pPr>
            <w:r w:rsidRPr="00CE781C">
              <w:rPr>
                <w:rFonts w:ascii="標楷體" w:eastAsia="標楷體" w:hAnsi="標楷體"/>
                <w:color w:val="000000"/>
              </w:rPr>
              <w:t>3.計畫+經費用途＋請購單位</w:t>
            </w:r>
          </w:p>
          <w:p w14:paraId="207448DE" w14:textId="77777777" w:rsidR="00F04414" w:rsidRPr="00CE781C" w:rsidRDefault="00F04414" w:rsidP="00F04414">
            <w:pPr>
              <w:jc w:val="both"/>
              <w:rPr>
                <w:rFonts w:ascii="標楷體" w:eastAsia="標楷體" w:hAnsi="標楷體"/>
                <w:color w:val="000000"/>
              </w:rPr>
            </w:pPr>
            <w:r w:rsidRPr="00CE781C">
              <w:rPr>
                <w:rFonts w:ascii="標楷體" w:eastAsia="標楷體" w:hAnsi="標楷體"/>
                <w:color w:val="000000"/>
              </w:rPr>
              <w:t>4.請購單位+計畫+經費用途</w:t>
            </w:r>
          </w:p>
        </w:tc>
        <w:tc>
          <w:tcPr>
            <w:tcW w:w="2972" w:type="dxa"/>
            <w:vAlign w:val="center"/>
          </w:tcPr>
          <w:p w14:paraId="281C2E5D" w14:textId="77777777" w:rsidR="00F04414" w:rsidRPr="00CE781C" w:rsidRDefault="00F04414" w:rsidP="00F04414">
            <w:pPr>
              <w:jc w:val="both"/>
              <w:rPr>
                <w:rFonts w:ascii="標楷體" w:eastAsia="標楷體" w:hAnsi="標楷體"/>
                <w:color w:val="000000"/>
              </w:rPr>
            </w:pPr>
            <w:r w:rsidRPr="00CE781C">
              <w:rPr>
                <w:rFonts w:ascii="標楷體" w:eastAsia="標楷體" w:hAnsi="標楷體" w:hint="eastAsia"/>
                <w:color w:val="000000"/>
              </w:rPr>
              <w:t>選定部門預算計畫</w:t>
            </w:r>
          </w:p>
        </w:tc>
        <w:tc>
          <w:tcPr>
            <w:tcW w:w="1454" w:type="dxa"/>
            <w:vMerge w:val="restart"/>
            <w:vAlign w:val="center"/>
          </w:tcPr>
          <w:p w14:paraId="5C2B64B9" w14:textId="20FD4DB0" w:rsidR="00F04414" w:rsidRPr="00CE781C" w:rsidRDefault="00F04414" w:rsidP="00F04414">
            <w:pPr>
              <w:jc w:val="both"/>
              <w:rPr>
                <w:rFonts w:ascii="標楷體" w:eastAsia="標楷體" w:hAnsi="標楷體"/>
                <w:color w:val="000000"/>
              </w:rPr>
            </w:pPr>
            <w:r>
              <w:rPr>
                <w:rFonts w:ascii="標楷體" w:eastAsia="標楷體" w:hAnsi="標楷體" w:hint="eastAsia"/>
                <w:color w:val="000000"/>
              </w:rPr>
              <w:t>列印</w:t>
            </w:r>
            <w:r w:rsidRPr="00CE781C">
              <w:rPr>
                <w:rFonts w:ascii="標楷體" w:eastAsia="標楷體" w:hAnsi="標楷體" w:hint="eastAsia"/>
                <w:color w:val="000000"/>
              </w:rPr>
              <w:t>、EXCEL</w:t>
            </w:r>
          </w:p>
        </w:tc>
      </w:tr>
      <w:tr w:rsidR="00826068" w:rsidRPr="00CE781C" w14:paraId="37CB076C" w14:textId="77777777" w:rsidTr="00B07225">
        <w:tc>
          <w:tcPr>
            <w:tcW w:w="1303" w:type="dxa"/>
            <w:vMerge/>
            <w:vAlign w:val="center"/>
          </w:tcPr>
          <w:p w14:paraId="04D662C1"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2F9740EF" w14:textId="77777777" w:rsidR="00826068" w:rsidRPr="00CE781C" w:rsidRDefault="00826068" w:rsidP="00B07225">
            <w:pPr>
              <w:jc w:val="both"/>
              <w:rPr>
                <w:rFonts w:ascii="標楷體" w:eastAsia="標楷體" w:hAnsi="標楷體"/>
                <w:color w:val="000000"/>
              </w:rPr>
            </w:pPr>
          </w:p>
        </w:tc>
        <w:tc>
          <w:tcPr>
            <w:tcW w:w="2972" w:type="dxa"/>
            <w:vAlign w:val="center"/>
          </w:tcPr>
          <w:p w14:paraId="58A2DADA"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起迄日期</w:t>
            </w:r>
          </w:p>
        </w:tc>
        <w:tc>
          <w:tcPr>
            <w:tcW w:w="1454" w:type="dxa"/>
            <w:vMerge/>
            <w:vAlign w:val="center"/>
          </w:tcPr>
          <w:p w14:paraId="7AB2C8B7" w14:textId="77777777" w:rsidR="00826068" w:rsidRPr="00CE781C" w:rsidRDefault="00826068" w:rsidP="00B07225">
            <w:pPr>
              <w:pStyle w:val="ad"/>
              <w:ind w:leftChars="0" w:left="0"/>
              <w:jc w:val="both"/>
              <w:rPr>
                <w:rFonts w:ascii="標楷體" w:eastAsia="標楷體" w:hAnsi="標楷體"/>
              </w:rPr>
            </w:pPr>
          </w:p>
        </w:tc>
      </w:tr>
      <w:tr w:rsidR="00826068" w:rsidRPr="00CE781C" w14:paraId="2780839D" w14:textId="77777777" w:rsidTr="00B07225">
        <w:tc>
          <w:tcPr>
            <w:tcW w:w="1303" w:type="dxa"/>
            <w:vMerge/>
            <w:vAlign w:val="center"/>
          </w:tcPr>
          <w:p w14:paraId="02E8864A"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2D74865F" w14:textId="77777777" w:rsidR="00826068" w:rsidRPr="00CE781C" w:rsidRDefault="00826068" w:rsidP="00B07225">
            <w:pPr>
              <w:jc w:val="both"/>
              <w:rPr>
                <w:rFonts w:ascii="標楷體" w:eastAsia="標楷體" w:hAnsi="標楷體"/>
                <w:color w:val="000000"/>
              </w:rPr>
            </w:pPr>
          </w:p>
        </w:tc>
        <w:tc>
          <w:tcPr>
            <w:tcW w:w="2972" w:type="dxa"/>
            <w:vAlign w:val="center"/>
          </w:tcPr>
          <w:p w14:paraId="6A53BAE9"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全部/未結案/已結案</w:t>
            </w:r>
          </w:p>
        </w:tc>
        <w:tc>
          <w:tcPr>
            <w:tcW w:w="1454" w:type="dxa"/>
            <w:vMerge/>
            <w:vAlign w:val="center"/>
          </w:tcPr>
          <w:p w14:paraId="293669AB" w14:textId="77777777" w:rsidR="00826068" w:rsidRPr="00CE781C" w:rsidRDefault="00826068" w:rsidP="00B07225">
            <w:pPr>
              <w:pStyle w:val="ad"/>
              <w:ind w:leftChars="0" w:left="0"/>
              <w:jc w:val="both"/>
              <w:rPr>
                <w:rFonts w:ascii="標楷體" w:eastAsia="標楷體" w:hAnsi="標楷體"/>
              </w:rPr>
            </w:pPr>
          </w:p>
        </w:tc>
      </w:tr>
      <w:tr w:rsidR="00826068" w:rsidRPr="00CE781C" w14:paraId="2B9541D8" w14:textId="77777777" w:rsidTr="00B07225">
        <w:tc>
          <w:tcPr>
            <w:tcW w:w="1303" w:type="dxa"/>
            <w:vMerge/>
            <w:vAlign w:val="center"/>
          </w:tcPr>
          <w:p w14:paraId="0845E43F"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7C51FFED" w14:textId="77777777" w:rsidR="00826068" w:rsidRPr="00CE781C" w:rsidRDefault="00826068" w:rsidP="00B07225">
            <w:pPr>
              <w:jc w:val="both"/>
              <w:rPr>
                <w:rFonts w:ascii="標楷體" w:eastAsia="標楷體" w:hAnsi="標楷體"/>
                <w:color w:val="000000"/>
              </w:rPr>
            </w:pPr>
          </w:p>
        </w:tc>
        <w:tc>
          <w:tcPr>
            <w:tcW w:w="2972" w:type="dxa"/>
            <w:vAlign w:val="center"/>
          </w:tcPr>
          <w:p w14:paraId="70D42C64"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全部/已審/未審</w:t>
            </w:r>
          </w:p>
        </w:tc>
        <w:tc>
          <w:tcPr>
            <w:tcW w:w="1454" w:type="dxa"/>
            <w:vMerge/>
            <w:vAlign w:val="center"/>
          </w:tcPr>
          <w:p w14:paraId="16B7FDEE" w14:textId="77777777" w:rsidR="00826068" w:rsidRPr="00CE781C" w:rsidRDefault="00826068" w:rsidP="00B07225">
            <w:pPr>
              <w:pStyle w:val="ad"/>
              <w:ind w:leftChars="0" w:left="0"/>
              <w:jc w:val="both"/>
              <w:rPr>
                <w:rFonts w:ascii="標楷體" w:eastAsia="標楷體" w:hAnsi="標楷體"/>
              </w:rPr>
            </w:pPr>
          </w:p>
        </w:tc>
      </w:tr>
      <w:tr w:rsidR="00F04414" w:rsidRPr="00CE781C" w14:paraId="420E279C" w14:textId="77777777" w:rsidTr="00B07225">
        <w:tc>
          <w:tcPr>
            <w:tcW w:w="1303" w:type="dxa"/>
            <w:vMerge w:val="restart"/>
            <w:vAlign w:val="center"/>
          </w:tcPr>
          <w:p w14:paraId="180BBFA8" w14:textId="77777777" w:rsidR="00F04414" w:rsidRPr="00CE781C" w:rsidRDefault="00F04414" w:rsidP="00F04414">
            <w:pPr>
              <w:jc w:val="both"/>
              <w:rPr>
                <w:rFonts w:ascii="標楷體" w:eastAsia="標楷體" w:hAnsi="標楷體"/>
                <w:color w:val="000000"/>
              </w:rPr>
            </w:pPr>
            <w:r w:rsidRPr="00CE781C">
              <w:rPr>
                <w:rFonts w:ascii="標楷體" w:eastAsia="標楷體" w:hAnsi="標楷體" w:hint="eastAsia"/>
                <w:color w:val="000000"/>
              </w:rPr>
              <w:t>6.核消記錄明細表</w:t>
            </w:r>
          </w:p>
        </w:tc>
        <w:tc>
          <w:tcPr>
            <w:tcW w:w="4116" w:type="dxa"/>
            <w:vMerge w:val="restart"/>
            <w:vAlign w:val="center"/>
          </w:tcPr>
          <w:p w14:paraId="15C44EC0" w14:textId="77777777" w:rsidR="00F04414" w:rsidRPr="00CE781C" w:rsidRDefault="00F04414" w:rsidP="00F04414">
            <w:pPr>
              <w:spacing w:line="280" w:lineRule="atLeast"/>
              <w:jc w:val="both"/>
              <w:rPr>
                <w:rFonts w:ascii="標楷體" w:eastAsia="標楷體" w:hAnsi="標楷體"/>
                <w:color w:val="000000"/>
              </w:rPr>
            </w:pPr>
            <w:r w:rsidRPr="00CE781C">
              <w:rPr>
                <w:rFonts w:ascii="標楷體" w:eastAsia="標楷體" w:hAnsi="標楷體" w:hint="eastAsia"/>
                <w:color w:val="000000"/>
              </w:rPr>
              <w:t>1.部門計畫核銷明細表</w:t>
            </w:r>
          </w:p>
          <w:p w14:paraId="270DD080" w14:textId="77777777" w:rsidR="00F04414" w:rsidRPr="00CE781C" w:rsidRDefault="00F04414" w:rsidP="00F04414">
            <w:pPr>
              <w:pStyle w:val="Web"/>
              <w:jc w:val="both"/>
              <w:rPr>
                <w:rFonts w:ascii="標楷體" w:eastAsia="標楷體" w:hAnsi="標楷體" w:hint="default"/>
                <w:color w:val="000000"/>
              </w:rPr>
            </w:pPr>
            <w:r w:rsidRPr="00CE781C">
              <w:rPr>
                <w:rFonts w:ascii="標楷體" w:eastAsia="標楷體" w:hAnsi="標楷體"/>
                <w:color w:val="000000"/>
              </w:rPr>
              <w:t>2.部門計畫核銷統計表</w:t>
            </w:r>
          </w:p>
          <w:p w14:paraId="5804938B" w14:textId="77777777" w:rsidR="00F04414" w:rsidRPr="00CE781C" w:rsidRDefault="00F04414" w:rsidP="00F04414">
            <w:pPr>
              <w:pStyle w:val="Web"/>
              <w:jc w:val="both"/>
              <w:rPr>
                <w:rFonts w:ascii="標楷體" w:eastAsia="標楷體" w:hAnsi="標楷體" w:hint="default"/>
                <w:color w:val="000000"/>
              </w:rPr>
            </w:pPr>
            <w:r w:rsidRPr="00CE781C">
              <w:rPr>
                <w:rFonts w:ascii="標楷體" w:eastAsia="標楷體" w:hAnsi="標楷體"/>
                <w:color w:val="000000"/>
              </w:rPr>
              <w:t>3.請購單位核銷明細表</w:t>
            </w:r>
          </w:p>
          <w:p w14:paraId="429D1B8E" w14:textId="77777777" w:rsidR="00F04414" w:rsidRPr="00CE781C" w:rsidRDefault="00F04414" w:rsidP="00F04414">
            <w:pPr>
              <w:pStyle w:val="Web"/>
              <w:jc w:val="both"/>
              <w:rPr>
                <w:rFonts w:ascii="標楷體" w:eastAsia="標楷體" w:hAnsi="標楷體" w:hint="default"/>
                <w:color w:val="000000"/>
              </w:rPr>
            </w:pPr>
            <w:r w:rsidRPr="00CE781C">
              <w:rPr>
                <w:rFonts w:ascii="標楷體" w:eastAsia="標楷體" w:hAnsi="標楷體"/>
                <w:color w:val="000000"/>
              </w:rPr>
              <w:t>4.請購單位核銷統計表</w:t>
            </w:r>
          </w:p>
          <w:p w14:paraId="2036EB2F" w14:textId="77777777" w:rsidR="00F04414" w:rsidRPr="00CE781C" w:rsidRDefault="00F04414" w:rsidP="00F04414">
            <w:pPr>
              <w:pStyle w:val="ad"/>
              <w:ind w:leftChars="0" w:left="0"/>
              <w:jc w:val="both"/>
              <w:rPr>
                <w:rFonts w:ascii="標楷體" w:eastAsia="標楷體" w:hAnsi="標楷體"/>
              </w:rPr>
            </w:pPr>
            <w:r w:rsidRPr="00CE781C">
              <w:rPr>
                <w:rFonts w:ascii="標楷體" w:eastAsia="標楷體" w:hAnsi="標楷體"/>
                <w:color w:val="000000"/>
              </w:rPr>
              <w:t>5.核銷記錄核對表(依日期)</w:t>
            </w:r>
          </w:p>
        </w:tc>
        <w:tc>
          <w:tcPr>
            <w:tcW w:w="2972" w:type="dxa"/>
            <w:vAlign w:val="center"/>
          </w:tcPr>
          <w:p w14:paraId="75E92052" w14:textId="77777777" w:rsidR="00F04414" w:rsidRPr="00CE781C" w:rsidRDefault="00F04414" w:rsidP="00F04414">
            <w:pPr>
              <w:jc w:val="both"/>
              <w:rPr>
                <w:rFonts w:ascii="標楷體" w:eastAsia="標楷體" w:hAnsi="標楷體"/>
                <w:color w:val="000000"/>
              </w:rPr>
            </w:pPr>
            <w:r w:rsidRPr="00CE781C">
              <w:rPr>
                <w:rFonts w:ascii="標楷體" w:eastAsia="標楷體" w:hAnsi="標楷體" w:hint="eastAsia"/>
                <w:color w:val="000000"/>
              </w:rPr>
              <w:t>選定部門預算計畫</w:t>
            </w:r>
          </w:p>
        </w:tc>
        <w:tc>
          <w:tcPr>
            <w:tcW w:w="1454" w:type="dxa"/>
            <w:vMerge w:val="restart"/>
            <w:vAlign w:val="center"/>
          </w:tcPr>
          <w:p w14:paraId="0B89D71D" w14:textId="28223F34" w:rsidR="00F04414" w:rsidRPr="00CE781C" w:rsidRDefault="00F04414" w:rsidP="00F04414">
            <w:pPr>
              <w:jc w:val="both"/>
              <w:rPr>
                <w:rFonts w:ascii="標楷體" w:eastAsia="標楷體" w:hAnsi="標楷體"/>
                <w:color w:val="000000"/>
              </w:rPr>
            </w:pPr>
            <w:r>
              <w:rPr>
                <w:rFonts w:ascii="標楷體" w:eastAsia="標楷體" w:hAnsi="標楷體" w:hint="eastAsia"/>
                <w:color w:val="000000"/>
              </w:rPr>
              <w:t>列印</w:t>
            </w:r>
            <w:r w:rsidRPr="00CE781C">
              <w:rPr>
                <w:rFonts w:ascii="標楷體" w:eastAsia="標楷體" w:hAnsi="標楷體" w:hint="eastAsia"/>
                <w:color w:val="000000"/>
              </w:rPr>
              <w:t>、EXCEL</w:t>
            </w:r>
          </w:p>
        </w:tc>
      </w:tr>
      <w:tr w:rsidR="00826068" w:rsidRPr="00CE781C" w14:paraId="73585E08" w14:textId="77777777" w:rsidTr="00B07225">
        <w:tc>
          <w:tcPr>
            <w:tcW w:w="1303" w:type="dxa"/>
            <w:vMerge/>
            <w:vAlign w:val="center"/>
          </w:tcPr>
          <w:p w14:paraId="34126EBA"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422EB45B"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14C9D849"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選定請購部門</w:t>
            </w:r>
          </w:p>
        </w:tc>
        <w:tc>
          <w:tcPr>
            <w:tcW w:w="1454" w:type="dxa"/>
            <w:vMerge/>
            <w:vAlign w:val="center"/>
          </w:tcPr>
          <w:p w14:paraId="1E7B181A" w14:textId="77777777" w:rsidR="00826068" w:rsidRPr="00CE781C" w:rsidRDefault="00826068" w:rsidP="00B07225">
            <w:pPr>
              <w:pStyle w:val="ad"/>
              <w:ind w:leftChars="0" w:left="0"/>
              <w:jc w:val="both"/>
              <w:rPr>
                <w:rFonts w:ascii="標楷體" w:eastAsia="標楷體" w:hAnsi="標楷體"/>
              </w:rPr>
            </w:pPr>
          </w:p>
        </w:tc>
      </w:tr>
      <w:tr w:rsidR="00826068" w:rsidRPr="00CE781C" w14:paraId="6F283C51" w14:textId="77777777" w:rsidTr="00B07225">
        <w:tc>
          <w:tcPr>
            <w:tcW w:w="1303" w:type="dxa"/>
            <w:vMerge/>
            <w:vAlign w:val="center"/>
          </w:tcPr>
          <w:p w14:paraId="201C48C7"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7820B51C"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19D0E391"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選定經費科目</w:t>
            </w:r>
          </w:p>
        </w:tc>
        <w:tc>
          <w:tcPr>
            <w:tcW w:w="1454" w:type="dxa"/>
            <w:vMerge/>
            <w:vAlign w:val="center"/>
          </w:tcPr>
          <w:p w14:paraId="7DB6F6D5" w14:textId="77777777" w:rsidR="00826068" w:rsidRPr="00CE781C" w:rsidRDefault="00826068" w:rsidP="00B07225">
            <w:pPr>
              <w:pStyle w:val="ad"/>
              <w:ind w:leftChars="0" w:left="0"/>
              <w:jc w:val="both"/>
              <w:rPr>
                <w:rFonts w:ascii="標楷體" w:eastAsia="標楷體" w:hAnsi="標楷體"/>
              </w:rPr>
            </w:pPr>
          </w:p>
        </w:tc>
      </w:tr>
      <w:tr w:rsidR="00826068" w:rsidRPr="00CE781C" w14:paraId="241A8636" w14:textId="77777777" w:rsidTr="00B07225">
        <w:tc>
          <w:tcPr>
            <w:tcW w:w="1303" w:type="dxa"/>
            <w:vMerge/>
            <w:vAlign w:val="center"/>
          </w:tcPr>
          <w:p w14:paraId="759EE1D7"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6B4ADD07"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320E5359"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起迄日期</w:t>
            </w:r>
          </w:p>
        </w:tc>
        <w:tc>
          <w:tcPr>
            <w:tcW w:w="1454" w:type="dxa"/>
            <w:vMerge/>
            <w:vAlign w:val="center"/>
          </w:tcPr>
          <w:p w14:paraId="6AA05645" w14:textId="77777777" w:rsidR="00826068" w:rsidRPr="00CE781C" w:rsidRDefault="00826068" w:rsidP="00B07225">
            <w:pPr>
              <w:pStyle w:val="ad"/>
              <w:ind w:leftChars="0" w:left="0"/>
              <w:jc w:val="both"/>
              <w:rPr>
                <w:rFonts w:ascii="標楷體" w:eastAsia="標楷體" w:hAnsi="標楷體"/>
              </w:rPr>
            </w:pPr>
          </w:p>
        </w:tc>
      </w:tr>
      <w:tr w:rsidR="00826068" w:rsidRPr="00CE781C" w14:paraId="713529A2" w14:textId="77777777" w:rsidTr="00B07225">
        <w:tc>
          <w:tcPr>
            <w:tcW w:w="1303" w:type="dxa"/>
            <w:vMerge/>
            <w:vAlign w:val="center"/>
          </w:tcPr>
          <w:p w14:paraId="289B83BC"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71198D06"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7C441530"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全部/未結案/已結案</w:t>
            </w:r>
          </w:p>
        </w:tc>
        <w:tc>
          <w:tcPr>
            <w:tcW w:w="1454" w:type="dxa"/>
            <w:vMerge/>
            <w:vAlign w:val="center"/>
          </w:tcPr>
          <w:p w14:paraId="5AEDD5EF" w14:textId="77777777" w:rsidR="00826068" w:rsidRPr="00CE781C" w:rsidRDefault="00826068" w:rsidP="00B07225">
            <w:pPr>
              <w:pStyle w:val="ad"/>
              <w:ind w:leftChars="0" w:left="0"/>
              <w:jc w:val="both"/>
              <w:rPr>
                <w:rFonts w:ascii="標楷體" w:eastAsia="標楷體" w:hAnsi="標楷體"/>
              </w:rPr>
            </w:pPr>
          </w:p>
        </w:tc>
      </w:tr>
      <w:tr w:rsidR="00826068" w:rsidRPr="00CE781C" w14:paraId="5DF5C45E" w14:textId="77777777" w:rsidTr="00B07225">
        <w:tc>
          <w:tcPr>
            <w:tcW w:w="1303" w:type="dxa"/>
            <w:vMerge/>
            <w:vAlign w:val="center"/>
          </w:tcPr>
          <w:p w14:paraId="1F8B16B4"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35F2ABC4"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39B456C5"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全部/已審/未審</w:t>
            </w:r>
          </w:p>
        </w:tc>
        <w:tc>
          <w:tcPr>
            <w:tcW w:w="1454" w:type="dxa"/>
            <w:vMerge/>
            <w:vAlign w:val="center"/>
          </w:tcPr>
          <w:p w14:paraId="567191DE" w14:textId="77777777" w:rsidR="00826068" w:rsidRPr="00CE781C" w:rsidRDefault="00826068" w:rsidP="00B07225">
            <w:pPr>
              <w:pStyle w:val="ad"/>
              <w:ind w:leftChars="0" w:left="0"/>
              <w:jc w:val="both"/>
              <w:rPr>
                <w:rFonts w:ascii="標楷體" w:eastAsia="標楷體" w:hAnsi="標楷體"/>
              </w:rPr>
            </w:pPr>
          </w:p>
        </w:tc>
      </w:tr>
      <w:tr w:rsidR="00826068" w:rsidRPr="00CE781C" w14:paraId="095C4F9E" w14:textId="77777777" w:rsidTr="00B07225">
        <w:tc>
          <w:tcPr>
            <w:tcW w:w="1303" w:type="dxa"/>
            <w:vMerge/>
            <w:vAlign w:val="center"/>
          </w:tcPr>
          <w:p w14:paraId="387B385E"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6A2E4F67"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0DA919C8"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不分頁/依計畫分頁</w:t>
            </w:r>
          </w:p>
        </w:tc>
        <w:tc>
          <w:tcPr>
            <w:tcW w:w="1454" w:type="dxa"/>
            <w:vMerge/>
            <w:vAlign w:val="center"/>
          </w:tcPr>
          <w:p w14:paraId="2B4ECEB2" w14:textId="77777777" w:rsidR="00826068" w:rsidRPr="00CE781C" w:rsidRDefault="00826068" w:rsidP="00B07225">
            <w:pPr>
              <w:pStyle w:val="ad"/>
              <w:ind w:leftChars="0" w:left="0"/>
              <w:jc w:val="both"/>
              <w:rPr>
                <w:rFonts w:ascii="標楷體" w:eastAsia="標楷體" w:hAnsi="標楷體"/>
              </w:rPr>
            </w:pPr>
          </w:p>
        </w:tc>
      </w:tr>
      <w:tr w:rsidR="00F04414" w:rsidRPr="00CE781C" w14:paraId="57C56085" w14:textId="77777777" w:rsidTr="00B07225">
        <w:tc>
          <w:tcPr>
            <w:tcW w:w="1303" w:type="dxa"/>
            <w:vMerge w:val="restart"/>
            <w:vAlign w:val="center"/>
          </w:tcPr>
          <w:p w14:paraId="356728C8" w14:textId="77777777" w:rsidR="00F04414" w:rsidRPr="00CE781C" w:rsidRDefault="00F04414" w:rsidP="00F04414">
            <w:pPr>
              <w:jc w:val="both"/>
              <w:rPr>
                <w:rFonts w:ascii="標楷體" w:eastAsia="標楷體" w:hAnsi="標楷體"/>
                <w:color w:val="000000"/>
              </w:rPr>
            </w:pPr>
            <w:r w:rsidRPr="00CE781C">
              <w:rPr>
                <w:rFonts w:ascii="標楷體" w:eastAsia="標楷體" w:hAnsi="標楷體" w:hint="eastAsia"/>
                <w:color w:val="000000"/>
              </w:rPr>
              <w:t>7.申請案件明細表</w:t>
            </w:r>
          </w:p>
        </w:tc>
        <w:tc>
          <w:tcPr>
            <w:tcW w:w="4116" w:type="dxa"/>
            <w:vMerge w:val="restart"/>
            <w:vAlign w:val="center"/>
          </w:tcPr>
          <w:p w14:paraId="519445F7" w14:textId="77777777" w:rsidR="00F04414" w:rsidRPr="00CE781C" w:rsidRDefault="00F04414" w:rsidP="00F04414">
            <w:pPr>
              <w:pStyle w:val="ad"/>
              <w:ind w:leftChars="0" w:left="0"/>
              <w:jc w:val="both"/>
              <w:rPr>
                <w:rFonts w:ascii="標楷體" w:eastAsia="標楷體" w:hAnsi="標楷體"/>
              </w:rPr>
            </w:pPr>
          </w:p>
        </w:tc>
        <w:tc>
          <w:tcPr>
            <w:tcW w:w="2972" w:type="dxa"/>
            <w:vAlign w:val="center"/>
          </w:tcPr>
          <w:p w14:paraId="404CEF3F" w14:textId="77777777" w:rsidR="00F04414" w:rsidRPr="00CE781C" w:rsidRDefault="00F04414" w:rsidP="00F04414">
            <w:pPr>
              <w:jc w:val="both"/>
              <w:rPr>
                <w:rFonts w:ascii="標楷體" w:eastAsia="標楷體" w:hAnsi="標楷體"/>
                <w:color w:val="000000"/>
              </w:rPr>
            </w:pPr>
            <w:r w:rsidRPr="00CE781C">
              <w:rPr>
                <w:rFonts w:ascii="標楷體" w:eastAsia="標楷體" w:hAnsi="標楷體" w:hint="eastAsia"/>
                <w:color w:val="000000"/>
              </w:rPr>
              <w:t>選定部門預算計畫</w:t>
            </w:r>
          </w:p>
        </w:tc>
        <w:tc>
          <w:tcPr>
            <w:tcW w:w="1454" w:type="dxa"/>
            <w:vMerge w:val="restart"/>
            <w:vAlign w:val="center"/>
          </w:tcPr>
          <w:p w14:paraId="6283078C" w14:textId="06605DA8" w:rsidR="00F04414" w:rsidRPr="00CE781C" w:rsidRDefault="00F04414" w:rsidP="00F04414">
            <w:pPr>
              <w:jc w:val="both"/>
              <w:rPr>
                <w:rFonts w:ascii="標楷體" w:eastAsia="標楷體" w:hAnsi="標楷體"/>
                <w:color w:val="000000"/>
              </w:rPr>
            </w:pPr>
            <w:r>
              <w:rPr>
                <w:rFonts w:ascii="標楷體" w:eastAsia="標楷體" w:hAnsi="標楷體" w:hint="eastAsia"/>
                <w:color w:val="000000"/>
              </w:rPr>
              <w:t>列印</w:t>
            </w:r>
            <w:r w:rsidRPr="00CE781C">
              <w:rPr>
                <w:rFonts w:ascii="標楷體" w:eastAsia="標楷體" w:hAnsi="標楷體" w:hint="eastAsia"/>
                <w:color w:val="000000"/>
              </w:rPr>
              <w:t>、EXCEL</w:t>
            </w:r>
          </w:p>
        </w:tc>
      </w:tr>
      <w:tr w:rsidR="00826068" w:rsidRPr="00CE781C" w14:paraId="2C6BE1B1" w14:textId="77777777" w:rsidTr="00B07225">
        <w:tc>
          <w:tcPr>
            <w:tcW w:w="1303" w:type="dxa"/>
            <w:vMerge/>
            <w:vAlign w:val="center"/>
          </w:tcPr>
          <w:p w14:paraId="4A14C647"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1A076437"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289C6454"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選定經費用途</w:t>
            </w:r>
          </w:p>
        </w:tc>
        <w:tc>
          <w:tcPr>
            <w:tcW w:w="1454" w:type="dxa"/>
            <w:vMerge/>
            <w:vAlign w:val="center"/>
          </w:tcPr>
          <w:p w14:paraId="12C1B5E6" w14:textId="77777777" w:rsidR="00826068" w:rsidRPr="00CE781C" w:rsidRDefault="00826068" w:rsidP="00B07225">
            <w:pPr>
              <w:pStyle w:val="ad"/>
              <w:ind w:leftChars="0" w:left="0"/>
              <w:jc w:val="both"/>
              <w:rPr>
                <w:rFonts w:ascii="標楷體" w:eastAsia="標楷體" w:hAnsi="標楷體"/>
              </w:rPr>
            </w:pPr>
          </w:p>
        </w:tc>
      </w:tr>
      <w:tr w:rsidR="00826068" w:rsidRPr="00CE781C" w14:paraId="2CEB4753" w14:textId="77777777" w:rsidTr="00B07225">
        <w:tc>
          <w:tcPr>
            <w:tcW w:w="1303" w:type="dxa"/>
            <w:vMerge/>
            <w:vAlign w:val="center"/>
          </w:tcPr>
          <w:p w14:paraId="41BE126D"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33D5B23F"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2823DBC7"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選定經費科目</w:t>
            </w:r>
          </w:p>
        </w:tc>
        <w:tc>
          <w:tcPr>
            <w:tcW w:w="1454" w:type="dxa"/>
            <w:vMerge/>
            <w:vAlign w:val="center"/>
          </w:tcPr>
          <w:p w14:paraId="02B32050" w14:textId="77777777" w:rsidR="00826068" w:rsidRPr="00CE781C" w:rsidRDefault="00826068" w:rsidP="00B07225">
            <w:pPr>
              <w:pStyle w:val="ad"/>
              <w:ind w:leftChars="0" w:left="0"/>
              <w:jc w:val="both"/>
              <w:rPr>
                <w:rFonts w:ascii="標楷體" w:eastAsia="標楷體" w:hAnsi="標楷體"/>
              </w:rPr>
            </w:pPr>
          </w:p>
        </w:tc>
      </w:tr>
      <w:tr w:rsidR="00826068" w:rsidRPr="00CE781C" w14:paraId="3588E585" w14:textId="77777777" w:rsidTr="00B07225">
        <w:tc>
          <w:tcPr>
            <w:tcW w:w="1303" w:type="dxa"/>
            <w:vMerge/>
            <w:vAlign w:val="center"/>
          </w:tcPr>
          <w:p w14:paraId="591BFFB6"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222DE1AE"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55378DA7"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起迄日期</w:t>
            </w:r>
          </w:p>
        </w:tc>
        <w:tc>
          <w:tcPr>
            <w:tcW w:w="1454" w:type="dxa"/>
            <w:vMerge/>
            <w:vAlign w:val="center"/>
          </w:tcPr>
          <w:p w14:paraId="4F421769" w14:textId="77777777" w:rsidR="00826068" w:rsidRPr="00CE781C" w:rsidRDefault="00826068" w:rsidP="00B07225">
            <w:pPr>
              <w:pStyle w:val="ad"/>
              <w:ind w:leftChars="0" w:left="0"/>
              <w:jc w:val="both"/>
              <w:rPr>
                <w:rFonts w:ascii="標楷體" w:eastAsia="標楷體" w:hAnsi="標楷體"/>
              </w:rPr>
            </w:pPr>
          </w:p>
        </w:tc>
      </w:tr>
      <w:tr w:rsidR="00826068" w:rsidRPr="00CE781C" w14:paraId="0046219F" w14:textId="77777777" w:rsidTr="00B07225">
        <w:tc>
          <w:tcPr>
            <w:tcW w:w="1303" w:type="dxa"/>
            <w:vMerge/>
            <w:vAlign w:val="center"/>
          </w:tcPr>
          <w:p w14:paraId="5FD9F901"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48328576"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5536E17F"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起始購案編號</w:t>
            </w:r>
          </w:p>
        </w:tc>
        <w:tc>
          <w:tcPr>
            <w:tcW w:w="1454" w:type="dxa"/>
            <w:vMerge/>
            <w:vAlign w:val="center"/>
          </w:tcPr>
          <w:p w14:paraId="3575B8FA" w14:textId="77777777" w:rsidR="00826068" w:rsidRPr="00CE781C" w:rsidRDefault="00826068" w:rsidP="00B07225">
            <w:pPr>
              <w:pStyle w:val="ad"/>
              <w:ind w:leftChars="0" w:left="0"/>
              <w:jc w:val="both"/>
              <w:rPr>
                <w:rFonts w:ascii="標楷體" w:eastAsia="標楷體" w:hAnsi="標楷體"/>
              </w:rPr>
            </w:pPr>
          </w:p>
        </w:tc>
      </w:tr>
      <w:tr w:rsidR="00826068" w:rsidRPr="00CE781C" w14:paraId="4F524F01" w14:textId="77777777" w:rsidTr="00B07225">
        <w:tc>
          <w:tcPr>
            <w:tcW w:w="1303" w:type="dxa"/>
            <w:vMerge/>
            <w:vAlign w:val="center"/>
          </w:tcPr>
          <w:p w14:paraId="1D84793A"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7E2B5CD7" w14:textId="77777777" w:rsidR="00826068" w:rsidRPr="00CE781C" w:rsidRDefault="00826068" w:rsidP="00B07225">
            <w:pPr>
              <w:pStyle w:val="ad"/>
              <w:ind w:leftChars="0" w:left="0"/>
              <w:jc w:val="both"/>
              <w:rPr>
                <w:rFonts w:ascii="標楷體" w:eastAsia="標楷體" w:hAnsi="標楷體"/>
              </w:rPr>
            </w:pPr>
          </w:p>
        </w:tc>
        <w:tc>
          <w:tcPr>
            <w:tcW w:w="2972" w:type="dxa"/>
            <w:vAlign w:val="center"/>
          </w:tcPr>
          <w:p w14:paraId="6095AA3A"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全部/已審/未審</w:t>
            </w:r>
          </w:p>
        </w:tc>
        <w:tc>
          <w:tcPr>
            <w:tcW w:w="1454" w:type="dxa"/>
            <w:vMerge/>
            <w:vAlign w:val="center"/>
          </w:tcPr>
          <w:p w14:paraId="68B0524D" w14:textId="77777777" w:rsidR="00826068" w:rsidRPr="00CE781C" w:rsidRDefault="00826068" w:rsidP="00B07225">
            <w:pPr>
              <w:pStyle w:val="ad"/>
              <w:ind w:leftChars="0" w:left="0"/>
              <w:jc w:val="both"/>
              <w:rPr>
                <w:rFonts w:ascii="標楷體" w:eastAsia="標楷體" w:hAnsi="標楷體"/>
              </w:rPr>
            </w:pPr>
          </w:p>
        </w:tc>
      </w:tr>
      <w:tr w:rsidR="00F04414" w:rsidRPr="00CE781C" w14:paraId="3A0B05FC" w14:textId="77777777" w:rsidTr="00B07225">
        <w:tc>
          <w:tcPr>
            <w:tcW w:w="1303" w:type="dxa"/>
            <w:vMerge w:val="restart"/>
            <w:vAlign w:val="center"/>
          </w:tcPr>
          <w:p w14:paraId="23ADBCF2" w14:textId="77777777" w:rsidR="00F04414" w:rsidRPr="00CE781C" w:rsidRDefault="00F04414" w:rsidP="00F04414">
            <w:pPr>
              <w:jc w:val="both"/>
              <w:rPr>
                <w:rFonts w:ascii="標楷體" w:eastAsia="標楷體" w:hAnsi="標楷體"/>
                <w:color w:val="000000"/>
              </w:rPr>
            </w:pPr>
            <w:r w:rsidRPr="00CE781C">
              <w:rPr>
                <w:rFonts w:ascii="標楷體" w:eastAsia="標楷體" w:hAnsi="標楷體" w:hint="eastAsia"/>
                <w:color w:val="000000"/>
              </w:rPr>
              <w:t>9.計畫清</w:t>
            </w:r>
            <w:r w:rsidRPr="00CE781C">
              <w:rPr>
                <w:rFonts w:ascii="標楷體" w:eastAsia="標楷體" w:hAnsi="標楷體" w:hint="eastAsia"/>
                <w:color w:val="000000"/>
              </w:rPr>
              <w:lastRenderedPageBreak/>
              <w:t>冊</w:t>
            </w:r>
          </w:p>
        </w:tc>
        <w:tc>
          <w:tcPr>
            <w:tcW w:w="4116" w:type="dxa"/>
            <w:vMerge w:val="restart"/>
            <w:vAlign w:val="center"/>
          </w:tcPr>
          <w:p w14:paraId="5B3652C0" w14:textId="77777777" w:rsidR="00F04414" w:rsidRPr="00CE781C" w:rsidRDefault="00F04414" w:rsidP="00F04414">
            <w:pPr>
              <w:widowControl/>
              <w:jc w:val="both"/>
              <w:rPr>
                <w:rFonts w:ascii="標楷體" w:eastAsia="標楷體" w:hAnsi="標楷體"/>
                <w:color w:val="000000"/>
              </w:rPr>
            </w:pPr>
            <w:r w:rsidRPr="00CE781C">
              <w:rPr>
                <w:rFonts w:ascii="標楷體" w:eastAsia="標楷體" w:hAnsi="標楷體" w:hint="eastAsia"/>
                <w:color w:val="000000"/>
              </w:rPr>
              <w:lastRenderedPageBreak/>
              <w:t>1.依計畫代碼</w:t>
            </w:r>
          </w:p>
          <w:p w14:paraId="4E116A7D" w14:textId="77777777" w:rsidR="00F04414" w:rsidRPr="00CE781C" w:rsidRDefault="00F04414" w:rsidP="00F04414">
            <w:pPr>
              <w:jc w:val="both"/>
              <w:rPr>
                <w:rFonts w:ascii="標楷體" w:eastAsia="標楷體" w:hAnsi="標楷體"/>
                <w:color w:val="000000"/>
              </w:rPr>
            </w:pPr>
            <w:r w:rsidRPr="00CE781C">
              <w:rPr>
                <w:rFonts w:ascii="標楷體" w:eastAsia="標楷體" w:hAnsi="標楷體" w:hint="eastAsia"/>
                <w:color w:val="000000"/>
              </w:rPr>
              <w:lastRenderedPageBreak/>
              <w:t>2.系所+計畫</w:t>
            </w:r>
          </w:p>
        </w:tc>
        <w:tc>
          <w:tcPr>
            <w:tcW w:w="2972" w:type="dxa"/>
            <w:vAlign w:val="center"/>
          </w:tcPr>
          <w:p w14:paraId="0D2F15FB" w14:textId="77777777" w:rsidR="00F04414" w:rsidRPr="00CE781C" w:rsidRDefault="00F04414" w:rsidP="00F04414">
            <w:pPr>
              <w:jc w:val="both"/>
              <w:rPr>
                <w:rFonts w:ascii="標楷體" w:eastAsia="標楷體" w:hAnsi="標楷體"/>
                <w:color w:val="000000"/>
              </w:rPr>
            </w:pPr>
            <w:r w:rsidRPr="00CE781C">
              <w:rPr>
                <w:rFonts w:ascii="標楷體" w:eastAsia="標楷體" w:hAnsi="標楷體" w:hint="eastAsia"/>
                <w:color w:val="000000"/>
              </w:rPr>
              <w:lastRenderedPageBreak/>
              <w:t>選定預算部門</w:t>
            </w:r>
          </w:p>
        </w:tc>
        <w:tc>
          <w:tcPr>
            <w:tcW w:w="1454" w:type="dxa"/>
            <w:vMerge w:val="restart"/>
            <w:vAlign w:val="center"/>
          </w:tcPr>
          <w:p w14:paraId="626AE61E" w14:textId="664995D3" w:rsidR="00F04414" w:rsidRPr="00CE781C" w:rsidRDefault="00F04414" w:rsidP="00F04414">
            <w:pPr>
              <w:jc w:val="both"/>
              <w:rPr>
                <w:rFonts w:ascii="標楷體" w:eastAsia="標楷體" w:hAnsi="標楷體"/>
                <w:color w:val="000000"/>
              </w:rPr>
            </w:pPr>
            <w:r>
              <w:rPr>
                <w:rFonts w:ascii="標楷體" w:eastAsia="標楷體" w:hAnsi="標楷體" w:hint="eastAsia"/>
                <w:color w:val="000000"/>
              </w:rPr>
              <w:t>列印</w:t>
            </w:r>
            <w:r w:rsidRPr="00CE781C">
              <w:rPr>
                <w:rFonts w:ascii="標楷體" w:eastAsia="標楷體" w:hAnsi="標楷體" w:hint="eastAsia"/>
                <w:color w:val="000000"/>
              </w:rPr>
              <w:t>、EXCEL</w:t>
            </w:r>
          </w:p>
        </w:tc>
      </w:tr>
      <w:tr w:rsidR="00826068" w:rsidRPr="00CE781C" w14:paraId="5AF239D5" w14:textId="77777777" w:rsidTr="00B07225">
        <w:tc>
          <w:tcPr>
            <w:tcW w:w="1303" w:type="dxa"/>
            <w:vMerge/>
            <w:vAlign w:val="center"/>
          </w:tcPr>
          <w:p w14:paraId="53F15C67" w14:textId="77777777" w:rsidR="00826068" w:rsidRPr="00CE781C" w:rsidRDefault="00826068" w:rsidP="00B07225">
            <w:pPr>
              <w:pStyle w:val="ad"/>
              <w:ind w:leftChars="0" w:left="0"/>
              <w:jc w:val="both"/>
              <w:rPr>
                <w:rFonts w:ascii="標楷體" w:eastAsia="標楷體" w:hAnsi="標楷體"/>
              </w:rPr>
            </w:pPr>
          </w:p>
        </w:tc>
        <w:tc>
          <w:tcPr>
            <w:tcW w:w="4116" w:type="dxa"/>
            <w:vMerge/>
            <w:vAlign w:val="center"/>
          </w:tcPr>
          <w:p w14:paraId="6D72BCAC" w14:textId="77777777" w:rsidR="00826068" w:rsidRPr="00CE781C" w:rsidRDefault="00826068" w:rsidP="00B07225">
            <w:pPr>
              <w:jc w:val="both"/>
              <w:rPr>
                <w:rFonts w:ascii="標楷體" w:eastAsia="標楷體" w:hAnsi="標楷體"/>
                <w:color w:val="000000"/>
              </w:rPr>
            </w:pPr>
          </w:p>
        </w:tc>
        <w:tc>
          <w:tcPr>
            <w:tcW w:w="2972" w:type="dxa"/>
            <w:vAlign w:val="center"/>
          </w:tcPr>
          <w:p w14:paraId="65BD09D8" w14:textId="77777777" w:rsidR="00826068" w:rsidRPr="00CE781C" w:rsidRDefault="00826068" w:rsidP="00B07225">
            <w:pPr>
              <w:jc w:val="both"/>
              <w:rPr>
                <w:rFonts w:ascii="標楷體" w:eastAsia="標楷體" w:hAnsi="標楷體"/>
                <w:color w:val="000000"/>
              </w:rPr>
            </w:pPr>
            <w:r w:rsidRPr="00CE781C">
              <w:rPr>
                <w:rFonts w:ascii="標楷體" w:eastAsia="標楷體" w:hAnsi="標楷體" w:hint="eastAsia"/>
                <w:color w:val="000000"/>
              </w:rPr>
              <w:t>選定部門預算計畫</w:t>
            </w:r>
          </w:p>
        </w:tc>
        <w:tc>
          <w:tcPr>
            <w:tcW w:w="1454" w:type="dxa"/>
            <w:vMerge/>
            <w:vAlign w:val="center"/>
          </w:tcPr>
          <w:p w14:paraId="202F8AF2" w14:textId="77777777" w:rsidR="00826068" w:rsidRPr="00CE781C" w:rsidRDefault="00826068" w:rsidP="00B07225">
            <w:pPr>
              <w:pStyle w:val="ad"/>
              <w:ind w:leftChars="0" w:left="0"/>
              <w:jc w:val="both"/>
              <w:rPr>
                <w:rFonts w:ascii="標楷體" w:eastAsia="標楷體" w:hAnsi="標楷體"/>
              </w:rPr>
            </w:pPr>
          </w:p>
        </w:tc>
      </w:tr>
    </w:tbl>
    <w:p w14:paraId="19A18B01" w14:textId="77777777" w:rsidR="00826068" w:rsidRDefault="00826068" w:rsidP="00826068">
      <w:pPr>
        <w:pStyle w:val="ad"/>
        <w:ind w:leftChars="0" w:left="960"/>
        <w:rPr>
          <w:rFonts w:ascii="標楷體" w:eastAsia="標楷體" w:hAnsi="標楷體"/>
          <w:sz w:val="16"/>
          <w:szCs w:val="16"/>
        </w:rPr>
      </w:pPr>
    </w:p>
    <w:p w14:paraId="4235894A" w14:textId="77777777" w:rsidR="00427F50" w:rsidRPr="00F04414" w:rsidRDefault="00427F50" w:rsidP="00826068">
      <w:pPr>
        <w:pStyle w:val="ad"/>
        <w:ind w:leftChars="0" w:left="960"/>
        <w:rPr>
          <w:rFonts w:ascii="標楷體" w:eastAsia="標楷體" w:hAnsi="標楷體"/>
          <w:sz w:val="16"/>
          <w:szCs w:val="16"/>
        </w:rPr>
      </w:pPr>
    </w:p>
    <w:p w14:paraId="655E6B0B" w14:textId="77777777" w:rsidR="00826068" w:rsidRDefault="00826068" w:rsidP="00F83EA2">
      <w:pPr>
        <w:pStyle w:val="ad"/>
        <w:numPr>
          <w:ilvl w:val="0"/>
          <w:numId w:val="627"/>
        </w:numPr>
        <w:ind w:leftChars="0"/>
        <w:rPr>
          <w:rFonts w:ascii="標楷體" w:eastAsia="標楷體" w:hAnsi="標楷體"/>
          <w:sz w:val="28"/>
          <w:szCs w:val="28"/>
        </w:rPr>
      </w:pPr>
      <w:r>
        <w:rPr>
          <w:rFonts w:ascii="標楷體" w:eastAsia="標楷體" w:hAnsi="標楷體" w:hint="eastAsia"/>
          <w:sz w:val="28"/>
          <w:szCs w:val="28"/>
        </w:rPr>
        <w:t>各功能項詳細操作說明如後：</w:t>
      </w:r>
    </w:p>
    <w:p w14:paraId="723D8259" w14:textId="77777777" w:rsidR="00826068" w:rsidRPr="00832A10" w:rsidRDefault="00826068" w:rsidP="00F83EA2">
      <w:pPr>
        <w:pStyle w:val="ad"/>
        <w:numPr>
          <w:ilvl w:val="0"/>
          <w:numId w:val="628"/>
        </w:numPr>
        <w:ind w:leftChars="0"/>
        <w:rPr>
          <w:rFonts w:ascii="標楷體" w:eastAsia="標楷體" w:hAnsi="標楷體"/>
          <w:color w:val="0000FF"/>
          <w:sz w:val="28"/>
          <w:szCs w:val="28"/>
          <w:highlight w:val="lightGray"/>
        </w:rPr>
      </w:pPr>
      <w:r w:rsidRPr="00832A10">
        <w:rPr>
          <w:rFonts w:ascii="標楷體" w:eastAsia="標楷體" w:hAnsi="標楷體" w:hint="eastAsia"/>
          <w:color w:val="0000FF"/>
          <w:sz w:val="28"/>
          <w:szCs w:val="28"/>
          <w:highlight w:val="lightGray"/>
        </w:rPr>
        <w:t>部門預算執行狀況表</w:t>
      </w:r>
    </w:p>
    <w:p w14:paraId="3CBE8C1D" w14:textId="77777777" w:rsidR="00826068" w:rsidRPr="00832A10" w:rsidRDefault="00826068" w:rsidP="00F83EA2">
      <w:pPr>
        <w:pStyle w:val="ad"/>
        <w:numPr>
          <w:ilvl w:val="0"/>
          <w:numId w:val="628"/>
        </w:numPr>
        <w:ind w:leftChars="0"/>
        <w:rPr>
          <w:rFonts w:ascii="標楷體" w:eastAsia="標楷體" w:hAnsi="標楷體"/>
          <w:color w:val="0000FF"/>
          <w:sz w:val="28"/>
          <w:szCs w:val="28"/>
          <w:highlight w:val="lightGray"/>
        </w:rPr>
      </w:pPr>
      <w:r w:rsidRPr="00832A10">
        <w:rPr>
          <w:rFonts w:ascii="標楷體" w:eastAsia="標楷體" w:hAnsi="標楷體" w:hint="eastAsia"/>
          <w:color w:val="0000FF"/>
          <w:sz w:val="28"/>
          <w:szCs w:val="28"/>
          <w:highlight w:val="lightGray"/>
        </w:rPr>
        <w:t>部門預算流用明細表</w:t>
      </w:r>
    </w:p>
    <w:p w14:paraId="31259A77" w14:textId="77777777" w:rsidR="00826068" w:rsidRPr="00832A10" w:rsidRDefault="00826068" w:rsidP="00F83EA2">
      <w:pPr>
        <w:pStyle w:val="ad"/>
        <w:numPr>
          <w:ilvl w:val="0"/>
          <w:numId w:val="628"/>
        </w:numPr>
        <w:ind w:leftChars="0"/>
        <w:rPr>
          <w:rFonts w:ascii="標楷體" w:eastAsia="標楷體" w:hAnsi="標楷體"/>
          <w:color w:val="0000FF"/>
          <w:sz w:val="28"/>
          <w:szCs w:val="28"/>
          <w:highlight w:val="lightGray"/>
        </w:rPr>
      </w:pPr>
      <w:r w:rsidRPr="00832A10">
        <w:rPr>
          <w:rFonts w:ascii="標楷體" w:eastAsia="標楷體" w:hAnsi="標楷體" w:hint="eastAsia"/>
          <w:color w:val="0000FF"/>
          <w:sz w:val="28"/>
          <w:szCs w:val="28"/>
          <w:highlight w:val="lightGray"/>
        </w:rPr>
        <w:t>購案執行狀況表</w:t>
      </w:r>
    </w:p>
    <w:p w14:paraId="0AA38A85" w14:textId="77777777" w:rsidR="00826068" w:rsidRPr="00832A10" w:rsidRDefault="00826068" w:rsidP="00F83EA2">
      <w:pPr>
        <w:pStyle w:val="ad"/>
        <w:numPr>
          <w:ilvl w:val="0"/>
          <w:numId w:val="628"/>
        </w:numPr>
        <w:ind w:leftChars="0"/>
        <w:rPr>
          <w:rFonts w:ascii="標楷體" w:eastAsia="標楷體" w:hAnsi="標楷體"/>
          <w:color w:val="0000FF"/>
          <w:sz w:val="28"/>
          <w:szCs w:val="28"/>
          <w:highlight w:val="lightGray"/>
        </w:rPr>
      </w:pPr>
      <w:r w:rsidRPr="00832A10">
        <w:rPr>
          <w:rFonts w:ascii="標楷體" w:eastAsia="標楷體" w:hAnsi="標楷體" w:hint="eastAsia"/>
          <w:color w:val="0000FF"/>
          <w:sz w:val="28"/>
          <w:szCs w:val="28"/>
          <w:highlight w:val="lightGray"/>
        </w:rPr>
        <w:t>核銷記錄明細表</w:t>
      </w:r>
    </w:p>
    <w:p w14:paraId="3F05C823" w14:textId="77777777" w:rsidR="00826068" w:rsidRPr="00832A10" w:rsidRDefault="00826068" w:rsidP="00F83EA2">
      <w:pPr>
        <w:pStyle w:val="ad"/>
        <w:numPr>
          <w:ilvl w:val="0"/>
          <w:numId w:val="628"/>
        </w:numPr>
        <w:ind w:leftChars="0"/>
        <w:rPr>
          <w:rFonts w:ascii="標楷體" w:eastAsia="標楷體" w:hAnsi="標楷體"/>
          <w:color w:val="0000FF"/>
          <w:sz w:val="28"/>
          <w:szCs w:val="28"/>
          <w:highlight w:val="lightGray"/>
        </w:rPr>
      </w:pPr>
      <w:r w:rsidRPr="00832A10">
        <w:rPr>
          <w:rFonts w:ascii="標楷體" w:eastAsia="標楷體" w:hAnsi="標楷體" w:hint="eastAsia"/>
          <w:color w:val="0000FF"/>
          <w:sz w:val="28"/>
          <w:szCs w:val="28"/>
          <w:highlight w:val="lightGray"/>
        </w:rPr>
        <w:t>申請案件明細表</w:t>
      </w:r>
    </w:p>
    <w:p w14:paraId="5BDBCCEA" w14:textId="77777777" w:rsidR="00826068" w:rsidRPr="00832A10" w:rsidRDefault="00826068" w:rsidP="00F83EA2">
      <w:pPr>
        <w:pStyle w:val="ad"/>
        <w:numPr>
          <w:ilvl w:val="0"/>
          <w:numId w:val="628"/>
        </w:numPr>
        <w:ind w:leftChars="0"/>
        <w:rPr>
          <w:rFonts w:ascii="標楷體" w:eastAsia="標楷體" w:hAnsi="標楷體"/>
          <w:color w:val="0000FF"/>
          <w:sz w:val="28"/>
          <w:szCs w:val="28"/>
          <w:highlight w:val="lightGray"/>
        </w:rPr>
      </w:pPr>
      <w:r w:rsidRPr="00832A10">
        <w:rPr>
          <w:rFonts w:ascii="標楷體" w:eastAsia="標楷體" w:hAnsi="標楷體" w:hint="eastAsia"/>
          <w:color w:val="0000FF"/>
          <w:sz w:val="28"/>
          <w:szCs w:val="28"/>
          <w:highlight w:val="lightGray"/>
        </w:rPr>
        <w:t>計畫清冊</w:t>
      </w:r>
    </w:p>
    <w:p w14:paraId="1A5123EC" w14:textId="77777777" w:rsidR="00826068" w:rsidRDefault="00826068" w:rsidP="00826068">
      <w:pPr>
        <w:widowControl/>
        <w:rPr>
          <w:sz w:val="28"/>
          <w:szCs w:val="28"/>
        </w:rPr>
      </w:pPr>
      <w:r>
        <w:rPr>
          <w:sz w:val="28"/>
          <w:szCs w:val="28"/>
        </w:rPr>
        <w:br w:type="page"/>
      </w:r>
    </w:p>
    <w:p w14:paraId="35DBD254" w14:textId="77777777" w:rsidR="00826068" w:rsidRPr="00ED4641" w:rsidRDefault="00826068" w:rsidP="00427F50">
      <w:pPr>
        <w:widowControl/>
        <w:pBdr>
          <w:bottom w:val="single" w:sz="12" w:space="1" w:color="auto"/>
        </w:pBdr>
        <w:jc w:val="center"/>
        <w:outlineLvl w:val="1"/>
        <w:rPr>
          <w:rFonts w:ascii="標楷體" w:eastAsia="標楷體" w:hAnsi="標楷體"/>
          <w:b/>
          <w:sz w:val="28"/>
          <w:szCs w:val="28"/>
        </w:rPr>
      </w:pPr>
      <w:bookmarkStart w:id="89" w:name="_Toc231281386"/>
      <w:r w:rsidRPr="00ED4641">
        <w:rPr>
          <w:rFonts w:ascii="標楷體" w:eastAsia="標楷體" w:hAnsi="標楷體" w:hint="eastAsia"/>
          <w:b/>
          <w:sz w:val="28"/>
          <w:szCs w:val="28"/>
        </w:rPr>
        <w:lastRenderedPageBreak/>
        <w:t>ACC371.部門預算執行狀況表</w:t>
      </w:r>
      <w:bookmarkEnd w:id="89"/>
    </w:p>
    <w:p w14:paraId="4D209FD4" w14:textId="77777777" w:rsidR="00826068" w:rsidRDefault="00826068" w:rsidP="00F83EA2">
      <w:pPr>
        <w:pStyle w:val="ad"/>
        <w:numPr>
          <w:ilvl w:val="0"/>
          <w:numId w:val="629"/>
        </w:numPr>
        <w:ind w:leftChars="0"/>
        <w:rPr>
          <w:rFonts w:ascii="標楷體" w:eastAsia="標楷體" w:hAnsi="標楷體"/>
          <w:sz w:val="28"/>
          <w:szCs w:val="28"/>
        </w:rPr>
      </w:pPr>
      <w:r w:rsidRPr="006C1B8D">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956"/>
      </w:tblGrid>
      <w:tr w:rsidR="00826068" w14:paraId="36E20FAD" w14:textId="77777777" w:rsidTr="00B07225">
        <w:tc>
          <w:tcPr>
            <w:tcW w:w="1516" w:type="dxa"/>
          </w:tcPr>
          <w:p w14:paraId="77A07482" w14:textId="77777777" w:rsidR="00826068" w:rsidRPr="000227F4" w:rsidRDefault="00826068" w:rsidP="00B07225">
            <w:pPr>
              <w:spacing w:line="280" w:lineRule="atLeast"/>
              <w:rPr>
                <w:rFonts w:ascii="標楷體" w:eastAsia="標楷體" w:hAnsi="標楷體"/>
                <w:color w:val="000000"/>
                <w:sz w:val="28"/>
                <w:szCs w:val="28"/>
              </w:rPr>
            </w:pPr>
            <w:r w:rsidRPr="000227F4">
              <w:rPr>
                <w:rFonts w:ascii="標楷體" w:eastAsia="標楷體" w:hAnsi="標楷體" w:hint="eastAsia"/>
                <w:color w:val="000000"/>
                <w:sz w:val="28"/>
                <w:szCs w:val="28"/>
              </w:rPr>
              <w:t>功能目的</w:t>
            </w:r>
          </w:p>
        </w:tc>
        <w:tc>
          <w:tcPr>
            <w:tcW w:w="7956" w:type="dxa"/>
          </w:tcPr>
          <w:p w14:paraId="61A2A007" w14:textId="77777777" w:rsidR="00826068" w:rsidRPr="000227F4" w:rsidRDefault="00826068" w:rsidP="00B07225">
            <w:pPr>
              <w:spacing w:line="280" w:lineRule="atLeast"/>
              <w:rPr>
                <w:rFonts w:ascii="標楷體" w:eastAsia="標楷體" w:hAnsi="標楷體"/>
                <w:color w:val="000000"/>
                <w:sz w:val="28"/>
                <w:szCs w:val="28"/>
              </w:rPr>
            </w:pPr>
            <w:r w:rsidRPr="000227F4">
              <w:rPr>
                <w:rFonts w:ascii="標楷體" w:eastAsia="標楷體" w:hAnsi="標楷體" w:hint="eastAsia"/>
                <w:color w:val="000000"/>
                <w:sz w:val="28"/>
                <w:szCs w:val="28"/>
              </w:rPr>
              <w:t>統計本年度部門預算計畫預算執行狀況。</w:t>
            </w:r>
          </w:p>
        </w:tc>
      </w:tr>
      <w:tr w:rsidR="00826068" w14:paraId="7150C4A8" w14:textId="77777777" w:rsidTr="00B07225">
        <w:tc>
          <w:tcPr>
            <w:tcW w:w="1516" w:type="dxa"/>
          </w:tcPr>
          <w:p w14:paraId="19801F3D" w14:textId="77777777" w:rsidR="00826068" w:rsidRPr="000227F4" w:rsidRDefault="00826068" w:rsidP="00B07225">
            <w:pPr>
              <w:spacing w:line="280" w:lineRule="atLeast"/>
              <w:rPr>
                <w:rFonts w:ascii="標楷體" w:eastAsia="標楷體" w:hAnsi="標楷體"/>
                <w:color w:val="000000"/>
                <w:sz w:val="28"/>
                <w:szCs w:val="28"/>
              </w:rPr>
            </w:pPr>
            <w:r w:rsidRPr="000227F4">
              <w:rPr>
                <w:rFonts w:ascii="標楷體" w:eastAsia="標楷體" w:hAnsi="標楷體" w:hint="eastAsia"/>
                <w:color w:val="000000"/>
                <w:sz w:val="28"/>
                <w:szCs w:val="28"/>
              </w:rPr>
              <w:t>啟動步驟</w:t>
            </w:r>
          </w:p>
        </w:tc>
        <w:tc>
          <w:tcPr>
            <w:tcW w:w="7956" w:type="dxa"/>
          </w:tcPr>
          <w:p w14:paraId="633B3442" w14:textId="77777777" w:rsidR="00826068" w:rsidRPr="000227F4" w:rsidRDefault="00826068" w:rsidP="00B07225">
            <w:pPr>
              <w:spacing w:line="280" w:lineRule="atLeast"/>
              <w:rPr>
                <w:rFonts w:ascii="標楷體" w:eastAsia="標楷體" w:hAnsi="標楷體"/>
                <w:color w:val="000000"/>
                <w:sz w:val="28"/>
                <w:szCs w:val="28"/>
              </w:rPr>
            </w:pPr>
            <w:r w:rsidRPr="000227F4">
              <w:rPr>
                <w:rFonts w:ascii="標楷體" w:eastAsia="標楷體" w:hAnsi="標楷體" w:hint="eastAsia"/>
                <w:color w:val="000000"/>
                <w:sz w:val="28"/>
                <w:szCs w:val="28"/>
              </w:rPr>
              <w:t>部門預算→7.部門預算相關報表列印→1.部門預算執行狀況表</w:t>
            </w:r>
          </w:p>
        </w:tc>
      </w:tr>
    </w:tbl>
    <w:p w14:paraId="42954476" w14:textId="77777777" w:rsidR="00826068" w:rsidRDefault="00826068" w:rsidP="00F83EA2">
      <w:pPr>
        <w:pStyle w:val="ad"/>
        <w:numPr>
          <w:ilvl w:val="0"/>
          <w:numId w:val="629"/>
        </w:numPr>
        <w:ind w:leftChars="0"/>
        <w:rPr>
          <w:rFonts w:ascii="標楷體" w:eastAsia="標楷體" w:hAnsi="標楷體"/>
          <w:sz w:val="28"/>
          <w:szCs w:val="28"/>
        </w:rPr>
      </w:pPr>
      <w:r w:rsidRPr="006C1B8D">
        <w:rPr>
          <w:rFonts w:ascii="標楷體" w:eastAsia="標楷體" w:hAnsi="標楷體" w:hint="eastAsia"/>
          <w:sz w:val="28"/>
          <w:szCs w:val="28"/>
        </w:rPr>
        <w:t>操作程序：</w:t>
      </w:r>
    </w:p>
    <w:p w14:paraId="340F3AD7" w14:textId="77777777" w:rsidR="00826068" w:rsidRDefault="00826068" w:rsidP="00F83EA2">
      <w:pPr>
        <w:pStyle w:val="ad"/>
        <w:numPr>
          <w:ilvl w:val="0"/>
          <w:numId w:val="630"/>
        </w:numPr>
        <w:ind w:leftChars="0"/>
        <w:rPr>
          <w:rFonts w:ascii="標楷體" w:eastAsia="標楷體" w:hAnsi="標楷體"/>
          <w:sz w:val="28"/>
          <w:szCs w:val="28"/>
        </w:rPr>
      </w:pPr>
      <w:r w:rsidRPr="000227F4">
        <w:rPr>
          <w:rFonts w:ascii="標楷體" w:eastAsia="標楷體" w:hAnsi="標楷體" w:hint="eastAsia"/>
          <w:sz w:val="28"/>
          <w:szCs w:val="28"/>
        </w:rPr>
        <w:t>步驟一：選擇報表格式及計算項目。</w:t>
      </w:r>
    </w:p>
    <w:p w14:paraId="47511DF3" w14:textId="77777777" w:rsidR="00826068" w:rsidRPr="000227F4" w:rsidRDefault="00826068" w:rsidP="00F83EA2">
      <w:pPr>
        <w:pStyle w:val="ad"/>
        <w:numPr>
          <w:ilvl w:val="0"/>
          <w:numId w:val="631"/>
        </w:numPr>
        <w:ind w:leftChars="0"/>
        <w:rPr>
          <w:rFonts w:ascii="標楷體" w:eastAsia="標楷體" w:hAnsi="標楷體"/>
          <w:sz w:val="28"/>
          <w:szCs w:val="28"/>
        </w:rPr>
      </w:pPr>
      <w:r w:rsidRPr="000227F4">
        <w:rPr>
          <w:rFonts w:ascii="標楷體" w:eastAsia="標楷體" w:hAnsi="標楷體" w:hint="eastAsia"/>
          <w:sz w:val="28"/>
          <w:szCs w:val="28"/>
        </w:rPr>
        <w:t>選定【報表名稱】，再選定【資料列印順序】。</w:t>
      </w:r>
    </w:p>
    <w:p w14:paraId="0DF6D6EF" w14:textId="77777777" w:rsidR="00826068" w:rsidRDefault="00826068" w:rsidP="00F83EA2">
      <w:pPr>
        <w:pStyle w:val="ad"/>
        <w:numPr>
          <w:ilvl w:val="0"/>
          <w:numId w:val="631"/>
        </w:numPr>
        <w:ind w:leftChars="0"/>
        <w:rPr>
          <w:rFonts w:ascii="標楷體" w:eastAsia="標楷體" w:hAnsi="標楷體"/>
          <w:sz w:val="28"/>
          <w:szCs w:val="28"/>
        </w:rPr>
      </w:pPr>
      <w:r w:rsidRPr="000227F4">
        <w:rPr>
          <w:rFonts w:ascii="標楷體" w:eastAsia="標楷體" w:hAnsi="標楷體" w:hint="eastAsia"/>
          <w:sz w:val="28"/>
          <w:szCs w:val="28"/>
        </w:rPr>
        <w:t>【統計截止日期】：指定要統計的預算分配/流用資料日期至那一日截止。(本欄空白表示不限定統計的截止日期)</w:t>
      </w:r>
    </w:p>
    <w:p w14:paraId="51A058A1" w14:textId="77777777" w:rsidR="00826068" w:rsidRDefault="00826068" w:rsidP="00F83EA2">
      <w:pPr>
        <w:pStyle w:val="ad"/>
        <w:numPr>
          <w:ilvl w:val="0"/>
          <w:numId w:val="631"/>
        </w:numPr>
        <w:ind w:leftChars="0"/>
        <w:rPr>
          <w:rFonts w:ascii="標楷體" w:eastAsia="標楷體" w:hAnsi="標楷體"/>
          <w:sz w:val="28"/>
          <w:szCs w:val="28"/>
        </w:rPr>
      </w:pPr>
      <w:r w:rsidRPr="000227F4">
        <w:rPr>
          <w:rFonts w:ascii="標楷體" w:eastAsia="標楷體" w:hAnsi="標楷體" w:hint="eastAsia"/>
          <w:sz w:val="28"/>
          <w:szCs w:val="28"/>
        </w:rPr>
        <w:t>【資料項目設定】：供使用依需求調整報表上資料的顯示方式。</w:t>
      </w:r>
    </w:p>
    <w:p w14:paraId="0F74EF1C" w14:textId="77777777" w:rsidR="00826068" w:rsidRPr="000227F4" w:rsidRDefault="00826068" w:rsidP="00F83EA2">
      <w:pPr>
        <w:pStyle w:val="ad"/>
        <w:numPr>
          <w:ilvl w:val="0"/>
          <w:numId w:val="633"/>
        </w:numPr>
        <w:tabs>
          <w:tab w:val="left" w:pos="3119"/>
        </w:tabs>
        <w:ind w:leftChars="0" w:left="3402" w:hanging="992"/>
        <w:rPr>
          <w:rFonts w:ascii="標楷體" w:eastAsia="標楷體" w:hAnsi="標楷體"/>
          <w:sz w:val="28"/>
          <w:szCs w:val="28"/>
        </w:rPr>
      </w:pPr>
      <w:r w:rsidRPr="000227F4">
        <w:rPr>
          <w:rFonts w:ascii="標楷體" w:eastAsia="標楷體" w:hAnsi="標楷體" w:hint="eastAsia"/>
          <w:sz w:val="28"/>
          <w:szCs w:val="28"/>
        </w:rPr>
        <w:t>【印出計畫合計】：是否於每一計畫資料結束後印出一行計畫合計資料。</w:t>
      </w:r>
    </w:p>
    <w:p w14:paraId="1405B7C0" w14:textId="77777777" w:rsidR="00826068" w:rsidRPr="000227F4" w:rsidRDefault="00826068" w:rsidP="00F83EA2">
      <w:pPr>
        <w:pStyle w:val="ad"/>
        <w:numPr>
          <w:ilvl w:val="0"/>
          <w:numId w:val="633"/>
        </w:numPr>
        <w:tabs>
          <w:tab w:val="left" w:pos="3119"/>
        </w:tabs>
        <w:ind w:leftChars="0" w:left="3402" w:hanging="992"/>
        <w:rPr>
          <w:rFonts w:ascii="標楷體" w:eastAsia="標楷體" w:hAnsi="標楷體"/>
          <w:sz w:val="28"/>
          <w:szCs w:val="28"/>
        </w:rPr>
      </w:pPr>
      <w:r w:rsidRPr="000227F4">
        <w:rPr>
          <w:rFonts w:ascii="標楷體" w:eastAsia="標楷體" w:hAnsi="標楷體" w:hint="eastAsia"/>
          <w:sz w:val="28"/>
          <w:szCs w:val="28"/>
        </w:rPr>
        <w:t>【包含未審購案】：是否在統計金額時將尚未審核ＯＫ的購案予以計入。</w:t>
      </w:r>
    </w:p>
    <w:p w14:paraId="3A670B87" w14:textId="77777777" w:rsidR="00826068" w:rsidRDefault="00826068" w:rsidP="00F83EA2">
      <w:pPr>
        <w:pStyle w:val="ad"/>
        <w:numPr>
          <w:ilvl w:val="0"/>
          <w:numId w:val="633"/>
        </w:numPr>
        <w:tabs>
          <w:tab w:val="left" w:pos="3119"/>
        </w:tabs>
        <w:ind w:leftChars="0" w:left="3402" w:hanging="992"/>
        <w:rPr>
          <w:rFonts w:ascii="標楷體" w:eastAsia="標楷體" w:hAnsi="標楷體"/>
          <w:sz w:val="28"/>
          <w:szCs w:val="28"/>
        </w:rPr>
      </w:pPr>
      <w:r w:rsidRPr="000227F4">
        <w:rPr>
          <w:rFonts w:ascii="標楷體" w:eastAsia="標楷體" w:hAnsi="標楷體" w:hint="eastAsia"/>
          <w:sz w:val="28"/>
          <w:szCs w:val="28"/>
        </w:rPr>
        <w:t>【含未動支計畫】：是否印表時將尚未有動支的計畫亦予以印出。</w:t>
      </w:r>
    </w:p>
    <w:p w14:paraId="1E321E86" w14:textId="77777777" w:rsidR="00826068" w:rsidRDefault="00826068" w:rsidP="00F83EA2">
      <w:pPr>
        <w:pStyle w:val="ad"/>
        <w:numPr>
          <w:ilvl w:val="0"/>
          <w:numId w:val="631"/>
        </w:numPr>
        <w:ind w:leftChars="0"/>
        <w:rPr>
          <w:rFonts w:ascii="標楷體" w:eastAsia="標楷體" w:hAnsi="標楷體"/>
          <w:sz w:val="28"/>
          <w:szCs w:val="28"/>
        </w:rPr>
      </w:pPr>
      <w:r w:rsidRPr="000227F4">
        <w:rPr>
          <w:rFonts w:ascii="標楷體" w:eastAsia="標楷體" w:hAnsi="標楷體" w:hint="eastAsia"/>
          <w:sz w:val="28"/>
          <w:szCs w:val="28"/>
        </w:rPr>
        <w:t>【金額欄計算公式】：供使用依需求調整報表上欄位的計算公式。</w:t>
      </w:r>
    </w:p>
    <w:p w14:paraId="03C9C46A" w14:textId="77777777" w:rsidR="00826068" w:rsidRPr="000227F4" w:rsidRDefault="00826068" w:rsidP="00F83EA2">
      <w:pPr>
        <w:pStyle w:val="ad"/>
        <w:numPr>
          <w:ilvl w:val="0"/>
          <w:numId w:val="634"/>
        </w:numPr>
        <w:ind w:leftChars="0" w:left="3119" w:hanging="709"/>
        <w:rPr>
          <w:rFonts w:ascii="標楷體" w:eastAsia="標楷體" w:hAnsi="標楷體"/>
          <w:sz w:val="28"/>
          <w:szCs w:val="28"/>
        </w:rPr>
      </w:pPr>
      <w:r w:rsidRPr="000227F4">
        <w:rPr>
          <w:rFonts w:ascii="標楷體" w:eastAsia="標楷體" w:hAnsi="標楷體" w:hint="eastAsia"/>
          <w:sz w:val="28"/>
          <w:szCs w:val="28"/>
        </w:rPr>
        <w:t>【執行率含簽證數】：計算執行率時是否將簽證數亦予計入。</w:t>
      </w:r>
    </w:p>
    <w:p w14:paraId="6E80BFCA" w14:textId="77777777" w:rsidR="00826068" w:rsidRPr="000227F4" w:rsidRDefault="00826068" w:rsidP="00F83EA2">
      <w:pPr>
        <w:pStyle w:val="ad"/>
        <w:numPr>
          <w:ilvl w:val="0"/>
          <w:numId w:val="634"/>
        </w:numPr>
        <w:ind w:leftChars="0" w:left="3119" w:hanging="709"/>
        <w:rPr>
          <w:rFonts w:ascii="標楷體" w:eastAsia="標楷體" w:hAnsi="標楷體"/>
          <w:sz w:val="28"/>
          <w:szCs w:val="28"/>
        </w:rPr>
      </w:pPr>
      <w:r w:rsidRPr="000227F4">
        <w:rPr>
          <w:rFonts w:ascii="標楷體" w:eastAsia="標楷體" w:hAnsi="標楷體" w:hint="eastAsia"/>
          <w:sz w:val="28"/>
          <w:szCs w:val="28"/>
        </w:rPr>
        <w:t>【動支數含請購數】：計算動支數時是否將請購數亦予計</w:t>
      </w:r>
      <w:r w:rsidRPr="000227F4">
        <w:rPr>
          <w:rFonts w:ascii="標楷體" w:eastAsia="標楷體" w:hAnsi="標楷體" w:hint="eastAsia"/>
          <w:sz w:val="28"/>
          <w:szCs w:val="28"/>
        </w:rPr>
        <w:lastRenderedPageBreak/>
        <w:t>入。</w:t>
      </w:r>
    </w:p>
    <w:p w14:paraId="5C4AABCE" w14:textId="77777777" w:rsidR="00826068" w:rsidRDefault="00826068" w:rsidP="00F83EA2">
      <w:pPr>
        <w:pStyle w:val="ad"/>
        <w:numPr>
          <w:ilvl w:val="0"/>
          <w:numId w:val="634"/>
        </w:numPr>
        <w:ind w:leftChars="0" w:left="3119" w:hanging="709"/>
        <w:rPr>
          <w:rFonts w:ascii="標楷體" w:eastAsia="標楷體" w:hAnsi="標楷體"/>
          <w:sz w:val="28"/>
          <w:szCs w:val="28"/>
        </w:rPr>
      </w:pPr>
      <w:r w:rsidRPr="000227F4">
        <w:rPr>
          <w:rFonts w:ascii="標楷體" w:eastAsia="標楷體" w:hAnsi="標楷體" w:hint="eastAsia"/>
          <w:sz w:val="28"/>
          <w:szCs w:val="28"/>
        </w:rPr>
        <w:t>【請購數含未結歸墊】：計算各購案的請購未銷數時是否將歸墊數予以扣除。</w:t>
      </w:r>
    </w:p>
    <w:p w14:paraId="37ADEEC1" w14:textId="77777777" w:rsidR="00826068" w:rsidRDefault="00826068" w:rsidP="00F83EA2">
      <w:pPr>
        <w:pStyle w:val="ad"/>
        <w:numPr>
          <w:ilvl w:val="0"/>
          <w:numId w:val="630"/>
        </w:numPr>
        <w:ind w:leftChars="0"/>
        <w:rPr>
          <w:rFonts w:ascii="標楷體" w:eastAsia="標楷體" w:hAnsi="標楷體"/>
          <w:sz w:val="28"/>
          <w:szCs w:val="28"/>
        </w:rPr>
      </w:pPr>
      <w:r w:rsidRPr="000227F4">
        <w:rPr>
          <w:rFonts w:ascii="標楷體" w:eastAsia="標楷體" w:hAnsi="標楷體" w:hint="eastAsia"/>
          <w:sz w:val="28"/>
          <w:szCs w:val="28"/>
        </w:rPr>
        <w:t>步驟二：設定統計條件。</w:t>
      </w:r>
    </w:p>
    <w:p w14:paraId="26AD31B0" w14:textId="77777777" w:rsidR="00826068" w:rsidRDefault="00826068" w:rsidP="00F83EA2">
      <w:pPr>
        <w:pStyle w:val="ad"/>
        <w:numPr>
          <w:ilvl w:val="0"/>
          <w:numId w:val="632"/>
        </w:numPr>
        <w:ind w:leftChars="0"/>
        <w:rPr>
          <w:rFonts w:ascii="標楷體" w:eastAsia="標楷體" w:hAnsi="標楷體"/>
          <w:sz w:val="28"/>
          <w:szCs w:val="28"/>
        </w:rPr>
      </w:pPr>
      <w:r w:rsidRPr="000227F4">
        <w:rPr>
          <w:rFonts w:ascii="標楷體" w:eastAsia="標楷體" w:hAnsi="標楷體" w:hint="eastAsia"/>
          <w:sz w:val="28"/>
          <w:szCs w:val="28"/>
        </w:rPr>
        <w:t>【一般計畫/子計畫/總計畫】：若欲顯示全部計畫，則必須同時勾選此三個選項。</w:t>
      </w:r>
    </w:p>
    <w:p w14:paraId="5D580307" w14:textId="77777777" w:rsidR="00826068" w:rsidRPr="00DD2FCE" w:rsidRDefault="00826068" w:rsidP="00F83EA2">
      <w:pPr>
        <w:pStyle w:val="ad"/>
        <w:numPr>
          <w:ilvl w:val="0"/>
          <w:numId w:val="635"/>
        </w:numPr>
        <w:ind w:leftChars="0" w:left="3261" w:hanging="851"/>
        <w:rPr>
          <w:rFonts w:ascii="標楷體" w:eastAsia="標楷體" w:hAnsi="標楷體"/>
          <w:sz w:val="28"/>
          <w:szCs w:val="28"/>
        </w:rPr>
      </w:pPr>
      <w:r w:rsidRPr="00DD2FCE">
        <w:rPr>
          <w:rFonts w:ascii="標楷體" w:eastAsia="標楷體" w:hAnsi="標楷體" w:hint="eastAsia"/>
          <w:sz w:val="28"/>
          <w:szCs w:val="28"/>
        </w:rPr>
        <w:t>【一般計畫】:【計畫】選單內只顯示未總計畫亦非子計畫者。</w:t>
      </w:r>
    </w:p>
    <w:p w14:paraId="1479186F" w14:textId="77777777" w:rsidR="00826068" w:rsidRPr="00DD2FCE" w:rsidRDefault="00826068" w:rsidP="00F83EA2">
      <w:pPr>
        <w:pStyle w:val="ad"/>
        <w:numPr>
          <w:ilvl w:val="0"/>
          <w:numId w:val="635"/>
        </w:numPr>
        <w:ind w:leftChars="0" w:left="3261" w:hanging="851"/>
        <w:rPr>
          <w:rFonts w:ascii="標楷體" w:eastAsia="標楷體" w:hAnsi="標楷體"/>
          <w:sz w:val="28"/>
          <w:szCs w:val="28"/>
        </w:rPr>
      </w:pPr>
      <w:r w:rsidRPr="00DD2FCE">
        <w:rPr>
          <w:rFonts w:ascii="標楷體" w:eastAsia="標楷體" w:hAnsi="標楷體" w:hint="eastAsia"/>
          <w:sz w:val="28"/>
          <w:szCs w:val="28"/>
        </w:rPr>
        <w:t>【子計畫　】:【計畫】選單內只顯示屬子計畫(有上級計畫但無子計畫)者。</w:t>
      </w:r>
    </w:p>
    <w:p w14:paraId="04AB1B97" w14:textId="77777777" w:rsidR="00826068" w:rsidRDefault="00826068" w:rsidP="00F83EA2">
      <w:pPr>
        <w:pStyle w:val="ad"/>
        <w:numPr>
          <w:ilvl w:val="0"/>
          <w:numId w:val="635"/>
        </w:numPr>
        <w:ind w:leftChars="0" w:left="3261" w:hanging="851"/>
        <w:rPr>
          <w:rFonts w:ascii="標楷體" w:eastAsia="標楷體" w:hAnsi="標楷體"/>
          <w:sz w:val="28"/>
          <w:szCs w:val="28"/>
        </w:rPr>
      </w:pPr>
      <w:r w:rsidRPr="00DD2FCE">
        <w:rPr>
          <w:rFonts w:ascii="標楷體" w:eastAsia="標楷體" w:hAnsi="標楷體" w:hint="eastAsia"/>
          <w:sz w:val="28"/>
          <w:szCs w:val="28"/>
        </w:rPr>
        <w:t>【總計畫　】:【計畫】選單內只顯示屬總計畫(有子計畫)者。</w:t>
      </w:r>
    </w:p>
    <w:p w14:paraId="334E2B5A" w14:textId="77777777" w:rsidR="00826068" w:rsidRDefault="00826068" w:rsidP="00F83EA2">
      <w:pPr>
        <w:pStyle w:val="ad"/>
        <w:numPr>
          <w:ilvl w:val="0"/>
          <w:numId w:val="632"/>
        </w:numPr>
        <w:ind w:leftChars="0"/>
        <w:rPr>
          <w:rFonts w:ascii="標楷體" w:eastAsia="標楷體" w:hAnsi="標楷體"/>
          <w:sz w:val="28"/>
          <w:szCs w:val="28"/>
        </w:rPr>
      </w:pPr>
      <w:r w:rsidRPr="000227F4">
        <w:rPr>
          <w:rFonts w:ascii="標楷體" w:eastAsia="標楷體" w:hAnsi="標楷體" w:hint="eastAsia"/>
          <w:sz w:val="28"/>
          <w:szCs w:val="28"/>
        </w:rPr>
        <w:t>於【計畫】選單內指定要統計的計畫。</w:t>
      </w:r>
    </w:p>
    <w:p w14:paraId="58E1D7B6" w14:textId="77777777" w:rsidR="00826068" w:rsidRPr="00DD2FCE" w:rsidRDefault="00826068" w:rsidP="00F83EA2">
      <w:pPr>
        <w:pStyle w:val="ad"/>
        <w:numPr>
          <w:ilvl w:val="0"/>
          <w:numId w:val="636"/>
        </w:numPr>
        <w:ind w:leftChars="0" w:left="3261" w:hanging="851"/>
        <w:rPr>
          <w:rFonts w:ascii="標楷體" w:eastAsia="標楷體" w:hAnsi="標楷體"/>
          <w:sz w:val="28"/>
          <w:szCs w:val="28"/>
        </w:rPr>
      </w:pPr>
      <w:r w:rsidRPr="00DD2FCE">
        <w:rPr>
          <w:rFonts w:ascii="標楷體" w:eastAsia="標楷體" w:hAnsi="標楷體" w:hint="eastAsia"/>
          <w:sz w:val="28"/>
          <w:szCs w:val="28"/>
        </w:rPr>
        <w:t>選單中第一項【選定全部部門預算計畫】代表選取全部計畫。</w:t>
      </w:r>
    </w:p>
    <w:p w14:paraId="6B1D4DE9" w14:textId="77777777" w:rsidR="00826068" w:rsidRPr="00DD2FCE" w:rsidRDefault="00826068" w:rsidP="00F83EA2">
      <w:pPr>
        <w:pStyle w:val="ad"/>
        <w:numPr>
          <w:ilvl w:val="0"/>
          <w:numId w:val="636"/>
        </w:numPr>
        <w:ind w:leftChars="0" w:left="3261" w:hanging="851"/>
        <w:rPr>
          <w:rFonts w:ascii="標楷體" w:eastAsia="標楷體" w:hAnsi="標楷體"/>
          <w:sz w:val="28"/>
          <w:szCs w:val="28"/>
        </w:rPr>
      </w:pPr>
      <w:r w:rsidRPr="00DD2FCE">
        <w:rPr>
          <w:rFonts w:ascii="標楷體" w:eastAsia="標楷體" w:hAnsi="標楷體" w:hint="eastAsia"/>
          <w:sz w:val="28"/>
          <w:szCs w:val="28"/>
        </w:rPr>
        <w:t>若只想選取部份計畫，則不要選定上述【選定全部部門預算計畫】乙項。</w:t>
      </w:r>
    </w:p>
    <w:p w14:paraId="5E42D9F4" w14:textId="77777777" w:rsidR="00826068" w:rsidRDefault="00826068" w:rsidP="00F83EA2">
      <w:pPr>
        <w:pStyle w:val="ad"/>
        <w:numPr>
          <w:ilvl w:val="0"/>
          <w:numId w:val="636"/>
        </w:numPr>
        <w:ind w:leftChars="0" w:left="3261" w:hanging="851"/>
        <w:rPr>
          <w:rFonts w:ascii="標楷體" w:eastAsia="標楷體" w:hAnsi="標楷體"/>
          <w:sz w:val="28"/>
          <w:szCs w:val="28"/>
        </w:rPr>
      </w:pPr>
      <w:r w:rsidRPr="00DD2FCE">
        <w:rPr>
          <w:rFonts w:ascii="標楷體" w:eastAsia="標楷體" w:hAnsi="標楷體" w:hint="eastAsia"/>
          <w:sz w:val="28"/>
          <w:szCs w:val="28"/>
        </w:rPr>
        <w:t>若欲複選則按住Ctrl鍵，再滑鼠點選欲選定的計畫代碼。</w:t>
      </w:r>
    </w:p>
    <w:p w14:paraId="45B05EA6" w14:textId="77777777" w:rsidR="00826068" w:rsidRPr="000227F4" w:rsidRDefault="00826068" w:rsidP="00F83EA2">
      <w:pPr>
        <w:pStyle w:val="ad"/>
        <w:numPr>
          <w:ilvl w:val="0"/>
          <w:numId w:val="632"/>
        </w:numPr>
        <w:ind w:leftChars="0"/>
        <w:rPr>
          <w:rFonts w:ascii="標楷體" w:eastAsia="標楷體" w:hAnsi="標楷體"/>
          <w:sz w:val="28"/>
          <w:szCs w:val="28"/>
        </w:rPr>
      </w:pPr>
      <w:r w:rsidRPr="000227F4">
        <w:rPr>
          <w:rFonts w:ascii="標楷體" w:eastAsia="標楷體" w:hAnsi="標楷體" w:hint="eastAsia"/>
          <w:sz w:val="28"/>
          <w:szCs w:val="28"/>
        </w:rPr>
        <w:t>【資本門/經常門】：設定【經費用途】選單內只顯示屬【經常門】(或【資本門】)的經費用途。可複選。</w:t>
      </w:r>
    </w:p>
    <w:p w14:paraId="1A2BED8F" w14:textId="77777777" w:rsidR="00826068" w:rsidRDefault="00826068" w:rsidP="00F83EA2">
      <w:pPr>
        <w:pStyle w:val="ad"/>
        <w:numPr>
          <w:ilvl w:val="0"/>
          <w:numId w:val="632"/>
        </w:numPr>
        <w:ind w:leftChars="0"/>
        <w:rPr>
          <w:rFonts w:ascii="標楷體" w:eastAsia="標楷體" w:hAnsi="標楷體"/>
          <w:sz w:val="28"/>
          <w:szCs w:val="28"/>
        </w:rPr>
      </w:pPr>
      <w:r w:rsidRPr="000227F4">
        <w:rPr>
          <w:rFonts w:ascii="標楷體" w:eastAsia="標楷體" w:hAnsi="標楷體" w:hint="eastAsia"/>
          <w:sz w:val="28"/>
          <w:szCs w:val="28"/>
        </w:rPr>
        <w:lastRenderedPageBreak/>
        <w:t>上述(3)(4)請參閱『</w:t>
      </w:r>
      <w:r w:rsidRPr="00B650F0">
        <w:rPr>
          <w:rFonts w:ascii="標楷體" w:eastAsia="標楷體" w:hAnsi="標楷體" w:hint="eastAsia"/>
          <w:color w:val="0000FF"/>
          <w:sz w:val="28"/>
          <w:szCs w:val="28"/>
          <w:u w:val="single"/>
        </w:rPr>
        <w:t>3.部門預算→9.部門預算經費用途代碼檔管理</w:t>
      </w:r>
      <w:r w:rsidRPr="000227F4">
        <w:rPr>
          <w:rFonts w:ascii="標楷體" w:eastAsia="標楷體" w:hAnsi="標楷體" w:hint="eastAsia"/>
          <w:sz w:val="28"/>
          <w:szCs w:val="28"/>
        </w:rPr>
        <w:t>』之相關說明。</w:t>
      </w:r>
    </w:p>
    <w:p w14:paraId="224545F7" w14:textId="77777777" w:rsidR="00826068" w:rsidRDefault="00826068" w:rsidP="00F83EA2">
      <w:pPr>
        <w:pStyle w:val="ad"/>
        <w:numPr>
          <w:ilvl w:val="0"/>
          <w:numId w:val="632"/>
        </w:numPr>
        <w:ind w:leftChars="0"/>
        <w:rPr>
          <w:rFonts w:ascii="標楷體" w:eastAsia="標楷體" w:hAnsi="標楷體"/>
          <w:sz w:val="28"/>
          <w:szCs w:val="28"/>
        </w:rPr>
      </w:pPr>
      <w:r w:rsidRPr="000227F4">
        <w:rPr>
          <w:rFonts w:ascii="標楷體" w:eastAsia="標楷體" w:hAnsi="標楷體" w:hint="eastAsia"/>
          <w:sz w:val="28"/>
          <w:szCs w:val="28"/>
        </w:rPr>
        <w:t>於【經費用途】選單內指定要統計的經費用途。</w:t>
      </w:r>
    </w:p>
    <w:p w14:paraId="5699E55A" w14:textId="77777777" w:rsidR="00826068" w:rsidRPr="00DD2FCE" w:rsidRDefault="00826068" w:rsidP="00F83EA2">
      <w:pPr>
        <w:pStyle w:val="ad"/>
        <w:numPr>
          <w:ilvl w:val="0"/>
          <w:numId w:val="637"/>
        </w:numPr>
        <w:ind w:leftChars="0" w:left="3261" w:hanging="851"/>
        <w:rPr>
          <w:rFonts w:ascii="標楷體" w:eastAsia="標楷體" w:hAnsi="標楷體"/>
          <w:sz w:val="28"/>
          <w:szCs w:val="28"/>
        </w:rPr>
      </w:pPr>
      <w:r w:rsidRPr="00DD2FCE">
        <w:rPr>
          <w:rFonts w:ascii="標楷體" w:eastAsia="標楷體" w:hAnsi="標楷體" w:hint="eastAsia"/>
          <w:sz w:val="28"/>
          <w:szCs w:val="28"/>
        </w:rPr>
        <w:t>選單中第一項【選定全部經費用途】代表選取全部經費用途。</w:t>
      </w:r>
    </w:p>
    <w:p w14:paraId="6900989E" w14:textId="77777777" w:rsidR="00826068" w:rsidRPr="00DD2FCE" w:rsidRDefault="00826068" w:rsidP="00F83EA2">
      <w:pPr>
        <w:pStyle w:val="ad"/>
        <w:numPr>
          <w:ilvl w:val="0"/>
          <w:numId w:val="637"/>
        </w:numPr>
        <w:ind w:leftChars="0" w:left="3261" w:hanging="851"/>
        <w:rPr>
          <w:rFonts w:ascii="標楷體" w:eastAsia="標楷體" w:hAnsi="標楷體"/>
          <w:sz w:val="28"/>
          <w:szCs w:val="28"/>
        </w:rPr>
      </w:pPr>
      <w:r w:rsidRPr="00DD2FCE">
        <w:rPr>
          <w:rFonts w:ascii="標楷體" w:eastAsia="標楷體" w:hAnsi="標楷體" w:hint="eastAsia"/>
          <w:sz w:val="28"/>
          <w:szCs w:val="28"/>
        </w:rPr>
        <w:t>若只想選取部份經費用途，則不要選定上述【選定全部經費用途】乙項。</w:t>
      </w:r>
    </w:p>
    <w:p w14:paraId="56EBC6F4" w14:textId="77777777" w:rsidR="00826068" w:rsidRDefault="00826068" w:rsidP="00F83EA2">
      <w:pPr>
        <w:pStyle w:val="ad"/>
        <w:numPr>
          <w:ilvl w:val="0"/>
          <w:numId w:val="637"/>
        </w:numPr>
        <w:ind w:leftChars="0" w:left="3261" w:hanging="851"/>
        <w:rPr>
          <w:rFonts w:ascii="標楷體" w:eastAsia="標楷體" w:hAnsi="標楷體"/>
          <w:sz w:val="28"/>
          <w:szCs w:val="28"/>
        </w:rPr>
      </w:pPr>
      <w:r w:rsidRPr="00DD2FCE">
        <w:rPr>
          <w:rFonts w:ascii="標楷體" w:eastAsia="標楷體" w:hAnsi="標楷體" w:hint="eastAsia"/>
          <w:sz w:val="28"/>
          <w:szCs w:val="28"/>
        </w:rPr>
        <w:t>若欲複選則按住Ctrl鍵，再滑鼠點選欲選定的經費用途。</w:t>
      </w:r>
    </w:p>
    <w:p w14:paraId="2E3C6B83" w14:textId="77777777" w:rsidR="00826068" w:rsidRDefault="00826068" w:rsidP="00F83EA2">
      <w:pPr>
        <w:pStyle w:val="ad"/>
        <w:numPr>
          <w:ilvl w:val="0"/>
          <w:numId w:val="632"/>
        </w:numPr>
        <w:ind w:leftChars="0"/>
        <w:rPr>
          <w:rFonts w:ascii="標楷體" w:eastAsia="標楷體" w:hAnsi="標楷體"/>
          <w:sz w:val="28"/>
          <w:szCs w:val="28"/>
        </w:rPr>
      </w:pPr>
      <w:r w:rsidRPr="000227F4">
        <w:rPr>
          <w:rFonts w:ascii="標楷體" w:eastAsia="標楷體" w:hAnsi="標楷體" w:hint="eastAsia"/>
          <w:sz w:val="28"/>
          <w:szCs w:val="28"/>
        </w:rPr>
        <w:t>於【預算科目】選單內指定要統計的預算科目。</w:t>
      </w:r>
    </w:p>
    <w:p w14:paraId="5EF55781" w14:textId="77777777" w:rsidR="00826068" w:rsidRPr="00DD2FCE" w:rsidRDefault="00826068" w:rsidP="00F83EA2">
      <w:pPr>
        <w:pStyle w:val="ad"/>
        <w:numPr>
          <w:ilvl w:val="0"/>
          <w:numId w:val="638"/>
        </w:numPr>
        <w:ind w:leftChars="0" w:left="3261" w:hanging="851"/>
        <w:rPr>
          <w:rFonts w:ascii="標楷體" w:eastAsia="標楷體" w:hAnsi="標楷體"/>
          <w:sz w:val="28"/>
          <w:szCs w:val="28"/>
        </w:rPr>
      </w:pPr>
      <w:r w:rsidRPr="00DD2FCE">
        <w:rPr>
          <w:rFonts w:ascii="標楷體" w:eastAsia="標楷體" w:hAnsi="標楷體" w:hint="eastAsia"/>
          <w:sz w:val="28"/>
          <w:szCs w:val="28"/>
        </w:rPr>
        <w:t>選單中第一項【選定全部預算科目】代表選取全部預算科目。</w:t>
      </w:r>
    </w:p>
    <w:p w14:paraId="052AE4AE" w14:textId="77777777" w:rsidR="00826068" w:rsidRPr="00DD2FCE" w:rsidRDefault="00826068" w:rsidP="00F83EA2">
      <w:pPr>
        <w:pStyle w:val="ad"/>
        <w:numPr>
          <w:ilvl w:val="0"/>
          <w:numId w:val="638"/>
        </w:numPr>
        <w:ind w:leftChars="0" w:left="3261" w:hanging="851"/>
        <w:rPr>
          <w:rFonts w:ascii="標楷體" w:eastAsia="標楷體" w:hAnsi="標楷體"/>
          <w:sz w:val="28"/>
          <w:szCs w:val="28"/>
        </w:rPr>
      </w:pPr>
      <w:r w:rsidRPr="00DD2FCE">
        <w:rPr>
          <w:rFonts w:ascii="標楷體" w:eastAsia="標楷體" w:hAnsi="標楷體" w:hint="eastAsia"/>
          <w:sz w:val="28"/>
          <w:szCs w:val="28"/>
        </w:rPr>
        <w:t>若只想選取部份預算科目，則不要選定上述【選定全部預算科目】乙項。</w:t>
      </w:r>
    </w:p>
    <w:p w14:paraId="5993A181" w14:textId="77777777" w:rsidR="00826068" w:rsidRPr="00DD2FCE" w:rsidRDefault="00826068" w:rsidP="00F83EA2">
      <w:pPr>
        <w:pStyle w:val="ad"/>
        <w:numPr>
          <w:ilvl w:val="0"/>
          <w:numId w:val="638"/>
        </w:numPr>
        <w:ind w:leftChars="0" w:left="3261" w:hanging="851"/>
        <w:rPr>
          <w:rFonts w:ascii="標楷體" w:eastAsia="標楷體" w:hAnsi="標楷體"/>
          <w:sz w:val="28"/>
          <w:szCs w:val="28"/>
        </w:rPr>
      </w:pPr>
      <w:r w:rsidRPr="00DD2FCE">
        <w:rPr>
          <w:rFonts w:ascii="標楷體" w:eastAsia="標楷體" w:hAnsi="標楷體" w:hint="eastAsia"/>
          <w:sz w:val="28"/>
          <w:szCs w:val="28"/>
        </w:rPr>
        <w:t>若欲複選則按住Ctrl鍵，再滑鼠點選欲選定的預算科目。</w:t>
      </w:r>
    </w:p>
    <w:p w14:paraId="0FA7B7D8" w14:textId="77777777" w:rsidR="00826068" w:rsidRDefault="00826068" w:rsidP="00F83EA2">
      <w:pPr>
        <w:pStyle w:val="ad"/>
        <w:numPr>
          <w:ilvl w:val="0"/>
          <w:numId w:val="638"/>
        </w:numPr>
        <w:ind w:leftChars="0" w:left="3261" w:hanging="851"/>
        <w:rPr>
          <w:rFonts w:ascii="標楷體" w:eastAsia="標楷體" w:hAnsi="標楷體"/>
          <w:sz w:val="28"/>
          <w:szCs w:val="28"/>
        </w:rPr>
      </w:pPr>
      <w:r w:rsidRPr="00B650F0">
        <w:rPr>
          <w:rFonts w:ascii="標楷體" w:eastAsia="標楷體" w:hAnsi="標楷體" w:hint="eastAsia"/>
          <w:color w:val="FF0000"/>
          <w:sz w:val="28"/>
          <w:szCs w:val="28"/>
        </w:rPr>
        <w:t>本選項只有【步驟一】之【資料列印順序】選項選定與預算科目有關的順序時才會生效。</w:t>
      </w:r>
    </w:p>
    <w:p w14:paraId="5219437D" w14:textId="549FD0AE" w:rsidR="00826068" w:rsidRPr="000227F4" w:rsidRDefault="00826068" w:rsidP="00F83EA2">
      <w:pPr>
        <w:pStyle w:val="ad"/>
        <w:numPr>
          <w:ilvl w:val="0"/>
          <w:numId w:val="630"/>
        </w:numPr>
        <w:ind w:leftChars="0"/>
        <w:rPr>
          <w:rFonts w:ascii="標楷體" w:eastAsia="標楷體" w:hAnsi="標楷體"/>
          <w:sz w:val="28"/>
          <w:szCs w:val="28"/>
        </w:rPr>
      </w:pPr>
      <w:r w:rsidRPr="000227F4">
        <w:rPr>
          <w:rFonts w:ascii="標楷體" w:eastAsia="標楷體" w:hAnsi="標楷體" w:hint="eastAsia"/>
          <w:sz w:val="28"/>
          <w:szCs w:val="28"/>
        </w:rPr>
        <w:t>選擇輸出模式(</w:t>
      </w:r>
      <w:r w:rsidR="00F37B31" w:rsidRPr="00B82B53">
        <w:rPr>
          <w:rFonts w:ascii="標楷體" w:eastAsia="標楷體" w:hAnsi="標楷體" w:hint="eastAsia"/>
          <w:sz w:val="28"/>
          <w:szCs w:val="28"/>
        </w:rPr>
        <w:t>【</w:t>
      </w:r>
      <w:r w:rsidR="00F37B31">
        <w:rPr>
          <w:rFonts w:ascii="標楷體" w:eastAsia="標楷體" w:hAnsi="標楷體" w:hint="eastAsia"/>
          <w:sz w:val="28"/>
          <w:szCs w:val="28"/>
        </w:rPr>
        <w:t>列印</w:t>
      </w:r>
      <w:r w:rsidR="00F37B31" w:rsidRPr="00B82B53">
        <w:rPr>
          <w:rFonts w:ascii="標楷體" w:eastAsia="標楷體" w:hAnsi="標楷體" w:hint="eastAsia"/>
          <w:sz w:val="28"/>
          <w:szCs w:val="28"/>
        </w:rPr>
        <w:t>】或【EXCEL】</w:t>
      </w:r>
      <w:r w:rsidRPr="000227F4">
        <w:rPr>
          <w:rFonts w:ascii="標楷體" w:eastAsia="標楷體" w:hAnsi="標楷體" w:hint="eastAsia"/>
          <w:sz w:val="28"/>
          <w:szCs w:val="28"/>
        </w:rPr>
        <w:t>)。</w:t>
      </w:r>
    </w:p>
    <w:p w14:paraId="2E3EF6F7" w14:textId="08696AEF" w:rsidR="00826068" w:rsidRDefault="00826068" w:rsidP="00F83EA2">
      <w:pPr>
        <w:pStyle w:val="ad"/>
        <w:numPr>
          <w:ilvl w:val="0"/>
          <w:numId w:val="630"/>
        </w:numPr>
        <w:ind w:leftChars="0"/>
        <w:rPr>
          <w:rFonts w:ascii="標楷體" w:eastAsia="標楷體" w:hAnsi="標楷體"/>
          <w:sz w:val="28"/>
          <w:szCs w:val="28"/>
        </w:rPr>
      </w:pPr>
      <w:r w:rsidRPr="000227F4">
        <w:rPr>
          <w:rFonts w:ascii="標楷體" w:eastAsia="標楷體" w:hAnsi="標楷體" w:hint="eastAsia"/>
          <w:sz w:val="28"/>
          <w:szCs w:val="28"/>
        </w:rPr>
        <w:t>點選【</w:t>
      </w:r>
      <w:r w:rsidR="00D33CFC">
        <w:rPr>
          <w:rFonts w:ascii="標楷體" w:eastAsia="標楷體" w:hAnsi="標楷體" w:hint="eastAsia"/>
          <w:sz w:val="28"/>
          <w:szCs w:val="28"/>
        </w:rPr>
        <w:t>ESC</w:t>
      </w:r>
      <w:r w:rsidRPr="000227F4">
        <w:rPr>
          <w:rFonts w:ascii="標楷體" w:eastAsia="標楷體" w:hAnsi="標楷體" w:hint="eastAsia"/>
          <w:sz w:val="28"/>
          <w:szCs w:val="28"/>
        </w:rPr>
        <w:t>結束】按鈕，以結束作業。</w:t>
      </w:r>
    </w:p>
    <w:p w14:paraId="4095326E" w14:textId="77777777" w:rsidR="00826068" w:rsidRDefault="00826068" w:rsidP="00F83EA2">
      <w:pPr>
        <w:pStyle w:val="ad"/>
        <w:numPr>
          <w:ilvl w:val="0"/>
          <w:numId w:val="629"/>
        </w:numPr>
        <w:ind w:leftChars="0"/>
        <w:rPr>
          <w:rFonts w:ascii="標楷體" w:eastAsia="標楷體" w:hAnsi="標楷體"/>
          <w:sz w:val="28"/>
          <w:szCs w:val="28"/>
        </w:rPr>
      </w:pPr>
      <w:r w:rsidRPr="006C1B8D">
        <w:rPr>
          <w:rFonts w:ascii="標楷體" w:eastAsia="標楷體" w:hAnsi="標楷體" w:hint="eastAsia"/>
          <w:sz w:val="28"/>
          <w:szCs w:val="28"/>
        </w:rPr>
        <w:t>畫面範例：</w:t>
      </w:r>
    </w:p>
    <w:p w14:paraId="36BC717D" w14:textId="77777777" w:rsidR="00826068" w:rsidRDefault="00826068" w:rsidP="00826068">
      <w:pPr>
        <w:pStyle w:val="ad"/>
        <w:ind w:leftChars="0" w:left="960"/>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2DE2EB98" wp14:editId="7574F0EB">
            <wp:extent cx="6638925" cy="3695700"/>
            <wp:effectExtent l="0" t="0" r="9525" b="0"/>
            <wp:docPr id="655811044"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638925" cy="3695700"/>
                    </a:xfrm>
                    <a:prstGeom prst="rect">
                      <a:avLst/>
                    </a:prstGeom>
                    <a:noFill/>
                    <a:ln>
                      <a:noFill/>
                    </a:ln>
                  </pic:spPr>
                </pic:pic>
              </a:graphicData>
            </a:graphic>
          </wp:inline>
        </w:drawing>
      </w:r>
    </w:p>
    <w:p w14:paraId="765AA5D8" w14:textId="77777777" w:rsidR="00826068" w:rsidRDefault="00826068" w:rsidP="00826068">
      <w:pPr>
        <w:pStyle w:val="ad"/>
        <w:ind w:leftChars="0" w:left="960"/>
        <w:rPr>
          <w:rFonts w:ascii="標楷體" w:eastAsia="標楷體" w:hAnsi="標楷體"/>
          <w:sz w:val="28"/>
          <w:szCs w:val="28"/>
        </w:rPr>
      </w:pPr>
      <w:r>
        <w:rPr>
          <w:rFonts w:ascii="標楷體" w:eastAsia="標楷體" w:hAnsi="標楷體"/>
          <w:noProof/>
          <w:sz w:val="28"/>
          <w:szCs w:val="28"/>
        </w:rPr>
        <w:drawing>
          <wp:inline distT="0" distB="0" distL="0" distR="0" wp14:anchorId="224B6B3F" wp14:editId="425E1DBD">
            <wp:extent cx="6045200" cy="4267200"/>
            <wp:effectExtent l="0" t="0" r="0" b="0"/>
            <wp:docPr id="93402421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053859" cy="4273312"/>
                    </a:xfrm>
                    <a:prstGeom prst="rect">
                      <a:avLst/>
                    </a:prstGeom>
                    <a:noFill/>
                    <a:ln>
                      <a:noFill/>
                    </a:ln>
                  </pic:spPr>
                </pic:pic>
              </a:graphicData>
            </a:graphic>
          </wp:inline>
        </w:drawing>
      </w:r>
    </w:p>
    <w:p w14:paraId="0E993CB8" w14:textId="77777777" w:rsidR="00826068" w:rsidRDefault="00826068" w:rsidP="00826068">
      <w:pPr>
        <w:widowControl/>
        <w:rPr>
          <w:rFonts w:ascii="標楷體" w:eastAsia="標楷體" w:hAnsi="標楷體"/>
          <w:sz w:val="28"/>
          <w:szCs w:val="28"/>
        </w:rPr>
      </w:pPr>
      <w:r>
        <w:rPr>
          <w:rFonts w:ascii="標楷體" w:eastAsia="標楷體" w:hAnsi="標楷體"/>
          <w:sz w:val="28"/>
          <w:szCs w:val="28"/>
        </w:rPr>
        <w:br w:type="page"/>
      </w:r>
    </w:p>
    <w:p w14:paraId="27BB0C07" w14:textId="77777777" w:rsidR="00826068" w:rsidRPr="0045020F" w:rsidRDefault="00826068" w:rsidP="00427F50">
      <w:pPr>
        <w:widowControl/>
        <w:pBdr>
          <w:bottom w:val="single" w:sz="12" w:space="1" w:color="auto"/>
        </w:pBdr>
        <w:jc w:val="center"/>
        <w:outlineLvl w:val="1"/>
        <w:rPr>
          <w:rFonts w:ascii="標楷體" w:eastAsia="標楷體" w:hAnsi="標楷體"/>
          <w:b/>
          <w:sz w:val="28"/>
          <w:szCs w:val="28"/>
        </w:rPr>
      </w:pPr>
      <w:bookmarkStart w:id="90" w:name="_Toc231281387"/>
      <w:r w:rsidRPr="0045020F">
        <w:rPr>
          <w:rFonts w:ascii="標楷體" w:eastAsia="標楷體" w:hAnsi="標楷體" w:hint="eastAsia"/>
          <w:b/>
          <w:sz w:val="28"/>
          <w:szCs w:val="28"/>
        </w:rPr>
        <w:lastRenderedPageBreak/>
        <w:t>ACC372.部門預算流用明細表</w:t>
      </w:r>
      <w:bookmarkEnd w:id="90"/>
    </w:p>
    <w:p w14:paraId="4DC93053" w14:textId="77777777" w:rsidR="00826068" w:rsidRDefault="00826068" w:rsidP="00F83EA2">
      <w:pPr>
        <w:pStyle w:val="ad"/>
        <w:numPr>
          <w:ilvl w:val="0"/>
          <w:numId w:val="639"/>
        </w:numPr>
        <w:ind w:leftChars="0"/>
        <w:rPr>
          <w:rFonts w:ascii="標楷體" w:eastAsia="標楷體" w:hAnsi="標楷體"/>
          <w:sz w:val="28"/>
          <w:szCs w:val="28"/>
        </w:rPr>
      </w:pPr>
      <w:r w:rsidRPr="0045020F">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956"/>
      </w:tblGrid>
      <w:tr w:rsidR="00826068" w14:paraId="4AE696A6" w14:textId="77777777" w:rsidTr="00B07225">
        <w:tc>
          <w:tcPr>
            <w:tcW w:w="1516" w:type="dxa"/>
          </w:tcPr>
          <w:p w14:paraId="3A4FBA71" w14:textId="77777777" w:rsidR="00826068" w:rsidRPr="00D507EB" w:rsidRDefault="00826068" w:rsidP="00B07225">
            <w:pPr>
              <w:spacing w:line="280" w:lineRule="atLeast"/>
              <w:rPr>
                <w:rFonts w:ascii="標楷體" w:eastAsia="標楷體" w:hAnsi="標楷體"/>
                <w:color w:val="000000"/>
                <w:sz w:val="28"/>
                <w:szCs w:val="28"/>
              </w:rPr>
            </w:pPr>
            <w:r w:rsidRPr="00D507EB">
              <w:rPr>
                <w:rFonts w:ascii="標楷體" w:eastAsia="標楷體" w:hAnsi="標楷體" w:hint="eastAsia"/>
                <w:color w:val="000000"/>
                <w:sz w:val="28"/>
                <w:szCs w:val="28"/>
              </w:rPr>
              <w:t>功能目的</w:t>
            </w:r>
          </w:p>
        </w:tc>
        <w:tc>
          <w:tcPr>
            <w:tcW w:w="7956" w:type="dxa"/>
          </w:tcPr>
          <w:p w14:paraId="1FB0562C" w14:textId="77777777" w:rsidR="00826068" w:rsidRPr="00D507EB" w:rsidRDefault="00826068" w:rsidP="00B07225">
            <w:pPr>
              <w:spacing w:line="280" w:lineRule="atLeast"/>
              <w:rPr>
                <w:rFonts w:ascii="標楷體" w:eastAsia="標楷體" w:hAnsi="標楷體"/>
                <w:color w:val="000000"/>
                <w:sz w:val="28"/>
                <w:szCs w:val="28"/>
              </w:rPr>
            </w:pPr>
            <w:r w:rsidRPr="00D507EB">
              <w:rPr>
                <w:rFonts w:ascii="標楷體" w:eastAsia="標楷體" w:hAnsi="標楷體" w:hint="eastAsia"/>
                <w:color w:val="000000"/>
                <w:sz w:val="28"/>
                <w:szCs w:val="28"/>
              </w:rPr>
              <w:t>查詢本年度部門預算計畫預算分配及流用的明細資料。</w:t>
            </w:r>
          </w:p>
        </w:tc>
      </w:tr>
      <w:tr w:rsidR="00826068" w14:paraId="00CB3E99" w14:textId="77777777" w:rsidTr="00B07225">
        <w:tc>
          <w:tcPr>
            <w:tcW w:w="1516" w:type="dxa"/>
          </w:tcPr>
          <w:p w14:paraId="0B2E2EC8" w14:textId="77777777" w:rsidR="00826068" w:rsidRPr="00D507EB" w:rsidRDefault="00826068" w:rsidP="00B07225">
            <w:pPr>
              <w:spacing w:line="280" w:lineRule="atLeast"/>
              <w:rPr>
                <w:rFonts w:ascii="標楷體" w:eastAsia="標楷體" w:hAnsi="標楷體"/>
                <w:color w:val="000000"/>
                <w:sz w:val="28"/>
                <w:szCs w:val="28"/>
              </w:rPr>
            </w:pPr>
            <w:r w:rsidRPr="00D507EB">
              <w:rPr>
                <w:rFonts w:ascii="標楷體" w:eastAsia="標楷體" w:hAnsi="標楷體" w:hint="eastAsia"/>
                <w:color w:val="000000"/>
                <w:sz w:val="28"/>
                <w:szCs w:val="28"/>
              </w:rPr>
              <w:t>啟動步驟</w:t>
            </w:r>
          </w:p>
        </w:tc>
        <w:tc>
          <w:tcPr>
            <w:tcW w:w="7956" w:type="dxa"/>
          </w:tcPr>
          <w:p w14:paraId="05C56548" w14:textId="77777777" w:rsidR="00826068" w:rsidRPr="00D507EB" w:rsidRDefault="00826068" w:rsidP="00B07225">
            <w:pPr>
              <w:spacing w:line="280" w:lineRule="atLeast"/>
              <w:rPr>
                <w:rFonts w:ascii="標楷體" w:eastAsia="標楷體" w:hAnsi="標楷體"/>
                <w:color w:val="000000"/>
                <w:sz w:val="28"/>
                <w:szCs w:val="28"/>
              </w:rPr>
            </w:pPr>
            <w:r w:rsidRPr="00D507EB">
              <w:rPr>
                <w:rFonts w:ascii="標楷體" w:eastAsia="標楷體" w:hAnsi="標楷體" w:hint="eastAsia"/>
                <w:color w:val="000000"/>
                <w:sz w:val="28"/>
                <w:szCs w:val="28"/>
              </w:rPr>
              <w:t>部門預算→7.部門預算相關報表列印→2.部門預算流用明細表</w:t>
            </w:r>
          </w:p>
        </w:tc>
      </w:tr>
    </w:tbl>
    <w:p w14:paraId="102D12FB" w14:textId="77777777" w:rsidR="00826068" w:rsidRDefault="00826068" w:rsidP="00F83EA2">
      <w:pPr>
        <w:pStyle w:val="ad"/>
        <w:numPr>
          <w:ilvl w:val="0"/>
          <w:numId w:val="639"/>
        </w:numPr>
        <w:ind w:leftChars="0"/>
        <w:rPr>
          <w:rFonts w:ascii="標楷體" w:eastAsia="標楷體" w:hAnsi="標楷體"/>
          <w:sz w:val="28"/>
          <w:szCs w:val="28"/>
        </w:rPr>
      </w:pPr>
      <w:r w:rsidRPr="0045020F">
        <w:rPr>
          <w:rFonts w:ascii="標楷體" w:eastAsia="標楷體" w:hAnsi="標楷體" w:hint="eastAsia"/>
          <w:sz w:val="28"/>
          <w:szCs w:val="28"/>
        </w:rPr>
        <w:t>操作程序：</w:t>
      </w:r>
    </w:p>
    <w:p w14:paraId="5C987B74" w14:textId="77777777" w:rsidR="00826068" w:rsidRDefault="00826068" w:rsidP="00F83EA2">
      <w:pPr>
        <w:pStyle w:val="ad"/>
        <w:numPr>
          <w:ilvl w:val="0"/>
          <w:numId w:val="643"/>
        </w:numPr>
        <w:ind w:leftChars="0"/>
        <w:rPr>
          <w:rFonts w:ascii="標楷體" w:eastAsia="標楷體" w:hAnsi="標楷體"/>
          <w:sz w:val="28"/>
          <w:szCs w:val="28"/>
        </w:rPr>
      </w:pPr>
      <w:r w:rsidRPr="00D507EB">
        <w:rPr>
          <w:rFonts w:ascii="標楷體" w:eastAsia="標楷體" w:hAnsi="標楷體" w:hint="eastAsia"/>
          <w:sz w:val="28"/>
          <w:szCs w:val="28"/>
        </w:rPr>
        <w:t>欄位說明：</w:t>
      </w:r>
    </w:p>
    <w:p w14:paraId="60C4FCB3" w14:textId="77777777" w:rsidR="00826068" w:rsidRDefault="00826068" w:rsidP="00F83EA2">
      <w:pPr>
        <w:pStyle w:val="ad"/>
        <w:numPr>
          <w:ilvl w:val="0"/>
          <w:numId w:val="644"/>
        </w:numPr>
        <w:ind w:leftChars="0"/>
        <w:rPr>
          <w:rFonts w:ascii="標楷體" w:eastAsia="標楷體" w:hAnsi="標楷體"/>
          <w:sz w:val="28"/>
          <w:szCs w:val="28"/>
        </w:rPr>
      </w:pPr>
      <w:r w:rsidRPr="00D507EB">
        <w:rPr>
          <w:rFonts w:ascii="標楷體" w:eastAsia="標楷體" w:hAnsi="標楷體" w:hint="eastAsia"/>
          <w:sz w:val="28"/>
          <w:szCs w:val="28"/>
        </w:rPr>
        <w:t>【選定部門預算計畫】：指定要統計的計畫。</w:t>
      </w:r>
    </w:p>
    <w:p w14:paraId="001F423D" w14:textId="77777777" w:rsidR="00826068" w:rsidRPr="00D507EB" w:rsidRDefault="00826068" w:rsidP="00F83EA2">
      <w:pPr>
        <w:pStyle w:val="ad"/>
        <w:numPr>
          <w:ilvl w:val="0"/>
          <w:numId w:val="645"/>
        </w:numPr>
        <w:ind w:leftChars="0" w:left="3119" w:hanging="567"/>
        <w:rPr>
          <w:rFonts w:ascii="標楷體" w:eastAsia="標楷體" w:hAnsi="標楷體"/>
          <w:sz w:val="28"/>
          <w:szCs w:val="28"/>
        </w:rPr>
      </w:pPr>
      <w:r w:rsidRPr="00D507EB">
        <w:rPr>
          <w:rFonts w:ascii="標楷體" w:eastAsia="標楷體" w:hAnsi="標楷體" w:hint="eastAsia"/>
          <w:sz w:val="28"/>
          <w:szCs w:val="28"/>
        </w:rPr>
        <w:t>選單中第一項【選定全部部門預算計畫】代表選取全部計畫。</w:t>
      </w:r>
    </w:p>
    <w:p w14:paraId="4A3CBE27" w14:textId="77777777" w:rsidR="00826068" w:rsidRPr="00D507EB" w:rsidRDefault="00826068" w:rsidP="00F83EA2">
      <w:pPr>
        <w:pStyle w:val="ad"/>
        <w:numPr>
          <w:ilvl w:val="0"/>
          <w:numId w:val="645"/>
        </w:numPr>
        <w:ind w:leftChars="0" w:left="3119" w:hanging="567"/>
        <w:rPr>
          <w:rFonts w:ascii="標楷體" w:eastAsia="標楷體" w:hAnsi="標楷體"/>
          <w:sz w:val="28"/>
          <w:szCs w:val="28"/>
        </w:rPr>
      </w:pPr>
      <w:r w:rsidRPr="00D507EB">
        <w:rPr>
          <w:rFonts w:ascii="標楷體" w:eastAsia="標楷體" w:hAnsi="標楷體" w:hint="eastAsia"/>
          <w:sz w:val="28"/>
          <w:szCs w:val="28"/>
        </w:rPr>
        <w:t>若只想選取部份計畫，則不要選定上述【選定全部部門預算計畫】乙項。</w:t>
      </w:r>
    </w:p>
    <w:p w14:paraId="1757CD84" w14:textId="77777777" w:rsidR="00826068" w:rsidRDefault="00826068" w:rsidP="00F83EA2">
      <w:pPr>
        <w:pStyle w:val="ad"/>
        <w:numPr>
          <w:ilvl w:val="0"/>
          <w:numId w:val="645"/>
        </w:numPr>
        <w:ind w:leftChars="0" w:left="3119" w:hanging="567"/>
        <w:rPr>
          <w:rFonts w:ascii="標楷體" w:eastAsia="標楷體" w:hAnsi="標楷體"/>
          <w:sz w:val="28"/>
          <w:szCs w:val="28"/>
        </w:rPr>
      </w:pPr>
      <w:r w:rsidRPr="00D507EB">
        <w:rPr>
          <w:rFonts w:ascii="標楷體" w:eastAsia="標楷體" w:hAnsi="標楷體" w:hint="eastAsia"/>
          <w:sz w:val="28"/>
          <w:szCs w:val="28"/>
        </w:rPr>
        <w:t>若欲複選則按住Ctrl鍵，再滑鼠點選欲選定的計畫代碼。</w:t>
      </w:r>
    </w:p>
    <w:p w14:paraId="1E73FFAC" w14:textId="77777777" w:rsidR="00826068" w:rsidRDefault="00826068" w:rsidP="00F83EA2">
      <w:pPr>
        <w:pStyle w:val="ad"/>
        <w:numPr>
          <w:ilvl w:val="0"/>
          <w:numId w:val="644"/>
        </w:numPr>
        <w:ind w:leftChars="0"/>
        <w:rPr>
          <w:rFonts w:ascii="標楷體" w:eastAsia="標楷體" w:hAnsi="標楷體"/>
          <w:sz w:val="28"/>
          <w:szCs w:val="28"/>
        </w:rPr>
      </w:pPr>
      <w:r w:rsidRPr="00D507EB">
        <w:rPr>
          <w:rFonts w:ascii="標楷體" w:eastAsia="標楷體" w:hAnsi="標楷體" w:hint="eastAsia"/>
          <w:sz w:val="28"/>
          <w:szCs w:val="28"/>
        </w:rPr>
        <w:t>【選定經費用途】：指定要統計的經費用途。</w:t>
      </w:r>
    </w:p>
    <w:p w14:paraId="63241E3B" w14:textId="77777777" w:rsidR="00826068" w:rsidRPr="00D507EB" w:rsidRDefault="00826068" w:rsidP="00F83EA2">
      <w:pPr>
        <w:pStyle w:val="ad"/>
        <w:numPr>
          <w:ilvl w:val="0"/>
          <w:numId w:val="646"/>
        </w:numPr>
        <w:ind w:leftChars="0" w:left="3119" w:hanging="567"/>
        <w:rPr>
          <w:rFonts w:ascii="標楷體" w:eastAsia="標楷體" w:hAnsi="標楷體"/>
          <w:sz w:val="28"/>
          <w:szCs w:val="28"/>
        </w:rPr>
      </w:pPr>
      <w:r w:rsidRPr="00D507EB">
        <w:rPr>
          <w:rFonts w:ascii="標楷體" w:eastAsia="標楷體" w:hAnsi="標楷體" w:hint="eastAsia"/>
          <w:sz w:val="28"/>
          <w:szCs w:val="28"/>
        </w:rPr>
        <w:t>選單中第一項【選定全部經費用途】代表選取全部經費用途。</w:t>
      </w:r>
    </w:p>
    <w:p w14:paraId="7BA8B8D6" w14:textId="77777777" w:rsidR="00826068" w:rsidRPr="00D507EB" w:rsidRDefault="00826068" w:rsidP="00F83EA2">
      <w:pPr>
        <w:pStyle w:val="ad"/>
        <w:numPr>
          <w:ilvl w:val="0"/>
          <w:numId w:val="646"/>
        </w:numPr>
        <w:ind w:leftChars="0" w:left="3119" w:hanging="567"/>
        <w:rPr>
          <w:rFonts w:ascii="標楷體" w:eastAsia="標楷體" w:hAnsi="標楷體"/>
          <w:sz w:val="28"/>
          <w:szCs w:val="28"/>
        </w:rPr>
      </w:pPr>
      <w:r w:rsidRPr="00D507EB">
        <w:rPr>
          <w:rFonts w:ascii="標楷體" w:eastAsia="標楷體" w:hAnsi="標楷體" w:hint="eastAsia"/>
          <w:sz w:val="28"/>
          <w:szCs w:val="28"/>
        </w:rPr>
        <w:t>若只想選取部份計畫，則不要選定上述【選定全部經費用途】乙項。</w:t>
      </w:r>
    </w:p>
    <w:p w14:paraId="12C7F02B" w14:textId="77777777" w:rsidR="00826068" w:rsidRDefault="00826068" w:rsidP="00F83EA2">
      <w:pPr>
        <w:pStyle w:val="ad"/>
        <w:numPr>
          <w:ilvl w:val="0"/>
          <w:numId w:val="646"/>
        </w:numPr>
        <w:ind w:leftChars="0" w:left="3119" w:hanging="567"/>
        <w:rPr>
          <w:rFonts w:ascii="標楷體" w:eastAsia="標楷體" w:hAnsi="標楷體"/>
          <w:sz w:val="28"/>
          <w:szCs w:val="28"/>
        </w:rPr>
      </w:pPr>
      <w:r w:rsidRPr="00D507EB">
        <w:rPr>
          <w:rFonts w:ascii="標楷體" w:eastAsia="標楷體" w:hAnsi="標楷體" w:hint="eastAsia"/>
          <w:sz w:val="28"/>
          <w:szCs w:val="28"/>
        </w:rPr>
        <w:t>若欲複選則按住Ctrl鍵，再滑鼠點選欲選定的經費用途。</w:t>
      </w:r>
    </w:p>
    <w:p w14:paraId="1B555001" w14:textId="77777777" w:rsidR="00826068" w:rsidRDefault="00826068" w:rsidP="00F83EA2">
      <w:pPr>
        <w:pStyle w:val="ad"/>
        <w:numPr>
          <w:ilvl w:val="0"/>
          <w:numId w:val="644"/>
        </w:numPr>
        <w:ind w:leftChars="0"/>
        <w:rPr>
          <w:rFonts w:ascii="標楷體" w:eastAsia="標楷體" w:hAnsi="標楷體"/>
          <w:sz w:val="28"/>
          <w:szCs w:val="28"/>
        </w:rPr>
      </w:pPr>
      <w:r w:rsidRPr="00D507EB">
        <w:rPr>
          <w:rFonts w:ascii="標楷體" w:eastAsia="標楷體" w:hAnsi="標楷體" w:hint="eastAsia"/>
          <w:sz w:val="28"/>
          <w:szCs w:val="28"/>
        </w:rPr>
        <w:t>【分配/流用起迄日期】：指定要統計的分配／流用明細的資料日期範圍。(本欄空白表示不限定統計的起迄日期)</w:t>
      </w:r>
    </w:p>
    <w:p w14:paraId="7B9AB1EF" w14:textId="7C800BB1" w:rsidR="00826068" w:rsidRPr="00D507EB" w:rsidRDefault="00826068" w:rsidP="00F83EA2">
      <w:pPr>
        <w:pStyle w:val="ad"/>
        <w:numPr>
          <w:ilvl w:val="0"/>
          <w:numId w:val="643"/>
        </w:numPr>
        <w:ind w:leftChars="0"/>
        <w:rPr>
          <w:rFonts w:ascii="標楷體" w:eastAsia="標楷體" w:hAnsi="標楷體"/>
          <w:sz w:val="28"/>
          <w:szCs w:val="28"/>
        </w:rPr>
      </w:pPr>
      <w:r w:rsidRPr="00D507EB">
        <w:rPr>
          <w:rFonts w:ascii="標楷體" w:eastAsia="標楷體" w:hAnsi="標楷體" w:hint="eastAsia"/>
          <w:sz w:val="28"/>
          <w:szCs w:val="28"/>
        </w:rPr>
        <w:lastRenderedPageBreak/>
        <w:t>選擇輸出模式(</w:t>
      </w:r>
      <w:r w:rsidR="00F37B31" w:rsidRPr="00F37B31">
        <w:rPr>
          <w:rFonts w:ascii="標楷體" w:eastAsia="標楷體" w:hAnsi="標楷體" w:hint="eastAsia"/>
          <w:sz w:val="28"/>
          <w:szCs w:val="28"/>
        </w:rPr>
        <w:t>【列印】或【EXCEL】</w:t>
      </w:r>
      <w:r w:rsidRPr="00D507EB">
        <w:rPr>
          <w:rFonts w:ascii="標楷體" w:eastAsia="標楷體" w:hAnsi="標楷體" w:hint="eastAsia"/>
          <w:sz w:val="28"/>
          <w:szCs w:val="28"/>
        </w:rPr>
        <w:t>)。</w:t>
      </w:r>
    </w:p>
    <w:p w14:paraId="78A91F4C" w14:textId="0E058B86" w:rsidR="00826068" w:rsidRDefault="00826068" w:rsidP="00F83EA2">
      <w:pPr>
        <w:pStyle w:val="ad"/>
        <w:numPr>
          <w:ilvl w:val="0"/>
          <w:numId w:val="643"/>
        </w:numPr>
        <w:ind w:leftChars="0"/>
        <w:rPr>
          <w:rFonts w:ascii="標楷體" w:eastAsia="標楷體" w:hAnsi="標楷體"/>
          <w:sz w:val="28"/>
          <w:szCs w:val="28"/>
        </w:rPr>
      </w:pPr>
      <w:r w:rsidRPr="00D507EB">
        <w:rPr>
          <w:rFonts w:ascii="標楷體" w:eastAsia="標楷體" w:hAnsi="標楷體" w:hint="eastAsia"/>
          <w:sz w:val="28"/>
          <w:szCs w:val="28"/>
        </w:rPr>
        <w:t>點選【</w:t>
      </w:r>
      <w:r w:rsidR="00D33CFC">
        <w:rPr>
          <w:rFonts w:ascii="標楷體" w:eastAsia="標楷體" w:hAnsi="標楷體" w:hint="eastAsia"/>
          <w:sz w:val="28"/>
          <w:szCs w:val="28"/>
        </w:rPr>
        <w:t>ESC</w:t>
      </w:r>
      <w:r w:rsidRPr="00D507EB">
        <w:rPr>
          <w:rFonts w:ascii="標楷體" w:eastAsia="標楷體" w:hAnsi="標楷體" w:hint="eastAsia"/>
          <w:sz w:val="28"/>
          <w:szCs w:val="28"/>
        </w:rPr>
        <w:t>結束】按鈕，以結束作業。</w:t>
      </w:r>
    </w:p>
    <w:p w14:paraId="0B22A205" w14:textId="77777777" w:rsidR="00826068" w:rsidRDefault="00826068" w:rsidP="00F83EA2">
      <w:pPr>
        <w:pStyle w:val="ad"/>
        <w:numPr>
          <w:ilvl w:val="0"/>
          <w:numId w:val="639"/>
        </w:numPr>
        <w:ind w:leftChars="0"/>
        <w:rPr>
          <w:rFonts w:ascii="標楷體" w:eastAsia="標楷體" w:hAnsi="標楷體"/>
          <w:sz w:val="28"/>
          <w:szCs w:val="28"/>
        </w:rPr>
      </w:pPr>
      <w:r w:rsidRPr="0045020F">
        <w:rPr>
          <w:rFonts w:ascii="標楷體" w:eastAsia="標楷體" w:hAnsi="標楷體" w:hint="eastAsia"/>
          <w:sz w:val="28"/>
          <w:szCs w:val="28"/>
        </w:rPr>
        <w:t>畫面範例：</w:t>
      </w:r>
    </w:p>
    <w:p w14:paraId="4AAE5396" w14:textId="77777777" w:rsidR="00826068" w:rsidRDefault="00826068" w:rsidP="00826068">
      <w:pPr>
        <w:pStyle w:val="ad"/>
        <w:ind w:leftChars="0" w:left="960"/>
        <w:rPr>
          <w:rFonts w:ascii="標楷體" w:eastAsia="標楷體" w:hAnsi="標楷體"/>
          <w:sz w:val="28"/>
          <w:szCs w:val="28"/>
        </w:rPr>
      </w:pPr>
      <w:r>
        <w:rPr>
          <w:rFonts w:ascii="標楷體" w:eastAsia="標楷體" w:hAnsi="標楷體" w:hint="eastAsia"/>
          <w:noProof/>
          <w:sz w:val="28"/>
          <w:szCs w:val="28"/>
        </w:rPr>
        <w:drawing>
          <wp:inline distT="0" distB="0" distL="0" distR="0" wp14:anchorId="2FA7AAF0" wp14:editId="4E557368">
            <wp:extent cx="5894373" cy="3619500"/>
            <wp:effectExtent l="0" t="0" r="0" b="0"/>
            <wp:docPr id="2085116520"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09500" cy="3628789"/>
                    </a:xfrm>
                    <a:prstGeom prst="rect">
                      <a:avLst/>
                    </a:prstGeom>
                    <a:noFill/>
                    <a:ln>
                      <a:noFill/>
                    </a:ln>
                  </pic:spPr>
                </pic:pic>
              </a:graphicData>
            </a:graphic>
          </wp:inline>
        </w:drawing>
      </w:r>
    </w:p>
    <w:p w14:paraId="1CC97D0F" w14:textId="77777777" w:rsidR="00826068" w:rsidRDefault="00826068" w:rsidP="00826068">
      <w:pPr>
        <w:pStyle w:val="ad"/>
        <w:ind w:leftChars="0" w:left="960"/>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3F393BCA" wp14:editId="11B79A83">
            <wp:extent cx="5705475" cy="4035580"/>
            <wp:effectExtent l="0" t="0" r="0" b="3175"/>
            <wp:docPr id="789336380"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715219" cy="4042472"/>
                    </a:xfrm>
                    <a:prstGeom prst="rect">
                      <a:avLst/>
                    </a:prstGeom>
                    <a:noFill/>
                    <a:ln>
                      <a:noFill/>
                    </a:ln>
                  </pic:spPr>
                </pic:pic>
              </a:graphicData>
            </a:graphic>
          </wp:inline>
        </w:drawing>
      </w:r>
    </w:p>
    <w:p w14:paraId="37C1FC6A" w14:textId="27FD4BF2" w:rsidR="00131D01" w:rsidRDefault="00131D01">
      <w:pPr>
        <w:widowControl/>
        <w:rPr>
          <w:rFonts w:ascii="標楷體" w:eastAsia="標楷體" w:hAnsi="標楷體"/>
          <w:sz w:val="28"/>
          <w:szCs w:val="28"/>
        </w:rPr>
      </w:pPr>
      <w:r>
        <w:rPr>
          <w:rFonts w:ascii="標楷體" w:eastAsia="標楷體" w:hAnsi="標楷體"/>
          <w:sz w:val="28"/>
          <w:szCs w:val="28"/>
        </w:rPr>
        <w:br w:type="page"/>
      </w:r>
    </w:p>
    <w:p w14:paraId="78CF5A93" w14:textId="77777777" w:rsidR="00826068" w:rsidRPr="0045020F" w:rsidRDefault="00826068" w:rsidP="00427F50">
      <w:pPr>
        <w:widowControl/>
        <w:pBdr>
          <w:bottom w:val="single" w:sz="12" w:space="1" w:color="auto"/>
        </w:pBdr>
        <w:jc w:val="center"/>
        <w:outlineLvl w:val="1"/>
        <w:rPr>
          <w:rFonts w:ascii="標楷體" w:eastAsia="標楷體" w:hAnsi="標楷體"/>
          <w:b/>
          <w:sz w:val="28"/>
          <w:szCs w:val="28"/>
        </w:rPr>
      </w:pPr>
      <w:bookmarkStart w:id="91" w:name="_Toc231281388"/>
      <w:r w:rsidRPr="0045020F">
        <w:rPr>
          <w:rFonts w:ascii="標楷體" w:eastAsia="標楷體" w:hAnsi="標楷體" w:hint="eastAsia"/>
          <w:b/>
          <w:sz w:val="28"/>
          <w:szCs w:val="28"/>
        </w:rPr>
        <w:lastRenderedPageBreak/>
        <w:t>ACC375.購案執行狀況表</w:t>
      </w:r>
      <w:bookmarkEnd w:id="91"/>
    </w:p>
    <w:p w14:paraId="45D2A719" w14:textId="77777777" w:rsidR="00826068" w:rsidRDefault="00826068" w:rsidP="00F83EA2">
      <w:pPr>
        <w:pStyle w:val="ad"/>
        <w:numPr>
          <w:ilvl w:val="0"/>
          <w:numId w:val="640"/>
        </w:numPr>
        <w:ind w:leftChars="0"/>
        <w:rPr>
          <w:rFonts w:ascii="標楷體" w:eastAsia="標楷體" w:hAnsi="標楷體"/>
          <w:sz w:val="28"/>
          <w:szCs w:val="28"/>
        </w:rPr>
      </w:pPr>
      <w:r w:rsidRPr="0045020F">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396"/>
      </w:tblGrid>
      <w:tr w:rsidR="00826068" w14:paraId="646B918B" w14:textId="77777777" w:rsidTr="00B07225">
        <w:tc>
          <w:tcPr>
            <w:tcW w:w="1516" w:type="dxa"/>
          </w:tcPr>
          <w:p w14:paraId="3D6140ED" w14:textId="77777777" w:rsidR="00826068" w:rsidRPr="007E5A24" w:rsidRDefault="00826068" w:rsidP="00B07225">
            <w:pPr>
              <w:spacing w:line="280" w:lineRule="atLeast"/>
              <w:rPr>
                <w:rFonts w:ascii="標楷體" w:eastAsia="標楷體" w:hAnsi="標楷體"/>
                <w:color w:val="000000"/>
                <w:sz w:val="28"/>
                <w:szCs w:val="28"/>
              </w:rPr>
            </w:pPr>
            <w:r w:rsidRPr="007E5A24">
              <w:rPr>
                <w:rFonts w:ascii="標楷體" w:eastAsia="標楷體" w:hAnsi="標楷體" w:hint="eastAsia"/>
                <w:color w:val="000000"/>
                <w:sz w:val="28"/>
                <w:szCs w:val="28"/>
              </w:rPr>
              <w:t>功能目的</w:t>
            </w:r>
          </w:p>
        </w:tc>
        <w:tc>
          <w:tcPr>
            <w:tcW w:w="7396" w:type="dxa"/>
          </w:tcPr>
          <w:p w14:paraId="57048B94" w14:textId="77777777" w:rsidR="00826068" w:rsidRPr="007E5A24" w:rsidRDefault="00826068" w:rsidP="00B07225">
            <w:pPr>
              <w:spacing w:line="280" w:lineRule="atLeast"/>
              <w:rPr>
                <w:rFonts w:ascii="標楷體" w:eastAsia="標楷體" w:hAnsi="標楷體"/>
                <w:color w:val="000000"/>
                <w:sz w:val="28"/>
                <w:szCs w:val="28"/>
              </w:rPr>
            </w:pPr>
            <w:r w:rsidRPr="007E5A24">
              <w:rPr>
                <w:rFonts w:ascii="標楷體" w:eastAsia="標楷體" w:hAnsi="標楷體" w:hint="eastAsia"/>
                <w:color w:val="000000"/>
                <w:sz w:val="28"/>
                <w:szCs w:val="28"/>
              </w:rPr>
              <w:t>查詢本年度部門預算計畫各購案的執行狀況。</w:t>
            </w:r>
          </w:p>
        </w:tc>
      </w:tr>
      <w:tr w:rsidR="00826068" w14:paraId="64B6B23B" w14:textId="77777777" w:rsidTr="00B07225">
        <w:tc>
          <w:tcPr>
            <w:tcW w:w="1516" w:type="dxa"/>
          </w:tcPr>
          <w:p w14:paraId="0DBB671A" w14:textId="77777777" w:rsidR="00826068" w:rsidRPr="007E5A24" w:rsidRDefault="00826068" w:rsidP="00B07225">
            <w:pPr>
              <w:spacing w:line="280" w:lineRule="atLeast"/>
              <w:rPr>
                <w:rFonts w:ascii="標楷體" w:eastAsia="標楷體" w:hAnsi="標楷體"/>
                <w:color w:val="000000"/>
                <w:sz w:val="28"/>
                <w:szCs w:val="28"/>
              </w:rPr>
            </w:pPr>
            <w:r w:rsidRPr="007E5A24">
              <w:rPr>
                <w:rFonts w:ascii="標楷體" w:eastAsia="標楷體" w:hAnsi="標楷體" w:hint="eastAsia"/>
                <w:color w:val="000000"/>
                <w:sz w:val="28"/>
                <w:szCs w:val="28"/>
              </w:rPr>
              <w:t>啟動步驟</w:t>
            </w:r>
          </w:p>
        </w:tc>
        <w:tc>
          <w:tcPr>
            <w:tcW w:w="7396" w:type="dxa"/>
          </w:tcPr>
          <w:p w14:paraId="696F0F9C" w14:textId="77777777" w:rsidR="00826068" w:rsidRPr="007E5A24" w:rsidRDefault="00826068" w:rsidP="00B07225">
            <w:pPr>
              <w:spacing w:line="280" w:lineRule="atLeast"/>
              <w:rPr>
                <w:rFonts w:ascii="標楷體" w:eastAsia="標楷體" w:hAnsi="標楷體"/>
                <w:color w:val="000000"/>
                <w:sz w:val="28"/>
                <w:szCs w:val="28"/>
              </w:rPr>
            </w:pPr>
            <w:r w:rsidRPr="007E5A24">
              <w:rPr>
                <w:rFonts w:ascii="標楷體" w:eastAsia="標楷體" w:hAnsi="標楷體" w:hint="eastAsia"/>
                <w:color w:val="000000"/>
                <w:sz w:val="28"/>
                <w:szCs w:val="28"/>
              </w:rPr>
              <w:t>部門預算→7.部門預算相關報表列印→5.購案執行狀況表</w:t>
            </w:r>
          </w:p>
        </w:tc>
      </w:tr>
    </w:tbl>
    <w:p w14:paraId="4FE0641D" w14:textId="77777777" w:rsidR="00826068" w:rsidRDefault="00826068" w:rsidP="00F83EA2">
      <w:pPr>
        <w:pStyle w:val="ad"/>
        <w:numPr>
          <w:ilvl w:val="0"/>
          <w:numId w:val="640"/>
        </w:numPr>
        <w:ind w:leftChars="0"/>
        <w:rPr>
          <w:rFonts w:ascii="標楷體" w:eastAsia="標楷體" w:hAnsi="標楷體"/>
          <w:sz w:val="28"/>
          <w:szCs w:val="28"/>
        </w:rPr>
      </w:pPr>
      <w:r w:rsidRPr="0045020F">
        <w:rPr>
          <w:rFonts w:ascii="標楷體" w:eastAsia="標楷體" w:hAnsi="標楷體" w:hint="eastAsia"/>
          <w:sz w:val="28"/>
          <w:szCs w:val="28"/>
        </w:rPr>
        <w:t>操作程序：</w:t>
      </w:r>
    </w:p>
    <w:p w14:paraId="7C0DB3EE" w14:textId="77777777" w:rsidR="00826068" w:rsidRDefault="00826068" w:rsidP="00F83EA2">
      <w:pPr>
        <w:pStyle w:val="ad"/>
        <w:numPr>
          <w:ilvl w:val="0"/>
          <w:numId w:val="647"/>
        </w:numPr>
        <w:ind w:leftChars="0"/>
        <w:rPr>
          <w:rFonts w:ascii="標楷體" w:eastAsia="標楷體" w:hAnsi="標楷體"/>
          <w:sz w:val="28"/>
          <w:szCs w:val="28"/>
        </w:rPr>
      </w:pPr>
      <w:r w:rsidRPr="00B82B53">
        <w:rPr>
          <w:rFonts w:ascii="標楷體" w:eastAsia="標楷體" w:hAnsi="標楷體" w:hint="eastAsia"/>
          <w:sz w:val="28"/>
          <w:szCs w:val="28"/>
        </w:rPr>
        <w:t>欄位說明：</w:t>
      </w:r>
    </w:p>
    <w:p w14:paraId="34BCABF8" w14:textId="77777777" w:rsidR="00826068" w:rsidRDefault="00826068" w:rsidP="00F83EA2">
      <w:pPr>
        <w:pStyle w:val="ad"/>
        <w:numPr>
          <w:ilvl w:val="0"/>
          <w:numId w:val="648"/>
        </w:numPr>
        <w:ind w:leftChars="0"/>
        <w:rPr>
          <w:rFonts w:ascii="標楷體" w:eastAsia="標楷體" w:hAnsi="標楷體"/>
          <w:sz w:val="28"/>
          <w:szCs w:val="28"/>
        </w:rPr>
      </w:pPr>
      <w:r w:rsidRPr="00B82B53">
        <w:rPr>
          <w:rFonts w:ascii="標楷體" w:eastAsia="標楷體" w:hAnsi="標楷體" w:hint="eastAsia"/>
          <w:sz w:val="28"/>
          <w:szCs w:val="28"/>
        </w:rPr>
        <w:t>【選定部門預算計畫】：指定要統計的計畫。</w:t>
      </w:r>
    </w:p>
    <w:p w14:paraId="451E2255" w14:textId="77777777" w:rsidR="00826068" w:rsidRPr="00B82B53" w:rsidRDefault="00826068" w:rsidP="00F83EA2">
      <w:pPr>
        <w:pStyle w:val="ad"/>
        <w:numPr>
          <w:ilvl w:val="0"/>
          <w:numId w:val="649"/>
        </w:numPr>
        <w:ind w:leftChars="0" w:left="3119" w:hanging="567"/>
        <w:rPr>
          <w:rFonts w:ascii="標楷體" w:eastAsia="標楷體" w:hAnsi="標楷體"/>
          <w:sz w:val="28"/>
          <w:szCs w:val="28"/>
        </w:rPr>
      </w:pPr>
      <w:r w:rsidRPr="00B82B53">
        <w:rPr>
          <w:rFonts w:ascii="標楷體" w:eastAsia="標楷體" w:hAnsi="標楷體" w:hint="eastAsia"/>
          <w:sz w:val="28"/>
          <w:szCs w:val="28"/>
        </w:rPr>
        <w:t>選單中第一項【選定全部部門預算計畫】代表選取全部計畫。</w:t>
      </w:r>
    </w:p>
    <w:p w14:paraId="3017FD88" w14:textId="77777777" w:rsidR="00826068" w:rsidRPr="00B82B53" w:rsidRDefault="00826068" w:rsidP="00F83EA2">
      <w:pPr>
        <w:pStyle w:val="ad"/>
        <w:numPr>
          <w:ilvl w:val="0"/>
          <w:numId w:val="649"/>
        </w:numPr>
        <w:ind w:leftChars="0" w:left="3119" w:hanging="567"/>
        <w:rPr>
          <w:rFonts w:ascii="標楷體" w:eastAsia="標楷體" w:hAnsi="標楷體"/>
          <w:sz w:val="28"/>
          <w:szCs w:val="28"/>
        </w:rPr>
      </w:pPr>
      <w:r w:rsidRPr="00B82B53">
        <w:rPr>
          <w:rFonts w:ascii="標楷體" w:eastAsia="標楷體" w:hAnsi="標楷體" w:hint="eastAsia"/>
          <w:sz w:val="28"/>
          <w:szCs w:val="28"/>
        </w:rPr>
        <w:t>若只想選取部份計畫，則不要選定上述【選定全部部門預算計畫】乙項。</w:t>
      </w:r>
    </w:p>
    <w:p w14:paraId="23661E67" w14:textId="77777777" w:rsidR="00826068" w:rsidRDefault="00826068" w:rsidP="00F83EA2">
      <w:pPr>
        <w:pStyle w:val="ad"/>
        <w:numPr>
          <w:ilvl w:val="0"/>
          <w:numId w:val="649"/>
        </w:numPr>
        <w:ind w:leftChars="0" w:left="3119" w:hanging="567"/>
        <w:rPr>
          <w:rFonts w:ascii="標楷體" w:eastAsia="標楷體" w:hAnsi="標楷體"/>
          <w:sz w:val="28"/>
          <w:szCs w:val="28"/>
        </w:rPr>
      </w:pPr>
      <w:r w:rsidRPr="00B82B53">
        <w:rPr>
          <w:rFonts w:ascii="標楷體" w:eastAsia="標楷體" w:hAnsi="標楷體" w:hint="eastAsia"/>
          <w:sz w:val="28"/>
          <w:szCs w:val="28"/>
        </w:rPr>
        <w:t>若欲複選則按住Ctrl鍵，再滑鼠點選欲選定的計畫代碼。</w:t>
      </w:r>
    </w:p>
    <w:p w14:paraId="1FA920A6" w14:textId="77777777" w:rsidR="00826068" w:rsidRDefault="00826068" w:rsidP="00F83EA2">
      <w:pPr>
        <w:pStyle w:val="ad"/>
        <w:numPr>
          <w:ilvl w:val="0"/>
          <w:numId w:val="648"/>
        </w:numPr>
        <w:ind w:leftChars="0"/>
        <w:rPr>
          <w:rFonts w:ascii="標楷體" w:eastAsia="標楷體" w:hAnsi="標楷體"/>
          <w:sz w:val="28"/>
          <w:szCs w:val="28"/>
        </w:rPr>
      </w:pPr>
      <w:r w:rsidRPr="00B82B53">
        <w:rPr>
          <w:rFonts w:ascii="標楷體" w:eastAsia="標楷體" w:hAnsi="標楷體" w:hint="eastAsia"/>
          <w:sz w:val="28"/>
          <w:szCs w:val="28"/>
        </w:rPr>
        <w:t>【選定經費用途】：指定要統計的經費用途。</w:t>
      </w:r>
    </w:p>
    <w:p w14:paraId="365641DE" w14:textId="77777777" w:rsidR="00826068" w:rsidRPr="00B82B53" w:rsidRDefault="00826068" w:rsidP="00F83EA2">
      <w:pPr>
        <w:pStyle w:val="ad"/>
        <w:numPr>
          <w:ilvl w:val="0"/>
          <w:numId w:val="650"/>
        </w:numPr>
        <w:ind w:leftChars="0" w:left="3119" w:hanging="567"/>
        <w:rPr>
          <w:rFonts w:ascii="標楷體" w:eastAsia="標楷體" w:hAnsi="標楷體"/>
          <w:sz w:val="28"/>
          <w:szCs w:val="28"/>
        </w:rPr>
      </w:pPr>
      <w:r w:rsidRPr="00B82B53">
        <w:rPr>
          <w:rFonts w:ascii="標楷體" w:eastAsia="標楷體" w:hAnsi="標楷體" w:hint="eastAsia"/>
          <w:sz w:val="28"/>
          <w:szCs w:val="28"/>
        </w:rPr>
        <w:t>選單中第一項【選定全部經費用途】代表選取全部經費用途。</w:t>
      </w:r>
    </w:p>
    <w:p w14:paraId="2629B904" w14:textId="77777777" w:rsidR="00826068" w:rsidRPr="00B82B53" w:rsidRDefault="00826068" w:rsidP="00F83EA2">
      <w:pPr>
        <w:pStyle w:val="ad"/>
        <w:numPr>
          <w:ilvl w:val="0"/>
          <w:numId w:val="650"/>
        </w:numPr>
        <w:ind w:leftChars="0" w:left="3119" w:hanging="567"/>
        <w:rPr>
          <w:rFonts w:ascii="標楷體" w:eastAsia="標楷體" w:hAnsi="標楷體"/>
          <w:sz w:val="28"/>
          <w:szCs w:val="28"/>
        </w:rPr>
      </w:pPr>
      <w:r w:rsidRPr="00B82B53">
        <w:rPr>
          <w:rFonts w:ascii="標楷體" w:eastAsia="標楷體" w:hAnsi="標楷體" w:hint="eastAsia"/>
          <w:sz w:val="28"/>
          <w:szCs w:val="28"/>
        </w:rPr>
        <w:t>若只想選取部份計畫，則不要選定上述【選定全部經費用途】乙項。</w:t>
      </w:r>
    </w:p>
    <w:p w14:paraId="29ABA05A" w14:textId="77777777" w:rsidR="00826068" w:rsidRDefault="00826068" w:rsidP="00F83EA2">
      <w:pPr>
        <w:pStyle w:val="ad"/>
        <w:numPr>
          <w:ilvl w:val="0"/>
          <w:numId w:val="650"/>
        </w:numPr>
        <w:ind w:leftChars="0" w:left="3119" w:hanging="567"/>
        <w:rPr>
          <w:rFonts w:ascii="標楷體" w:eastAsia="標楷體" w:hAnsi="標楷體"/>
          <w:sz w:val="28"/>
          <w:szCs w:val="28"/>
        </w:rPr>
      </w:pPr>
      <w:r w:rsidRPr="00B82B53">
        <w:rPr>
          <w:rFonts w:ascii="標楷體" w:eastAsia="標楷體" w:hAnsi="標楷體" w:hint="eastAsia"/>
          <w:sz w:val="28"/>
          <w:szCs w:val="28"/>
        </w:rPr>
        <w:t>若欲複選則按住Ctrl鍵，再滑鼠點選欲選定的經費用途。</w:t>
      </w:r>
    </w:p>
    <w:p w14:paraId="383364A1" w14:textId="77777777" w:rsidR="00826068" w:rsidRPr="00B82B53" w:rsidRDefault="00826068" w:rsidP="00F83EA2">
      <w:pPr>
        <w:pStyle w:val="ad"/>
        <w:numPr>
          <w:ilvl w:val="0"/>
          <w:numId w:val="648"/>
        </w:numPr>
        <w:ind w:leftChars="0"/>
        <w:rPr>
          <w:rFonts w:ascii="標楷體" w:eastAsia="標楷體" w:hAnsi="標楷體"/>
          <w:sz w:val="28"/>
          <w:szCs w:val="28"/>
        </w:rPr>
      </w:pPr>
      <w:r w:rsidRPr="00B82B53">
        <w:rPr>
          <w:rFonts w:ascii="標楷體" w:eastAsia="標楷體" w:hAnsi="標楷體" w:hint="eastAsia"/>
          <w:sz w:val="28"/>
          <w:szCs w:val="28"/>
        </w:rPr>
        <w:t>【核銷日期】：要列印之購案的總案申請日期範圍。(本欄空白表示不限定購案之總案申請日期)</w:t>
      </w:r>
    </w:p>
    <w:p w14:paraId="26A8365A" w14:textId="77777777" w:rsidR="00826068" w:rsidRPr="00B82B53" w:rsidRDefault="00826068" w:rsidP="00F83EA2">
      <w:pPr>
        <w:pStyle w:val="ad"/>
        <w:numPr>
          <w:ilvl w:val="0"/>
          <w:numId w:val="648"/>
        </w:numPr>
        <w:ind w:leftChars="0"/>
        <w:rPr>
          <w:rFonts w:ascii="標楷體" w:eastAsia="標楷體" w:hAnsi="標楷體"/>
          <w:sz w:val="28"/>
          <w:szCs w:val="28"/>
        </w:rPr>
      </w:pPr>
      <w:r w:rsidRPr="00B82B53">
        <w:rPr>
          <w:rFonts w:ascii="標楷體" w:eastAsia="標楷體" w:hAnsi="標楷體" w:hint="eastAsia"/>
          <w:sz w:val="28"/>
          <w:szCs w:val="28"/>
        </w:rPr>
        <w:lastRenderedPageBreak/>
        <w:t>【全部/未結案/已結案】：要列印之購案的結案狀態。</w:t>
      </w:r>
    </w:p>
    <w:p w14:paraId="1E39E793" w14:textId="77777777" w:rsidR="00826068" w:rsidRDefault="00826068" w:rsidP="00F83EA2">
      <w:pPr>
        <w:pStyle w:val="ad"/>
        <w:numPr>
          <w:ilvl w:val="0"/>
          <w:numId w:val="648"/>
        </w:numPr>
        <w:ind w:leftChars="0"/>
        <w:rPr>
          <w:rFonts w:ascii="標楷體" w:eastAsia="標楷體" w:hAnsi="標楷體"/>
          <w:sz w:val="28"/>
          <w:szCs w:val="28"/>
        </w:rPr>
      </w:pPr>
      <w:r w:rsidRPr="00B82B53">
        <w:rPr>
          <w:rFonts w:ascii="標楷體" w:eastAsia="標楷體" w:hAnsi="標楷體" w:hint="eastAsia"/>
          <w:sz w:val="28"/>
          <w:szCs w:val="28"/>
        </w:rPr>
        <w:t>【全部/己審/未審】：要列印之購案的各別申請案件之審核狀態。</w:t>
      </w:r>
    </w:p>
    <w:p w14:paraId="2E75B3D1" w14:textId="77777777" w:rsidR="00826068" w:rsidRDefault="00826068" w:rsidP="00F83EA2">
      <w:pPr>
        <w:pStyle w:val="ad"/>
        <w:numPr>
          <w:ilvl w:val="0"/>
          <w:numId w:val="648"/>
        </w:numPr>
        <w:ind w:leftChars="0"/>
        <w:rPr>
          <w:rFonts w:ascii="標楷體" w:eastAsia="標楷體" w:hAnsi="標楷體"/>
          <w:sz w:val="28"/>
          <w:szCs w:val="28"/>
        </w:rPr>
      </w:pPr>
      <w:r w:rsidRPr="00EF28D8">
        <w:rPr>
          <w:rFonts w:ascii="標楷體" w:eastAsia="標楷體" w:hAnsi="標楷體" w:hint="eastAsia"/>
          <w:b/>
          <w:sz w:val="28"/>
          <w:szCs w:val="28"/>
        </w:rPr>
        <w:t>報表</w:t>
      </w:r>
      <w:r w:rsidRPr="00B82B53">
        <w:rPr>
          <w:rFonts w:ascii="標楷體" w:eastAsia="標楷體" w:hAnsi="標楷體" w:hint="eastAsia"/>
          <w:sz w:val="28"/>
          <w:szCs w:val="28"/>
        </w:rPr>
        <w:t>：設定列印時資料的排列順序。</w:t>
      </w:r>
    </w:p>
    <w:p w14:paraId="7480225A" w14:textId="77777777" w:rsidR="00826068" w:rsidRPr="00B82B53" w:rsidRDefault="00826068" w:rsidP="00F83EA2">
      <w:pPr>
        <w:pStyle w:val="ad"/>
        <w:numPr>
          <w:ilvl w:val="0"/>
          <w:numId w:val="651"/>
        </w:numPr>
        <w:ind w:leftChars="0" w:left="3119" w:hanging="567"/>
        <w:rPr>
          <w:rFonts w:ascii="標楷體" w:eastAsia="標楷體" w:hAnsi="標楷體"/>
          <w:sz w:val="28"/>
          <w:szCs w:val="28"/>
        </w:rPr>
      </w:pPr>
      <w:r w:rsidRPr="00B82B53">
        <w:rPr>
          <w:rFonts w:ascii="標楷體" w:eastAsia="標楷體" w:hAnsi="標楷體" w:hint="eastAsia"/>
          <w:sz w:val="28"/>
          <w:szCs w:val="28"/>
        </w:rPr>
        <w:t>計畫＋經費用途：先依計畫代碼排序，再依經費用途代碼排序。</w:t>
      </w:r>
    </w:p>
    <w:p w14:paraId="72B2D732" w14:textId="77777777" w:rsidR="00826068" w:rsidRPr="00B82B53" w:rsidRDefault="00826068" w:rsidP="00F83EA2">
      <w:pPr>
        <w:pStyle w:val="ad"/>
        <w:numPr>
          <w:ilvl w:val="0"/>
          <w:numId w:val="651"/>
        </w:numPr>
        <w:ind w:leftChars="0" w:left="3119" w:hanging="567"/>
        <w:rPr>
          <w:rFonts w:ascii="標楷體" w:eastAsia="標楷體" w:hAnsi="標楷體"/>
          <w:sz w:val="28"/>
          <w:szCs w:val="28"/>
        </w:rPr>
      </w:pPr>
      <w:r w:rsidRPr="00B82B53">
        <w:rPr>
          <w:rFonts w:ascii="標楷體" w:eastAsia="標楷體" w:hAnsi="標楷體" w:hint="eastAsia"/>
          <w:sz w:val="28"/>
          <w:szCs w:val="28"/>
        </w:rPr>
        <w:t>計畫＋經費用途(跳頁)：資料順序同上，但每遇不同的計畫代碼即跳頁。</w:t>
      </w:r>
    </w:p>
    <w:p w14:paraId="51F686C9" w14:textId="77777777" w:rsidR="00826068" w:rsidRPr="00B82B53" w:rsidRDefault="00826068" w:rsidP="00F83EA2">
      <w:pPr>
        <w:pStyle w:val="ad"/>
        <w:numPr>
          <w:ilvl w:val="0"/>
          <w:numId w:val="651"/>
        </w:numPr>
        <w:ind w:leftChars="0" w:left="3119" w:hanging="567"/>
        <w:rPr>
          <w:rFonts w:ascii="標楷體" w:eastAsia="標楷體" w:hAnsi="標楷體"/>
          <w:sz w:val="28"/>
          <w:szCs w:val="28"/>
        </w:rPr>
      </w:pPr>
      <w:r w:rsidRPr="00B82B53">
        <w:rPr>
          <w:rFonts w:ascii="標楷體" w:eastAsia="標楷體" w:hAnsi="標楷體" w:hint="eastAsia"/>
          <w:sz w:val="28"/>
          <w:szCs w:val="28"/>
        </w:rPr>
        <w:t>計畫＋經費用途＋請購單位：先依經費用途代碼排序，再依計畫代碼排序，次依請購單位排序。</w:t>
      </w:r>
    </w:p>
    <w:p w14:paraId="799D9CF7" w14:textId="77777777" w:rsidR="00826068" w:rsidRDefault="00826068" w:rsidP="00F83EA2">
      <w:pPr>
        <w:pStyle w:val="ad"/>
        <w:numPr>
          <w:ilvl w:val="0"/>
          <w:numId w:val="651"/>
        </w:numPr>
        <w:ind w:leftChars="0" w:left="3119" w:hanging="567"/>
        <w:rPr>
          <w:rFonts w:ascii="標楷體" w:eastAsia="標楷體" w:hAnsi="標楷體"/>
          <w:sz w:val="28"/>
          <w:szCs w:val="28"/>
        </w:rPr>
      </w:pPr>
      <w:r w:rsidRPr="00B82B53">
        <w:rPr>
          <w:rFonts w:ascii="標楷體" w:eastAsia="標楷體" w:hAnsi="標楷體" w:hint="eastAsia"/>
          <w:sz w:val="28"/>
          <w:szCs w:val="28"/>
        </w:rPr>
        <w:t>請購單位＋計畫＋經費用途：先依請購單位代碼排序，再依計畫代碼排序，次依經費用途排序</w:t>
      </w:r>
    </w:p>
    <w:p w14:paraId="24A26231" w14:textId="7E66B2DD" w:rsidR="00826068" w:rsidRPr="00B82B53" w:rsidRDefault="00826068" w:rsidP="00F83EA2">
      <w:pPr>
        <w:pStyle w:val="ad"/>
        <w:numPr>
          <w:ilvl w:val="0"/>
          <w:numId w:val="647"/>
        </w:numPr>
        <w:ind w:leftChars="0"/>
        <w:rPr>
          <w:rFonts w:ascii="標楷體" w:eastAsia="標楷體" w:hAnsi="標楷體"/>
          <w:sz w:val="28"/>
          <w:szCs w:val="28"/>
        </w:rPr>
      </w:pPr>
      <w:r w:rsidRPr="00B82B53">
        <w:rPr>
          <w:rFonts w:ascii="標楷體" w:eastAsia="標楷體" w:hAnsi="標楷體" w:hint="eastAsia"/>
          <w:sz w:val="28"/>
          <w:szCs w:val="28"/>
        </w:rPr>
        <w:t>選擇輸出模式(【</w:t>
      </w:r>
      <w:r w:rsidR="00F37B31">
        <w:rPr>
          <w:rFonts w:ascii="標楷體" w:eastAsia="標楷體" w:hAnsi="標楷體" w:hint="eastAsia"/>
          <w:sz w:val="28"/>
          <w:szCs w:val="28"/>
        </w:rPr>
        <w:t>列印</w:t>
      </w:r>
      <w:r w:rsidRPr="00B82B53">
        <w:rPr>
          <w:rFonts w:ascii="標楷體" w:eastAsia="標楷體" w:hAnsi="標楷體" w:hint="eastAsia"/>
          <w:sz w:val="28"/>
          <w:szCs w:val="28"/>
        </w:rPr>
        <w:t>】或【EXCEL】)。</w:t>
      </w:r>
    </w:p>
    <w:p w14:paraId="049DC2E1" w14:textId="7C009011" w:rsidR="00826068" w:rsidRDefault="00826068" w:rsidP="00F83EA2">
      <w:pPr>
        <w:pStyle w:val="ad"/>
        <w:numPr>
          <w:ilvl w:val="0"/>
          <w:numId w:val="647"/>
        </w:numPr>
        <w:ind w:leftChars="0"/>
        <w:rPr>
          <w:rFonts w:ascii="標楷體" w:eastAsia="標楷體" w:hAnsi="標楷體"/>
          <w:sz w:val="28"/>
          <w:szCs w:val="28"/>
        </w:rPr>
      </w:pPr>
      <w:r w:rsidRPr="00B82B53">
        <w:rPr>
          <w:rFonts w:ascii="標楷體" w:eastAsia="標楷體" w:hAnsi="標楷體" w:hint="eastAsia"/>
          <w:sz w:val="28"/>
          <w:szCs w:val="28"/>
        </w:rPr>
        <w:t>點選【</w:t>
      </w:r>
      <w:r w:rsidR="00131D01">
        <w:rPr>
          <w:rFonts w:ascii="標楷體" w:eastAsia="標楷體" w:hAnsi="標楷體" w:hint="eastAsia"/>
          <w:sz w:val="28"/>
          <w:szCs w:val="28"/>
        </w:rPr>
        <w:t>ESC</w:t>
      </w:r>
      <w:r w:rsidRPr="00B82B53">
        <w:rPr>
          <w:rFonts w:ascii="標楷體" w:eastAsia="標楷體" w:hAnsi="標楷體" w:hint="eastAsia"/>
          <w:sz w:val="28"/>
          <w:szCs w:val="28"/>
        </w:rPr>
        <w:t>結束】按鈕，以結束作業。</w:t>
      </w:r>
    </w:p>
    <w:p w14:paraId="3349D362" w14:textId="77777777" w:rsidR="00826068" w:rsidRDefault="00826068" w:rsidP="00F83EA2">
      <w:pPr>
        <w:pStyle w:val="ad"/>
        <w:numPr>
          <w:ilvl w:val="0"/>
          <w:numId w:val="640"/>
        </w:numPr>
        <w:ind w:leftChars="0"/>
        <w:rPr>
          <w:rFonts w:ascii="標楷體" w:eastAsia="標楷體" w:hAnsi="標楷體"/>
          <w:sz w:val="28"/>
          <w:szCs w:val="28"/>
        </w:rPr>
      </w:pPr>
      <w:r w:rsidRPr="0045020F">
        <w:rPr>
          <w:rFonts w:ascii="標楷體" w:eastAsia="標楷體" w:hAnsi="標楷體" w:hint="eastAsia"/>
          <w:sz w:val="28"/>
          <w:szCs w:val="28"/>
        </w:rPr>
        <w:t>畫面範例：</w:t>
      </w:r>
    </w:p>
    <w:p w14:paraId="323F1F6F" w14:textId="77777777" w:rsidR="00826068" w:rsidRDefault="00826068" w:rsidP="00826068">
      <w:pPr>
        <w:pStyle w:val="ad"/>
        <w:ind w:leftChars="0" w:left="960"/>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4BAF5D2B" wp14:editId="219622B3">
            <wp:extent cx="6170485" cy="3638550"/>
            <wp:effectExtent l="0" t="0" r="1905" b="0"/>
            <wp:docPr id="2028334993"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175271" cy="3641372"/>
                    </a:xfrm>
                    <a:prstGeom prst="rect">
                      <a:avLst/>
                    </a:prstGeom>
                    <a:noFill/>
                    <a:ln>
                      <a:noFill/>
                    </a:ln>
                  </pic:spPr>
                </pic:pic>
              </a:graphicData>
            </a:graphic>
          </wp:inline>
        </w:drawing>
      </w:r>
    </w:p>
    <w:p w14:paraId="3AA5AE15" w14:textId="77777777" w:rsidR="00826068" w:rsidRDefault="00826068" w:rsidP="00826068">
      <w:pPr>
        <w:pStyle w:val="ad"/>
        <w:ind w:leftChars="0" w:left="960"/>
        <w:rPr>
          <w:rFonts w:ascii="標楷體" w:eastAsia="標楷體" w:hAnsi="標楷體"/>
          <w:sz w:val="28"/>
          <w:szCs w:val="28"/>
        </w:rPr>
      </w:pPr>
      <w:r>
        <w:rPr>
          <w:rFonts w:ascii="標楷體" w:eastAsia="標楷體" w:hAnsi="標楷體" w:hint="eastAsia"/>
          <w:noProof/>
          <w:sz w:val="28"/>
          <w:szCs w:val="28"/>
        </w:rPr>
        <w:drawing>
          <wp:inline distT="0" distB="0" distL="0" distR="0" wp14:anchorId="17BDEBF8" wp14:editId="6C1252BF">
            <wp:extent cx="6018213" cy="4248150"/>
            <wp:effectExtent l="0" t="0" r="1905" b="0"/>
            <wp:docPr id="162115468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019235" cy="4248871"/>
                    </a:xfrm>
                    <a:prstGeom prst="rect">
                      <a:avLst/>
                    </a:prstGeom>
                    <a:noFill/>
                    <a:ln>
                      <a:noFill/>
                    </a:ln>
                  </pic:spPr>
                </pic:pic>
              </a:graphicData>
            </a:graphic>
          </wp:inline>
        </w:drawing>
      </w:r>
    </w:p>
    <w:p w14:paraId="01141D6C" w14:textId="77777777" w:rsidR="00826068" w:rsidRDefault="00826068" w:rsidP="00826068">
      <w:pPr>
        <w:widowControl/>
        <w:rPr>
          <w:rFonts w:ascii="標楷體" w:eastAsia="標楷體" w:hAnsi="標楷體"/>
          <w:sz w:val="28"/>
          <w:szCs w:val="28"/>
        </w:rPr>
      </w:pPr>
      <w:r>
        <w:rPr>
          <w:rFonts w:ascii="標楷體" w:eastAsia="標楷體" w:hAnsi="標楷體"/>
          <w:sz w:val="28"/>
          <w:szCs w:val="28"/>
        </w:rPr>
        <w:br w:type="page"/>
      </w:r>
    </w:p>
    <w:p w14:paraId="7BB957C7" w14:textId="77777777" w:rsidR="00826068" w:rsidRPr="0045020F" w:rsidRDefault="00826068" w:rsidP="00427F50">
      <w:pPr>
        <w:widowControl/>
        <w:pBdr>
          <w:bottom w:val="single" w:sz="12" w:space="1" w:color="auto"/>
        </w:pBdr>
        <w:jc w:val="center"/>
        <w:outlineLvl w:val="1"/>
        <w:rPr>
          <w:rFonts w:ascii="標楷體" w:eastAsia="標楷體" w:hAnsi="標楷體"/>
          <w:b/>
          <w:sz w:val="28"/>
          <w:szCs w:val="28"/>
        </w:rPr>
      </w:pPr>
      <w:bookmarkStart w:id="92" w:name="_Toc231281389"/>
      <w:r w:rsidRPr="0045020F">
        <w:rPr>
          <w:rFonts w:ascii="標楷體" w:eastAsia="標楷體" w:hAnsi="標楷體" w:hint="eastAsia"/>
          <w:b/>
          <w:sz w:val="28"/>
          <w:szCs w:val="28"/>
        </w:rPr>
        <w:lastRenderedPageBreak/>
        <w:t>ACC376.核銷記錄明細表</w:t>
      </w:r>
      <w:bookmarkEnd w:id="92"/>
    </w:p>
    <w:p w14:paraId="10695932" w14:textId="77777777" w:rsidR="00826068" w:rsidRDefault="00826068" w:rsidP="00F83EA2">
      <w:pPr>
        <w:pStyle w:val="ad"/>
        <w:numPr>
          <w:ilvl w:val="0"/>
          <w:numId w:val="641"/>
        </w:numPr>
        <w:ind w:leftChars="0"/>
        <w:rPr>
          <w:rFonts w:ascii="標楷體" w:eastAsia="標楷體" w:hAnsi="標楷體"/>
          <w:sz w:val="28"/>
          <w:szCs w:val="28"/>
        </w:rPr>
      </w:pPr>
      <w:r w:rsidRPr="0045020F">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7396"/>
      </w:tblGrid>
      <w:tr w:rsidR="00826068" w14:paraId="1207634C" w14:textId="77777777" w:rsidTr="00B07225">
        <w:tc>
          <w:tcPr>
            <w:tcW w:w="1516" w:type="dxa"/>
            <w:vAlign w:val="center"/>
          </w:tcPr>
          <w:p w14:paraId="348F8165" w14:textId="77777777" w:rsidR="00826068" w:rsidRPr="00D61F69" w:rsidRDefault="00826068" w:rsidP="00B07225">
            <w:pPr>
              <w:spacing w:line="280" w:lineRule="atLeast"/>
              <w:rPr>
                <w:rFonts w:ascii="標楷體" w:eastAsia="標楷體" w:hAnsi="標楷體"/>
                <w:color w:val="000000"/>
                <w:sz w:val="28"/>
                <w:szCs w:val="28"/>
              </w:rPr>
            </w:pPr>
            <w:r w:rsidRPr="00D61F69">
              <w:rPr>
                <w:rFonts w:ascii="標楷體" w:eastAsia="標楷體" w:hAnsi="標楷體" w:hint="eastAsia"/>
                <w:color w:val="000000"/>
                <w:sz w:val="28"/>
                <w:szCs w:val="28"/>
              </w:rPr>
              <w:t>功能目的</w:t>
            </w:r>
          </w:p>
        </w:tc>
        <w:tc>
          <w:tcPr>
            <w:tcW w:w="7396" w:type="dxa"/>
            <w:vAlign w:val="center"/>
          </w:tcPr>
          <w:p w14:paraId="0063DC4F" w14:textId="77777777" w:rsidR="00826068" w:rsidRPr="00D61F69" w:rsidRDefault="00826068" w:rsidP="00B07225">
            <w:pPr>
              <w:spacing w:line="280" w:lineRule="atLeast"/>
              <w:rPr>
                <w:rFonts w:ascii="標楷體" w:eastAsia="標楷體" w:hAnsi="標楷體"/>
                <w:color w:val="000000"/>
                <w:sz w:val="28"/>
                <w:szCs w:val="28"/>
              </w:rPr>
            </w:pPr>
            <w:r w:rsidRPr="00D61F69">
              <w:rPr>
                <w:rFonts w:ascii="標楷體" w:eastAsia="標楷體" w:hAnsi="標楷體" w:hint="eastAsia"/>
                <w:color w:val="000000"/>
                <w:sz w:val="28"/>
                <w:szCs w:val="28"/>
              </w:rPr>
              <w:t>印出本年度部門預算計畫支出明細，以供核帳之用。</w:t>
            </w:r>
          </w:p>
        </w:tc>
      </w:tr>
      <w:tr w:rsidR="00826068" w14:paraId="4AC4EE9A" w14:textId="77777777" w:rsidTr="00B07225">
        <w:tc>
          <w:tcPr>
            <w:tcW w:w="1516" w:type="dxa"/>
            <w:vAlign w:val="center"/>
          </w:tcPr>
          <w:p w14:paraId="40790E9D" w14:textId="77777777" w:rsidR="00826068" w:rsidRPr="00D61F69" w:rsidRDefault="00826068" w:rsidP="00B07225">
            <w:pPr>
              <w:spacing w:line="280" w:lineRule="atLeast"/>
              <w:rPr>
                <w:rFonts w:ascii="標楷體" w:eastAsia="標楷體" w:hAnsi="標楷體"/>
                <w:color w:val="000000"/>
                <w:sz w:val="28"/>
                <w:szCs w:val="28"/>
              </w:rPr>
            </w:pPr>
            <w:r w:rsidRPr="00D61F69">
              <w:rPr>
                <w:rFonts w:ascii="標楷體" w:eastAsia="標楷體" w:hAnsi="標楷體" w:hint="eastAsia"/>
                <w:color w:val="000000"/>
                <w:sz w:val="28"/>
                <w:szCs w:val="28"/>
              </w:rPr>
              <w:t>啟動步驟</w:t>
            </w:r>
          </w:p>
        </w:tc>
        <w:tc>
          <w:tcPr>
            <w:tcW w:w="7396" w:type="dxa"/>
            <w:vAlign w:val="center"/>
          </w:tcPr>
          <w:p w14:paraId="7F32611F" w14:textId="77777777" w:rsidR="00826068" w:rsidRPr="00D61F69" w:rsidRDefault="00826068" w:rsidP="00B07225">
            <w:pPr>
              <w:spacing w:line="280" w:lineRule="atLeast"/>
              <w:rPr>
                <w:rFonts w:ascii="標楷體" w:eastAsia="標楷體" w:hAnsi="標楷體"/>
                <w:color w:val="000000"/>
                <w:sz w:val="28"/>
                <w:szCs w:val="28"/>
              </w:rPr>
            </w:pPr>
            <w:r w:rsidRPr="00D61F69">
              <w:rPr>
                <w:rFonts w:ascii="標楷體" w:eastAsia="標楷體" w:hAnsi="標楷體" w:hint="eastAsia"/>
                <w:color w:val="000000"/>
                <w:sz w:val="28"/>
                <w:szCs w:val="28"/>
              </w:rPr>
              <w:t>部門預算→7.部門預算相關報表列印→6.核銷記錄明細表</w:t>
            </w:r>
          </w:p>
        </w:tc>
      </w:tr>
    </w:tbl>
    <w:p w14:paraId="00026C08" w14:textId="77777777" w:rsidR="00826068" w:rsidRDefault="00826068" w:rsidP="00F83EA2">
      <w:pPr>
        <w:pStyle w:val="ad"/>
        <w:numPr>
          <w:ilvl w:val="0"/>
          <w:numId w:val="641"/>
        </w:numPr>
        <w:ind w:leftChars="0"/>
        <w:rPr>
          <w:rFonts w:ascii="標楷體" w:eastAsia="標楷體" w:hAnsi="標楷體"/>
          <w:sz w:val="28"/>
          <w:szCs w:val="28"/>
        </w:rPr>
      </w:pPr>
      <w:r w:rsidRPr="007746DE">
        <w:rPr>
          <w:rFonts w:ascii="標楷體" w:eastAsia="標楷體" w:hAnsi="標楷體" w:hint="eastAsia"/>
          <w:sz w:val="28"/>
          <w:szCs w:val="28"/>
        </w:rPr>
        <w:t>重點說明：</w:t>
      </w:r>
    </w:p>
    <w:p w14:paraId="77F71976" w14:textId="77777777" w:rsidR="00826068" w:rsidRDefault="00826068" w:rsidP="00F83EA2">
      <w:pPr>
        <w:pStyle w:val="ad"/>
        <w:numPr>
          <w:ilvl w:val="0"/>
          <w:numId w:val="652"/>
        </w:numPr>
        <w:ind w:leftChars="0"/>
        <w:rPr>
          <w:rFonts w:ascii="標楷體" w:eastAsia="標楷體" w:hAnsi="標楷體"/>
          <w:sz w:val="28"/>
          <w:szCs w:val="28"/>
        </w:rPr>
      </w:pPr>
      <w:r w:rsidRPr="00366D16">
        <w:rPr>
          <w:rFonts w:ascii="標楷體" w:eastAsia="標楷體" w:hAnsi="標楷體" w:hint="eastAsia"/>
          <w:sz w:val="28"/>
          <w:szCs w:val="28"/>
        </w:rPr>
        <w:t>本表與『</w:t>
      </w:r>
      <w:r w:rsidRPr="00713057">
        <w:rPr>
          <w:rFonts w:ascii="標楷體" w:eastAsia="標楷體" w:hAnsi="標楷體" w:hint="eastAsia"/>
          <w:color w:val="0000FF"/>
          <w:sz w:val="28"/>
          <w:szCs w:val="28"/>
          <w:u w:val="single"/>
        </w:rPr>
        <w:t>3.部門預算→7.部門預算相關報表列印→1.部門預算執行狀況表</w:t>
      </w:r>
      <w:r w:rsidRPr="00366D16">
        <w:rPr>
          <w:rFonts w:ascii="標楷體" w:eastAsia="標楷體" w:hAnsi="標楷體" w:hint="eastAsia"/>
          <w:sz w:val="28"/>
          <w:szCs w:val="28"/>
        </w:rPr>
        <w:t>』計算規則相同，可相互勾稽。</w:t>
      </w:r>
    </w:p>
    <w:p w14:paraId="5D98CAAA" w14:textId="77777777" w:rsidR="00826068" w:rsidRDefault="00826068" w:rsidP="00F83EA2">
      <w:pPr>
        <w:pStyle w:val="ad"/>
        <w:numPr>
          <w:ilvl w:val="0"/>
          <w:numId w:val="652"/>
        </w:numPr>
        <w:ind w:leftChars="0"/>
        <w:rPr>
          <w:rFonts w:ascii="標楷體" w:eastAsia="標楷體" w:hAnsi="標楷體"/>
          <w:sz w:val="28"/>
          <w:szCs w:val="28"/>
        </w:rPr>
      </w:pPr>
      <w:r w:rsidRPr="00366D16">
        <w:rPr>
          <w:rFonts w:ascii="標楷體" w:eastAsia="標楷體" w:hAnsi="標楷體" w:hint="eastAsia"/>
          <w:sz w:val="28"/>
          <w:szCs w:val="28"/>
        </w:rPr>
        <w:t>本表列印資料內容如下：</w:t>
      </w:r>
    </w:p>
    <w:p w14:paraId="49A3BAB1" w14:textId="77777777" w:rsidR="00826068" w:rsidRPr="00366D16" w:rsidRDefault="00826068" w:rsidP="00F83EA2">
      <w:pPr>
        <w:pStyle w:val="ad"/>
        <w:numPr>
          <w:ilvl w:val="0"/>
          <w:numId w:val="654"/>
        </w:numPr>
        <w:ind w:leftChars="0"/>
        <w:rPr>
          <w:rFonts w:ascii="標楷體" w:eastAsia="標楷體" w:hAnsi="標楷體"/>
          <w:sz w:val="28"/>
          <w:szCs w:val="28"/>
        </w:rPr>
      </w:pPr>
      <w:r w:rsidRPr="00366D16">
        <w:rPr>
          <w:rFonts w:ascii="標楷體" w:eastAsia="標楷體" w:hAnsi="標楷體" w:hint="eastAsia"/>
          <w:sz w:val="28"/>
          <w:szCs w:val="28"/>
        </w:rPr>
        <w:t>符合指定【計畫代碼】、【經費用途】、【請購部門】、【預算科目】的請購單、核銷單及傳票明細。</w:t>
      </w:r>
    </w:p>
    <w:p w14:paraId="293DF776" w14:textId="77777777" w:rsidR="00826068" w:rsidRPr="00366D16" w:rsidRDefault="00826068" w:rsidP="00F83EA2">
      <w:pPr>
        <w:pStyle w:val="ad"/>
        <w:numPr>
          <w:ilvl w:val="0"/>
          <w:numId w:val="654"/>
        </w:numPr>
        <w:ind w:leftChars="0"/>
        <w:rPr>
          <w:rFonts w:ascii="標楷體" w:eastAsia="標楷體" w:hAnsi="標楷體"/>
          <w:sz w:val="28"/>
          <w:szCs w:val="28"/>
        </w:rPr>
      </w:pPr>
      <w:r w:rsidRPr="00366D16">
        <w:rPr>
          <w:rFonts w:ascii="標楷體" w:eastAsia="標楷體" w:hAnsi="標楷體" w:hint="eastAsia"/>
          <w:sz w:val="28"/>
          <w:szCs w:val="28"/>
        </w:rPr>
        <w:t>累計至核銷日期迄日止尚未結案請購單的未核銷餘額明細。</w:t>
      </w:r>
    </w:p>
    <w:p w14:paraId="494B3791" w14:textId="77777777" w:rsidR="00826068" w:rsidRPr="00366D16" w:rsidRDefault="00826068" w:rsidP="00F83EA2">
      <w:pPr>
        <w:pStyle w:val="ad"/>
        <w:numPr>
          <w:ilvl w:val="0"/>
          <w:numId w:val="654"/>
        </w:numPr>
        <w:ind w:leftChars="0"/>
        <w:rPr>
          <w:rFonts w:ascii="標楷體" w:eastAsia="標楷體" w:hAnsi="標楷體"/>
          <w:sz w:val="28"/>
          <w:szCs w:val="28"/>
        </w:rPr>
      </w:pPr>
      <w:r w:rsidRPr="00366D16">
        <w:rPr>
          <w:rFonts w:ascii="標楷體" w:eastAsia="標楷體" w:hAnsi="標楷體" w:hint="eastAsia"/>
          <w:sz w:val="28"/>
          <w:szCs w:val="28"/>
        </w:rPr>
        <w:t>申請日期在核銷期間的核銷單明細。</w:t>
      </w:r>
    </w:p>
    <w:p w14:paraId="659F9D60" w14:textId="77777777" w:rsidR="00826068" w:rsidRDefault="00826068" w:rsidP="00F83EA2">
      <w:pPr>
        <w:pStyle w:val="ad"/>
        <w:numPr>
          <w:ilvl w:val="0"/>
          <w:numId w:val="654"/>
        </w:numPr>
        <w:ind w:leftChars="0"/>
        <w:rPr>
          <w:rFonts w:ascii="標楷體" w:eastAsia="標楷體" w:hAnsi="標楷體"/>
          <w:sz w:val="28"/>
          <w:szCs w:val="28"/>
        </w:rPr>
      </w:pPr>
      <w:r w:rsidRPr="00366D16">
        <w:rPr>
          <w:rFonts w:ascii="標楷體" w:eastAsia="標楷體" w:hAnsi="標楷體" w:hint="eastAsia"/>
          <w:sz w:val="28"/>
          <w:szCs w:val="28"/>
        </w:rPr>
        <w:t>製票日期在核銷期間，有指定部門計畫但無沖銷購案的傳票明細。</w:t>
      </w:r>
    </w:p>
    <w:p w14:paraId="376554B3" w14:textId="77777777" w:rsidR="00826068" w:rsidRDefault="00826068" w:rsidP="00F83EA2">
      <w:pPr>
        <w:pStyle w:val="ad"/>
        <w:numPr>
          <w:ilvl w:val="0"/>
          <w:numId w:val="652"/>
        </w:numPr>
        <w:ind w:leftChars="0"/>
        <w:rPr>
          <w:rFonts w:ascii="標楷體" w:eastAsia="標楷體" w:hAnsi="標楷體"/>
          <w:sz w:val="28"/>
          <w:szCs w:val="28"/>
        </w:rPr>
      </w:pPr>
      <w:r w:rsidRPr="00366D16">
        <w:rPr>
          <w:rFonts w:ascii="標楷體" w:eastAsia="標楷體" w:hAnsi="標楷體" w:hint="eastAsia"/>
          <w:sz w:val="28"/>
          <w:szCs w:val="28"/>
        </w:rPr>
        <w:t>已結案但未開立傳票之核銷記錄比照傳票，計入實支數欄。</w:t>
      </w:r>
    </w:p>
    <w:p w14:paraId="456F354A" w14:textId="77777777" w:rsidR="00826068" w:rsidRDefault="00826068" w:rsidP="00F83EA2">
      <w:pPr>
        <w:pStyle w:val="ad"/>
        <w:numPr>
          <w:ilvl w:val="0"/>
          <w:numId w:val="641"/>
        </w:numPr>
        <w:ind w:leftChars="0"/>
        <w:rPr>
          <w:rFonts w:ascii="標楷體" w:eastAsia="標楷體" w:hAnsi="標楷體"/>
          <w:sz w:val="28"/>
          <w:szCs w:val="28"/>
        </w:rPr>
      </w:pPr>
      <w:r w:rsidRPr="0045020F">
        <w:rPr>
          <w:rFonts w:ascii="標楷體" w:eastAsia="標楷體" w:hAnsi="標楷體" w:hint="eastAsia"/>
          <w:sz w:val="28"/>
          <w:szCs w:val="28"/>
        </w:rPr>
        <w:t>操作程序：</w:t>
      </w:r>
    </w:p>
    <w:p w14:paraId="271238BB" w14:textId="77777777" w:rsidR="00826068" w:rsidRDefault="00826068" w:rsidP="00F83EA2">
      <w:pPr>
        <w:pStyle w:val="ad"/>
        <w:numPr>
          <w:ilvl w:val="0"/>
          <w:numId w:val="653"/>
        </w:numPr>
        <w:ind w:leftChars="0"/>
        <w:rPr>
          <w:rFonts w:ascii="標楷體" w:eastAsia="標楷體" w:hAnsi="標楷體"/>
          <w:sz w:val="28"/>
          <w:szCs w:val="28"/>
        </w:rPr>
      </w:pPr>
      <w:r w:rsidRPr="00366D16">
        <w:rPr>
          <w:rFonts w:ascii="標楷體" w:eastAsia="標楷體" w:hAnsi="標楷體" w:hint="eastAsia"/>
          <w:sz w:val="28"/>
          <w:szCs w:val="28"/>
        </w:rPr>
        <w:t>欄位說明：</w:t>
      </w:r>
    </w:p>
    <w:p w14:paraId="01171BE7" w14:textId="77777777" w:rsidR="00826068" w:rsidRDefault="00826068" w:rsidP="00F83EA2">
      <w:pPr>
        <w:pStyle w:val="ad"/>
        <w:numPr>
          <w:ilvl w:val="0"/>
          <w:numId w:val="655"/>
        </w:numPr>
        <w:ind w:leftChars="0"/>
        <w:rPr>
          <w:rFonts w:ascii="標楷體" w:eastAsia="標楷體" w:hAnsi="標楷體"/>
          <w:sz w:val="28"/>
          <w:szCs w:val="28"/>
        </w:rPr>
      </w:pPr>
      <w:r w:rsidRPr="00366D16">
        <w:rPr>
          <w:rFonts w:ascii="標楷體" w:eastAsia="標楷體" w:hAnsi="標楷體" w:hint="eastAsia"/>
          <w:sz w:val="28"/>
          <w:szCs w:val="28"/>
        </w:rPr>
        <w:t>於【計畫】選單內指定要統計的計畫。</w:t>
      </w:r>
    </w:p>
    <w:p w14:paraId="6E9628B5" w14:textId="77777777" w:rsidR="00826068" w:rsidRPr="00366D16" w:rsidRDefault="00826068" w:rsidP="00F83EA2">
      <w:pPr>
        <w:pStyle w:val="ad"/>
        <w:numPr>
          <w:ilvl w:val="0"/>
          <w:numId w:val="656"/>
        </w:numPr>
        <w:ind w:leftChars="0" w:left="3119" w:hanging="709"/>
        <w:rPr>
          <w:rFonts w:ascii="標楷體" w:eastAsia="標楷體" w:hAnsi="標楷體"/>
          <w:sz w:val="28"/>
          <w:szCs w:val="28"/>
        </w:rPr>
      </w:pPr>
      <w:r w:rsidRPr="00366D16">
        <w:rPr>
          <w:rFonts w:ascii="標楷體" w:eastAsia="標楷體" w:hAnsi="標楷體" w:hint="eastAsia"/>
          <w:sz w:val="28"/>
          <w:szCs w:val="28"/>
        </w:rPr>
        <w:t>選單中第一項【選定全部部門預算計畫】代表選取全部計畫。</w:t>
      </w:r>
    </w:p>
    <w:p w14:paraId="11A4A603" w14:textId="77777777" w:rsidR="00826068" w:rsidRPr="00366D16" w:rsidRDefault="00826068" w:rsidP="00F83EA2">
      <w:pPr>
        <w:pStyle w:val="ad"/>
        <w:numPr>
          <w:ilvl w:val="0"/>
          <w:numId w:val="656"/>
        </w:numPr>
        <w:ind w:leftChars="0" w:left="3119" w:hanging="709"/>
        <w:rPr>
          <w:rFonts w:ascii="標楷體" w:eastAsia="標楷體" w:hAnsi="標楷體"/>
          <w:sz w:val="28"/>
          <w:szCs w:val="28"/>
        </w:rPr>
      </w:pPr>
      <w:r w:rsidRPr="00366D16">
        <w:rPr>
          <w:rFonts w:ascii="標楷體" w:eastAsia="標楷體" w:hAnsi="標楷體" w:hint="eastAsia"/>
          <w:sz w:val="28"/>
          <w:szCs w:val="28"/>
        </w:rPr>
        <w:lastRenderedPageBreak/>
        <w:t>若只想選取部份計畫，則不要選定上述【選定全部部門預算計畫】乙項。</w:t>
      </w:r>
    </w:p>
    <w:p w14:paraId="748182A6" w14:textId="77777777" w:rsidR="00826068" w:rsidRDefault="00826068" w:rsidP="00F83EA2">
      <w:pPr>
        <w:pStyle w:val="ad"/>
        <w:numPr>
          <w:ilvl w:val="0"/>
          <w:numId w:val="656"/>
        </w:numPr>
        <w:ind w:leftChars="0" w:left="3119" w:hanging="709"/>
        <w:rPr>
          <w:rFonts w:ascii="標楷體" w:eastAsia="標楷體" w:hAnsi="標楷體"/>
          <w:sz w:val="28"/>
          <w:szCs w:val="28"/>
        </w:rPr>
      </w:pPr>
      <w:r w:rsidRPr="00366D16">
        <w:rPr>
          <w:rFonts w:ascii="標楷體" w:eastAsia="標楷體" w:hAnsi="標楷體" w:hint="eastAsia"/>
          <w:sz w:val="28"/>
          <w:szCs w:val="28"/>
        </w:rPr>
        <w:t>若欲複選則按住Ctrl鍵，再滑鼠點選欲選定的計畫代碼。</w:t>
      </w:r>
    </w:p>
    <w:p w14:paraId="277E1809" w14:textId="77777777" w:rsidR="00826068" w:rsidRDefault="00826068" w:rsidP="00F83EA2">
      <w:pPr>
        <w:pStyle w:val="ad"/>
        <w:numPr>
          <w:ilvl w:val="0"/>
          <w:numId w:val="655"/>
        </w:numPr>
        <w:ind w:leftChars="0"/>
        <w:rPr>
          <w:rFonts w:ascii="標楷體" w:eastAsia="標楷體" w:hAnsi="標楷體"/>
          <w:sz w:val="28"/>
          <w:szCs w:val="28"/>
        </w:rPr>
      </w:pPr>
      <w:r w:rsidRPr="00366D16">
        <w:rPr>
          <w:rFonts w:ascii="標楷體" w:eastAsia="標楷體" w:hAnsi="標楷體" w:hint="eastAsia"/>
          <w:sz w:val="28"/>
          <w:szCs w:val="28"/>
        </w:rPr>
        <w:t>於【經費用途】選單內指定要統計的經費用途。</w:t>
      </w:r>
    </w:p>
    <w:p w14:paraId="2B6CE351" w14:textId="77777777" w:rsidR="00826068" w:rsidRPr="00366D16" w:rsidRDefault="00826068" w:rsidP="00F83EA2">
      <w:pPr>
        <w:pStyle w:val="ad"/>
        <w:numPr>
          <w:ilvl w:val="0"/>
          <w:numId w:val="657"/>
        </w:numPr>
        <w:ind w:leftChars="0" w:left="3119" w:hanging="709"/>
        <w:rPr>
          <w:rFonts w:ascii="標楷體" w:eastAsia="標楷體" w:hAnsi="標楷體"/>
          <w:sz w:val="28"/>
          <w:szCs w:val="28"/>
        </w:rPr>
      </w:pPr>
      <w:r w:rsidRPr="00366D16">
        <w:rPr>
          <w:rFonts w:ascii="標楷體" w:eastAsia="標楷體" w:hAnsi="標楷體" w:hint="eastAsia"/>
          <w:sz w:val="28"/>
          <w:szCs w:val="28"/>
        </w:rPr>
        <w:t>選單中第一項【選定全部經費用途】代表選取全部經費用途。</w:t>
      </w:r>
    </w:p>
    <w:p w14:paraId="0B59704C" w14:textId="77777777" w:rsidR="00826068" w:rsidRPr="00366D16" w:rsidRDefault="00826068" w:rsidP="00F83EA2">
      <w:pPr>
        <w:pStyle w:val="ad"/>
        <w:numPr>
          <w:ilvl w:val="0"/>
          <w:numId w:val="657"/>
        </w:numPr>
        <w:ind w:leftChars="0" w:left="3119" w:hanging="709"/>
        <w:rPr>
          <w:rFonts w:ascii="標楷體" w:eastAsia="標楷體" w:hAnsi="標楷體"/>
          <w:sz w:val="28"/>
          <w:szCs w:val="28"/>
        </w:rPr>
      </w:pPr>
      <w:r w:rsidRPr="00366D16">
        <w:rPr>
          <w:rFonts w:ascii="標楷體" w:eastAsia="標楷體" w:hAnsi="標楷體" w:hint="eastAsia"/>
          <w:sz w:val="28"/>
          <w:szCs w:val="28"/>
        </w:rPr>
        <w:t>若只想選取部份經費用途，則不要選定上述【選定全部經費用途】乙項。</w:t>
      </w:r>
    </w:p>
    <w:p w14:paraId="0135CD3C" w14:textId="77777777" w:rsidR="00826068" w:rsidRDefault="00826068" w:rsidP="00F83EA2">
      <w:pPr>
        <w:pStyle w:val="ad"/>
        <w:numPr>
          <w:ilvl w:val="0"/>
          <w:numId w:val="657"/>
        </w:numPr>
        <w:ind w:leftChars="0" w:left="3119" w:hanging="709"/>
        <w:rPr>
          <w:rFonts w:ascii="標楷體" w:eastAsia="標楷體" w:hAnsi="標楷體"/>
          <w:sz w:val="28"/>
          <w:szCs w:val="28"/>
        </w:rPr>
      </w:pPr>
      <w:r w:rsidRPr="00366D16">
        <w:rPr>
          <w:rFonts w:ascii="標楷體" w:eastAsia="標楷體" w:hAnsi="標楷體" w:hint="eastAsia"/>
          <w:sz w:val="28"/>
          <w:szCs w:val="28"/>
        </w:rPr>
        <w:t>若欲複選則按住Ctrl鍵，再滑鼠點選欲選定的經費用途。</w:t>
      </w:r>
    </w:p>
    <w:p w14:paraId="080F1E10" w14:textId="77777777" w:rsidR="00826068" w:rsidRDefault="00826068" w:rsidP="00F83EA2">
      <w:pPr>
        <w:pStyle w:val="ad"/>
        <w:numPr>
          <w:ilvl w:val="0"/>
          <w:numId w:val="655"/>
        </w:numPr>
        <w:ind w:leftChars="0"/>
        <w:rPr>
          <w:rFonts w:ascii="標楷體" w:eastAsia="標楷體" w:hAnsi="標楷體"/>
          <w:sz w:val="28"/>
          <w:szCs w:val="28"/>
        </w:rPr>
      </w:pPr>
      <w:r w:rsidRPr="00366D16">
        <w:rPr>
          <w:rFonts w:ascii="標楷體" w:eastAsia="標楷體" w:hAnsi="標楷體" w:hint="eastAsia"/>
          <w:sz w:val="28"/>
          <w:szCs w:val="28"/>
        </w:rPr>
        <w:t>於【請購部門】選單內指定要統計的請購部門。</w:t>
      </w:r>
    </w:p>
    <w:p w14:paraId="4701062F" w14:textId="77777777" w:rsidR="00826068" w:rsidRPr="00366D16" w:rsidRDefault="00826068" w:rsidP="00F83EA2">
      <w:pPr>
        <w:pStyle w:val="ad"/>
        <w:numPr>
          <w:ilvl w:val="0"/>
          <w:numId w:val="658"/>
        </w:numPr>
        <w:ind w:leftChars="0" w:left="3119" w:hanging="709"/>
        <w:rPr>
          <w:rFonts w:ascii="標楷體" w:eastAsia="標楷體" w:hAnsi="標楷體"/>
          <w:sz w:val="28"/>
          <w:szCs w:val="28"/>
        </w:rPr>
      </w:pPr>
      <w:r w:rsidRPr="00366D16">
        <w:rPr>
          <w:rFonts w:ascii="標楷體" w:eastAsia="標楷體" w:hAnsi="標楷體" w:hint="eastAsia"/>
          <w:sz w:val="28"/>
          <w:szCs w:val="28"/>
        </w:rPr>
        <w:t>選單中第一項【選定全部請購部門】代表選取全部請購部門。</w:t>
      </w:r>
    </w:p>
    <w:p w14:paraId="0D570B29" w14:textId="77777777" w:rsidR="00826068" w:rsidRPr="00366D16" w:rsidRDefault="00826068" w:rsidP="00F83EA2">
      <w:pPr>
        <w:pStyle w:val="ad"/>
        <w:numPr>
          <w:ilvl w:val="0"/>
          <w:numId w:val="658"/>
        </w:numPr>
        <w:ind w:leftChars="0" w:left="3119" w:hanging="709"/>
        <w:rPr>
          <w:rFonts w:ascii="標楷體" w:eastAsia="標楷體" w:hAnsi="標楷體"/>
          <w:sz w:val="28"/>
          <w:szCs w:val="28"/>
        </w:rPr>
      </w:pPr>
      <w:r w:rsidRPr="00366D16">
        <w:rPr>
          <w:rFonts w:ascii="標楷體" w:eastAsia="標楷體" w:hAnsi="標楷體" w:hint="eastAsia"/>
          <w:sz w:val="28"/>
          <w:szCs w:val="28"/>
        </w:rPr>
        <w:t>若只想選取部份請購部門，則不要選定上述【選定全部請購部門】乙項。</w:t>
      </w:r>
    </w:p>
    <w:p w14:paraId="5F53EA07" w14:textId="77777777" w:rsidR="00826068" w:rsidRDefault="00826068" w:rsidP="00F83EA2">
      <w:pPr>
        <w:pStyle w:val="ad"/>
        <w:numPr>
          <w:ilvl w:val="0"/>
          <w:numId w:val="658"/>
        </w:numPr>
        <w:ind w:leftChars="0" w:left="3119" w:hanging="709"/>
        <w:rPr>
          <w:rFonts w:ascii="標楷體" w:eastAsia="標楷體" w:hAnsi="標楷體"/>
          <w:sz w:val="28"/>
          <w:szCs w:val="28"/>
        </w:rPr>
      </w:pPr>
      <w:r w:rsidRPr="00366D16">
        <w:rPr>
          <w:rFonts w:ascii="標楷體" w:eastAsia="標楷體" w:hAnsi="標楷體" w:hint="eastAsia"/>
          <w:sz w:val="28"/>
          <w:szCs w:val="28"/>
        </w:rPr>
        <w:t>若欲複選則按住Ctrl鍵，再滑鼠點選欲選定的請購部門。</w:t>
      </w:r>
    </w:p>
    <w:p w14:paraId="3145E8FC" w14:textId="77777777" w:rsidR="00826068" w:rsidRDefault="00826068" w:rsidP="00F83EA2">
      <w:pPr>
        <w:pStyle w:val="ad"/>
        <w:numPr>
          <w:ilvl w:val="0"/>
          <w:numId w:val="655"/>
        </w:numPr>
        <w:ind w:leftChars="0"/>
        <w:rPr>
          <w:rFonts w:ascii="標楷體" w:eastAsia="標楷體" w:hAnsi="標楷體"/>
          <w:sz w:val="28"/>
          <w:szCs w:val="28"/>
        </w:rPr>
      </w:pPr>
      <w:r w:rsidRPr="00366D16">
        <w:rPr>
          <w:rFonts w:ascii="標楷體" w:eastAsia="標楷體" w:hAnsi="標楷體" w:hint="eastAsia"/>
          <w:sz w:val="28"/>
          <w:szCs w:val="28"/>
        </w:rPr>
        <w:t>於【預算科目】選單內指定要統計的預算科目。</w:t>
      </w:r>
    </w:p>
    <w:p w14:paraId="6207C83D" w14:textId="77777777" w:rsidR="00826068" w:rsidRPr="0031206C" w:rsidRDefault="00826068" w:rsidP="00F83EA2">
      <w:pPr>
        <w:pStyle w:val="ad"/>
        <w:numPr>
          <w:ilvl w:val="0"/>
          <w:numId w:val="659"/>
        </w:numPr>
        <w:ind w:leftChars="0" w:left="3119" w:hanging="709"/>
        <w:rPr>
          <w:rFonts w:ascii="標楷體" w:eastAsia="標楷體" w:hAnsi="標楷體"/>
          <w:sz w:val="28"/>
          <w:szCs w:val="28"/>
        </w:rPr>
      </w:pPr>
      <w:r w:rsidRPr="0031206C">
        <w:rPr>
          <w:rFonts w:ascii="標楷體" w:eastAsia="標楷體" w:hAnsi="標楷體" w:hint="eastAsia"/>
          <w:sz w:val="28"/>
          <w:szCs w:val="28"/>
        </w:rPr>
        <w:t>選單中第一項【選定全部預算科目】代表選取全部預算科目。</w:t>
      </w:r>
    </w:p>
    <w:p w14:paraId="5F99AAF1" w14:textId="77777777" w:rsidR="00826068" w:rsidRPr="0031206C" w:rsidRDefault="00826068" w:rsidP="00F83EA2">
      <w:pPr>
        <w:pStyle w:val="ad"/>
        <w:numPr>
          <w:ilvl w:val="0"/>
          <w:numId w:val="659"/>
        </w:numPr>
        <w:ind w:leftChars="0" w:left="3119" w:hanging="709"/>
        <w:rPr>
          <w:rFonts w:ascii="標楷體" w:eastAsia="標楷體" w:hAnsi="標楷體"/>
          <w:sz w:val="28"/>
          <w:szCs w:val="28"/>
        </w:rPr>
      </w:pPr>
      <w:r w:rsidRPr="0031206C">
        <w:rPr>
          <w:rFonts w:ascii="標楷體" w:eastAsia="標楷體" w:hAnsi="標楷體" w:hint="eastAsia"/>
          <w:sz w:val="28"/>
          <w:szCs w:val="28"/>
        </w:rPr>
        <w:t>若只想選取部份預算科目，則不要選定上述【選定全部預算科目】乙項。</w:t>
      </w:r>
    </w:p>
    <w:p w14:paraId="253FD723" w14:textId="77777777" w:rsidR="00826068" w:rsidRDefault="00826068" w:rsidP="00F83EA2">
      <w:pPr>
        <w:pStyle w:val="ad"/>
        <w:numPr>
          <w:ilvl w:val="0"/>
          <w:numId w:val="659"/>
        </w:numPr>
        <w:ind w:leftChars="0" w:left="3119" w:hanging="709"/>
        <w:rPr>
          <w:rFonts w:ascii="標楷體" w:eastAsia="標楷體" w:hAnsi="標楷體"/>
          <w:sz w:val="28"/>
          <w:szCs w:val="28"/>
        </w:rPr>
      </w:pPr>
      <w:r w:rsidRPr="0031206C">
        <w:rPr>
          <w:rFonts w:ascii="標楷體" w:eastAsia="標楷體" w:hAnsi="標楷體" w:hint="eastAsia"/>
          <w:sz w:val="28"/>
          <w:szCs w:val="28"/>
        </w:rPr>
        <w:lastRenderedPageBreak/>
        <w:t>若欲複選則按住Ctrl鍵，再滑鼠點選欲選定的預算科目。</w:t>
      </w:r>
    </w:p>
    <w:p w14:paraId="1D2D2FA9" w14:textId="77777777" w:rsidR="00826068" w:rsidRPr="00366D16" w:rsidRDefault="00826068" w:rsidP="00F83EA2">
      <w:pPr>
        <w:pStyle w:val="ad"/>
        <w:numPr>
          <w:ilvl w:val="0"/>
          <w:numId w:val="655"/>
        </w:numPr>
        <w:ind w:leftChars="0"/>
        <w:rPr>
          <w:rFonts w:ascii="標楷體" w:eastAsia="標楷體" w:hAnsi="標楷體"/>
          <w:sz w:val="28"/>
          <w:szCs w:val="28"/>
        </w:rPr>
      </w:pPr>
      <w:r w:rsidRPr="00366D16">
        <w:rPr>
          <w:rFonts w:ascii="標楷體" w:eastAsia="標楷體" w:hAnsi="標楷體" w:hint="eastAsia"/>
          <w:sz w:val="28"/>
          <w:szCs w:val="28"/>
        </w:rPr>
        <w:t>【核銷日期】：要列印之明細資料的申請或製票日期範圍。(本欄空白表示不限定申請日期)</w:t>
      </w:r>
    </w:p>
    <w:p w14:paraId="698A26FB" w14:textId="77777777" w:rsidR="00826068" w:rsidRPr="00366D16" w:rsidRDefault="00826068" w:rsidP="00F83EA2">
      <w:pPr>
        <w:pStyle w:val="ad"/>
        <w:numPr>
          <w:ilvl w:val="0"/>
          <w:numId w:val="655"/>
        </w:numPr>
        <w:ind w:leftChars="0"/>
        <w:rPr>
          <w:rFonts w:ascii="標楷體" w:eastAsia="標楷體" w:hAnsi="標楷體"/>
          <w:sz w:val="28"/>
          <w:szCs w:val="28"/>
        </w:rPr>
      </w:pPr>
      <w:r w:rsidRPr="00366D16">
        <w:rPr>
          <w:rFonts w:ascii="標楷體" w:eastAsia="標楷體" w:hAnsi="標楷體" w:hint="eastAsia"/>
          <w:sz w:val="28"/>
          <w:szCs w:val="28"/>
        </w:rPr>
        <w:t>【全部/未結案/已結案】：要列印之購案的結案狀態。</w:t>
      </w:r>
    </w:p>
    <w:p w14:paraId="74065B0C" w14:textId="77777777" w:rsidR="00826068" w:rsidRPr="00366D16" w:rsidRDefault="00826068" w:rsidP="00F83EA2">
      <w:pPr>
        <w:pStyle w:val="ad"/>
        <w:numPr>
          <w:ilvl w:val="0"/>
          <w:numId w:val="655"/>
        </w:numPr>
        <w:ind w:leftChars="0"/>
        <w:rPr>
          <w:rFonts w:ascii="標楷體" w:eastAsia="標楷體" w:hAnsi="標楷體"/>
          <w:sz w:val="28"/>
          <w:szCs w:val="28"/>
        </w:rPr>
      </w:pPr>
      <w:r w:rsidRPr="00366D16">
        <w:rPr>
          <w:rFonts w:ascii="標楷體" w:eastAsia="標楷體" w:hAnsi="標楷體" w:hint="eastAsia"/>
          <w:sz w:val="28"/>
          <w:szCs w:val="28"/>
        </w:rPr>
        <w:t>【全部/己審/未審】：要列印之購案的各別申請案件之審核狀態。</w:t>
      </w:r>
    </w:p>
    <w:p w14:paraId="32DFE2D5" w14:textId="77777777" w:rsidR="00826068" w:rsidRPr="00366D16" w:rsidRDefault="00826068" w:rsidP="00F83EA2">
      <w:pPr>
        <w:pStyle w:val="ad"/>
        <w:numPr>
          <w:ilvl w:val="0"/>
          <w:numId w:val="655"/>
        </w:numPr>
        <w:ind w:leftChars="0"/>
        <w:rPr>
          <w:rFonts w:ascii="標楷體" w:eastAsia="標楷體" w:hAnsi="標楷體"/>
          <w:sz w:val="28"/>
          <w:szCs w:val="28"/>
        </w:rPr>
      </w:pPr>
      <w:r w:rsidRPr="00366D16">
        <w:rPr>
          <w:rFonts w:ascii="標楷體" w:eastAsia="標楷體" w:hAnsi="標楷體" w:hint="eastAsia"/>
          <w:sz w:val="28"/>
          <w:szCs w:val="28"/>
        </w:rPr>
        <w:t>【分頁】：設定印表時是否要每一計畫資料結束時即跳頁。</w:t>
      </w:r>
    </w:p>
    <w:p w14:paraId="520DC870" w14:textId="77777777" w:rsidR="00826068" w:rsidRPr="00366D16" w:rsidRDefault="00826068" w:rsidP="00F83EA2">
      <w:pPr>
        <w:pStyle w:val="ad"/>
        <w:numPr>
          <w:ilvl w:val="0"/>
          <w:numId w:val="655"/>
        </w:numPr>
        <w:ind w:leftChars="0"/>
        <w:rPr>
          <w:rFonts w:ascii="標楷體" w:eastAsia="標楷體" w:hAnsi="標楷體"/>
          <w:sz w:val="28"/>
          <w:szCs w:val="28"/>
        </w:rPr>
      </w:pPr>
      <w:r w:rsidRPr="00366D16">
        <w:rPr>
          <w:rFonts w:ascii="標楷體" w:eastAsia="標楷體" w:hAnsi="標楷體" w:hint="eastAsia"/>
          <w:sz w:val="28"/>
          <w:szCs w:val="28"/>
        </w:rPr>
        <w:t>【略去動支數為０者】：計算後動支數為０之計畫不印出。內定為勾選。</w:t>
      </w:r>
    </w:p>
    <w:p w14:paraId="75CF6054" w14:textId="77777777" w:rsidR="00826068" w:rsidRDefault="00826068" w:rsidP="00F83EA2">
      <w:pPr>
        <w:pStyle w:val="ad"/>
        <w:numPr>
          <w:ilvl w:val="0"/>
          <w:numId w:val="655"/>
        </w:numPr>
        <w:ind w:leftChars="0"/>
        <w:rPr>
          <w:rFonts w:ascii="標楷體" w:eastAsia="標楷體" w:hAnsi="標楷體"/>
          <w:sz w:val="28"/>
          <w:szCs w:val="28"/>
        </w:rPr>
      </w:pPr>
      <w:r w:rsidRPr="00366D16">
        <w:rPr>
          <w:rFonts w:ascii="標楷體" w:eastAsia="標楷體" w:hAnsi="標楷體" w:hint="eastAsia"/>
          <w:sz w:val="28"/>
          <w:szCs w:val="28"/>
        </w:rPr>
        <w:t>【請購數扣未結歸墊】：計算各購案的請購未銷數時是否將歸墊數予以扣除。</w:t>
      </w:r>
    </w:p>
    <w:p w14:paraId="2FAF6915" w14:textId="77777777" w:rsidR="00826068" w:rsidRDefault="00826068" w:rsidP="00F83EA2">
      <w:pPr>
        <w:pStyle w:val="ad"/>
        <w:numPr>
          <w:ilvl w:val="0"/>
          <w:numId w:val="655"/>
        </w:numPr>
        <w:ind w:leftChars="0"/>
        <w:rPr>
          <w:rFonts w:ascii="標楷體" w:eastAsia="標楷體" w:hAnsi="標楷體"/>
          <w:sz w:val="28"/>
          <w:szCs w:val="28"/>
        </w:rPr>
      </w:pPr>
      <w:r w:rsidRPr="00366D16">
        <w:rPr>
          <w:rFonts w:ascii="標楷體" w:eastAsia="標楷體" w:hAnsi="標楷體" w:hint="eastAsia"/>
          <w:sz w:val="28"/>
          <w:szCs w:val="28"/>
        </w:rPr>
        <w:t>報表：設定列印時資料的排列順序。</w:t>
      </w:r>
    </w:p>
    <w:p w14:paraId="775F1A20" w14:textId="77777777" w:rsidR="00826068" w:rsidRPr="0031206C" w:rsidRDefault="00826068" w:rsidP="00F83EA2">
      <w:pPr>
        <w:pStyle w:val="ad"/>
        <w:numPr>
          <w:ilvl w:val="0"/>
          <w:numId w:val="660"/>
        </w:numPr>
        <w:ind w:leftChars="0" w:left="3119" w:hanging="709"/>
        <w:rPr>
          <w:rFonts w:ascii="標楷體" w:eastAsia="標楷體" w:hAnsi="標楷體"/>
          <w:sz w:val="28"/>
          <w:szCs w:val="28"/>
        </w:rPr>
      </w:pPr>
      <w:r w:rsidRPr="0031206C">
        <w:rPr>
          <w:rFonts w:ascii="標楷體" w:eastAsia="標楷體" w:hAnsi="標楷體" w:hint="eastAsia"/>
          <w:sz w:val="28"/>
          <w:szCs w:val="28"/>
        </w:rPr>
        <w:t>【部門計畫核銷明細表】：將所有核銷明細資料依【計畫＋經費用途＋案件編號】的順序印出，每經費用途資料結束時做一小計，每計畫資料結束時做一合計。</w:t>
      </w:r>
    </w:p>
    <w:p w14:paraId="167A331E" w14:textId="77777777" w:rsidR="00826068" w:rsidRPr="0031206C" w:rsidRDefault="00826068" w:rsidP="00F83EA2">
      <w:pPr>
        <w:pStyle w:val="ad"/>
        <w:numPr>
          <w:ilvl w:val="0"/>
          <w:numId w:val="660"/>
        </w:numPr>
        <w:ind w:leftChars="0" w:left="3119" w:hanging="709"/>
        <w:rPr>
          <w:rFonts w:ascii="標楷體" w:eastAsia="標楷體" w:hAnsi="標楷體"/>
          <w:sz w:val="28"/>
          <w:szCs w:val="28"/>
        </w:rPr>
      </w:pPr>
      <w:r w:rsidRPr="0031206C">
        <w:rPr>
          <w:rFonts w:ascii="標楷體" w:eastAsia="標楷體" w:hAnsi="標楷體" w:hint="eastAsia"/>
          <w:sz w:val="28"/>
          <w:szCs w:val="28"/>
        </w:rPr>
        <w:t>【部門計畫核銷統計表】：將相同【計畫＋經費用途＋請購部門】的核銷明細合計成一筆資料，依【部門計畫＋經費用途＋請購部門】順序印出，每計畫資料結束時做一合計。</w:t>
      </w:r>
    </w:p>
    <w:p w14:paraId="6907B22E" w14:textId="77777777" w:rsidR="00826068" w:rsidRPr="0031206C" w:rsidRDefault="00826068" w:rsidP="00F83EA2">
      <w:pPr>
        <w:pStyle w:val="ad"/>
        <w:numPr>
          <w:ilvl w:val="0"/>
          <w:numId w:val="660"/>
        </w:numPr>
        <w:ind w:leftChars="0" w:left="3119" w:hanging="709"/>
        <w:rPr>
          <w:rFonts w:ascii="標楷體" w:eastAsia="標楷體" w:hAnsi="標楷體"/>
          <w:sz w:val="28"/>
          <w:szCs w:val="28"/>
        </w:rPr>
      </w:pPr>
      <w:r w:rsidRPr="0031206C">
        <w:rPr>
          <w:rFonts w:ascii="標楷體" w:eastAsia="標楷體" w:hAnsi="標楷體" w:hint="eastAsia"/>
          <w:sz w:val="28"/>
          <w:szCs w:val="28"/>
        </w:rPr>
        <w:t>【請購單位核銷明細表】：將所有核銷明細資料依【請購單位＋計畫＋經費用途＋案件編號】的順序印出，每經費用途資料結束時做一經費用途小計，每計畫資料結束時做一計畫</w:t>
      </w:r>
      <w:r w:rsidRPr="0031206C">
        <w:rPr>
          <w:rFonts w:ascii="標楷體" w:eastAsia="標楷體" w:hAnsi="標楷體" w:hint="eastAsia"/>
          <w:sz w:val="28"/>
          <w:szCs w:val="28"/>
        </w:rPr>
        <w:lastRenderedPageBreak/>
        <w:t>小計，每一請購單位資料結束時做一合計。</w:t>
      </w:r>
    </w:p>
    <w:p w14:paraId="674B75F6" w14:textId="77777777" w:rsidR="00826068" w:rsidRPr="0031206C" w:rsidRDefault="00826068" w:rsidP="00F83EA2">
      <w:pPr>
        <w:pStyle w:val="ad"/>
        <w:numPr>
          <w:ilvl w:val="0"/>
          <w:numId w:val="660"/>
        </w:numPr>
        <w:ind w:leftChars="0" w:left="3119" w:hanging="709"/>
        <w:rPr>
          <w:rFonts w:ascii="標楷體" w:eastAsia="標楷體" w:hAnsi="標楷體"/>
          <w:sz w:val="28"/>
          <w:szCs w:val="28"/>
        </w:rPr>
      </w:pPr>
      <w:r w:rsidRPr="0031206C">
        <w:rPr>
          <w:rFonts w:ascii="標楷體" w:eastAsia="標楷體" w:hAnsi="標楷體" w:hint="eastAsia"/>
          <w:sz w:val="28"/>
          <w:szCs w:val="28"/>
        </w:rPr>
        <w:t>【請購單位核銷統計表】：將相同【請購單位＋計畫＋經費用途】的核銷明細合計成一筆資料印出，依【請購單位＋計畫＋經費用途】順序印出，每計畫資料結束時做一小計，每一請購部門資料結束時做一合計。</w:t>
      </w:r>
    </w:p>
    <w:p w14:paraId="54F943BF" w14:textId="77777777" w:rsidR="00826068" w:rsidRPr="00366D16" w:rsidRDefault="00826068" w:rsidP="00F83EA2">
      <w:pPr>
        <w:pStyle w:val="ad"/>
        <w:numPr>
          <w:ilvl w:val="0"/>
          <w:numId w:val="660"/>
        </w:numPr>
        <w:ind w:leftChars="0" w:left="3119" w:hanging="709"/>
        <w:rPr>
          <w:rFonts w:ascii="標楷體" w:eastAsia="標楷體" w:hAnsi="標楷體"/>
          <w:sz w:val="28"/>
          <w:szCs w:val="28"/>
        </w:rPr>
      </w:pPr>
      <w:r w:rsidRPr="0031206C">
        <w:rPr>
          <w:rFonts w:ascii="標楷體" w:eastAsia="標楷體" w:hAnsi="標楷體" w:hint="eastAsia"/>
          <w:sz w:val="28"/>
          <w:szCs w:val="28"/>
        </w:rPr>
        <w:t>【核銷記錄核對表】：依案件登錄順序印出所有核銷案件，以供登打資料人員校對資料之用。</w:t>
      </w:r>
    </w:p>
    <w:p w14:paraId="5AE782A6" w14:textId="77777777" w:rsidR="00826068" w:rsidRPr="00366D16" w:rsidRDefault="00826068" w:rsidP="00F83EA2">
      <w:pPr>
        <w:pStyle w:val="ad"/>
        <w:numPr>
          <w:ilvl w:val="0"/>
          <w:numId w:val="653"/>
        </w:numPr>
        <w:ind w:leftChars="0"/>
        <w:rPr>
          <w:rFonts w:ascii="標楷體" w:eastAsia="標楷體" w:hAnsi="標楷體"/>
          <w:sz w:val="28"/>
          <w:szCs w:val="28"/>
        </w:rPr>
      </w:pPr>
      <w:r w:rsidRPr="00366D16">
        <w:rPr>
          <w:rFonts w:ascii="標楷體" w:eastAsia="標楷體" w:hAnsi="標楷體" w:hint="eastAsia"/>
          <w:sz w:val="28"/>
          <w:szCs w:val="28"/>
        </w:rPr>
        <w:t>選擇輸出模式(【</w:t>
      </w:r>
      <w:r>
        <w:rPr>
          <w:rFonts w:ascii="標楷體" w:eastAsia="標楷體" w:hAnsi="標楷體" w:hint="eastAsia"/>
          <w:sz w:val="28"/>
          <w:szCs w:val="28"/>
        </w:rPr>
        <w:t>列印</w:t>
      </w:r>
      <w:r w:rsidRPr="00366D16">
        <w:rPr>
          <w:rFonts w:ascii="標楷體" w:eastAsia="標楷體" w:hAnsi="標楷體" w:hint="eastAsia"/>
          <w:sz w:val="28"/>
          <w:szCs w:val="28"/>
        </w:rPr>
        <w:t>】或【EXCEL】)。</w:t>
      </w:r>
    </w:p>
    <w:p w14:paraId="7E8BFBEF" w14:textId="4B80BFC2" w:rsidR="00826068" w:rsidRDefault="00826068" w:rsidP="00F83EA2">
      <w:pPr>
        <w:pStyle w:val="ad"/>
        <w:numPr>
          <w:ilvl w:val="0"/>
          <w:numId w:val="653"/>
        </w:numPr>
        <w:ind w:leftChars="0"/>
        <w:rPr>
          <w:rFonts w:ascii="標楷體" w:eastAsia="標楷體" w:hAnsi="標楷體"/>
          <w:sz w:val="28"/>
          <w:szCs w:val="28"/>
        </w:rPr>
      </w:pPr>
      <w:r w:rsidRPr="00366D16">
        <w:rPr>
          <w:rFonts w:ascii="標楷體" w:eastAsia="標楷體" w:hAnsi="標楷體" w:hint="eastAsia"/>
          <w:sz w:val="28"/>
          <w:szCs w:val="28"/>
        </w:rPr>
        <w:t>點選【</w:t>
      </w:r>
      <w:r w:rsidR="00131D01">
        <w:rPr>
          <w:rFonts w:ascii="標楷體" w:eastAsia="標楷體" w:hAnsi="標楷體" w:hint="eastAsia"/>
          <w:sz w:val="28"/>
          <w:szCs w:val="28"/>
        </w:rPr>
        <w:t>ESC</w:t>
      </w:r>
      <w:r w:rsidRPr="00366D16">
        <w:rPr>
          <w:rFonts w:ascii="標楷體" w:eastAsia="標楷體" w:hAnsi="標楷體" w:hint="eastAsia"/>
          <w:sz w:val="28"/>
          <w:szCs w:val="28"/>
        </w:rPr>
        <w:t>結束】按鈕，以結束作業。</w:t>
      </w:r>
    </w:p>
    <w:p w14:paraId="5B4CF3A9" w14:textId="77777777" w:rsidR="00826068" w:rsidRDefault="00826068" w:rsidP="00F83EA2">
      <w:pPr>
        <w:pStyle w:val="ad"/>
        <w:numPr>
          <w:ilvl w:val="0"/>
          <w:numId w:val="641"/>
        </w:numPr>
        <w:ind w:leftChars="0"/>
        <w:rPr>
          <w:rFonts w:ascii="標楷體" w:eastAsia="標楷體" w:hAnsi="標楷體"/>
          <w:sz w:val="28"/>
          <w:szCs w:val="28"/>
        </w:rPr>
      </w:pPr>
      <w:r w:rsidRPr="0045020F">
        <w:rPr>
          <w:rFonts w:ascii="標楷體" w:eastAsia="標楷體" w:hAnsi="標楷體" w:hint="eastAsia"/>
          <w:sz w:val="28"/>
          <w:szCs w:val="28"/>
        </w:rPr>
        <w:t>畫面範例：</w:t>
      </w:r>
    </w:p>
    <w:p w14:paraId="322C93B4" w14:textId="77777777" w:rsidR="00826068" w:rsidRDefault="00826068" w:rsidP="00826068">
      <w:pPr>
        <w:pStyle w:val="ad"/>
        <w:ind w:leftChars="0" w:left="960"/>
        <w:rPr>
          <w:rFonts w:ascii="標楷體" w:eastAsia="標楷體" w:hAnsi="標楷體"/>
          <w:sz w:val="28"/>
          <w:szCs w:val="28"/>
        </w:rPr>
      </w:pPr>
      <w:r>
        <w:rPr>
          <w:rFonts w:ascii="標楷體" w:eastAsia="標楷體" w:hAnsi="標楷體" w:hint="eastAsia"/>
          <w:noProof/>
          <w:sz w:val="28"/>
          <w:szCs w:val="28"/>
        </w:rPr>
        <w:drawing>
          <wp:inline distT="0" distB="0" distL="0" distR="0" wp14:anchorId="15FD586F" wp14:editId="3336554B">
            <wp:extent cx="6055284" cy="3162300"/>
            <wp:effectExtent l="0" t="0" r="3175" b="0"/>
            <wp:docPr id="1448827461"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6059517" cy="3164511"/>
                    </a:xfrm>
                    <a:prstGeom prst="rect">
                      <a:avLst/>
                    </a:prstGeom>
                    <a:noFill/>
                    <a:ln>
                      <a:noFill/>
                    </a:ln>
                  </pic:spPr>
                </pic:pic>
              </a:graphicData>
            </a:graphic>
          </wp:inline>
        </w:drawing>
      </w:r>
    </w:p>
    <w:p w14:paraId="732B3D26" w14:textId="77777777" w:rsidR="00826068" w:rsidRDefault="00826068" w:rsidP="00826068">
      <w:pPr>
        <w:pStyle w:val="ad"/>
        <w:ind w:leftChars="0" w:left="960"/>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4672F636" wp14:editId="435C58E6">
            <wp:extent cx="5762625" cy="4067735"/>
            <wp:effectExtent l="0" t="0" r="0" b="9525"/>
            <wp:docPr id="1341762711"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68927" cy="4072184"/>
                    </a:xfrm>
                    <a:prstGeom prst="rect">
                      <a:avLst/>
                    </a:prstGeom>
                    <a:noFill/>
                    <a:ln>
                      <a:noFill/>
                    </a:ln>
                  </pic:spPr>
                </pic:pic>
              </a:graphicData>
            </a:graphic>
          </wp:inline>
        </w:drawing>
      </w:r>
    </w:p>
    <w:p w14:paraId="5CD5D60F" w14:textId="77777777" w:rsidR="00826068" w:rsidRDefault="00826068" w:rsidP="00826068">
      <w:pPr>
        <w:widowControl/>
        <w:rPr>
          <w:rFonts w:ascii="標楷體" w:eastAsia="標楷體" w:hAnsi="標楷體"/>
          <w:sz w:val="28"/>
          <w:szCs w:val="28"/>
        </w:rPr>
      </w:pPr>
      <w:r>
        <w:rPr>
          <w:rFonts w:ascii="標楷體" w:eastAsia="標楷體" w:hAnsi="標楷體"/>
          <w:sz w:val="28"/>
          <w:szCs w:val="28"/>
        </w:rPr>
        <w:br w:type="page"/>
      </w:r>
    </w:p>
    <w:p w14:paraId="1281F603" w14:textId="77777777" w:rsidR="00826068" w:rsidRPr="0045020F" w:rsidRDefault="00826068" w:rsidP="00427F50">
      <w:pPr>
        <w:widowControl/>
        <w:pBdr>
          <w:bottom w:val="single" w:sz="12" w:space="1" w:color="auto"/>
        </w:pBdr>
        <w:jc w:val="center"/>
        <w:outlineLvl w:val="1"/>
        <w:rPr>
          <w:rFonts w:ascii="標楷體" w:eastAsia="標楷體" w:hAnsi="標楷體"/>
          <w:b/>
          <w:sz w:val="28"/>
          <w:szCs w:val="28"/>
        </w:rPr>
      </w:pPr>
      <w:bookmarkStart w:id="93" w:name="_Toc231281390"/>
      <w:r w:rsidRPr="0045020F">
        <w:rPr>
          <w:rFonts w:ascii="標楷體" w:eastAsia="標楷體" w:hAnsi="標楷體" w:hint="eastAsia"/>
          <w:b/>
          <w:sz w:val="28"/>
          <w:szCs w:val="28"/>
        </w:rPr>
        <w:lastRenderedPageBreak/>
        <w:t>ACC377.申請案件明細表</w:t>
      </w:r>
      <w:bookmarkEnd w:id="93"/>
    </w:p>
    <w:p w14:paraId="1EC78E89" w14:textId="77777777" w:rsidR="00826068" w:rsidRDefault="00826068" w:rsidP="00F83EA2">
      <w:pPr>
        <w:pStyle w:val="ad"/>
        <w:numPr>
          <w:ilvl w:val="0"/>
          <w:numId w:val="642"/>
        </w:numPr>
        <w:ind w:leftChars="0"/>
        <w:rPr>
          <w:rFonts w:ascii="標楷體" w:eastAsia="標楷體" w:hAnsi="標楷體"/>
          <w:sz w:val="28"/>
          <w:szCs w:val="28"/>
        </w:rPr>
      </w:pPr>
      <w:r w:rsidRPr="0045020F">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516"/>
        <w:gridCol w:w="8093"/>
      </w:tblGrid>
      <w:tr w:rsidR="00826068" w14:paraId="15CCC567" w14:textId="77777777" w:rsidTr="00B07225">
        <w:tc>
          <w:tcPr>
            <w:tcW w:w="1516" w:type="dxa"/>
          </w:tcPr>
          <w:p w14:paraId="68B3CF25" w14:textId="77777777" w:rsidR="00826068" w:rsidRPr="006659A6" w:rsidRDefault="00826068" w:rsidP="00B07225">
            <w:pPr>
              <w:spacing w:line="280" w:lineRule="atLeast"/>
              <w:rPr>
                <w:rFonts w:ascii="標楷體" w:eastAsia="標楷體" w:hAnsi="標楷體"/>
                <w:color w:val="000000"/>
                <w:sz w:val="28"/>
                <w:szCs w:val="28"/>
              </w:rPr>
            </w:pPr>
            <w:r w:rsidRPr="006659A6">
              <w:rPr>
                <w:rFonts w:ascii="標楷體" w:eastAsia="標楷體" w:hAnsi="標楷體" w:hint="eastAsia"/>
                <w:color w:val="000000"/>
                <w:sz w:val="28"/>
                <w:szCs w:val="28"/>
              </w:rPr>
              <w:t>功能目的</w:t>
            </w:r>
          </w:p>
        </w:tc>
        <w:tc>
          <w:tcPr>
            <w:tcW w:w="8093" w:type="dxa"/>
          </w:tcPr>
          <w:p w14:paraId="551EB32E" w14:textId="77777777" w:rsidR="00826068" w:rsidRPr="006659A6" w:rsidRDefault="00826068" w:rsidP="00B07225">
            <w:pPr>
              <w:spacing w:line="280" w:lineRule="atLeast"/>
              <w:rPr>
                <w:rFonts w:ascii="標楷體" w:eastAsia="標楷體" w:hAnsi="標楷體"/>
                <w:color w:val="000000"/>
                <w:sz w:val="28"/>
                <w:szCs w:val="28"/>
              </w:rPr>
            </w:pPr>
            <w:r w:rsidRPr="006659A6">
              <w:rPr>
                <w:rFonts w:ascii="標楷體" w:eastAsia="標楷體" w:hAnsi="標楷體" w:hint="eastAsia"/>
                <w:color w:val="000000"/>
                <w:sz w:val="28"/>
                <w:szCs w:val="28"/>
              </w:rPr>
              <w:t>依資料登打順序印出購案明細資料，以供資料登錄人員校對之用。</w:t>
            </w:r>
          </w:p>
        </w:tc>
      </w:tr>
      <w:tr w:rsidR="00826068" w14:paraId="26219F06" w14:textId="77777777" w:rsidTr="00B07225">
        <w:tc>
          <w:tcPr>
            <w:tcW w:w="1516" w:type="dxa"/>
          </w:tcPr>
          <w:p w14:paraId="6BBDC427" w14:textId="77777777" w:rsidR="00826068" w:rsidRPr="006659A6" w:rsidRDefault="00826068" w:rsidP="00B07225">
            <w:pPr>
              <w:spacing w:line="280" w:lineRule="atLeast"/>
              <w:rPr>
                <w:rFonts w:ascii="標楷體" w:eastAsia="標楷體" w:hAnsi="標楷體"/>
                <w:color w:val="000000"/>
                <w:sz w:val="28"/>
                <w:szCs w:val="28"/>
              </w:rPr>
            </w:pPr>
            <w:r w:rsidRPr="006659A6">
              <w:rPr>
                <w:rFonts w:ascii="標楷體" w:eastAsia="標楷體" w:hAnsi="標楷體" w:hint="eastAsia"/>
                <w:color w:val="000000"/>
                <w:sz w:val="28"/>
                <w:szCs w:val="28"/>
              </w:rPr>
              <w:t>啟動步驟</w:t>
            </w:r>
          </w:p>
        </w:tc>
        <w:tc>
          <w:tcPr>
            <w:tcW w:w="8093" w:type="dxa"/>
          </w:tcPr>
          <w:p w14:paraId="6A1AEDCC" w14:textId="77777777" w:rsidR="00826068" w:rsidRPr="006659A6" w:rsidRDefault="00826068" w:rsidP="00B07225">
            <w:pPr>
              <w:spacing w:line="280" w:lineRule="atLeast"/>
              <w:rPr>
                <w:rFonts w:ascii="標楷體" w:eastAsia="標楷體" w:hAnsi="標楷體"/>
                <w:color w:val="000000"/>
                <w:sz w:val="28"/>
                <w:szCs w:val="28"/>
              </w:rPr>
            </w:pPr>
            <w:r w:rsidRPr="006659A6">
              <w:rPr>
                <w:rFonts w:ascii="標楷體" w:eastAsia="標楷體" w:hAnsi="標楷體" w:hint="eastAsia"/>
                <w:color w:val="000000"/>
                <w:sz w:val="28"/>
                <w:szCs w:val="28"/>
              </w:rPr>
              <w:t>部門預算→7.部門預算相關報表列印→7.申請案件明細表</w:t>
            </w:r>
          </w:p>
        </w:tc>
      </w:tr>
    </w:tbl>
    <w:p w14:paraId="72DE82F1" w14:textId="77777777" w:rsidR="00826068" w:rsidRDefault="00826068" w:rsidP="00F83EA2">
      <w:pPr>
        <w:pStyle w:val="ad"/>
        <w:numPr>
          <w:ilvl w:val="0"/>
          <w:numId w:val="642"/>
        </w:numPr>
        <w:ind w:leftChars="0"/>
        <w:rPr>
          <w:rFonts w:ascii="標楷體" w:eastAsia="標楷體" w:hAnsi="標楷體"/>
          <w:sz w:val="28"/>
          <w:szCs w:val="28"/>
        </w:rPr>
      </w:pPr>
      <w:r w:rsidRPr="005149F1">
        <w:rPr>
          <w:rFonts w:ascii="標楷體" w:eastAsia="標楷體" w:hAnsi="標楷體" w:hint="eastAsia"/>
          <w:sz w:val="28"/>
          <w:szCs w:val="28"/>
        </w:rPr>
        <w:t>重點說明：</w:t>
      </w:r>
    </w:p>
    <w:p w14:paraId="5D52489E" w14:textId="77777777" w:rsidR="00826068" w:rsidRDefault="00826068" w:rsidP="00F83EA2">
      <w:pPr>
        <w:pStyle w:val="ad"/>
        <w:numPr>
          <w:ilvl w:val="0"/>
          <w:numId w:val="661"/>
        </w:numPr>
        <w:ind w:leftChars="0"/>
        <w:rPr>
          <w:rFonts w:ascii="標楷體" w:eastAsia="標楷體" w:hAnsi="標楷體"/>
          <w:sz w:val="28"/>
          <w:szCs w:val="28"/>
        </w:rPr>
      </w:pPr>
      <w:r w:rsidRPr="006659A6">
        <w:rPr>
          <w:rFonts w:ascii="標楷體" w:eastAsia="標楷體" w:hAnsi="標楷體" w:hint="eastAsia"/>
          <w:sz w:val="28"/>
          <w:szCs w:val="28"/>
        </w:rPr>
        <w:t>本表是為資料登錄人員方便核對登錄資料是否正確而設，非為帳務勾稽之用。</w:t>
      </w:r>
    </w:p>
    <w:p w14:paraId="38B8B2FC" w14:textId="77777777" w:rsidR="00826068" w:rsidRDefault="00826068" w:rsidP="00F83EA2">
      <w:pPr>
        <w:pStyle w:val="ad"/>
        <w:numPr>
          <w:ilvl w:val="0"/>
          <w:numId w:val="661"/>
        </w:numPr>
        <w:ind w:leftChars="0"/>
        <w:rPr>
          <w:rFonts w:ascii="標楷體" w:eastAsia="標楷體" w:hAnsi="標楷體"/>
          <w:sz w:val="28"/>
          <w:szCs w:val="28"/>
        </w:rPr>
      </w:pPr>
      <w:r w:rsidRPr="006659A6">
        <w:rPr>
          <w:rFonts w:ascii="標楷體" w:eastAsia="標楷體" w:hAnsi="標楷體" w:hint="eastAsia"/>
          <w:sz w:val="28"/>
          <w:szCs w:val="28"/>
        </w:rPr>
        <w:t>運用方法如下：</w:t>
      </w:r>
    </w:p>
    <w:p w14:paraId="20B7425E" w14:textId="77777777" w:rsidR="00826068" w:rsidRDefault="00826068" w:rsidP="00F83EA2">
      <w:pPr>
        <w:pStyle w:val="ad"/>
        <w:numPr>
          <w:ilvl w:val="0"/>
          <w:numId w:val="663"/>
        </w:numPr>
        <w:ind w:leftChars="0"/>
        <w:rPr>
          <w:rFonts w:ascii="標楷體" w:eastAsia="標楷體" w:hAnsi="標楷體"/>
          <w:sz w:val="28"/>
          <w:szCs w:val="28"/>
        </w:rPr>
      </w:pPr>
      <w:r w:rsidRPr="00E55E99">
        <w:rPr>
          <w:rFonts w:ascii="標楷體" w:eastAsia="標楷體" w:hAnsi="標楷體" w:hint="eastAsia"/>
          <w:sz w:val="28"/>
          <w:szCs w:val="28"/>
        </w:rPr>
        <w:t>將登錄打畢之原始憑證依登錄之前後順序堆置，勿重新排序。</w:t>
      </w:r>
    </w:p>
    <w:p w14:paraId="3179DB4D" w14:textId="77777777" w:rsidR="00826068" w:rsidRDefault="00826068" w:rsidP="00F83EA2">
      <w:pPr>
        <w:pStyle w:val="ad"/>
        <w:numPr>
          <w:ilvl w:val="0"/>
          <w:numId w:val="663"/>
        </w:numPr>
        <w:ind w:leftChars="0"/>
        <w:rPr>
          <w:rFonts w:ascii="標楷體" w:eastAsia="標楷體" w:hAnsi="標楷體"/>
          <w:sz w:val="28"/>
          <w:szCs w:val="28"/>
        </w:rPr>
      </w:pPr>
      <w:r w:rsidRPr="00E55E99">
        <w:rPr>
          <w:rFonts w:ascii="標楷體" w:eastAsia="標楷體" w:hAnsi="標楷體" w:hint="eastAsia"/>
          <w:sz w:val="28"/>
          <w:szCs w:val="28"/>
        </w:rPr>
        <w:t>印製本表時各欄位填法如下：</w:t>
      </w:r>
    </w:p>
    <w:p w14:paraId="2ADEF9EE" w14:textId="77777777" w:rsidR="00826068" w:rsidRPr="00E55E99" w:rsidRDefault="00826068" w:rsidP="00F83EA2">
      <w:pPr>
        <w:pStyle w:val="ad"/>
        <w:numPr>
          <w:ilvl w:val="0"/>
          <w:numId w:val="669"/>
        </w:numPr>
        <w:ind w:leftChars="0" w:left="2977" w:hanging="567"/>
        <w:rPr>
          <w:rFonts w:ascii="標楷體" w:eastAsia="標楷體" w:hAnsi="標楷體"/>
          <w:sz w:val="28"/>
          <w:szCs w:val="28"/>
        </w:rPr>
      </w:pPr>
      <w:r w:rsidRPr="00E55E99">
        <w:rPr>
          <w:rFonts w:ascii="標楷體" w:eastAsia="標楷體" w:hAnsi="標楷體" w:hint="eastAsia"/>
          <w:sz w:val="28"/>
          <w:szCs w:val="28"/>
        </w:rPr>
        <w:t>【計畫】、【經費用途】及【預算科目】皆選擇【選定全部】。</w:t>
      </w:r>
    </w:p>
    <w:p w14:paraId="4726FAF3" w14:textId="77777777" w:rsidR="00826068" w:rsidRPr="00E55E99" w:rsidRDefault="00826068" w:rsidP="00F83EA2">
      <w:pPr>
        <w:pStyle w:val="ad"/>
        <w:numPr>
          <w:ilvl w:val="0"/>
          <w:numId w:val="669"/>
        </w:numPr>
        <w:ind w:leftChars="0" w:left="2977" w:hanging="567"/>
        <w:rPr>
          <w:rFonts w:ascii="標楷體" w:eastAsia="標楷體" w:hAnsi="標楷體"/>
          <w:sz w:val="28"/>
          <w:szCs w:val="28"/>
        </w:rPr>
      </w:pPr>
      <w:r w:rsidRPr="00E55E99">
        <w:rPr>
          <w:rFonts w:ascii="標楷體" w:eastAsia="標楷體" w:hAnsi="標楷體" w:hint="eastAsia"/>
          <w:sz w:val="28"/>
          <w:szCs w:val="28"/>
        </w:rPr>
        <w:t>【請購日期】：輸入欲校對的購案之請購日期起迄日期。</w:t>
      </w:r>
    </w:p>
    <w:p w14:paraId="3D760DCD" w14:textId="77777777" w:rsidR="00826068" w:rsidRDefault="00826068" w:rsidP="00F83EA2">
      <w:pPr>
        <w:pStyle w:val="ad"/>
        <w:numPr>
          <w:ilvl w:val="0"/>
          <w:numId w:val="669"/>
        </w:numPr>
        <w:ind w:leftChars="0" w:left="2977" w:hanging="567"/>
        <w:rPr>
          <w:rFonts w:ascii="標楷體" w:eastAsia="標楷體" w:hAnsi="標楷體"/>
          <w:sz w:val="28"/>
          <w:szCs w:val="28"/>
        </w:rPr>
      </w:pPr>
      <w:r w:rsidRPr="00E55E99">
        <w:rPr>
          <w:rFonts w:ascii="標楷體" w:eastAsia="標楷體" w:hAnsi="標楷體" w:hint="eastAsia"/>
          <w:sz w:val="28"/>
          <w:szCs w:val="28"/>
        </w:rPr>
        <w:t>【起始購案】：輸入要核對的購案資料之第一筆購案編號。</w:t>
      </w:r>
    </w:p>
    <w:p w14:paraId="74FC3CEC" w14:textId="77777777" w:rsidR="00826068" w:rsidRPr="006659A6" w:rsidRDefault="00826068" w:rsidP="00F83EA2">
      <w:pPr>
        <w:pStyle w:val="ad"/>
        <w:numPr>
          <w:ilvl w:val="0"/>
          <w:numId w:val="663"/>
        </w:numPr>
        <w:ind w:leftChars="0"/>
        <w:rPr>
          <w:rFonts w:ascii="標楷體" w:eastAsia="標楷體" w:hAnsi="標楷體"/>
          <w:sz w:val="28"/>
          <w:szCs w:val="28"/>
        </w:rPr>
      </w:pPr>
      <w:r w:rsidRPr="00E55E99">
        <w:rPr>
          <w:rFonts w:ascii="標楷體" w:eastAsia="標楷體" w:hAnsi="標楷體" w:hint="eastAsia"/>
          <w:sz w:val="28"/>
          <w:szCs w:val="28"/>
        </w:rPr>
        <w:t>將原始憑證與本表內容逐一核對。</w:t>
      </w:r>
    </w:p>
    <w:p w14:paraId="0BBA2692" w14:textId="77777777" w:rsidR="00826068" w:rsidRDefault="00826068" w:rsidP="00F83EA2">
      <w:pPr>
        <w:pStyle w:val="ad"/>
        <w:numPr>
          <w:ilvl w:val="0"/>
          <w:numId w:val="642"/>
        </w:numPr>
        <w:ind w:leftChars="0"/>
        <w:rPr>
          <w:rFonts w:ascii="標楷體" w:eastAsia="標楷體" w:hAnsi="標楷體"/>
          <w:sz w:val="28"/>
          <w:szCs w:val="28"/>
        </w:rPr>
      </w:pPr>
      <w:r w:rsidRPr="0045020F">
        <w:rPr>
          <w:rFonts w:ascii="標楷體" w:eastAsia="標楷體" w:hAnsi="標楷體" w:hint="eastAsia"/>
          <w:sz w:val="28"/>
          <w:szCs w:val="28"/>
        </w:rPr>
        <w:t>操作程序：</w:t>
      </w:r>
    </w:p>
    <w:p w14:paraId="13AACCFA" w14:textId="77777777" w:rsidR="00826068" w:rsidRDefault="00826068" w:rsidP="00F83EA2">
      <w:pPr>
        <w:pStyle w:val="ad"/>
        <w:numPr>
          <w:ilvl w:val="0"/>
          <w:numId w:val="662"/>
        </w:numPr>
        <w:ind w:leftChars="0"/>
        <w:rPr>
          <w:rFonts w:ascii="標楷體" w:eastAsia="標楷體" w:hAnsi="標楷體"/>
          <w:sz w:val="28"/>
          <w:szCs w:val="28"/>
        </w:rPr>
      </w:pPr>
      <w:r w:rsidRPr="006659A6">
        <w:rPr>
          <w:rFonts w:ascii="標楷體" w:eastAsia="標楷體" w:hAnsi="標楷體" w:hint="eastAsia"/>
          <w:sz w:val="28"/>
          <w:szCs w:val="28"/>
        </w:rPr>
        <w:t>欄位說明：</w:t>
      </w:r>
    </w:p>
    <w:p w14:paraId="1A864819" w14:textId="77777777" w:rsidR="00826068" w:rsidRDefault="00826068" w:rsidP="00F83EA2">
      <w:pPr>
        <w:pStyle w:val="ad"/>
        <w:numPr>
          <w:ilvl w:val="0"/>
          <w:numId w:val="664"/>
        </w:numPr>
        <w:ind w:leftChars="0"/>
        <w:rPr>
          <w:rFonts w:ascii="標楷體" w:eastAsia="標楷體" w:hAnsi="標楷體"/>
          <w:sz w:val="28"/>
          <w:szCs w:val="28"/>
        </w:rPr>
      </w:pPr>
      <w:r w:rsidRPr="00580740">
        <w:rPr>
          <w:rFonts w:ascii="標楷體" w:eastAsia="標楷體" w:hAnsi="標楷體" w:hint="eastAsia"/>
          <w:sz w:val="28"/>
          <w:szCs w:val="28"/>
        </w:rPr>
        <w:t>於【計畫】選單內指定要統計的計畫。</w:t>
      </w:r>
    </w:p>
    <w:p w14:paraId="2C88A02E" w14:textId="77777777" w:rsidR="00826068" w:rsidRPr="003E41DA" w:rsidRDefault="00826068" w:rsidP="00F83EA2">
      <w:pPr>
        <w:pStyle w:val="ad"/>
        <w:numPr>
          <w:ilvl w:val="0"/>
          <w:numId w:val="665"/>
        </w:numPr>
        <w:ind w:leftChars="0" w:left="2977" w:hanging="577"/>
        <w:rPr>
          <w:rFonts w:ascii="標楷體" w:eastAsia="標楷體" w:hAnsi="標楷體"/>
          <w:sz w:val="28"/>
          <w:szCs w:val="28"/>
        </w:rPr>
      </w:pPr>
      <w:r w:rsidRPr="003E41DA">
        <w:rPr>
          <w:rFonts w:ascii="標楷體" w:eastAsia="標楷體" w:hAnsi="標楷體" w:hint="eastAsia"/>
          <w:sz w:val="28"/>
          <w:szCs w:val="28"/>
        </w:rPr>
        <w:t>選單中第一項【選定全部部門預算計畫】代表選取全部計畫。</w:t>
      </w:r>
    </w:p>
    <w:p w14:paraId="1075C7ED" w14:textId="77777777" w:rsidR="00826068" w:rsidRPr="003E41DA" w:rsidRDefault="00826068" w:rsidP="00F83EA2">
      <w:pPr>
        <w:pStyle w:val="ad"/>
        <w:numPr>
          <w:ilvl w:val="0"/>
          <w:numId w:val="665"/>
        </w:numPr>
        <w:ind w:leftChars="0" w:left="2977" w:hanging="577"/>
        <w:rPr>
          <w:rFonts w:ascii="標楷體" w:eastAsia="標楷體" w:hAnsi="標楷體"/>
          <w:sz w:val="28"/>
          <w:szCs w:val="28"/>
        </w:rPr>
      </w:pPr>
      <w:r w:rsidRPr="003E41DA">
        <w:rPr>
          <w:rFonts w:ascii="標楷體" w:eastAsia="標楷體" w:hAnsi="標楷體" w:hint="eastAsia"/>
          <w:sz w:val="28"/>
          <w:szCs w:val="28"/>
        </w:rPr>
        <w:lastRenderedPageBreak/>
        <w:t>若只想選取部份計畫，則不要選定上述【選定全部部門預算計畫】乙項。</w:t>
      </w:r>
    </w:p>
    <w:p w14:paraId="11837FF4" w14:textId="77777777" w:rsidR="00826068" w:rsidRDefault="00826068" w:rsidP="00F83EA2">
      <w:pPr>
        <w:pStyle w:val="ad"/>
        <w:numPr>
          <w:ilvl w:val="0"/>
          <w:numId w:val="665"/>
        </w:numPr>
        <w:ind w:leftChars="0" w:left="2977" w:hanging="577"/>
        <w:rPr>
          <w:rFonts w:ascii="標楷體" w:eastAsia="標楷體" w:hAnsi="標楷體"/>
          <w:sz w:val="28"/>
          <w:szCs w:val="28"/>
        </w:rPr>
      </w:pPr>
      <w:r w:rsidRPr="003E41DA">
        <w:rPr>
          <w:rFonts w:ascii="標楷體" w:eastAsia="標楷體" w:hAnsi="標楷體" w:hint="eastAsia"/>
          <w:sz w:val="28"/>
          <w:szCs w:val="28"/>
        </w:rPr>
        <w:t>若欲複選則按住Ctrl鍵，再滑鼠點選欲選定的計畫代碼。</w:t>
      </w:r>
    </w:p>
    <w:p w14:paraId="7CD07799" w14:textId="77777777" w:rsidR="00826068" w:rsidRDefault="00826068" w:rsidP="00F83EA2">
      <w:pPr>
        <w:pStyle w:val="ad"/>
        <w:numPr>
          <w:ilvl w:val="0"/>
          <w:numId w:val="664"/>
        </w:numPr>
        <w:ind w:leftChars="0"/>
        <w:rPr>
          <w:rFonts w:ascii="標楷體" w:eastAsia="標楷體" w:hAnsi="標楷體"/>
          <w:sz w:val="28"/>
          <w:szCs w:val="28"/>
        </w:rPr>
      </w:pPr>
      <w:r w:rsidRPr="00580740">
        <w:rPr>
          <w:rFonts w:ascii="標楷體" w:eastAsia="標楷體" w:hAnsi="標楷體" w:hint="eastAsia"/>
          <w:sz w:val="28"/>
          <w:szCs w:val="28"/>
        </w:rPr>
        <w:t>於【經費用途】選單內指定要統計的經費用途。</w:t>
      </w:r>
    </w:p>
    <w:p w14:paraId="64891F1E" w14:textId="77777777" w:rsidR="00826068" w:rsidRPr="003E41DA" w:rsidRDefault="00826068" w:rsidP="00F83EA2">
      <w:pPr>
        <w:pStyle w:val="ad"/>
        <w:numPr>
          <w:ilvl w:val="0"/>
          <w:numId w:val="666"/>
        </w:numPr>
        <w:ind w:leftChars="0" w:left="2977" w:hanging="567"/>
        <w:rPr>
          <w:rFonts w:ascii="標楷體" w:eastAsia="標楷體" w:hAnsi="標楷體"/>
          <w:sz w:val="28"/>
          <w:szCs w:val="28"/>
        </w:rPr>
      </w:pPr>
      <w:r w:rsidRPr="003E41DA">
        <w:rPr>
          <w:rFonts w:ascii="標楷體" w:eastAsia="標楷體" w:hAnsi="標楷體" w:hint="eastAsia"/>
          <w:sz w:val="28"/>
          <w:szCs w:val="28"/>
        </w:rPr>
        <w:t>選單中第一項【選定全部經費用途】代表選取全部經費用途。</w:t>
      </w:r>
    </w:p>
    <w:p w14:paraId="7B7BA985" w14:textId="77777777" w:rsidR="00826068" w:rsidRPr="003E41DA" w:rsidRDefault="00826068" w:rsidP="00F83EA2">
      <w:pPr>
        <w:pStyle w:val="ad"/>
        <w:numPr>
          <w:ilvl w:val="0"/>
          <w:numId w:val="666"/>
        </w:numPr>
        <w:ind w:leftChars="0" w:left="2977" w:hanging="567"/>
        <w:rPr>
          <w:rFonts w:ascii="標楷體" w:eastAsia="標楷體" w:hAnsi="標楷體"/>
          <w:sz w:val="28"/>
          <w:szCs w:val="28"/>
        </w:rPr>
      </w:pPr>
      <w:r w:rsidRPr="003E41DA">
        <w:rPr>
          <w:rFonts w:ascii="標楷體" w:eastAsia="標楷體" w:hAnsi="標楷體" w:hint="eastAsia"/>
          <w:sz w:val="28"/>
          <w:szCs w:val="28"/>
        </w:rPr>
        <w:t>若只想選取部份經費用途，則不要選定上述【選定全部經費用途】乙項。</w:t>
      </w:r>
    </w:p>
    <w:p w14:paraId="52235B89" w14:textId="77777777" w:rsidR="00826068" w:rsidRDefault="00826068" w:rsidP="00F83EA2">
      <w:pPr>
        <w:pStyle w:val="ad"/>
        <w:numPr>
          <w:ilvl w:val="0"/>
          <w:numId w:val="666"/>
        </w:numPr>
        <w:ind w:leftChars="0" w:left="2977" w:hanging="567"/>
        <w:rPr>
          <w:rFonts w:ascii="標楷體" w:eastAsia="標楷體" w:hAnsi="標楷體"/>
          <w:sz w:val="28"/>
          <w:szCs w:val="28"/>
        </w:rPr>
      </w:pPr>
      <w:r w:rsidRPr="003E41DA">
        <w:rPr>
          <w:rFonts w:ascii="標楷體" w:eastAsia="標楷體" w:hAnsi="標楷體" w:hint="eastAsia"/>
          <w:sz w:val="28"/>
          <w:szCs w:val="28"/>
        </w:rPr>
        <w:t>若欲複選則按住Ctrl鍵，再滑鼠點選欲選定的經費用途。</w:t>
      </w:r>
    </w:p>
    <w:p w14:paraId="317B794D" w14:textId="77777777" w:rsidR="00826068" w:rsidRDefault="00826068" w:rsidP="00F83EA2">
      <w:pPr>
        <w:pStyle w:val="ad"/>
        <w:numPr>
          <w:ilvl w:val="0"/>
          <w:numId w:val="664"/>
        </w:numPr>
        <w:ind w:leftChars="0"/>
        <w:rPr>
          <w:rFonts w:ascii="標楷體" w:eastAsia="標楷體" w:hAnsi="標楷體"/>
          <w:sz w:val="28"/>
          <w:szCs w:val="28"/>
        </w:rPr>
      </w:pPr>
      <w:r w:rsidRPr="00580740">
        <w:rPr>
          <w:rFonts w:ascii="標楷體" w:eastAsia="標楷體" w:hAnsi="標楷體" w:hint="eastAsia"/>
          <w:sz w:val="28"/>
          <w:szCs w:val="28"/>
        </w:rPr>
        <w:t>於【預算科目】選單內指定要統計的預算科目。</w:t>
      </w:r>
    </w:p>
    <w:p w14:paraId="68E95357" w14:textId="77777777" w:rsidR="00826068" w:rsidRPr="003E41DA" w:rsidRDefault="00826068" w:rsidP="00F83EA2">
      <w:pPr>
        <w:pStyle w:val="ad"/>
        <w:numPr>
          <w:ilvl w:val="0"/>
          <w:numId w:val="667"/>
        </w:numPr>
        <w:ind w:leftChars="0" w:left="2977" w:hanging="567"/>
        <w:rPr>
          <w:rFonts w:ascii="標楷體" w:eastAsia="標楷體" w:hAnsi="標楷體"/>
          <w:sz w:val="28"/>
          <w:szCs w:val="28"/>
        </w:rPr>
      </w:pPr>
      <w:r w:rsidRPr="003E41DA">
        <w:rPr>
          <w:rFonts w:ascii="標楷體" w:eastAsia="標楷體" w:hAnsi="標楷體" w:hint="eastAsia"/>
          <w:sz w:val="28"/>
          <w:szCs w:val="28"/>
        </w:rPr>
        <w:t>選單中第一項【選定全部預算科目】代表選取全部預算科目。</w:t>
      </w:r>
    </w:p>
    <w:p w14:paraId="5A2F1EAD" w14:textId="77777777" w:rsidR="00826068" w:rsidRPr="003E41DA" w:rsidRDefault="00826068" w:rsidP="00F83EA2">
      <w:pPr>
        <w:pStyle w:val="ad"/>
        <w:numPr>
          <w:ilvl w:val="0"/>
          <w:numId w:val="667"/>
        </w:numPr>
        <w:ind w:leftChars="0" w:left="2977" w:hanging="567"/>
        <w:rPr>
          <w:rFonts w:ascii="標楷體" w:eastAsia="標楷體" w:hAnsi="標楷體"/>
          <w:sz w:val="28"/>
          <w:szCs w:val="28"/>
        </w:rPr>
      </w:pPr>
      <w:r w:rsidRPr="003E41DA">
        <w:rPr>
          <w:rFonts w:ascii="標楷體" w:eastAsia="標楷體" w:hAnsi="標楷體" w:hint="eastAsia"/>
          <w:sz w:val="28"/>
          <w:szCs w:val="28"/>
        </w:rPr>
        <w:t>若只想選取部份預算科目，則不要選定上述【選定全部預算科目】乙項。</w:t>
      </w:r>
    </w:p>
    <w:p w14:paraId="5CB8A62B" w14:textId="77777777" w:rsidR="00826068" w:rsidRDefault="00826068" w:rsidP="00F83EA2">
      <w:pPr>
        <w:pStyle w:val="ad"/>
        <w:numPr>
          <w:ilvl w:val="0"/>
          <w:numId w:val="667"/>
        </w:numPr>
        <w:ind w:leftChars="0" w:left="2977" w:hanging="567"/>
        <w:rPr>
          <w:rFonts w:ascii="標楷體" w:eastAsia="標楷體" w:hAnsi="標楷體"/>
          <w:sz w:val="28"/>
          <w:szCs w:val="28"/>
        </w:rPr>
      </w:pPr>
      <w:r w:rsidRPr="003E41DA">
        <w:rPr>
          <w:rFonts w:ascii="標楷體" w:eastAsia="標楷體" w:hAnsi="標楷體" w:hint="eastAsia"/>
          <w:sz w:val="28"/>
          <w:szCs w:val="28"/>
        </w:rPr>
        <w:t>若欲複選則按住Ctrl鍵，再滑鼠點選欲選定的預算科目。</w:t>
      </w:r>
    </w:p>
    <w:p w14:paraId="32CB98DD" w14:textId="77777777" w:rsidR="00826068" w:rsidRDefault="00826068" w:rsidP="00F83EA2">
      <w:pPr>
        <w:pStyle w:val="ad"/>
        <w:numPr>
          <w:ilvl w:val="0"/>
          <w:numId w:val="664"/>
        </w:numPr>
        <w:ind w:leftChars="0"/>
        <w:rPr>
          <w:rFonts w:ascii="標楷體" w:eastAsia="標楷體" w:hAnsi="標楷體"/>
          <w:sz w:val="28"/>
          <w:szCs w:val="28"/>
        </w:rPr>
      </w:pPr>
      <w:r w:rsidRPr="00580740">
        <w:rPr>
          <w:rFonts w:ascii="標楷體" w:eastAsia="標楷體" w:hAnsi="標楷體" w:hint="eastAsia"/>
          <w:sz w:val="28"/>
          <w:szCs w:val="28"/>
        </w:rPr>
        <w:t>【請購日期】：要列印之明細資料的申請日期範圍。(本欄空白表示不限定申請日期)</w:t>
      </w:r>
    </w:p>
    <w:p w14:paraId="47B41693" w14:textId="77777777" w:rsidR="00826068" w:rsidRDefault="00826068" w:rsidP="00F83EA2">
      <w:pPr>
        <w:pStyle w:val="ad"/>
        <w:numPr>
          <w:ilvl w:val="0"/>
          <w:numId w:val="664"/>
        </w:numPr>
        <w:ind w:leftChars="0"/>
        <w:rPr>
          <w:rFonts w:ascii="標楷體" w:eastAsia="標楷體" w:hAnsi="標楷體"/>
          <w:sz w:val="28"/>
          <w:szCs w:val="28"/>
        </w:rPr>
      </w:pPr>
      <w:r w:rsidRPr="00580740">
        <w:rPr>
          <w:rFonts w:ascii="標楷體" w:eastAsia="標楷體" w:hAnsi="標楷體" w:hint="eastAsia"/>
          <w:sz w:val="28"/>
          <w:szCs w:val="28"/>
        </w:rPr>
        <w:t>【起始購案】：要列印之明細資料的第一筆購案編號。</w:t>
      </w:r>
    </w:p>
    <w:p w14:paraId="62D2D965" w14:textId="77777777" w:rsidR="00826068" w:rsidRPr="003E41DA" w:rsidRDefault="00826068" w:rsidP="00F83EA2">
      <w:pPr>
        <w:pStyle w:val="ad"/>
        <w:numPr>
          <w:ilvl w:val="0"/>
          <w:numId w:val="668"/>
        </w:numPr>
        <w:ind w:leftChars="0" w:left="2977" w:hanging="577"/>
        <w:rPr>
          <w:rFonts w:ascii="標楷體" w:eastAsia="標楷體" w:hAnsi="標楷體"/>
          <w:sz w:val="28"/>
          <w:szCs w:val="28"/>
        </w:rPr>
      </w:pPr>
      <w:r w:rsidRPr="003E41DA">
        <w:rPr>
          <w:rFonts w:ascii="標楷體" w:eastAsia="標楷體" w:hAnsi="標楷體" w:hint="eastAsia"/>
          <w:sz w:val="28"/>
          <w:szCs w:val="28"/>
        </w:rPr>
        <w:t>本欄空白表示不限定購案編號。</w:t>
      </w:r>
    </w:p>
    <w:p w14:paraId="4DEAE948" w14:textId="77777777" w:rsidR="00826068" w:rsidRDefault="00826068" w:rsidP="00F83EA2">
      <w:pPr>
        <w:pStyle w:val="ad"/>
        <w:numPr>
          <w:ilvl w:val="0"/>
          <w:numId w:val="668"/>
        </w:numPr>
        <w:ind w:leftChars="0" w:left="2977" w:hanging="577"/>
        <w:rPr>
          <w:rFonts w:ascii="標楷體" w:eastAsia="標楷體" w:hAnsi="標楷體"/>
          <w:sz w:val="28"/>
          <w:szCs w:val="28"/>
        </w:rPr>
      </w:pPr>
      <w:r w:rsidRPr="003E41DA">
        <w:rPr>
          <w:rFonts w:ascii="標楷體" w:eastAsia="標楷體" w:hAnsi="標楷體" w:hint="eastAsia"/>
          <w:sz w:val="28"/>
          <w:szCs w:val="28"/>
        </w:rPr>
        <w:t>本欄若有指定，則系統先依其他條件篩選資料並依登錄順序</w:t>
      </w:r>
      <w:r w:rsidRPr="003E41DA">
        <w:rPr>
          <w:rFonts w:ascii="標楷體" w:eastAsia="標楷體" w:hAnsi="標楷體" w:hint="eastAsia"/>
          <w:sz w:val="28"/>
          <w:szCs w:val="28"/>
        </w:rPr>
        <w:lastRenderedPageBreak/>
        <w:t>排列後，則此購案編號(含)之後的案件才會被印出。</w:t>
      </w:r>
    </w:p>
    <w:p w14:paraId="48045715" w14:textId="77777777" w:rsidR="00826068" w:rsidRDefault="00826068" w:rsidP="00F83EA2">
      <w:pPr>
        <w:pStyle w:val="ad"/>
        <w:numPr>
          <w:ilvl w:val="0"/>
          <w:numId w:val="664"/>
        </w:numPr>
        <w:ind w:leftChars="0"/>
        <w:rPr>
          <w:rFonts w:ascii="標楷體" w:eastAsia="標楷體" w:hAnsi="標楷體"/>
          <w:sz w:val="28"/>
          <w:szCs w:val="28"/>
        </w:rPr>
      </w:pPr>
      <w:r w:rsidRPr="00580740">
        <w:rPr>
          <w:rFonts w:ascii="標楷體" w:eastAsia="標楷體" w:hAnsi="標楷體" w:hint="eastAsia"/>
          <w:sz w:val="28"/>
          <w:szCs w:val="28"/>
        </w:rPr>
        <w:t>【全部/未結案/已結案】：要列印之購案的結案狀態。</w:t>
      </w:r>
    </w:p>
    <w:p w14:paraId="780CE388" w14:textId="77777777" w:rsidR="00826068" w:rsidRPr="006659A6" w:rsidRDefault="00826068" w:rsidP="00F83EA2">
      <w:pPr>
        <w:pStyle w:val="ad"/>
        <w:numPr>
          <w:ilvl w:val="0"/>
          <w:numId w:val="662"/>
        </w:numPr>
        <w:ind w:leftChars="0"/>
        <w:rPr>
          <w:rFonts w:ascii="標楷體" w:eastAsia="標楷體" w:hAnsi="標楷體"/>
          <w:sz w:val="28"/>
          <w:szCs w:val="28"/>
        </w:rPr>
      </w:pPr>
      <w:r w:rsidRPr="006659A6">
        <w:rPr>
          <w:rFonts w:ascii="標楷體" w:eastAsia="標楷體" w:hAnsi="標楷體" w:hint="eastAsia"/>
          <w:sz w:val="28"/>
          <w:szCs w:val="28"/>
        </w:rPr>
        <w:t>選擇輸出模式(【</w:t>
      </w:r>
      <w:r>
        <w:rPr>
          <w:rFonts w:ascii="標楷體" w:eastAsia="標楷體" w:hAnsi="標楷體" w:hint="eastAsia"/>
          <w:sz w:val="28"/>
          <w:szCs w:val="28"/>
        </w:rPr>
        <w:t>列印</w:t>
      </w:r>
      <w:r w:rsidRPr="006659A6">
        <w:rPr>
          <w:rFonts w:ascii="標楷體" w:eastAsia="標楷體" w:hAnsi="標楷體" w:hint="eastAsia"/>
          <w:sz w:val="28"/>
          <w:szCs w:val="28"/>
        </w:rPr>
        <w:t>】或【</w:t>
      </w:r>
      <w:r>
        <w:rPr>
          <w:rFonts w:ascii="標楷體" w:eastAsia="標楷體" w:hAnsi="標楷體" w:hint="eastAsia"/>
          <w:sz w:val="28"/>
          <w:szCs w:val="28"/>
        </w:rPr>
        <w:t>EXCEL</w:t>
      </w:r>
      <w:r w:rsidRPr="006659A6">
        <w:rPr>
          <w:rFonts w:ascii="標楷體" w:eastAsia="標楷體" w:hAnsi="標楷體" w:hint="eastAsia"/>
          <w:sz w:val="28"/>
          <w:szCs w:val="28"/>
        </w:rPr>
        <w:t>】)。</w:t>
      </w:r>
    </w:p>
    <w:p w14:paraId="2181C6B4" w14:textId="0679A529" w:rsidR="00826068" w:rsidRDefault="00826068" w:rsidP="00F83EA2">
      <w:pPr>
        <w:pStyle w:val="ad"/>
        <w:numPr>
          <w:ilvl w:val="0"/>
          <w:numId w:val="662"/>
        </w:numPr>
        <w:ind w:leftChars="0"/>
        <w:rPr>
          <w:rFonts w:ascii="標楷體" w:eastAsia="標楷體" w:hAnsi="標楷體"/>
          <w:sz w:val="28"/>
          <w:szCs w:val="28"/>
        </w:rPr>
      </w:pPr>
      <w:r w:rsidRPr="006659A6">
        <w:rPr>
          <w:rFonts w:ascii="標楷體" w:eastAsia="標楷體" w:hAnsi="標楷體" w:hint="eastAsia"/>
          <w:sz w:val="28"/>
          <w:szCs w:val="28"/>
        </w:rPr>
        <w:t>點選【</w:t>
      </w:r>
      <w:r w:rsidR="00131D01">
        <w:rPr>
          <w:rFonts w:ascii="標楷體" w:eastAsia="標楷體" w:hAnsi="標楷體" w:hint="eastAsia"/>
          <w:sz w:val="28"/>
          <w:szCs w:val="28"/>
        </w:rPr>
        <w:t>ESC</w:t>
      </w:r>
      <w:r w:rsidRPr="006659A6">
        <w:rPr>
          <w:rFonts w:ascii="標楷體" w:eastAsia="標楷體" w:hAnsi="標楷體" w:hint="eastAsia"/>
          <w:sz w:val="28"/>
          <w:szCs w:val="28"/>
        </w:rPr>
        <w:t>結束】按鈕，以結束作業。</w:t>
      </w:r>
    </w:p>
    <w:p w14:paraId="0AB0A942" w14:textId="77777777" w:rsidR="00826068" w:rsidRDefault="00826068" w:rsidP="00F83EA2">
      <w:pPr>
        <w:pStyle w:val="ad"/>
        <w:numPr>
          <w:ilvl w:val="0"/>
          <w:numId w:val="642"/>
        </w:numPr>
        <w:ind w:leftChars="0"/>
        <w:rPr>
          <w:rFonts w:ascii="標楷體" w:eastAsia="標楷體" w:hAnsi="標楷體"/>
          <w:sz w:val="28"/>
          <w:szCs w:val="28"/>
        </w:rPr>
      </w:pPr>
      <w:r w:rsidRPr="0045020F">
        <w:rPr>
          <w:rFonts w:ascii="標楷體" w:eastAsia="標楷體" w:hAnsi="標楷體" w:hint="eastAsia"/>
          <w:sz w:val="28"/>
          <w:szCs w:val="28"/>
        </w:rPr>
        <w:t>畫面範例：</w:t>
      </w:r>
    </w:p>
    <w:p w14:paraId="3659EF7E" w14:textId="77777777" w:rsidR="00826068" w:rsidRDefault="00826068" w:rsidP="00826068">
      <w:pPr>
        <w:pStyle w:val="ad"/>
        <w:ind w:leftChars="0" w:left="960"/>
        <w:rPr>
          <w:rFonts w:ascii="標楷體" w:eastAsia="標楷體" w:hAnsi="標楷體"/>
          <w:sz w:val="28"/>
          <w:szCs w:val="28"/>
        </w:rPr>
      </w:pPr>
      <w:r>
        <w:rPr>
          <w:rFonts w:ascii="標楷體" w:eastAsia="標楷體" w:hAnsi="標楷體" w:hint="eastAsia"/>
          <w:noProof/>
          <w:sz w:val="28"/>
          <w:szCs w:val="28"/>
        </w:rPr>
        <w:drawing>
          <wp:inline distT="0" distB="0" distL="0" distR="0" wp14:anchorId="48CB3CE1" wp14:editId="37EB6EF6">
            <wp:extent cx="6248400" cy="4114800"/>
            <wp:effectExtent l="0" t="0" r="0" b="0"/>
            <wp:docPr id="1462639847"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250816" cy="4116391"/>
                    </a:xfrm>
                    <a:prstGeom prst="rect">
                      <a:avLst/>
                    </a:prstGeom>
                    <a:noFill/>
                    <a:ln>
                      <a:noFill/>
                    </a:ln>
                  </pic:spPr>
                </pic:pic>
              </a:graphicData>
            </a:graphic>
          </wp:inline>
        </w:drawing>
      </w:r>
    </w:p>
    <w:p w14:paraId="0AD3D8DF" w14:textId="03C1B8AA" w:rsidR="00826068" w:rsidRDefault="00826068" w:rsidP="00131D01">
      <w:pPr>
        <w:pStyle w:val="ad"/>
        <w:ind w:leftChars="0" w:left="960"/>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5E0CAA6F" wp14:editId="26F340B6">
            <wp:extent cx="5926652" cy="4200525"/>
            <wp:effectExtent l="0" t="0" r="0" b="0"/>
            <wp:docPr id="431491571"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934582" cy="4206146"/>
                    </a:xfrm>
                    <a:prstGeom prst="rect">
                      <a:avLst/>
                    </a:prstGeom>
                    <a:noFill/>
                    <a:ln>
                      <a:noFill/>
                    </a:ln>
                  </pic:spPr>
                </pic:pic>
              </a:graphicData>
            </a:graphic>
          </wp:inline>
        </w:drawing>
      </w:r>
      <w:r>
        <w:rPr>
          <w:rFonts w:ascii="標楷體" w:eastAsia="標楷體" w:hAnsi="標楷體"/>
          <w:sz w:val="28"/>
          <w:szCs w:val="28"/>
        </w:rPr>
        <w:br w:type="page"/>
      </w:r>
    </w:p>
    <w:p w14:paraId="7C3396C9" w14:textId="77777777" w:rsidR="00826068" w:rsidRPr="0045020F" w:rsidRDefault="00826068" w:rsidP="00427F50">
      <w:pPr>
        <w:widowControl/>
        <w:pBdr>
          <w:bottom w:val="single" w:sz="12" w:space="1" w:color="auto"/>
        </w:pBdr>
        <w:jc w:val="center"/>
        <w:outlineLvl w:val="1"/>
        <w:rPr>
          <w:rFonts w:ascii="標楷體" w:eastAsia="標楷體" w:hAnsi="標楷體"/>
          <w:b/>
          <w:sz w:val="28"/>
          <w:szCs w:val="28"/>
        </w:rPr>
      </w:pPr>
      <w:bookmarkStart w:id="94" w:name="_Toc231281391"/>
      <w:r w:rsidRPr="0045020F">
        <w:rPr>
          <w:rFonts w:ascii="標楷體" w:eastAsia="標楷體" w:hAnsi="標楷體" w:hint="eastAsia"/>
          <w:b/>
          <w:sz w:val="28"/>
          <w:szCs w:val="28"/>
        </w:rPr>
        <w:lastRenderedPageBreak/>
        <w:t>ACC379.計畫清冊</w:t>
      </w:r>
      <w:bookmarkEnd w:id="94"/>
    </w:p>
    <w:p w14:paraId="622C8A90" w14:textId="77777777" w:rsidR="00826068" w:rsidRDefault="00826068" w:rsidP="00F83EA2">
      <w:pPr>
        <w:pStyle w:val="ad"/>
        <w:numPr>
          <w:ilvl w:val="0"/>
          <w:numId w:val="670"/>
        </w:numPr>
        <w:ind w:leftChars="0"/>
        <w:rPr>
          <w:rFonts w:ascii="標楷體" w:eastAsia="標楷體" w:hAnsi="標楷體"/>
          <w:sz w:val="28"/>
          <w:szCs w:val="28"/>
        </w:rPr>
      </w:pPr>
      <w:r w:rsidRPr="0045020F">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556"/>
      </w:tblGrid>
      <w:tr w:rsidR="00826068" w14:paraId="052EA703" w14:textId="77777777" w:rsidTr="00B07225">
        <w:tc>
          <w:tcPr>
            <w:tcW w:w="1516" w:type="dxa"/>
          </w:tcPr>
          <w:p w14:paraId="61CCA5BB" w14:textId="77777777" w:rsidR="00826068" w:rsidRPr="00E46A3B" w:rsidRDefault="00826068" w:rsidP="00B07225">
            <w:pPr>
              <w:snapToGrid w:val="0"/>
              <w:rPr>
                <w:rFonts w:ascii="標楷體" w:eastAsia="標楷體" w:hAnsi="標楷體"/>
                <w:color w:val="000000"/>
                <w:sz w:val="28"/>
                <w:szCs w:val="28"/>
              </w:rPr>
            </w:pPr>
            <w:r w:rsidRPr="00E46A3B">
              <w:rPr>
                <w:rFonts w:ascii="標楷體" w:eastAsia="標楷體" w:hAnsi="標楷體" w:hint="eastAsia"/>
                <w:color w:val="000000"/>
                <w:sz w:val="28"/>
                <w:szCs w:val="28"/>
              </w:rPr>
              <w:t>功能目的</w:t>
            </w:r>
          </w:p>
        </w:tc>
        <w:tc>
          <w:tcPr>
            <w:tcW w:w="6556" w:type="dxa"/>
          </w:tcPr>
          <w:p w14:paraId="02FED499" w14:textId="77777777" w:rsidR="00826068" w:rsidRPr="00E46A3B" w:rsidRDefault="00826068" w:rsidP="00B07225">
            <w:pPr>
              <w:snapToGrid w:val="0"/>
              <w:rPr>
                <w:rFonts w:ascii="標楷體" w:eastAsia="標楷體" w:hAnsi="標楷體"/>
                <w:color w:val="000000"/>
                <w:sz w:val="28"/>
                <w:szCs w:val="28"/>
              </w:rPr>
            </w:pPr>
            <w:r w:rsidRPr="00E46A3B">
              <w:rPr>
                <w:rFonts w:ascii="標楷體" w:eastAsia="標楷體" w:hAnsi="標楷體" w:hint="eastAsia"/>
                <w:color w:val="000000"/>
                <w:sz w:val="28"/>
                <w:szCs w:val="28"/>
              </w:rPr>
              <w:t>印出本年度部門預算計畫清冊，以供備查之用。</w:t>
            </w:r>
          </w:p>
        </w:tc>
      </w:tr>
      <w:tr w:rsidR="00826068" w14:paraId="79996E72" w14:textId="77777777" w:rsidTr="00B07225">
        <w:tc>
          <w:tcPr>
            <w:tcW w:w="1516" w:type="dxa"/>
          </w:tcPr>
          <w:p w14:paraId="69C9BEC2" w14:textId="77777777" w:rsidR="00826068" w:rsidRPr="00E46A3B" w:rsidRDefault="00826068" w:rsidP="00B07225">
            <w:pPr>
              <w:snapToGrid w:val="0"/>
              <w:rPr>
                <w:rFonts w:ascii="標楷體" w:eastAsia="標楷體" w:hAnsi="標楷體"/>
                <w:color w:val="000000"/>
                <w:sz w:val="28"/>
                <w:szCs w:val="28"/>
              </w:rPr>
            </w:pPr>
            <w:r w:rsidRPr="00E46A3B">
              <w:rPr>
                <w:rFonts w:ascii="標楷體" w:eastAsia="標楷體" w:hAnsi="標楷體" w:hint="eastAsia"/>
                <w:color w:val="000000"/>
                <w:sz w:val="28"/>
                <w:szCs w:val="28"/>
              </w:rPr>
              <w:t>啟動步驟</w:t>
            </w:r>
          </w:p>
        </w:tc>
        <w:tc>
          <w:tcPr>
            <w:tcW w:w="6556" w:type="dxa"/>
          </w:tcPr>
          <w:p w14:paraId="7BA810CC" w14:textId="77777777" w:rsidR="00826068" w:rsidRPr="00E46A3B" w:rsidRDefault="00826068" w:rsidP="00B07225">
            <w:pPr>
              <w:snapToGrid w:val="0"/>
              <w:rPr>
                <w:rFonts w:ascii="標楷體" w:eastAsia="標楷體" w:hAnsi="標楷體"/>
                <w:color w:val="000000"/>
                <w:sz w:val="28"/>
                <w:szCs w:val="28"/>
              </w:rPr>
            </w:pPr>
            <w:r w:rsidRPr="00E46A3B">
              <w:rPr>
                <w:rFonts w:ascii="標楷體" w:eastAsia="標楷體" w:hAnsi="標楷體" w:hint="eastAsia"/>
                <w:color w:val="000000"/>
                <w:sz w:val="28"/>
                <w:szCs w:val="28"/>
              </w:rPr>
              <w:t>部門預算→7.部門預算相關報表列印→9.計畫清冊</w:t>
            </w:r>
          </w:p>
        </w:tc>
      </w:tr>
    </w:tbl>
    <w:p w14:paraId="0E2F13DD" w14:textId="77777777" w:rsidR="00826068" w:rsidRDefault="00826068" w:rsidP="00F83EA2">
      <w:pPr>
        <w:pStyle w:val="ad"/>
        <w:numPr>
          <w:ilvl w:val="0"/>
          <w:numId w:val="670"/>
        </w:numPr>
        <w:ind w:leftChars="0"/>
        <w:rPr>
          <w:rFonts w:ascii="標楷體" w:eastAsia="標楷體" w:hAnsi="標楷體"/>
          <w:sz w:val="28"/>
          <w:szCs w:val="28"/>
        </w:rPr>
      </w:pPr>
      <w:r w:rsidRPr="0045020F">
        <w:rPr>
          <w:rFonts w:ascii="標楷體" w:eastAsia="標楷體" w:hAnsi="標楷體" w:hint="eastAsia"/>
          <w:sz w:val="28"/>
          <w:szCs w:val="28"/>
        </w:rPr>
        <w:t>操作程序：</w:t>
      </w:r>
    </w:p>
    <w:p w14:paraId="577EB1C5" w14:textId="77777777" w:rsidR="00826068" w:rsidRDefault="00826068" w:rsidP="00F83EA2">
      <w:pPr>
        <w:pStyle w:val="ad"/>
        <w:numPr>
          <w:ilvl w:val="0"/>
          <w:numId w:val="671"/>
        </w:numPr>
        <w:ind w:leftChars="0"/>
        <w:rPr>
          <w:rFonts w:ascii="標楷體" w:eastAsia="標楷體" w:hAnsi="標楷體"/>
          <w:sz w:val="28"/>
          <w:szCs w:val="28"/>
        </w:rPr>
      </w:pPr>
      <w:r w:rsidRPr="00400777">
        <w:rPr>
          <w:rFonts w:ascii="標楷體" w:eastAsia="標楷體" w:hAnsi="標楷體" w:hint="eastAsia"/>
          <w:sz w:val="28"/>
          <w:szCs w:val="28"/>
        </w:rPr>
        <w:t>欄位說明：</w:t>
      </w:r>
    </w:p>
    <w:p w14:paraId="3276C5E2" w14:textId="77777777" w:rsidR="00826068" w:rsidRDefault="00826068" w:rsidP="00F83EA2">
      <w:pPr>
        <w:pStyle w:val="ad"/>
        <w:numPr>
          <w:ilvl w:val="0"/>
          <w:numId w:val="672"/>
        </w:numPr>
        <w:ind w:leftChars="0"/>
        <w:rPr>
          <w:rFonts w:ascii="標楷體" w:eastAsia="標楷體" w:hAnsi="標楷體"/>
          <w:sz w:val="28"/>
          <w:szCs w:val="28"/>
        </w:rPr>
      </w:pPr>
      <w:r w:rsidRPr="00400777">
        <w:rPr>
          <w:rFonts w:ascii="標楷體" w:eastAsia="標楷體" w:hAnsi="標楷體" w:hint="eastAsia"/>
          <w:sz w:val="28"/>
          <w:szCs w:val="28"/>
        </w:rPr>
        <w:t>【選定預算部門】：指定要列印之計畫的執行單位。</w:t>
      </w:r>
    </w:p>
    <w:p w14:paraId="1192377C" w14:textId="77777777" w:rsidR="00826068" w:rsidRPr="00E46980" w:rsidRDefault="00826068" w:rsidP="00F83EA2">
      <w:pPr>
        <w:pStyle w:val="ad"/>
        <w:numPr>
          <w:ilvl w:val="0"/>
          <w:numId w:val="673"/>
        </w:numPr>
        <w:ind w:leftChars="0" w:left="2977" w:hanging="577"/>
        <w:rPr>
          <w:rFonts w:ascii="標楷體" w:eastAsia="標楷體" w:hAnsi="標楷體"/>
          <w:sz w:val="28"/>
          <w:szCs w:val="28"/>
        </w:rPr>
      </w:pPr>
      <w:r w:rsidRPr="00E46980">
        <w:rPr>
          <w:rFonts w:ascii="標楷體" w:eastAsia="標楷體" w:hAnsi="標楷體" w:hint="eastAsia"/>
          <w:sz w:val="28"/>
          <w:szCs w:val="28"/>
        </w:rPr>
        <w:t>選單中第一項【選定全部預算部門】代表選取全部部門。</w:t>
      </w:r>
    </w:p>
    <w:p w14:paraId="3167555B" w14:textId="77777777" w:rsidR="00826068" w:rsidRPr="00E46980" w:rsidRDefault="00826068" w:rsidP="00F83EA2">
      <w:pPr>
        <w:pStyle w:val="ad"/>
        <w:numPr>
          <w:ilvl w:val="0"/>
          <w:numId w:val="673"/>
        </w:numPr>
        <w:ind w:leftChars="0" w:left="2977" w:hanging="577"/>
        <w:rPr>
          <w:rFonts w:ascii="標楷體" w:eastAsia="標楷體" w:hAnsi="標楷體"/>
          <w:sz w:val="28"/>
          <w:szCs w:val="28"/>
        </w:rPr>
      </w:pPr>
      <w:r w:rsidRPr="00E46980">
        <w:rPr>
          <w:rFonts w:ascii="標楷體" w:eastAsia="標楷體" w:hAnsi="標楷體" w:hint="eastAsia"/>
          <w:sz w:val="28"/>
          <w:szCs w:val="28"/>
        </w:rPr>
        <w:t>若只想選取部份部門，則不要選定上述【選定全部預算部門】乙項。</w:t>
      </w:r>
    </w:p>
    <w:p w14:paraId="64425E92" w14:textId="77777777" w:rsidR="00826068" w:rsidRDefault="00826068" w:rsidP="00F83EA2">
      <w:pPr>
        <w:pStyle w:val="ad"/>
        <w:numPr>
          <w:ilvl w:val="0"/>
          <w:numId w:val="673"/>
        </w:numPr>
        <w:ind w:leftChars="0" w:left="2977" w:hanging="577"/>
        <w:rPr>
          <w:rFonts w:ascii="標楷體" w:eastAsia="標楷體" w:hAnsi="標楷體"/>
          <w:sz w:val="28"/>
          <w:szCs w:val="28"/>
        </w:rPr>
      </w:pPr>
      <w:r w:rsidRPr="00E46980">
        <w:rPr>
          <w:rFonts w:ascii="標楷體" w:eastAsia="標楷體" w:hAnsi="標楷體" w:hint="eastAsia"/>
          <w:sz w:val="28"/>
          <w:szCs w:val="28"/>
        </w:rPr>
        <w:t>若欲複選則按住Ctrl鍵，再滑鼠點選欲選定的部門。</w:t>
      </w:r>
    </w:p>
    <w:p w14:paraId="6132F110" w14:textId="77777777" w:rsidR="00826068" w:rsidRDefault="00826068" w:rsidP="00F83EA2">
      <w:pPr>
        <w:pStyle w:val="ad"/>
        <w:numPr>
          <w:ilvl w:val="0"/>
          <w:numId w:val="672"/>
        </w:numPr>
        <w:ind w:leftChars="0"/>
        <w:rPr>
          <w:rFonts w:ascii="標楷體" w:eastAsia="標楷體" w:hAnsi="標楷體"/>
          <w:sz w:val="28"/>
          <w:szCs w:val="28"/>
        </w:rPr>
      </w:pPr>
      <w:r w:rsidRPr="00400777">
        <w:rPr>
          <w:rFonts w:ascii="標楷體" w:eastAsia="標楷體" w:hAnsi="標楷體" w:hint="eastAsia"/>
          <w:sz w:val="28"/>
          <w:szCs w:val="28"/>
        </w:rPr>
        <w:t>【選定部門預算計畫】：指定要列印的計畫。</w:t>
      </w:r>
    </w:p>
    <w:p w14:paraId="7A56CD79" w14:textId="77777777" w:rsidR="00826068" w:rsidRPr="00E46980" w:rsidRDefault="00826068" w:rsidP="00F83EA2">
      <w:pPr>
        <w:pStyle w:val="ad"/>
        <w:numPr>
          <w:ilvl w:val="0"/>
          <w:numId w:val="674"/>
        </w:numPr>
        <w:ind w:leftChars="0" w:left="2977" w:hanging="567"/>
        <w:rPr>
          <w:rFonts w:ascii="標楷體" w:eastAsia="標楷體" w:hAnsi="標楷體"/>
          <w:sz w:val="28"/>
          <w:szCs w:val="28"/>
        </w:rPr>
      </w:pPr>
      <w:r w:rsidRPr="00E46980">
        <w:rPr>
          <w:rFonts w:ascii="標楷體" w:eastAsia="標楷體" w:hAnsi="標楷體" w:hint="eastAsia"/>
          <w:sz w:val="28"/>
          <w:szCs w:val="28"/>
        </w:rPr>
        <w:t>選單中第一項【選定全部部門預算計畫】代表選取全部計畫。</w:t>
      </w:r>
    </w:p>
    <w:p w14:paraId="6F1592EA" w14:textId="77777777" w:rsidR="00826068" w:rsidRPr="00E46980" w:rsidRDefault="00826068" w:rsidP="00F83EA2">
      <w:pPr>
        <w:pStyle w:val="ad"/>
        <w:numPr>
          <w:ilvl w:val="0"/>
          <w:numId w:val="674"/>
        </w:numPr>
        <w:ind w:leftChars="0" w:left="2977" w:hanging="567"/>
        <w:rPr>
          <w:rFonts w:ascii="標楷體" w:eastAsia="標楷體" w:hAnsi="標楷體"/>
          <w:sz w:val="28"/>
          <w:szCs w:val="28"/>
        </w:rPr>
      </w:pPr>
      <w:r w:rsidRPr="00E46980">
        <w:rPr>
          <w:rFonts w:ascii="標楷體" w:eastAsia="標楷體" w:hAnsi="標楷體" w:hint="eastAsia"/>
          <w:sz w:val="28"/>
          <w:szCs w:val="28"/>
        </w:rPr>
        <w:t>若只想選取部份計畫，則不要選定上述【選定全部部門預算計畫】乙項。</w:t>
      </w:r>
    </w:p>
    <w:p w14:paraId="29B213DE" w14:textId="77777777" w:rsidR="00826068" w:rsidRDefault="00826068" w:rsidP="00F83EA2">
      <w:pPr>
        <w:pStyle w:val="ad"/>
        <w:numPr>
          <w:ilvl w:val="0"/>
          <w:numId w:val="674"/>
        </w:numPr>
        <w:ind w:leftChars="0" w:left="2977" w:hanging="567"/>
        <w:rPr>
          <w:rFonts w:ascii="標楷體" w:eastAsia="標楷體" w:hAnsi="標楷體"/>
          <w:sz w:val="28"/>
          <w:szCs w:val="28"/>
        </w:rPr>
      </w:pPr>
      <w:r w:rsidRPr="00E46980">
        <w:rPr>
          <w:rFonts w:ascii="標楷體" w:eastAsia="標楷體" w:hAnsi="標楷體" w:hint="eastAsia"/>
          <w:sz w:val="28"/>
          <w:szCs w:val="28"/>
        </w:rPr>
        <w:t>若欲複選則按住Ctrl鍵，再滑鼠點選欲選定的計畫代碼。</w:t>
      </w:r>
    </w:p>
    <w:p w14:paraId="2FB1050A" w14:textId="77777777" w:rsidR="00826068" w:rsidRDefault="00826068" w:rsidP="00F83EA2">
      <w:pPr>
        <w:pStyle w:val="ad"/>
        <w:numPr>
          <w:ilvl w:val="0"/>
          <w:numId w:val="672"/>
        </w:numPr>
        <w:ind w:leftChars="0"/>
        <w:rPr>
          <w:rFonts w:ascii="標楷體" w:eastAsia="標楷體" w:hAnsi="標楷體"/>
          <w:sz w:val="28"/>
          <w:szCs w:val="28"/>
        </w:rPr>
      </w:pPr>
      <w:r w:rsidRPr="00400777">
        <w:rPr>
          <w:rFonts w:ascii="標楷體" w:eastAsia="標楷體" w:hAnsi="標楷體" w:hint="eastAsia"/>
          <w:sz w:val="28"/>
          <w:szCs w:val="28"/>
        </w:rPr>
        <w:t>【1.報表格式】：設定報表格式。</w:t>
      </w:r>
    </w:p>
    <w:p w14:paraId="351B1EDC" w14:textId="77777777" w:rsidR="00826068" w:rsidRDefault="00826068" w:rsidP="00F83EA2">
      <w:pPr>
        <w:pStyle w:val="ad"/>
        <w:numPr>
          <w:ilvl w:val="0"/>
          <w:numId w:val="672"/>
        </w:numPr>
        <w:ind w:leftChars="0"/>
        <w:rPr>
          <w:rFonts w:ascii="標楷體" w:eastAsia="標楷體" w:hAnsi="標楷體"/>
          <w:sz w:val="28"/>
          <w:szCs w:val="28"/>
        </w:rPr>
      </w:pPr>
      <w:r w:rsidRPr="00400777">
        <w:rPr>
          <w:rFonts w:ascii="標楷體" w:eastAsia="標楷體" w:hAnsi="標楷體" w:hint="eastAsia"/>
          <w:sz w:val="28"/>
          <w:szCs w:val="28"/>
        </w:rPr>
        <w:t>【2.列印順序】：設定列印時資料的排列順序。</w:t>
      </w:r>
    </w:p>
    <w:p w14:paraId="6C7BA9AC" w14:textId="77777777" w:rsidR="00826068" w:rsidRPr="00E46980" w:rsidRDefault="00826068" w:rsidP="00F83EA2">
      <w:pPr>
        <w:pStyle w:val="ad"/>
        <w:numPr>
          <w:ilvl w:val="0"/>
          <w:numId w:val="675"/>
        </w:numPr>
        <w:ind w:leftChars="0" w:left="2977" w:hanging="577"/>
        <w:rPr>
          <w:rFonts w:ascii="標楷體" w:eastAsia="標楷體" w:hAnsi="標楷體"/>
          <w:sz w:val="28"/>
          <w:szCs w:val="28"/>
        </w:rPr>
      </w:pPr>
      <w:r w:rsidRPr="00E46980">
        <w:rPr>
          <w:rFonts w:ascii="標楷體" w:eastAsia="標楷體" w:hAnsi="標楷體" w:hint="eastAsia"/>
          <w:sz w:val="28"/>
          <w:szCs w:val="28"/>
        </w:rPr>
        <w:t>計畫代碼：依計畫代碼排序。</w:t>
      </w:r>
    </w:p>
    <w:p w14:paraId="5F291DD3" w14:textId="77777777" w:rsidR="00826068" w:rsidRDefault="00826068" w:rsidP="00F83EA2">
      <w:pPr>
        <w:pStyle w:val="ad"/>
        <w:numPr>
          <w:ilvl w:val="0"/>
          <w:numId w:val="675"/>
        </w:numPr>
        <w:ind w:leftChars="0" w:left="2977" w:hanging="577"/>
        <w:rPr>
          <w:rFonts w:ascii="標楷體" w:eastAsia="標楷體" w:hAnsi="標楷體"/>
          <w:sz w:val="28"/>
          <w:szCs w:val="28"/>
        </w:rPr>
      </w:pPr>
      <w:r w:rsidRPr="00E46980">
        <w:rPr>
          <w:rFonts w:ascii="標楷體" w:eastAsia="標楷體" w:hAnsi="標楷體" w:hint="eastAsia"/>
          <w:sz w:val="28"/>
          <w:szCs w:val="28"/>
        </w:rPr>
        <w:lastRenderedPageBreak/>
        <w:t>系所＋計畫：先依計畫執行單位排序，再依計畫代碼排序。</w:t>
      </w:r>
    </w:p>
    <w:p w14:paraId="49DC0408" w14:textId="77777777" w:rsidR="00826068" w:rsidRPr="00400777" w:rsidRDefault="00826068" w:rsidP="00F83EA2">
      <w:pPr>
        <w:pStyle w:val="ad"/>
        <w:numPr>
          <w:ilvl w:val="0"/>
          <w:numId w:val="671"/>
        </w:numPr>
        <w:ind w:leftChars="0"/>
        <w:rPr>
          <w:rFonts w:ascii="標楷體" w:eastAsia="標楷體" w:hAnsi="標楷體"/>
          <w:sz w:val="28"/>
          <w:szCs w:val="28"/>
        </w:rPr>
      </w:pPr>
      <w:r w:rsidRPr="00400777">
        <w:rPr>
          <w:rFonts w:ascii="標楷體" w:eastAsia="標楷體" w:hAnsi="標楷體" w:hint="eastAsia"/>
          <w:sz w:val="28"/>
          <w:szCs w:val="28"/>
        </w:rPr>
        <w:t>選擇輸出模式(【</w:t>
      </w:r>
      <w:r>
        <w:rPr>
          <w:rFonts w:ascii="標楷體" w:eastAsia="標楷體" w:hAnsi="標楷體" w:hint="eastAsia"/>
          <w:sz w:val="28"/>
          <w:szCs w:val="28"/>
        </w:rPr>
        <w:t>列印</w:t>
      </w:r>
      <w:r w:rsidRPr="00400777">
        <w:rPr>
          <w:rFonts w:ascii="標楷體" w:eastAsia="標楷體" w:hAnsi="標楷體" w:hint="eastAsia"/>
          <w:sz w:val="28"/>
          <w:szCs w:val="28"/>
        </w:rPr>
        <w:t>】或【EXCEL】)。</w:t>
      </w:r>
    </w:p>
    <w:p w14:paraId="1893744F" w14:textId="5C1B853D" w:rsidR="00826068" w:rsidRDefault="00826068" w:rsidP="00F83EA2">
      <w:pPr>
        <w:pStyle w:val="ad"/>
        <w:numPr>
          <w:ilvl w:val="0"/>
          <w:numId w:val="671"/>
        </w:numPr>
        <w:ind w:leftChars="0"/>
        <w:rPr>
          <w:rFonts w:ascii="標楷體" w:eastAsia="標楷體" w:hAnsi="標楷體"/>
          <w:sz w:val="28"/>
          <w:szCs w:val="28"/>
        </w:rPr>
      </w:pPr>
      <w:r w:rsidRPr="00400777">
        <w:rPr>
          <w:rFonts w:ascii="標楷體" w:eastAsia="標楷體" w:hAnsi="標楷體" w:hint="eastAsia"/>
          <w:sz w:val="28"/>
          <w:szCs w:val="28"/>
        </w:rPr>
        <w:t>點選【</w:t>
      </w:r>
      <w:r w:rsidR="00131D01">
        <w:rPr>
          <w:rFonts w:ascii="標楷體" w:eastAsia="標楷體" w:hAnsi="標楷體" w:hint="eastAsia"/>
          <w:sz w:val="28"/>
          <w:szCs w:val="28"/>
        </w:rPr>
        <w:t>ESC</w:t>
      </w:r>
      <w:r w:rsidRPr="00400777">
        <w:rPr>
          <w:rFonts w:ascii="標楷體" w:eastAsia="標楷體" w:hAnsi="標楷體" w:hint="eastAsia"/>
          <w:sz w:val="28"/>
          <w:szCs w:val="28"/>
        </w:rPr>
        <w:t>結束】按鈕，以結束作業。</w:t>
      </w:r>
    </w:p>
    <w:p w14:paraId="6BE1C686" w14:textId="77777777" w:rsidR="00826068" w:rsidRDefault="00826068" w:rsidP="00F83EA2">
      <w:pPr>
        <w:pStyle w:val="ad"/>
        <w:numPr>
          <w:ilvl w:val="0"/>
          <w:numId w:val="670"/>
        </w:numPr>
        <w:ind w:leftChars="0"/>
        <w:rPr>
          <w:rFonts w:ascii="標楷體" w:eastAsia="標楷體" w:hAnsi="標楷體"/>
          <w:sz w:val="28"/>
          <w:szCs w:val="28"/>
        </w:rPr>
      </w:pPr>
      <w:r w:rsidRPr="0045020F">
        <w:rPr>
          <w:rFonts w:ascii="標楷體" w:eastAsia="標楷體" w:hAnsi="標楷體" w:hint="eastAsia"/>
          <w:sz w:val="28"/>
          <w:szCs w:val="28"/>
        </w:rPr>
        <w:t>畫面範例：</w:t>
      </w:r>
    </w:p>
    <w:p w14:paraId="4F89FBFD" w14:textId="77777777" w:rsidR="00826068" w:rsidRPr="00E57579" w:rsidRDefault="00826068" w:rsidP="00826068">
      <w:pPr>
        <w:pStyle w:val="ad"/>
        <w:ind w:leftChars="0" w:left="960"/>
        <w:rPr>
          <w:rFonts w:ascii="標楷體" w:eastAsia="標楷體" w:hAnsi="標楷體"/>
          <w:sz w:val="28"/>
          <w:szCs w:val="28"/>
        </w:rPr>
      </w:pPr>
      <w:r>
        <w:rPr>
          <w:rFonts w:ascii="標楷體" w:eastAsia="標楷體" w:hAnsi="標楷體" w:hint="eastAsia"/>
          <w:noProof/>
          <w:sz w:val="28"/>
          <w:szCs w:val="28"/>
        </w:rPr>
        <w:drawing>
          <wp:inline distT="0" distB="0" distL="0" distR="0" wp14:anchorId="5D065E88" wp14:editId="58656E22">
            <wp:extent cx="6365240" cy="3926906"/>
            <wp:effectExtent l="0" t="0" r="0" b="0"/>
            <wp:docPr id="158030036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369639" cy="3929620"/>
                    </a:xfrm>
                    <a:prstGeom prst="rect">
                      <a:avLst/>
                    </a:prstGeom>
                    <a:noFill/>
                    <a:ln>
                      <a:noFill/>
                    </a:ln>
                  </pic:spPr>
                </pic:pic>
              </a:graphicData>
            </a:graphic>
          </wp:inline>
        </w:drawing>
      </w:r>
    </w:p>
    <w:p w14:paraId="7B94F5BE" w14:textId="77777777" w:rsidR="00826068" w:rsidRDefault="00826068" w:rsidP="00826068">
      <w:pPr>
        <w:widowControl/>
        <w:rPr>
          <w:rFonts w:ascii="標楷體" w:eastAsia="標楷體" w:hAnsi="標楷體"/>
          <w:sz w:val="28"/>
          <w:szCs w:val="28"/>
        </w:rPr>
      </w:pPr>
      <w:r>
        <w:rPr>
          <w:rFonts w:ascii="標楷體" w:eastAsia="標楷體" w:hAnsi="標楷體"/>
          <w:sz w:val="28"/>
          <w:szCs w:val="28"/>
        </w:rPr>
        <w:br w:type="page"/>
      </w:r>
      <w:r>
        <w:rPr>
          <w:rFonts w:ascii="標楷體" w:eastAsia="標楷體" w:hAnsi="標楷體"/>
          <w:noProof/>
          <w:sz w:val="28"/>
          <w:szCs w:val="28"/>
        </w:rPr>
        <w:lastRenderedPageBreak/>
        <w:drawing>
          <wp:inline distT="0" distB="0" distL="0" distR="0" wp14:anchorId="463EE951" wp14:editId="76898F88">
            <wp:extent cx="6436360" cy="4476750"/>
            <wp:effectExtent l="0" t="0" r="2540" b="0"/>
            <wp:docPr id="1742794405"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438802" cy="4478449"/>
                    </a:xfrm>
                    <a:prstGeom prst="rect">
                      <a:avLst/>
                    </a:prstGeom>
                    <a:noFill/>
                    <a:ln>
                      <a:noFill/>
                    </a:ln>
                  </pic:spPr>
                </pic:pic>
              </a:graphicData>
            </a:graphic>
          </wp:inline>
        </w:drawing>
      </w:r>
    </w:p>
    <w:p w14:paraId="1CA47C40" w14:textId="77777777" w:rsidR="00826068" w:rsidRDefault="00826068" w:rsidP="00826068">
      <w:pPr>
        <w:widowControl/>
        <w:rPr>
          <w:rFonts w:ascii="標楷體" w:eastAsia="標楷體" w:hAnsi="標楷體"/>
          <w:sz w:val="28"/>
          <w:szCs w:val="28"/>
        </w:rPr>
      </w:pPr>
      <w:r>
        <w:rPr>
          <w:rFonts w:ascii="標楷體" w:eastAsia="標楷體" w:hAnsi="標楷體"/>
          <w:sz w:val="28"/>
          <w:szCs w:val="28"/>
        </w:rPr>
        <w:br w:type="page"/>
      </w:r>
    </w:p>
    <w:p w14:paraId="005D1EA7" w14:textId="77777777" w:rsidR="00645596" w:rsidRPr="006543F0" w:rsidRDefault="00645596" w:rsidP="00427F50">
      <w:pPr>
        <w:pStyle w:val="a3"/>
        <w:numPr>
          <w:ilvl w:val="0"/>
          <w:numId w:val="1"/>
        </w:numPr>
        <w:spacing w:line="100" w:lineRule="atLeast"/>
        <w:rPr>
          <w:rFonts w:ascii="標楷體" w:eastAsia="標楷體" w:hAnsi="標楷體"/>
        </w:rPr>
      </w:pPr>
      <w:bookmarkStart w:id="95" w:name="_Toc231281392"/>
      <w:r w:rsidRPr="006543F0">
        <w:rPr>
          <w:rFonts w:ascii="標楷體" w:eastAsia="標楷體" w:hAnsi="標楷體" w:hint="eastAsia"/>
        </w:rPr>
        <w:lastRenderedPageBreak/>
        <w:t>基金制式報表編製作業</w:t>
      </w:r>
      <w:bookmarkEnd w:id="95"/>
    </w:p>
    <w:p w14:paraId="7C0CF875" w14:textId="77777777" w:rsidR="00E57579" w:rsidRPr="00E57579" w:rsidRDefault="00E57579" w:rsidP="00427F50">
      <w:pPr>
        <w:widowControl/>
        <w:pBdr>
          <w:bottom w:val="single" w:sz="12" w:space="1" w:color="auto"/>
        </w:pBdr>
        <w:jc w:val="center"/>
        <w:outlineLvl w:val="1"/>
        <w:rPr>
          <w:rFonts w:ascii="標楷體" w:eastAsia="標楷體" w:hAnsi="標楷體"/>
          <w:b/>
          <w:sz w:val="28"/>
          <w:szCs w:val="28"/>
        </w:rPr>
      </w:pPr>
      <w:bookmarkStart w:id="96" w:name="_Toc231281393"/>
      <w:r w:rsidRPr="00E57579">
        <w:rPr>
          <w:rFonts w:ascii="標楷體" w:eastAsia="標楷體" w:hAnsi="標楷體" w:hint="eastAsia"/>
          <w:b/>
          <w:sz w:val="28"/>
          <w:szCs w:val="28"/>
        </w:rPr>
        <w:t>ACC75.??年度報表列印科目設定檔</w:t>
      </w:r>
      <w:bookmarkEnd w:id="96"/>
    </w:p>
    <w:p w14:paraId="18A48D5C" w14:textId="77777777" w:rsidR="00E57579" w:rsidRDefault="00E57579" w:rsidP="00F83EA2">
      <w:pPr>
        <w:pStyle w:val="ad"/>
        <w:numPr>
          <w:ilvl w:val="0"/>
          <w:numId w:val="676"/>
        </w:numPr>
        <w:ind w:leftChars="0"/>
        <w:rPr>
          <w:rFonts w:ascii="標楷體" w:eastAsia="標楷體" w:hAnsi="標楷體"/>
          <w:sz w:val="28"/>
          <w:szCs w:val="28"/>
        </w:rPr>
      </w:pPr>
      <w:r w:rsidRPr="00E57579">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556"/>
      </w:tblGrid>
      <w:tr w:rsidR="00E57579" w14:paraId="07F6793F" w14:textId="77777777" w:rsidTr="00E57579">
        <w:tc>
          <w:tcPr>
            <w:tcW w:w="1516" w:type="dxa"/>
          </w:tcPr>
          <w:p w14:paraId="7BCFBAD7" w14:textId="77777777" w:rsidR="00E57579" w:rsidRPr="00E57579" w:rsidRDefault="00E57579" w:rsidP="00E57579">
            <w:pPr>
              <w:spacing w:line="280" w:lineRule="atLeast"/>
              <w:rPr>
                <w:rFonts w:ascii="標楷體" w:eastAsia="標楷體" w:hAnsi="標楷體"/>
                <w:color w:val="000000"/>
                <w:sz w:val="28"/>
                <w:szCs w:val="28"/>
              </w:rPr>
            </w:pPr>
            <w:r w:rsidRPr="00E57579">
              <w:rPr>
                <w:rFonts w:ascii="標楷體" w:eastAsia="標楷體" w:hAnsi="標楷體" w:hint="eastAsia"/>
                <w:color w:val="000000"/>
                <w:sz w:val="28"/>
                <w:szCs w:val="28"/>
              </w:rPr>
              <w:t>功能目的</w:t>
            </w:r>
          </w:p>
        </w:tc>
        <w:tc>
          <w:tcPr>
            <w:tcW w:w="6556" w:type="dxa"/>
          </w:tcPr>
          <w:p w14:paraId="6B3FC1B0" w14:textId="77777777" w:rsidR="00E57579" w:rsidRPr="00E57579" w:rsidRDefault="00E57579" w:rsidP="00E57579">
            <w:pPr>
              <w:spacing w:line="280" w:lineRule="atLeast"/>
              <w:rPr>
                <w:rFonts w:ascii="標楷體" w:eastAsia="標楷體" w:hAnsi="標楷體"/>
                <w:color w:val="000000"/>
                <w:sz w:val="28"/>
                <w:szCs w:val="28"/>
              </w:rPr>
            </w:pPr>
            <w:r w:rsidRPr="00E57579">
              <w:rPr>
                <w:rFonts w:ascii="標楷體" w:eastAsia="標楷體" w:hAnsi="標楷體" w:hint="eastAsia"/>
                <w:color w:val="000000"/>
                <w:sz w:val="28"/>
                <w:szCs w:val="28"/>
              </w:rPr>
              <w:t>建立及管理本年度的基金報表列印科目設定資料。</w:t>
            </w:r>
          </w:p>
        </w:tc>
      </w:tr>
      <w:tr w:rsidR="00E57579" w14:paraId="2733ECA7" w14:textId="77777777" w:rsidTr="00E57579">
        <w:tc>
          <w:tcPr>
            <w:tcW w:w="1516" w:type="dxa"/>
          </w:tcPr>
          <w:p w14:paraId="1596268E" w14:textId="77777777" w:rsidR="00E57579" w:rsidRPr="00E57579" w:rsidRDefault="00E57579" w:rsidP="00E57579">
            <w:pPr>
              <w:spacing w:line="280" w:lineRule="atLeast"/>
              <w:rPr>
                <w:rFonts w:ascii="標楷體" w:eastAsia="標楷體" w:hAnsi="標楷體"/>
                <w:color w:val="000000"/>
                <w:sz w:val="28"/>
                <w:szCs w:val="28"/>
              </w:rPr>
            </w:pPr>
            <w:r w:rsidRPr="00E57579">
              <w:rPr>
                <w:rFonts w:ascii="標楷體" w:eastAsia="標楷體" w:hAnsi="標楷體" w:hint="eastAsia"/>
                <w:color w:val="000000"/>
                <w:sz w:val="28"/>
                <w:szCs w:val="28"/>
              </w:rPr>
              <w:t>啟動步驟</w:t>
            </w:r>
          </w:p>
        </w:tc>
        <w:tc>
          <w:tcPr>
            <w:tcW w:w="6556" w:type="dxa"/>
          </w:tcPr>
          <w:p w14:paraId="3C51BFB2" w14:textId="77777777" w:rsidR="00E57579" w:rsidRPr="00E57579" w:rsidRDefault="00E57579" w:rsidP="00E57579">
            <w:pPr>
              <w:spacing w:line="280" w:lineRule="atLeast"/>
              <w:rPr>
                <w:rFonts w:ascii="標楷體" w:eastAsia="標楷體" w:hAnsi="標楷體"/>
                <w:color w:val="000000"/>
                <w:sz w:val="28"/>
                <w:szCs w:val="28"/>
              </w:rPr>
            </w:pPr>
            <w:r w:rsidRPr="00E57579">
              <w:rPr>
                <w:rFonts w:ascii="標楷體" w:eastAsia="標楷體" w:hAnsi="標楷體" w:hint="eastAsia"/>
                <w:color w:val="000000"/>
                <w:sz w:val="28"/>
                <w:szCs w:val="28"/>
              </w:rPr>
              <w:t>檔案管理→5.??年度報表列印科目設定檔</w:t>
            </w:r>
          </w:p>
        </w:tc>
      </w:tr>
    </w:tbl>
    <w:p w14:paraId="0E0A861B" w14:textId="77777777" w:rsidR="00E57579" w:rsidRDefault="00E57579" w:rsidP="00F83EA2">
      <w:pPr>
        <w:pStyle w:val="ad"/>
        <w:numPr>
          <w:ilvl w:val="0"/>
          <w:numId w:val="676"/>
        </w:numPr>
        <w:ind w:leftChars="0"/>
        <w:rPr>
          <w:rFonts w:ascii="標楷體" w:eastAsia="標楷體" w:hAnsi="標楷體"/>
          <w:sz w:val="28"/>
          <w:szCs w:val="28"/>
        </w:rPr>
      </w:pPr>
      <w:r w:rsidRPr="00E57579">
        <w:rPr>
          <w:rFonts w:ascii="標楷體" w:eastAsia="標楷體" w:hAnsi="標楷體" w:hint="eastAsia"/>
          <w:sz w:val="28"/>
          <w:szCs w:val="28"/>
        </w:rPr>
        <w:t>重點說明：</w:t>
      </w:r>
    </w:p>
    <w:p w14:paraId="44C77F91" w14:textId="77777777" w:rsidR="00E57579" w:rsidRPr="00E57579" w:rsidRDefault="00E57579" w:rsidP="00F83EA2">
      <w:pPr>
        <w:pStyle w:val="ad"/>
        <w:numPr>
          <w:ilvl w:val="0"/>
          <w:numId w:val="677"/>
        </w:numPr>
        <w:ind w:leftChars="0" w:left="1843" w:hanging="850"/>
        <w:rPr>
          <w:rFonts w:ascii="標楷體" w:eastAsia="標楷體" w:hAnsi="標楷體"/>
          <w:sz w:val="28"/>
          <w:szCs w:val="28"/>
        </w:rPr>
      </w:pPr>
      <w:r w:rsidRPr="00E57579">
        <w:rPr>
          <w:rFonts w:ascii="標楷體" w:eastAsia="標楷體" w:hAnsi="標楷體" w:hint="eastAsia"/>
          <w:sz w:val="28"/>
          <w:szCs w:val="28"/>
        </w:rPr>
        <w:t>本檔存放提供予特定且具【自填】功能的基金報表功能所需之計算設定。各校應依各校的狀況調整本檔案內容。</w:t>
      </w:r>
    </w:p>
    <w:p w14:paraId="3475BBA3" w14:textId="77777777" w:rsidR="00E57579" w:rsidRDefault="00E57579" w:rsidP="00F83EA2">
      <w:pPr>
        <w:pStyle w:val="ad"/>
        <w:numPr>
          <w:ilvl w:val="0"/>
          <w:numId w:val="677"/>
        </w:numPr>
        <w:ind w:leftChars="0" w:left="1843" w:hanging="850"/>
        <w:rPr>
          <w:rFonts w:ascii="標楷體" w:eastAsia="標楷體" w:hAnsi="標楷體"/>
          <w:sz w:val="28"/>
          <w:szCs w:val="28"/>
        </w:rPr>
      </w:pPr>
      <w:r w:rsidRPr="00E57579">
        <w:rPr>
          <w:rFonts w:ascii="標楷體" w:eastAsia="標楷體" w:hAnsi="標楷體" w:hint="eastAsia"/>
          <w:sz w:val="28"/>
          <w:szCs w:val="28"/>
        </w:rPr>
        <w:t>所用之會計科目來自概(預)算科目檔，且每年必須依實際報表編列規則重編乙次。</w:t>
      </w:r>
    </w:p>
    <w:p w14:paraId="23AC2D84" w14:textId="77777777" w:rsidR="00E57579" w:rsidRDefault="00E57579" w:rsidP="00F83EA2">
      <w:pPr>
        <w:pStyle w:val="ad"/>
        <w:numPr>
          <w:ilvl w:val="0"/>
          <w:numId w:val="677"/>
        </w:numPr>
        <w:ind w:leftChars="0" w:left="1843" w:hanging="850"/>
        <w:rPr>
          <w:rFonts w:ascii="標楷體" w:eastAsia="標楷體" w:hAnsi="標楷體"/>
          <w:sz w:val="28"/>
          <w:szCs w:val="28"/>
        </w:rPr>
      </w:pPr>
      <w:r w:rsidRPr="00E57579">
        <w:rPr>
          <w:rFonts w:ascii="標楷體" w:eastAsia="標楷體" w:hAnsi="標楷體" w:hint="eastAsia"/>
          <w:sz w:val="28"/>
          <w:szCs w:val="28"/>
        </w:rPr>
        <w:t>下列報表的計算公式來自本檔案：</w:t>
      </w:r>
    </w:p>
    <w:p w14:paraId="1F5AD781" w14:textId="77777777" w:rsidR="00E57579" w:rsidRDefault="00E57579" w:rsidP="00F83EA2">
      <w:pPr>
        <w:pStyle w:val="ad"/>
        <w:numPr>
          <w:ilvl w:val="0"/>
          <w:numId w:val="678"/>
        </w:numPr>
        <w:ind w:leftChars="0"/>
        <w:rPr>
          <w:rFonts w:ascii="標楷體" w:eastAsia="標楷體" w:hAnsi="標楷體"/>
          <w:sz w:val="28"/>
          <w:szCs w:val="28"/>
        </w:rPr>
      </w:pPr>
      <w:r w:rsidRPr="00E57579">
        <w:rPr>
          <w:rFonts w:ascii="標楷體" w:eastAsia="標楷體" w:hAnsi="標楷體" w:hint="eastAsia"/>
          <w:sz w:val="28"/>
          <w:szCs w:val="28"/>
        </w:rPr>
        <w:t>資本支出(或固定資產)相關報表且具【自填】功能者，當系統自動計算報表資料時即參考本檔案之程式代號為【ACC164】的設定資料。</w:t>
      </w:r>
    </w:p>
    <w:p w14:paraId="7B0A2C54" w14:textId="77777777" w:rsidR="00E57579" w:rsidRPr="00E57579" w:rsidRDefault="00E57579" w:rsidP="00F83EA2">
      <w:pPr>
        <w:pStyle w:val="ad"/>
        <w:numPr>
          <w:ilvl w:val="0"/>
          <w:numId w:val="678"/>
        </w:numPr>
        <w:ind w:leftChars="0"/>
        <w:rPr>
          <w:rFonts w:ascii="標楷體" w:eastAsia="標楷體" w:hAnsi="標楷體"/>
          <w:sz w:val="28"/>
          <w:szCs w:val="28"/>
        </w:rPr>
      </w:pPr>
      <w:r w:rsidRPr="00E57579">
        <w:rPr>
          <w:rFonts w:ascii="標楷體" w:eastAsia="標楷體" w:hAnsi="標楷體" w:hint="eastAsia"/>
          <w:sz w:val="28"/>
          <w:szCs w:val="28"/>
        </w:rPr>
        <w:t>平衡表相關報表(月報、決算、概算、預算)， 當系統自動計算報表資料時即參考本檔案之報表代號為【ACC194】的設定資料。</w:t>
      </w:r>
    </w:p>
    <w:p w14:paraId="505382C2" w14:textId="77777777" w:rsidR="00E57579" w:rsidRDefault="00E57579" w:rsidP="00F83EA2">
      <w:pPr>
        <w:pStyle w:val="ad"/>
        <w:numPr>
          <w:ilvl w:val="0"/>
          <w:numId w:val="677"/>
        </w:numPr>
        <w:ind w:leftChars="0" w:left="1843" w:hanging="850"/>
        <w:rPr>
          <w:rFonts w:ascii="標楷體" w:eastAsia="標楷體" w:hAnsi="標楷體"/>
          <w:sz w:val="28"/>
          <w:szCs w:val="28"/>
        </w:rPr>
      </w:pPr>
      <w:r w:rsidRPr="00E57579">
        <w:rPr>
          <w:rFonts w:ascii="標楷體" w:eastAsia="標楷體" w:hAnsi="標楷體" w:hint="eastAsia"/>
          <w:sz w:val="28"/>
          <w:szCs w:val="28"/>
        </w:rPr>
        <w:t>將每月科目餘額轉換成基金報表資料的轉換過程如下：每月餘額檔之【執行科目】→執行科目檔之【對映預算科目】→本檔之【計算金額科目】→本檔之【報表顯示科目】→填入報表中。</w:t>
      </w:r>
    </w:p>
    <w:p w14:paraId="2ECC2A37" w14:textId="77777777" w:rsidR="00E57579" w:rsidRDefault="00E57579" w:rsidP="00F83EA2">
      <w:pPr>
        <w:pStyle w:val="ad"/>
        <w:numPr>
          <w:ilvl w:val="0"/>
          <w:numId w:val="676"/>
        </w:numPr>
        <w:ind w:leftChars="0"/>
        <w:rPr>
          <w:rFonts w:ascii="標楷體" w:eastAsia="標楷體" w:hAnsi="標楷體"/>
          <w:sz w:val="28"/>
          <w:szCs w:val="28"/>
        </w:rPr>
      </w:pPr>
      <w:r w:rsidRPr="00E57579">
        <w:rPr>
          <w:rFonts w:ascii="標楷體" w:eastAsia="標楷體" w:hAnsi="標楷體" w:hint="eastAsia"/>
          <w:sz w:val="28"/>
          <w:szCs w:val="28"/>
        </w:rPr>
        <w:lastRenderedPageBreak/>
        <w:t>建立新年度的科目代碼檔：</w:t>
      </w:r>
    </w:p>
    <w:p w14:paraId="697C3C5F" w14:textId="3213DA7E" w:rsidR="00E57579" w:rsidRPr="00E57579" w:rsidRDefault="00E57579" w:rsidP="00F83EA2">
      <w:pPr>
        <w:pStyle w:val="ad"/>
        <w:numPr>
          <w:ilvl w:val="0"/>
          <w:numId w:val="679"/>
        </w:numPr>
        <w:ind w:leftChars="0" w:left="1843" w:hanging="850"/>
        <w:rPr>
          <w:rFonts w:ascii="標楷體" w:eastAsia="標楷體" w:hAnsi="標楷體"/>
          <w:sz w:val="28"/>
          <w:szCs w:val="28"/>
        </w:rPr>
      </w:pPr>
      <w:r w:rsidRPr="00E57579">
        <w:rPr>
          <w:rFonts w:ascii="標楷體" w:eastAsia="標楷體" w:hAnsi="標楷體" w:hint="eastAsia"/>
          <w:sz w:val="28"/>
          <w:szCs w:val="28"/>
        </w:rPr>
        <w:t>執行『</w:t>
      </w:r>
      <w:r w:rsidR="00B34DD5">
        <w:rPr>
          <w:rFonts w:ascii="標楷體" w:eastAsia="標楷體" w:hAnsi="標楷體" w:hint="eastAsia"/>
          <w:color w:val="0000FF"/>
          <w:sz w:val="28"/>
          <w:szCs w:val="28"/>
          <w:u w:val="single"/>
        </w:rPr>
        <w:t>6</w:t>
      </w:r>
      <w:r w:rsidR="00B34DD5" w:rsidRPr="00AE586C">
        <w:rPr>
          <w:rFonts w:ascii="標楷體" w:eastAsia="標楷體" w:hAnsi="標楷體" w:hint="eastAsia"/>
          <w:color w:val="0000FF"/>
          <w:sz w:val="28"/>
          <w:szCs w:val="28"/>
          <w:u w:val="single"/>
        </w:rPr>
        <w:t>.</w:t>
      </w:r>
      <w:r w:rsidR="00B34DD5">
        <w:rPr>
          <w:rFonts w:ascii="標楷體" w:eastAsia="標楷體" w:hAnsi="標楷體" w:hint="eastAsia"/>
          <w:color w:val="0000FF"/>
          <w:sz w:val="28"/>
          <w:szCs w:val="28"/>
          <w:u w:val="single"/>
        </w:rPr>
        <w:t>系統輔助</w:t>
      </w:r>
      <w:r w:rsidR="00B34DD5" w:rsidRPr="00AE586C">
        <w:rPr>
          <w:rFonts w:ascii="標楷體" w:eastAsia="標楷體" w:hAnsi="標楷體" w:hint="eastAsia"/>
          <w:color w:val="0000FF"/>
          <w:sz w:val="28"/>
          <w:szCs w:val="28"/>
          <w:u w:val="single"/>
        </w:rPr>
        <w:t>→</w:t>
      </w:r>
      <w:r w:rsidR="00B34DD5">
        <w:rPr>
          <w:rFonts w:ascii="標楷體" w:eastAsia="標楷體" w:hAnsi="標楷體" w:hint="eastAsia"/>
          <w:color w:val="0000FF"/>
          <w:sz w:val="28"/>
          <w:szCs w:val="28"/>
          <w:u w:val="single"/>
        </w:rPr>
        <w:t>X</w:t>
      </w:r>
      <w:r w:rsidR="00B34DD5" w:rsidRPr="00AE586C">
        <w:rPr>
          <w:rFonts w:ascii="標楷體" w:eastAsia="標楷體" w:hAnsi="標楷體" w:hint="eastAsia"/>
          <w:color w:val="0000FF"/>
          <w:sz w:val="28"/>
          <w:szCs w:val="28"/>
          <w:u w:val="single"/>
        </w:rPr>
        <w:t>.新年度資料檔開檔作業</w:t>
      </w:r>
      <w:r w:rsidRPr="00E57579">
        <w:rPr>
          <w:rFonts w:ascii="標楷體" w:eastAsia="標楷體" w:hAnsi="標楷體" w:hint="eastAsia"/>
          <w:sz w:val="28"/>
          <w:szCs w:val="28"/>
        </w:rPr>
        <w:t>』，年度設定為新年度。初次建立新年度檔案時，會將上年度資料複製至本檔中。</w:t>
      </w:r>
    </w:p>
    <w:p w14:paraId="5E24F1C9" w14:textId="77777777" w:rsidR="00E57579" w:rsidRDefault="00E57579" w:rsidP="00F83EA2">
      <w:pPr>
        <w:pStyle w:val="ad"/>
        <w:numPr>
          <w:ilvl w:val="0"/>
          <w:numId w:val="679"/>
        </w:numPr>
        <w:ind w:leftChars="0" w:left="1843" w:hanging="850"/>
        <w:rPr>
          <w:rFonts w:ascii="標楷體" w:eastAsia="標楷體" w:hAnsi="標楷體"/>
          <w:sz w:val="28"/>
          <w:szCs w:val="28"/>
        </w:rPr>
      </w:pPr>
      <w:r w:rsidRPr="00E57579">
        <w:rPr>
          <w:rFonts w:ascii="標楷體" w:eastAsia="標楷體" w:hAnsi="標楷體" w:hint="eastAsia"/>
          <w:sz w:val="28"/>
          <w:szCs w:val="28"/>
        </w:rPr>
        <w:t>可點選【轉入上年設定】將上年資料重新複製至本年度檔案中。</w:t>
      </w:r>
    </w:p>
    <w:p w14:paraId="4A5C8DBA" w14:textId="77777777" w:rsidR="00E57579" w:rsidRDefault="00E57579" w:rsidP="00F83EA2">
      <w:pPr>
        <w:pStyle w:val="ad"/>
        <w:numPr>
          <w:ilvl w:val="0"/>
          <w:numId w:val="676"/>
        </w:numPr>
        <w:ind w:leftChars="0"/>
        <w:rPr>
          <w:rFonts w:ascii="標楷體" w:eastAsia="標楷體" w:hAnsi="標楷體"/>
          <w:sz w:val="28"/>
          <w:szCs w:val="28"/>
        </w:rPr>
      </w:pPr>
      <w:r w:rsidRPr="00E57579">
        <w:rPr>
          <w:rFonts w:ascii="標楷體" w:eastAsia="標楷體" w:hAnsi="標楷體" w:hint="eastAsia"/>
          <w:sz w:val="28"/>
          <w:szCs w:val="28"/>
        </w:rPr>
        <w:t>新增資料程序：</w:t>
      </w:r>
    </w:p>
    <w:p w14:paraId="5BB5ED03" w14:textId="77777777" w:rsidR="00E57579" w:rsidRPr="00E57579" w:rsidRDefault="00E57579" w:rsidP="00F83EA2">
      <w:pPr>
        <w:pStyle w:val="ad"/>
        <w:numPr>
          <w:ilvl w:val="0"/>
          <w:numId w:val="680"/>
        </w:numPr>
        <w:ind w:leftChars="0" w:left="1843" w:hanging="850"/>
        <w:rPr>
          <w:rFonts w:ascii="標楷體" w:eastAsia="標楷體" w:hAnsi="標楷體"/>
          <w:sz w:val="28"/>
          <w:szCs w:val="28"/>
        </w:rPr>
      </w:pPr>
      <w:r w:rsidRPr="00E57579">
        <w:rPr>
          <w:rFonts w:ascii="標楷體" w:eastAsia="標楷體" w:hAnsi="標楷體" w:hint="eastAsia"/>
          <w:sz w:val="28"/>
          <w:szCs w:val="28"/>
        </w:rPr>
        <w:t>按【新增】按鈕，游標會移動至畫面上方編輯區。</w:t>
      </w:r>
    </w:p>
    <w:p w14:paraId="6D528120" w14:textId="77777777" w:rsidR="00E57579" w:rsidRPr="00E57579" w:rsidRDefault="00E57579" w:rsidP="00F83EA2">
      <w:pPr>
        <w:pStyle w:val="ad"/>
        <w:numPr>
          <w:ilvl w:val="0"/>
          <w:numId w:val="680"/>
        </w:numPr>
        <w:ind w:leftChars="0" w:left="1843" w:hanging="850"/>
        <w:rPr>
          <w:rFonts w:ascii="標楷體" w:eastAsia="標楷體" w:hAnsi="標楷體"/>
          <w:sz w:val="28"/>
          <w:szCs w:val="28"/>
        </w:rPr>
      </w:pPr>
      <w:r w:rsidRPr="00E57579">
        <w:rPr>
          <w:rFonts w:ascii="標楷體" w:eastAsia="標楷體" w:hAnsi="標楷體" w:hint="eastAsia"/>
          <w:sz w:val="28"/>
          <w:szCs w:val="28"/>
        </w:rPr>
        <w:t>【程式代碼】：報表代碼，代表所設定的資料是屬於那一基金制式報表要參考用的。</w:t>
      </w:r>
    </w:p>
    <w:p w14:paraId="11309E31" w14:textId="77777777" w:rsidR="00E57579" w:rsidRPr="00E57579" w:rsidRDefault="00E57579" w:rsidP="00F83EA2">
      <w:pPr>
        <w:pStyle w:val="ad"/>
        <w:numPr>
          <w:ilvl w:val="0"/>
          <w:numId w:val="680"/>
        </w:numPr>
        <w:ind w:leftChars="0" w:left="1843" w:hanging="850"/>
        <w:rPr>
          <w:rFonts w:ascii="標楷體" w:eastAsia="標楷體" w:hAnsi="標楷體"/>
          <w:sz w:val="28"/>
          <w:szCs w:val="28"/>
        </w:rPr>
      </w:pPr>
      <w:r w:rsidRPr="00E57579">
        <w:rPr>
          <w:rFonts w:ascii="標楷體" w:eastAsia="標楷體" w:hAnsi="標楷體" w:hint="eastAsia"/>
          <w:sz w:val="28"/>
          <w:szCs w:val="28"/>
        </w:rPr>
        <w:t>【報表顯示科目】：為當年度之概(預)算科目，可以是正式科目或是報表及彙總用科目。本欄位代表顯示在報表上的科目名稱。</w:t>
      </w:r>
    </w:p>
    <w:p w14:paraId="11317121" w14:textId="77777777" w:rsidR="00E57579" w:rsidRDefault="00E57579" w:rsidP="00F83EA2">
      <w:pPr>
        <w:pStyle w:val="ad"/>
        <w:numPr>
          <w:ilvl w:val="0"/>
          <w:numId w:val="680"/>
        </w:numPr>
        <w:ind w:leftChars="0" w:left="1843" w:hanging="850"/>
        <w:rPr>
          <w:rFonts w:ascii="標楷體" w:eastAsia="標楷體" w:hAnsi="標楷體"/>
          <w:sz w:val="28"/>
          <w:szCs w:val="28"/>
        </w:rPr>
      </w:pPr>
      <w:r w:rsidRPr="00E57579">
        <w:rPr>
          <w:rFonts w:ascii="標楷體" w:eastAsia="標楷體" w:hAnsi="標楷體" w:hint="eastAsia"/>
          <w:sz w:val="28"/>
          <w:szCs w:val="28"/>
        </w:rPr>
        <w:t>【計算金額科目】：為當年度之概(預)算科目，只可以是正式科目。本欄位代表統計時金額的來源科目。</w:t>
      </w:r>
    </w:p>
    <w:p w14:paraId="30CDC2BA" w14:textId="77777777" w:rsidR="00E57579" w:rsidRDefault="00E57579" w:rsidP="00F83EA2">
      <w:pPr>
        <w:pStyle w:val="ad"/>
        <w:numPr>
          <w:ilvl w:val="0"/>
          <w:numId w:val="680"/>
        </w:numPr>
        <w:ind w:leftChars="0" w:left="1843" w:hanging="850"/>
        <w:rPr>
          <w:rFonts w:ascii="標楷體" w:eastAsia="標楷體" w:hAnsi="標楷體"/>
          <w:sz w:val="28"/>
          <w:szCs w:val="28"/>
        </w:rPr>
      </w:pPr>
      <w:r w:rsidRPr="00E57579">
        <w:rPr>
          <w:rFonts w:ascii="標楷體" w:eastAsia="標楷體" w:hAnsi="標楷體" w:hint="eastAsia"/>
          <w:sz w:val="28"/>
          <w:szCs w:val="28"/>
        </w:rPr>
        <w:t>【列印群組】：</w:t>
      </w:r>
    </w:p>
    <w:p w14:paraId="60B414D6" w14:textId="77777777" w:rsidR="00AE586C" w:rsidRPr="00AE586C" w:rsidRDefault="00AE586C" w:rsidP="00F83EA2">
      <w:pPr>
        <w:pStyle w:val="ad"/>
        <w:numPr>
          <w:ilvl w:val="0"/>
          <w:numId w:val="681"/>
        </w:numPr>
        <w:ind w:leftChars="0"/>
        <w:rPr>
          <w:rFonts w:ascii="標楷體" w:eastAsia="標楷體" w:hAnsi="標楷體"/>
          <w:sz w:val="28"/>
          <w:szCs w:val="28"/>
        </w:rPr>
      </w:pPr>
      <w:r w:rsidRPr="00AE586C">
        <w:rPr>
          <w:rFonts w:ascii="標楷體" w:eastAsia="標楷體" w:hAnsi="標楷體" w:hint="eastAsia"/>
          <w:sz w:val="28"/>
          <w:szCs w:val="28"/>
        </w:rPr>
        <w:t>平衡表相關報表之設定，若屬資產科目則本欄填【1】，若屬負債或淨值科目則本欄填【2】。</w:t>
      </w:r>
    </w:p>
    <w:p w14:paraId="77904994" w14:textId="77777777" w:rsidR="00AE586C" w:rsidRDefault="00AE586C" w:rsidP="00F83EA2">
      <w:pPr>
        <w:pStyle w:val="ad"/>
        <w:numPr>
          <w:ilvl w:val="0"/>
          <w:numId w:val="681"/>
        </w:numPr>
        <w:ind w:leftChars="0"/>
        <w:rPr>
          <w:rFonts w:ascii="標楷體" w:eastAsia="標楷體" w:hAnsi="標楷體"/>
          <w:sz w:val="28"/>
          <w:szCs w:val="28"/>
        </w:rPr>
      </w:pPr>
      <w:r w:rsidRPr="00AE586C">
        <w:rPr>
          <w:rFonts w:ascii="標楷體" w:eastAsia="標楷體" w:hAnsi="標楷體" w:hint="eastAsia"/>
          <w:sz w:val="28"/>
          <w:szCs w:val="28"/>
        </w:rPr>
        <w:t>其餘報表則一律設定為【1】。</w:t>
      </w:r>
    </w:p>
    <w:p w14:paraId="7563ABEC" w14:textId="77777777" w:rsidR="00E57579" w:rsidRDefault="00E57579" w:rsidP="00F83EA2">
      <w:pPr>
        <w:pStyle w:val="ad"/>
        <w:numPr>
          <w:ilvl w:val="0"/>
          <w:numId w:val="680"/>
        </w:numPr>
        <w:ind w:leftChars="0" w:left="1843" w:hanging="850"/>
        <w:rPr>
          <w:rFonts w:ascii="標楷體" w:eastAsia="標楷體" w:hAnsi="標楷體"/>
          <w:sz w:val="28"/>
          <w:szCs w:val="28"/>
        </w:rPr>
      </w:pPr>
      <w:r w:rsidRPr="00E57579">
        <w:rPr>
          <w:rFonts w:ascii="標楷體" w:eastAsia="標楷體" w:hAnsi="標楷體" w:hint="eastAsia"/>
          <w:sz w:val="28"/>
          <w:szCs w:val="28"/>
        </w:rPr>
        <w:t>【列印或註記事項】：若為平衡表之『信託代理保證資產(或負債)』科目(或類似要以備註方式列印於報表下方的科目)，則設定為【M.備註事項】，其餘一律設為【P.列印事項】。</w:t>
      </w:r>
    </w:p>
    <w:p w14:paraId="0BC77200" w14:textId="77777777" w:rsidR="00E57579" w:rsidRDefault="00E57579" w:rsidP="00F83EA2">
      <w:pPr>
        <w:pStyle w:val="ad"/>
        <w:numPr>
          <w:ilvl w:val="0"/>
          <w:numId w:val="680"/>
        </w:numPr>
        <w:ind w:leftChars="0" w:left="1843" w:hanging="850"/>
        <w:rPr>
          <w:rFonts w:ascii="標楷體" w:eastAsia="標楷體" w:hAnsi="標楷體"/>
          <w:sz w:val="28"/>
          <w:szCs w:val="28"/>
        </w:rPr>
      </w:pPr>
      <w:r w:rsidRPr="00E57579">
        <w:rPr>
          <w:rFonts w:ascii="標楷體" w:eastAsia="標楷體" w:hAnsi="標楷體" w:hint="eastAsia"/>
          <w:sz w:val="28"/>
          <w:szCs w:val="28"/>
        </w:rPr>
        <w:t>填寫完畢後則按【存檔】按鈕存下資料，或按【取消】按鈕放棄本筆</w:t>
      </w:r>
      <w:r w:rsidRPr="00E57579">
        <w:rPr>
          <w:rFonts w:ascii="標楷體" w:eastAsia="標楷體" w:hAnsi="標楷體" w:hint="eastAsia"/>
          <w:sz w:val="28"/>
          <w:szCs w:val="28"/>
        </w:rPr>
        <w:lastRenderedPageBreak/>
        <w:t>資料。</w:t>
      </w:r>
    </w:p>
    <w:p w14:paraId="76DEB2E6" w14:textId="77777777" w:rsidR="00216FC6" w:rsidRDefault="00E57579" w:rsidP="00F83EA2">
      <w:pPr>
        <w:pStyle w:val="ad"/>
        <w:numPr>
          <w:ilvl w:val="0"/>
          <w:numId w:val="676"/>
        </w:numPr>
        <w:ind w:leftChars="0"/>
        <w:rPr>
          <w:rFonts w:ascii="標楷體" w:eastAsia="標楷體" w:hAnsi="標楷體"/>
          <w:sz w:val="28"/>
          <w:szCs w:val="28"/>
        </w:rPr>
      </w:pPr>
      <w:r w:rsidRPr="00E57579">
        <w:rPr>
          <w:rFonts w:ascii="標楷體" w:eastAsia="標楷體" w:hAnsi="標楷體" w:hint="eastAsia"/>
          <w:sz w:val="28"/>
          <w:szCs w:val="28"/>
        </w:rPr>
        <w:t>異動、查詢及列印資料</w:t>
      </w:r>
      <w:r w:rsidR="00AE586C">
        <w:rPr>
          <w:rFonts w:ascii="標楷體" w:eastAsia="標楷體" w:hAnsi="標楷體" w:hint="eastAsia"/>
          <w:sz w:val="28"/>
          <w:szCs w:val="28"/>
        </w:rPr>
        <w:t>：</w:t>
      </w:r>
    </w:p>
    <w:p w14:paraId="5482D839" w14:textId="70BFAA30" w:rsidR="00216FC6" w:rsidRPr="00216FC6" w:rsidRDefault="00216FC6" w:rsidP="00216FC6">
      <w:pPr>
        <w:pStyle w:val="ad"/>
        <w:numPr>
          <w:ilvl w:val="0"/>
          <w:numId w:val="782"/>
        </w:numPr>
        <w:ind w:leftChars="0"/>
        <w:rPr>
          <w:rFonts w:ascii="標楷體" w:eastAsia="標楷體" w:hAnsi="標楷體"/>
          <w:sz w:val="28"/>
          <w:szCs w:val="28"/>
        </w:rPr>
      </w:pPr>
      <w:r w:rsidRPr="00A32288">
        <w:rPr>
          <w:rFonts w:ascii="標楷體" w:eastAsia="標楷體" w:hAnsi="標楷體" w:hint="eastAsia"/>
          <w:sz w:val="28"/>
          <w:szCs w:val="28"/>
        </w:rPr>
        <w:t>請參照</w:t>
      </w:r>
      <w:r>
        <w:rPr>
          <w:rFonts w:ascii="標楷體" w:eastAsia="標楷體" w:hAnsi="標楷體" w:hint="eastAsia"/>
          <w:sz w:val="28"/>
          <w:szCs w:val="28"/>
        </w:rPr>
        <w:t>『ACCSEN30基本概念說明』乙節</w:t>
      </w:r>
      <w:r w:rsidRPr="00A32288">
        <w:rPr>
          <w:rFonts w:ascii="標楷體" w:eastAsia="標楷體" w:hAnsi="標楷體" w:hint="eastAsia"/>
          <w:sz w:val="28"/>
          <w:szCs w:val="28"/>
        </w:rPr>
        <w:t>內容說明。</w:t>
      </w:r>
    </w:p>
    <w:p w14:paraId="5F9D5125" w14:textId="77777777" w:rsidR="00E57579" w:rsidRDefault="00E57579" w:rsidP="00F83EA2">
      <w:pPr>
        <w:pStyle w:val="ad"/>
        <w:numPr>
          <w:ilvl w:val="0"/>
          <w:numId w:val="676"/>
        </w:numPr>
        <w:ind w:leftChars="0"/>
        <w:rPr>
          <w:rFonts w:ascii="標楷體" w:eastAsia="標楷體" w:hAnsi="標楷體"/>
          <w:sz w:val="28"/>
          <w:szCs w:val="28"/>
        </w:rPr>
      </w:pPr>
      <w:r w:rsidRPr="00E57579">
        <w:rPr>
          <w:rFonts w:ascii="標楷體" w:eastAsia="標楷體" w:hAnsi="標楷體" w:hint="eastAsia"/>
          <w:sz w:val="28"/>
          <w:szCs w:val="28"/>
        </w:rPr>
        <w:t>畫面範例：</w:t>
      </w:r>
    </w:p>
    <w:p w14:paraId="313ED893" w14:textId="4C2F7778" w:rsidR="00E57579" w:rsidRDefault="00707D4C" w:rsidP="00AE586C">
      <w:pPr>
        <w:ind w:left="960"/>
        <w:rPr>
          <w:rFonts w:ascii="標楷體" w:eastAsia="標楷體" w:hAnsi="標楷體"/>
          <w:sz w:val="28"/>
          <w:szCs w:val="28"/>
        </w:rPr>
      </w:pPr>
      <w:r>
        <w:rPr>
          <w:rFonts w:ascii="標楷體" w:eastAsia="標楷體" w:hAnsi="標楷體" w:hint="eastAsia"/>
          <w:b/>
          <w:noProof/>
          <w:sz w:val="28"/>
          <w:szCs w:val="28"/>
        </w:rPr>
        <w:drawing>
          <wp:inline distT="0" distB="0" distL="0" distR="0" wp14:anchorId="54071886" wp14:editId="233F90C5">
            <wp:extent cx="6029325" cy="2716224"/>
            <wp:effectExtent l="0" t="0" r="0" b="8255"/>
            <wp:docPr id="219522928"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6039142" cy="2720647"/>
                    </a:xfrm>
                    <a:prstGeom prst="rect">
                      <a:avLst/>
                    </a:prstGeom>
                    <a:noFill/>
                    <a:ln>
                      <a:noFill/>
                    </a:ln>
                  </pic:spPr>
                </pic:pic>
              </a:graphicData>
            </a:graphic>
          </wp:inline>
        </w:drawing>
      </w:r>
    </w:p>
    <w:p w14:paraId="53075AF7" w14:textId="77777777" w:rsidR="00AE586C" w:rsidRDefault="00AE586C">
      <w:pPr>
        <w:widowControl/>
        <w:rPr>
          <w:rFonts w:ascii="標楷體" w:eastAsia="標楷體" w:hAnsi="標楷體"/>
          <w:sz w:val="28"/>
          <w:szCs w:val="28"/>
        </w:rPr>
      </w:pPr>
      <w:r>
        <w:rPr>
          <w:rFonts w:ascii="標楷體" w:eastAsia="標楷體" w:hAnsi="標楷體"/>
          <w:sz w:val="28"/>
          <w:szCs w:val="28"/>
        </w:rPr>
        <w:br w:type="page"/>
      </w:r>
    </w:p>
    <w:p w14:paraId="5C398E38" w14:textId="77777777" w:rsidR="00AE586C" w:rsidRPr="00AE586C" w:rsidRDefault="00AE586C" w:rsidP="00427F50">
      <w:pPr>
        <w:widowControl/>
        <w:pBdr>
          <w:bottom w:val="single" w:sz="12" w:space="1" w:color="auto"/>
        </w:pBdr>
        <w:jc w:val="center"/>
        <w:outlineLvl w:val="1"/>
        <w:rPr>
          <w:rFonts w:ascii="標楷體" w:eastAsia="標楷體" w:hAnsi="標楷體"/>
          <w:b/>
          <w:sz w:val="28"/>
          <w:szCs w:val="28"/>
        </w:rPr>
      </w:pPr>
      <w:bookmarkStart w:id="97" w:name="_Toc231281394"/>
      <w:r w:rsidRPr="00AE586C">
        <w:rPr>
          <w:rFonts w:ascii="標楷體" w:eastAsia="標楷體" w:hAnsi="標楷體" w:hint="eastAsia"/>
          <w:b/>
          <w:sz w:val="28"/>
          <w:szCs w:val="28"/>
        </w:rPr>
        <w:lastRenderedPageBreak/>
        <w:t>ACC76.??年度概(預)算科目設定檔</w:t>
      </w:r>
      <w:bookmarkEnd w:id="97"/>
    </w:p>
    <w:p w14:paraId="2711E80A" w14:textId="77777777" w:rsidR="00AE586C" w:rsidRDefault="00AE586C" w:rsidP="00F83EA2">
      <w:pPr>
        <w:pStyle w:val="ad"/>
        <w:numPr>
          <w:ilvl w:val="0"/>
          <w:numId w:val="682"/>
        </w:numPr>
        <w:ind w:leftChars="0" w:left="993" w:hanging="993"/>
        <w:rPr>
          <w:rFonts w:ascii="標楷體" w:eastAsia="標楷體" w:hAnsi="標楷體"/>
          <w:sz w:val="28"/>
          <w:szCs w:val="28"/>
        </w:rPr>
      </w:pPr>
      <w:r w:rsidRPr="00AE586C">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6136"/>
      </w:tblGrid>
      <w:tr w:rsidR="00E04F01" w14:paraId="08071E68" w14:textId="77777777" w:rsidTr="00A0222D">
        <w:tc>
          <w:tcPr>
            <w:tcW w:w="1516" w:type="dxa"/>
          </w:tcPr>
          <w:p w14:paraId="74FF9E79" w14:textId="77777777" w:rsidR="00E04F01" w:rsidRPr="002D221D" w:rsidRDefault="00E04F01" w:rsidP="00A0222D">
            <w:pPr>
              <w:spacing w:line="280" w:lineRule="atLeast"/>
              <w:rPr>
                <w:rFonts w:ascii="標楷體" w:eastAsia="標楷體" w:hAnsi="標楷體"/>
                <w:color w:val="000000"/>
                <w:sz w:val="28"/>
                <w:szCs w:val="28"/>
              </w:rPr>
            </w:pPr>
            <w:r w:rsidRPr="002D221D">
              <w:rPr>
                <w:rFonts w:ascii="標楷體" w:eastAsia="標楷體" w:hAnsi="標楷體" w:hint="eastAsia"/>
                <w:color w:val="000000"/>
                <w:sz w:val="28"/>
                <w:szCs w:val="28"/>
              </w:rPr>
              <w:t>功能目的</w:t>
            </w:r>
          </w:p>
        </w:tc>
        <w:tc>
          <w:tcPr>
            <w:tcW w:w="6136" w:type="dxa"/>
          </w:tcPr>
          <w:p w14:paraId="0D6F75CE" w14:textId="77777777" w:rsidR="00E04F01" w:rsidRPr="002D221D" w:rsidRDefault="00E04F01" w:rsidP="00A0222D">
            <w:pPr>
              <w:spacing w:line="280" w:lineRule="atLeast"/>
              <w:rPr>
                <w:rFonts w:ascii="標楷體" w:eastAsia="標楷體" w:hAnsi="標楷體"/>
                <w:color w:val="000000"/>
                <w:sz w:val="28"/>
                <w:szCs w:val="28"/>
              </w:rPr>
            </w:pPr>
            <w:r w:rsidRPr="002D221D">
              <w:rPr>
                <w:rFonts w:ascii="標楷體" w:eastAsia="標楷體" w:hAnsi="標楷體" w:hint="eastAsia"/>
                <w:color w:val="000000"/>
                <w:sz w:val="28"/>
                <w:szCs w:val="28"/>
              </w:rPr>
              <w:t>建立及管理製作基金報表用『概預算科目檔』。</w:t>
            </w:r>
          </w:p>
        </w:tc>
      </w:tr>
      <w:tr w:rsidR="00E04F01" w14:paraId="18757A2D" w14:textId="77777777" w:rsidTr="00A0222D">
        <w:tc>
          <w:tcPr>
            <w:tcW w:w="1516" w:type="dxa"/>
          </w:tcPr>
          <w:p w14:paraId="14262299" w14:textId="77777777" w:rsidR="00E04F01" w:rsidRPr="002D221D" w:rsidRDefault="00E04F01" w:rsidP="00A0222D">
            <w:pPr>
              <w:spacing w:line="280" w:lineRule="atLeast"/>
              <w:rPr>
                <w:rFonts w:ascii="標楷體" w:eastAsia="標楷體" w:hAnsi="標楷體"/>
                <w:color w:val="000000"/>
                <w:sz w:val="28"/>
                <w:szCs w:val="28"/>
              </w:rPr>
            </w:pPr>
            <w:r w:rsidRPr="002D221D">
              <w:rPr>
                <w:rFonts w:ascii="標楷體" w:eastAsia="標楷體" w:hAnsi="標楷體" w:hint="eastAsia"/>
                <w:color w:val="000000"/>
                <w:sz w:val="28"/>
                <w:szCs w:val="28"/>
              </w:rPr>
              <w:t>啟動步驟</w:t>
            </w:r>
          </w:p>
        </w:tc>
        <w:tc>
          <w:tcPr>
            <w:tcW w:w="6136" w:type="dxa"/>
          </w:tcPr>
          <w:p w14:paraId="1609FE82" w14:textId="77777777" w:rsidR="00E04F01" w:rsidRPr="002D221D" w:rsidRDefault="00E04F01" w:rsidP="00A0222D">
            <w:pPr>
              <w:spacing w:line="280" w:lineRule="atLeast"/>
              <w:rPr>
                <w:rFonts w:ascii="標楷體" w:eastAsia="標楷體" w:hAnsi="標楷體"/>
                <w:color w:val="000000"/>
                <w:sz w:val="28"/>
                <w:szCs w:val="28"/>
              </w:rPr>
            </w:pPr>
            <w:r w:rsidRPr="002D221D">
              <w:rPr>
                <w:rFonts w:ascii="標楷體" w:eastAsia="標楷體" w:hAnsi="標楷體" w:hint="eastAsia"/>
                <w:color w:val="000000"/>
                <w:sz w:val="28"/>
                <w:szCs w:val="28"/>
              </w:rPr>
              <w:t>檔案管理→6.??年度概(預)算科目設定檔</w:t>
            </w:r>
          </w:p>
        </w:tc>
      </w:tr>
    </w:tbl>
    <w:p w14:paraId="6DDCC59F" w14:textId="77777777" w:rsidR="00AE586C" w:rsidRDefault="00AE586C" w:rsidP="00F83EA2">
      <w:pPr>
        <w:pStyle w:val="ad"/>
        <w:numPr>
          <w:ilvl w:val="0"/>
          <w:numId w:val="682"/>
        </w:numPr>
        <w:ind w:leftChars="0" w:left="993" w:hanging="993"/>
        <w:rPr>
          <w:rFonts w:ascii="標楷體" w:eastAsia="標楷體" w:hAnsi="標楷體"/>
          <w:sz w:val="28"/>
          <w:szCs w:val="28"/>
        </w:rPr>
      </w:pPr>
      <w:r w:rsidRPr="00AE586C">
        <w:rPr>
          <w:rFonts w:ascii="標楷體" w:eastAsia="標楷體" w:hAnsi="標楷體" w:hint="eastAsia"/>
          <w:sz w:val="28"/>
          <w:szCs w:val="28"/>
        </w:rPr>
        <w:t>重點說明：</w:t>
      </w:r>
    </w:p>
    <w:p w14:paraId="49964438" w14:textId="77777777" w:rsidR="00E04F01" w:rsidRPr="00E04F01" w:rsidRDefault="00E04F01" w:rsidP="00F83EA2">
      <w:pPr>
        <w:pStyle w:val="ad"/>
        <w:numPr>
          <w:ilvl w:val="0"/>
          <w:numId w:val="683"/>
        </w:numPr>
        <w:ind w:leftChars="0" w:left="1985" w:hanging="992"/>
        <w:rPr>
          <w:rFonts w:ascii="標楷體" w:eastAsia="標楷體" w:hAnsi="標楷體"/>
          <w:sz w:val="28"/>
          <w:szCs w:val="28"/>
        </w:rPr>
      </w:pPr>
      <w:r w:rsidRPr="00E04F01">
        <w:rPr>
          <w:rFonts w:ascii="標楷體" w:eastAsia="標楷體" w:hAnsi="標楷體" w:hint="eastAsia"/>
          <w:sz w:val="28"/>
          <w:szCs w:val="28"/>
        </w:rPr>
        <w:t>本科目代碼必須每年重編乙次，本科目代碼之用途說明請參閱</w:t>
      </w:r>
      <w:r w:rsidRPr="009E4BD2">
        <w:rPr>
          <w:rFonts w:ascii="標楷體" w:eastAsia="標楷體" w:hAnsi="標楷體" w:hint="eastAsia"/>
          <w:b/>
          <w:sz w:val="28"/>
          <w:szCs w:val="28"/>
        </w:rPr>
        <w:t>『操作概念說明－參、－（二）相關代碼說明』</w:t>
      </w:r>
      <w:r w:rsidRPr="00E04F01">
        <w:rPr>
          <w:rFonts w:ascii="標楷體" w:eastAsia="標楷體" w:hAnsi="標楷體" w:hint="eastAsia"/>
          <w:sz w:val="28"/>
          <w:szCs w:val="28"/>
        </w:rPr>
        <w:t>乙節。</w:t>
      </w:r>
    </w:p>
    <w:p w14:paraId="24C40212" w14:textId="77777777" w:rsidR="00E04F01" w:rsidRPr="009E4BD2" w:rsidRDefault="00E04F01" w:rsidP="00F83EA2">
      <w:pPr>
        <w:pStyle w:val="ad"/>
        <w:numPr>
          <w:ilvl w:val="0"/>
          <w:numId w:val="683"/>
        </w:numPr>
        <w:ind w:leftChars="0" w:left="1985" w:hanging="992"/>
        <w:rPr>
          <w:rFonts w:ascii="標楷體" w:eastAsia="標楷體" w:hAnsi="標楷體"/>
          <w:color w:val="FF0000"/>
          <w:sz w:val="28"/>
          <w:szCs w:val="28"/>
        </w:rPr>
      </w:pPr>
      <w:r w:rsidRPr="009E4BD2">
        <w:rPr>
          <w:rFonts w:ascii="標楷體" w:eastAsia="標楷體" w:hAnsi="標楷體" w:hint="eastAsia"/>
          <w:color w:val="FF0000"/>
          <w:sz w:val="28"/>
          <w:szCs w:val="28"/>
        </w:rPr>
        <w:t>本檔案內容由教育部統一管制，各使用單位請勿自行修訂資料內容。</w:t>
      </w:r>
    </w:p>
    <w:p w14:paraId="423CF08B" w14:textId="77777777" w:rsidR="00707D4C" w:rsidRDefault="00707D4C" w:rsidP="00F83EA2">
      <w:pPr>
        <w:pStyle w:val="ad"/>
        <w:numPr>
          <w:ilvl w:val="0"/>
          <w:numId w:val="685"/>
        </w:numPr>
        <w:ind w:leftChars="0"/>
        <w:rPr>
          <w:rFonts w:ascii="標楷體" w:eastAsia="標楷體" w:hAnsi="標楷體"/>
          <w:sz w:val="28"/>
          <w:szCs w:val="28"/>
        </w:rPr>
      </w:pPr>
      <w:r w:rsidRPr="005A1877">
        <w:rPr>
          <w:rFonts w:ascii="標楷體" w:eastAsia="標楷體" w:hAnsi="標楷體" w:hint="eastAsia"/>
          <w:sz w:val="28"/>
          <w:szCs w:val="28"/>
        </w:rPr>
        <w:t>執行本系統之【</w:t>
      </w:r>
      <w:r>
        <w:rPr>
          <w:rFonts w:ascii="標楷體" w:eastAsia="標楷體" w:hAnsi="標楷體" w:hint="eastAsia"/>
          <w:sz w:val="28"/>
          <w:szCs w:val="28"/>
        </w:rPr>
        <w:t>下載代碼</w:t>
      </w:r>
      <w:r w:rsidRPr="005A1877">
        <w:rPr>
          <w:rFonts w:ascii="標楷體" w:eastAsia="標楷體" w:hAnsi="標楷體" w:hint="eastAsia"/>
          <w:sz w:val="28"/>
          <w:szCs w:val="28"/>
        </w:rPr>
        <w:t>】功能，將新的『概預算科目檔』自該系統載入。</w:t>
      </w:r>
    </w:p>
    <w:p w14:paraId="2F251982" w14:textId="6B6CABAF" w:rsidR="00E04F01" w:rsidRDefault="00E04F01" w:rsidP="00F83EA2">
      <w:pPr>
        <w:pStyle w:val="ad"/>
        <w:numPr>
          <w:ilvl w:val="0"/>
          <w:numId w:val="683"/>
        </w:numPr>
        <w:ind w:leftChars="0" w:left="1985" w:hanging="992"/>
        <w:rPr>
          <w:rFonts w:ascii="標楷體" w:eastAsia="標楷體" w:hAnsi="標楷體"/>
          <w:sz w:val="28"/>
          <w:szCs w:val="28"/>
        </w:rPr>
      </w:pPr>
      <w:r w:rsidRPr="00E04F01">
        <w:rPr>
          <w:rFonts w:ascii="標楷體" w:eastAsia="標楷體" w:hAnsi="標楷體" w:hint="eastAsia"/>
          <w:sz w:val="28"/>
          <w:szCs w:val="28"/>
        </w:rPr>
        <w:t>接獲教育部通知有修訂『概預算科目』時，程序如下：</w:t>
      </w:r>
    </w:p>
    <w:p w14:paraId="3D504A4C" w14:textId="77777777" w:rsidR="005A1877" w:rsidRPr="005A1877" w:rsidRDefault="005A1877" w:rsidP="00F83EA2">
      <w:pPr>
        <w:pStyle w:val="ad"/>
        <w:numPr>
          <w:ilvl w:val="0"/>
          <w:numId w:val="686"/>
        </w:numPr>
        <w:ind w:leftChars="0"/>
        <w:rPr>
          <w:rFonts w:ascii="標楷體" w:eastAsia="標楷體" w:hAnsi="標楷體"/>
          <w:sz w:val="28"/>
          <w:szCs w:val="28"/>
        </w:rPr>
      </w:pPr>
      <w:r w:rsidRPr="005A1877">
        <w:rPr>
          <w:rFonts w:ascii="標楷體" w:eastAsia="標楷體" w:hAnsi="標楷體" w:hint="eastAsia"/>
          <w:sz w:val="28"/>
          <w:szCs w:val="28"/>
        </w:rPr>
        <w:t>正式科目 ：主計處頒訂之『中央政府非營業基金會計科目及編號參考表』的會計科目。</w:t>
      </w:r>
    </w:p>
    <w:p w14:paraId="4C3F16AE" w14:textId="77777777" w:rsidR="005A1877" w:rsidRPr="005A1877" w:rsidRDefault="005A1877" w:rsidP="00F83EA2">
      <w:pPr>
        <w:pStyle w:val="ad"/>
        <w:numPr>
          <w:ilvl w:val="0"/>
          <w:numId w:val="686"/>
        </w:numPr>
        <w:ind w:leftChars="0"/>
        <w:rPr>
          <w:rFonts w:ascii="標楷體" w:eastAsia="標楷體" w:hAnsi="標楷體"/>
          <w:sz w:val="28"/>
          <w:szCs w:val="28"/>
        </w:rPr>
      </w:pPr>
      <w:r w:rsidRPr="005A1877">
        <w:rPr>
          <w:rFonts w:ascii="標楷體" w:eastAsia="標楷體" w:hAnsi="標楷體" w:hint="eastAsia"/>
          <w:sz w:val="28"/>
          <w:szCs w:val="28"/>
        </w:rPr>
        <w:t>用途別科目：主計處頒訂之『中央政府非營業基金會計科目及編號參考表』的用途別科目。</w:t>
      </w:r>
    </w:p>
    <w:p w14:paraId="2B55FF95" w14:textId="77777777" w:rsidR="005A1877" w:rsidRDefault="005A1877" w:rsidP="00F83EA2">
      <w:pPr>
        <w:pStyle w:val="ad"/>
        <w:numPr>
          <w:ilvl w:val="0"/>
          <w:numId w:val="686"/>
        </w:numPr>
        <w:ind w:leftChars="0"/>
        <w:rPr>
          <w:rFonts w:ascii="標楷體" w:eastAsia="標楷體" w:hAnsi="標楷體"/>
          <w:sz w:val="28"/>
          <w:szCs w:val="28"/>
        </w:rPr>
      </w:pPr>
      <w:r w:rsidRPr="005A1877">
        <w:rPr>
          <w:rFonts w:ascii="標楷體" w:eastAsia="標楷體" w:hAnsi="標楷體" w:hint="eastAsia"/>
          <w:sz w:val="28"/>
          <w:szCs w:val="28"/>
        </w:rPr>
        <w:t>報表用科目：為了報表能夠顯示一些非正式會計科目資料而仿照正式會計科目所編定的代碼。例如資金運用表科目９***、餘絀撥補表科目８***、1311*、1321*..等等。</w:t>
      </w:r>
    </w:p>
    <w:p w14:paraId="71E3091F" w14:textId="76E6E63F" w:rsidR="00AE586C" w:rsidRDefault="00707D4C" w:rsidP="00F83EA2">
      <w:pPr>
        <w:pStyle w:val="ad"/>
        <w:numPr>
          <w:ilvl w:val="0"/>
          <w:numId w:val="682"/>
        </w:numPr>
        <w:ind w:leftChars="0" w:left="993" w:hanging="993"/>
        <w:rPr>
          <w:rFonts w:ascii="標楷體" w:eastAsia="標楷體" w:hAnsi="標楷體"/>
          <w:sz w:val="28"/>
          <w:szCs w:val="28"/>
        </w:rPr>
      </w:pPr>
      <w:r>
        <w:rPr>
          <w:rFonts w:ascii="標楷體" w:eastAsia="標楷體" w:hAnsi="標楷體" w:hint="eastAsia"/>
          <w:sz w:val="28"/>
          <w:szCs w:val="28"/>
        </w:rPr>
        <w:t>更新</w:t>
      </w:r>
      <w:r w:rsidR="00AE586C" w:rsidRPr="00AE586C">
        <w:rPr>
          <w:rFonts w:ascii="標楷體" w:eastAsia="標楷體" w:hAnsi="標楷體" w:hint="eastAsia"/>
          <w:sz w:val="28"/>
          <w:szCs w:val="28"/>
        </w:rPr>
        <w:t>資料程序：</w:t>
      </w:r>
    </w:p>
    <w:p w14:paraId="309F1F0A" w14:textId="307C1A82" w:rsidR="00707D4C" w:rsidRPr="00707D4C" w:rsidRDefault="00707D4C" w:rsidP="00F83EA2">
      <w:pPr>
        <w:pStyle w:val="ad"/>
        <w:numPr>
          <w:ilvl w:val="0"/>
          <w:numId w:val="767"/>
        </w:numPr>
        <w:ind w:leftChars="0"/>
        <w:rPr>
          <w:rFonts w:ascii="標楷體" w:eastAsia="標楷體" w:hAnsi="標楷體"/>
          <w:sz w:val="28"/>
          <w:szCs w:val="28"/>
        </w:rPr>
      </w:pPr>
      <w:r w:rsidRPr="00707D4C">
        <w:rPr>
          <w:rFonts w:ascii="標楷體" w:eastAsia="標楷體" w:hAnsi="標楷體" w:hint="eastAsia"/>
          <w:sz w:val="28"/>
          <w:szCs w:val="28"/>
        </w:rPr>
        <w:t>點選【下載代碼】，系統會自動</w:t>
      </w:r>
      <w:r w:rsidRPr="00707D4C">
        <w:rPr>
          <w:rFonts w:ascii="標楷體" w:eastAsia="標楷體" w:hAnsi="標楷體"/>
          <w:sz w:val="28"/>
          <w:szCs w:val="28"/>
        </w:rPr>
        <w:t>連結教育部維修網下載最新的概預算科</w:t>
      </w:r>
      <w:r w:rsidRPr="00707D4C">
        <w:rPr>
          <w:rFonts w:ascii="標楷體" w:eastAsia="標楷體" w:hAnsi="標楷體"/>
          <w:sz w:val="28"/>
          <w:szCs w:val="28"/>
        </w:rPr>
        <w:lastRenderedPageBreak/>
        <w:t>目</w:t>
      </w:r>
      <w:r w:rsidRPr="00707D4C">
        <w:rPr>
          <w:rFonts w:ascii="標楷體" w:eastAsia="標楷體" w:hAnsi="標楷體" w:hint="eastAsia"/>
          <w:sz w:val="28"/>
          <w:szCs w:val="28"/>
        </w:rPr>
        <w:t>(包含1.會計科目、2.用途別科目以及3.報表用科目)</w:t>
      </w:r>
      <w:r w:rsidRPr="00707D4C">
        <w:rPr>
          <w:rFonts w:ascii="標楷體" w:eastAsia="標楷體" w:hAnsi="標楷體"/>
          <w:sz w:val="28"/>
          <w:szCs w:val="28"/>
        </w:rPr>
        <w:t>代碼</w:t>
      </w:r>
      <w:r w:rsidRPr="00707D4C">
        <w:rPr>
          <w:rFonts w:ascii="標楷體" w:eastAsia="標楷體" w:hAnsi="標楷體" w:hint="eastAsia"/>
          <w:sz w:val="28"/>
          <w:szCs w:val="28"/>
        </w:rPr>
        <w:t>，不須自行手動新增科目。</w:t>
      </w:r>
    </w:p>
    <w:p w14:paraId="39743AD6" w14:textId="77777777" w:rsidR="00D40A29" w:rsidRDefault="00AE586C" w:rsidP="00F83EA2">
      <w:pPr>
        <w:pStyle w:val="ad"/>
        <w:numPr>
          <w:ilvl w:val="0"/>
          <w:numId w:val="682"/>
        </w:numPr>
        <w:ind w:leftChars="0"/>
        <w:rPr>
          <w:rFonts w:ascii="標楷體" w:eastAsia="標楷體" w:hAnsi="標楷體"/>
          <w:sz w:val="28"/>
          <w:szCs w:val="28"/>
        </w:rPr>
      </w:pPr>
      <w:r w:rsidRPr="00AE586C">
        <w:rPr>
          <w:rFonts w:ascii="標楷體" w:eastAsia="標楷體" w:hAnsi="標楷體" w:hint="eastAsia"/>
          <w:sz w:val="28"/>
          <w:szCs w:val="28"/>
        </w:rPr>
        <w:t>異動、查詢及列印資料</w:t>
      </w:r>
      <w:r w:rsidR="00E04F01">
        <w:rPr>
          <w:rFonts w:ascii="標楷體" w:eastAsia="標楷體" w:hAnsi="標楷體" w:hint="eastAsia"/>
          <w:sz w:val="28"/>
          <w:szCs w:val="28"/>
        </w:rPr>
        <w:t>：</w:t>
      </w:r>
    </w:p>
    <w:p w14:paraId="07D868A1" w14:textId="069C1655" w:rsidR="00AE586C" w:rsidRDefault="00E04F01" w:rsidP="00D40A29">
      <w:pPr>
        <w:pStyle w:val="ad"/>
        <w:numPr>
          <w:ilvl w:val="0"/>
          <w:numId w:val="783"/>
        </w:numPr>
        <w:ind w:leftChars="0"/>
        <w:rPr>
          <w:rFonts w:ascii="標楷體" w:eastAsia="標楷體" w:hAnsi="標楷體"/>
          <w:sz w:val="28"/>
          <w:szCs w:val="28"/>
        </w:rPr>
      </w:pPr>
      <w:r w:rsidRPr="00E04F01">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E04F01">
        <w:rPr>
          <w:rFonts w:ascii="標楷體" w:eastAsia="標楷體" w:hAnsi="標楷體" w:hint="eastAsia"/>
          <w:sz w:val="28"/>
          <w:szCs w:val="28"/>
        </w:rPr>
        <w:t>內容說明。</w:t>
      </w:r>
    </w:p>
    <w:p w14:paraId="10476C64" w14:textId="77777777" w:rsidR="00AE586C" w:rsidRDefault="00AE586C" w:rsidP="00F83EA2">
      <w:pPr>
        <w:pStyle w:val="ad"/>
        <w:numPr>
          <w:ilvl w:val="0"/>
          <w:numId w:val="682"/>
        </w:numPr>
        <w:ind w:leftChars="0" w:left="993" w:hanging="993"/>
        <w:rPr>
          <w:rFonts w:ascii="標楷體" w:eastAsia="標楷體" w:hAnsi="標楷體"/>
          <w:sz w:val="28"/>
          <w:szCs w:val="28"/>
        </w:rPr>
      </w:pPr>
      <w:r w:rsidRPr="00AE586C">
        <w:rPr>
          <w:rFonts w:ascii="標楷體" w:eastAsia="標楷體" w:hAnsi="標楷體" w:hint="eastAsia"/>
          <w:sz w:val="28"/>
          <w:szCs w:val="28"/>
        </w:rPr>
        <w:t>列印科目對照表：</w:t>
      </w:r>
    </w:p>
    <w:p w14:paraId="6B917967" w14:textId="672F2A70" w:rsidR="00707D4C" w:rsidRPr="002B5B6E" w:rsidRDefault="00707D4C" w:rsidP="00F83EA2">
      <w:pPr>
        <w:pStyle w:val="ad"/>
        <w:numPr>
          <w:ilvl w:val="0"/>
          <w:numId w:val="684"/>
        </w:numPr>
        <w:ind w:leftChars="0" w:left="1843" w:hanging="850"/>
        <w:rPr>
          <w:rFonts w:ascii="標楷體" w:eastAsia="標楷體" w:hAnsi="標楷體"/>
          <w:sz w:val="28"/>
          <w:szCs w:val="28"/>
        </w:rPr>
      </w:pPr>
      <w:r w:rsidRPr="005A2B7C">
        <w:rPr>
          <w:rFonts w:ascii="標楷體" w:eastAsia="標楷體" w:hAnsi="標楷體" w:hint="eastAsia"/>
          <w:sz w:val="28"/>
          <w:szCs w:val="28"/>
        </w:rPr>
        <w:t>點選【列印】按鈕會出現報表列印條件設定的視窗。</w:t>
      </w:r>
      <w:r>
        <w:rPr>
          <w:rFonts w:ascii="標楷體" w:eastAsia="標楷體" w:hAnsi="標楷體" w:hint="eastAsia"/>
          <w:sz w:val="28"/>
          <w:szCs w:val="28"/>
        </w:rPr>
        <w:t>可選擇【起始科目代碼】、【截止科目代碼】、【起始科目等級】及【截止科目等級】進行設定列印。</w:t>
      </w:r>
    </w:p>
    <w:p w14:paraId="25942010" w14:textId="7091A92C" w:rsidR="005A2B7C" w:rsidRDefault="005A2B7C" w:rsidP="00F83EA2">
      <w:pPr>
        <w:pStyle w:val="ad"/>
        <w:numPr>
          <w:ilvl w:val="0"/>
          <w:numId w:val="684"/>
        </w:numPr>
        <w:ind w:leftChars="0" w:left="1843" w:hanging="850"/>
        <w:rPr>
          <w:rFonts w:ascii="標楷體" w:eastAsia="標楷體" w:hAnsi="標楷體"/>
          <w:sz w:val="28"/>
          <w:szCs w:val="28"/>
        </w:rPr>
      </w:pPr>
      <w:r w:rsidRPr="005A2B7C">
        <w:rPr>
          <w:rFonts w:ascii="標楷體" w:eastAsia="標楷體" w:hAnsi="標楷體" w:hint="eastAsia"/>
          <w:sz w:val="28"/>
          <w:szCs w:val="28"/>
        </w:rPr>
        <w:t>設定好要列印的報表格式、科目範圍及列印方式（</w:t>
      </w:r>
      <w:r w:rsidR="00707D4C">
        <w:rPr>
          <w:rFonts w:ascii="標楷體" w:eastAsia="標楷體" w:hAnsi="標楷體" w:hint="eastAsia"/>
          <w:sz w:val="28"/>
          <w:szCs w:val="28"/>
        </w:rPr>
        <w:t>列印或EXCEL</w:t>
      </w:r>
      <w:r w:rsidRPr="005A2B7C">
        <w:rPr>
          <w:rFonts w:ascii="標楷體" w:eastAsia="標楷體" w:hAnsi="標楷體" w:hint="eastAsia"/>
          <w:sz w:val="28"/>
          <w:szCs w:val="28"/>
        </w:rPr>
        <w:t>）即可印出。</w:t>
      </w:r>
    </w:p>
    <w:p w14:paraId="1EB516C5" w14:textId="77777777" w:rsidR="00AE586C" w:rsidRDefault="00AE586C" w:rsidP="00F83EA2">
      <w:pPr>
        <w:pStyle w:val="ad"/>
        <w:numPr>
          <w:ilvl w:val="0"/>
          <w:numId w:val="682"/>
        </w:numPr>
        <w:ind w:leftChars="0" w:left="993" w:hanging="993"/>
        <w:rPr>
          <w:rFonts w:ascii="標楷體" w:eastAsia="標楷體" w:hAnsi="標楷體"/>
          <w:sz w:val="28"/>
          <w:szCs w:val="28"/>
        </w:rPr>
      </w:pPr>
      <w:r w:rsidRPr="00AE586C">
        <w:rPr>
          <w:rFonts w:ascii="標楷體" w:eastAsia="標楷體" w:hAnsi="標楷體" w:hint="eastAsia"/>
          <w:sz w:val="28"/>
          <w:szCs w:val="28"/>
        </w:rPr>
        <w:t>畫面範例：</w:t>
      </w:r>
    </w:p>
    <w:p w14:paraId="24373B77" w14:textId="0ECFBA56" w:rsidR="009E4BD2" w:rsidRPr="00AE586C" w:rsidRDefault="00707D4C" w:rsidP="009E4BD2">
      <w:pPr>
        <w:pStyle w:val="ad"/>
        <w:ind w:leftChars="0" w:left="993"/>
        <w:rPr>
          <w:rFonts w:ascii="標楷體" w:eastAsia="標楷體" w:hAnsi="標楷體"/>
          <w:sz w:val="28"/>
          <w:szCs w:val="28"/>
        </w:rPr>
      </w:pPr>
      <w:r>
        <w:rPr>
          <w:rFonts w:ascii="標楷體" w:eastAsia="標楷體" w:hAnsi="標楷體" w:hint="eastAsia"/>
          <w:noProof/>
          <w:sz w:val="28"/>
          <w:szCs w:val="28"/>
        </w:rPr>
        <w:drawing>
          <wp:inline distT="0" distB="0" distL="0" distR="0" wp14:anchorId="522C1BAE" wp14:editId="012EC306">
            <wp:extent cx="5806640" cy="2857500"/>
            <wp:effectExtent l="0" t="0" r="3810" b="0"/>
            <wp:docPr id="1928679748"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809553" cy="2858934"/>
                    </a:xfrm>
                    <a:prstGeom prst="rect">
                      <a:avLst/>
                    </a:prstGeom>
                    <a:noFill/>
                    <a:ln>
                      <a:noFill/>
                    </a:ln>
                  </pic:spPr>
                </pic:pic>
              </a:graphicData>
            </a:graphic>
          </wp:inline>
        </w:drawing>
      </w:r>
    </w:p>
    <w:p w14:paraId="75F10B09" w14:textId="77777777" w:rsidR="00E57579" w:rsidRDefault="00E57579">
      <w:pPr>
        <w:widowControl/>
        <w:rPr>
          <w:rFonts w:ascii="標楷體" w:eastAsia="標楷體" w:hAnsi="標楷體"/>
          <w:sz w:val="28"/>
          <w:szCs w:val="28"/>
        </w:rPr>
      </w:pPr>
      <w:r>
        <w:rPr>
          <w:rFonts w:ascii="標楷體" w:eastAsia="標楷體" w:hAnsi="標楷體"/>
          <w:sz w:val="28"/>
          <w:szCs w:val="28"/>
        </w:rPr>
        <w:br w:type="page"/>
      </w:r>
    </w:p>
    <w:p w14:paraId="3B414B0F" w14:textId="77777777" w:rsidR="00E57579" w:rsidRPr="009E4BD2" w:rsidRDefault="009E4BD2" w:rsidP="00427F50">
      <w:pPr>
        <w:widowControl/>
        <w:pBdr>
          <w:bottom w:val="single" w:sz="12" w:space="1" w:color="auto"/>
        </w:pBdr>
        <w:jc w:val="center"/>
        <w:outlineLvl w:val="1"/>
        <w:rPr>
          <w:rFonts w:ascii="標楷體" w:eastAsia="標楷體" w:hAnsi="標楷體"/>
          <w:b/>
          <w:sz w:val="28"/>
          <w:szCs w:val="28"/>
        </w:rPr>
      </w:pPr>
      <w:bookmarkStart w:id="98" w:name="_Toc231281395"/>
      <w:r w:rsidRPr="009E4BD2">
        <w:rPr>
          <w:rFonts w:ascii="標楷體" w:eastAsia="標楷體" w:hAnsi="標楷體" w:hint="eastAsia"/>
          <w:b/>
          <w:sz w:val="28"/>
          <w:szCs w:val="28"/>
        </w:rPr>
        <w:lastRenderedPageBreak/>
        <w:t>ACC77.??年度執行科目代碼檔</w:t>
      </w:r>
      <w:bookmarkEnd w:id="98"/>
    </w:p>
    <w:p w14:paraId="52E962C7" w14:textId="77777777" w:rsidR="009E4BD2" w:rsidRDefault="009E4BD2" w:rsidP="00F83EA2">
      <w:pPr>
        <w:pStyle w:val="ad"/>
        <w:numPr>
          <w:ilvl w:val="0"/>
          <w:numId w:val="687"/>
        </w:numPr>
        <w:ind w:leftChars="0"/>
        <w:rPr>
          <w:rFonts w:ascii="標楷體" w:eastAsia="標楷體" w:hAnsi="標楷體"/>
          <w:sz w:val="28"/>
          <w:szCs w:val="28"/>
        </w:rPr>
      </w:pPr>
      <w:r w:rsidRPr="009E4BD2">
        <w:rPr>
          <w:rFonts w:ascii="標楷體" w:eastAsia="標楷體" w:hAnsi="標楷體" w:hint="eastAsia"/>
          <w:sz w:val="28"/>
          <w:szCs w:val="28"/>
        </w:rPr>
        <w:t>摘要說明：</w:t>
      </w:r>
    </w:p>
    <w:tbl>
      <w:tblPr>
        <w:tblStyle w:val="ae"/>
        <w:tblW w:w="0" w:type="auto"/>
        <w:tblInd w:w="960" w:type="dxa"/>
        <w:tblLook w:val="04A0" w:firstRow="1" w:lastRow="0" w:firstColumn="1" w:lastColumn="0" w:noHBand="0" w:noVBand="1"/>
      </w:tblPr>
      <w:tblGrid>
        <w:gridCol w:w="1516"/>
        <w:gridCol w:w="5436"/>
      </w:tblGrid>
      <w:tr w:rsidR="001B78AB" w14:paraId="4C6FA16F" w14:textId="77777777" w:rsidTr="001B78AB">
        <w:tc>
          <w:tcPr>
            <w:tcW w:w="1516" w:type="dxa"/>
          </w:tcPr>
          <w:p w14:paraId="5E7F4E73" w14:textId="77777777" w:rsidR="001B78AB" w:rsidRPr="001B78AB" w:rsidRDefault="001B78AB" w:rsidP="001B78AB">
            <w:pPr>
              <w:snapToGrid w:val="0"/>
              <w:rPr>
                <w:rFonts w:ascii="標楷體" w:eastAsia="標楷體" w:hAnsi="標楷體"/>
                <w:color w:val="000000"/>
                <w:sz w:val="28"/>
                <w:szCs w:val="28"/>
              </w:rPr>
            </w:pPr>
            <w:r w:rsidRPr="001B78AB">
              <w:rPr>
                <w:rFonts w:ascii="標楷體" w:eastAsia="標楷體" w:hAnsi="標楷體" w:hint="eastAsia"/>
                <w:color w:val="000000"/>
                <w:sz w:val="28"/>
                <w:szCs w:val="28"/>
              </w:rPr>
              <w:t>功能目的</w:t>
            </w:r>
          </w:p>
        </w:tc>
        <w:tc>
          <w:tcPr>
            <w:tcW w:w="5436" w:type="dxa"/>
          </w:tcPr>
          <w:p w14:paraId="54F169AB" w14:textId="77777777" w:rsidR="001B78AB" w:rsidRPr="001B78AB" w:rsidRDefault="001B78AB" w:rsidP="001B78AB">
            <w:pPr>
              <w:snapToGrid w:val="0"/>
              <w:rPr>
                <w:rFonts w:ascii="標楷體" w:eastAsia="標楷體" w:hAnsi="標楷體"/>
                <w:color w:val="000000"/>
                <w:sz w:val="28"/>
                <w:szCs w:val="28"/>
              </w:rPr>
            </w:pPr>
            <w:r w:rsidRPr="001B78AB">
              <w:rPr>
                <w:rFonts w:ascii="標楷體" w:eastAsia="標楷體" w:hAnsi="標楷體" w:hint="eastAsia"/>
                <w:color w:val="000000"/>
                <w:sz w:val="28"/>
                <w:szCs w:val="28"/>
              </w:rPr>
              <w:t>建立及管理開立傳票用之執行科目代碼。</w:t>
            </w:r>
          </w:p>
        </w:tc>
      </w:tr>
      <w:tr w:rsidR="001B78AB" w14:paraId="0223DD40" w14:textId="77777777" w:rsidTr="001B78AB">
        <w:tc>
          <w:tcPr>
            <w:tcW w:w="1516" w:type="dxa"/>
          </w:tcPr>
          <w:p w14:paraId="7190F0C5" w14:textId="77777777" w:rsidR="001B78AB" w:rsidRPr="001B78AB" w:rsidRDefault="001B78AB" w:rsidP="001B78AB">
            <w:pPr>
              <w:snapToGrid w:val="0"/>
              <w:rPr>
                <w:rFonts w:ascii="標楷體" w:eastAsia="標楷體" w:hAnsi="標楷體"/>
                <w:color w:val="000000"/>
                <w:sz w:val="28"/>
                <w:szCs w:val="28"/>
              </w:rPr>
            </w:pPr>
            <w:r w:rsidRPr="001B78AB">
              <w:rPr>
                <w:rFonts w:ascii="標楷體" w:eastAsia="標楷體" w:hAnsi="標楷體" w:hint="eastAsia"/>
                <w:color w:val="000000"/>
                <w:sz w:val="28"/>
                <w:szCs w:val="28"/>
              </w:rPr>
              <w:t>啟動步驟</w:t>
            </w:r>
          </w:p>
        </w:tc>
        <w:tc>
          <w:tcPr>
            <w:tcW w:w="5436" w:type="dxa"/>
          </w:tcPr>
          <w:p w14:paraId="6071A06A" w14:textId="77777777" w:rsidR="001B78AB" w:rsidRPr="001B78AB" w:rsidRDefault="001B78AB" w:rsidP="001B78AB">
            <w:pPr>
              <w:snapToGrid w:val="0"/>
              <w:rPr>
                <w:rFonts w:ascii="標楷體" w:eastAsia="標楷體" w:hAnsi="標楷體"/>
                <w:color w:val="000000"/>
                <w:sz w:val="28"/>
                <w:szCs w:val="28"/>
              </w:rPr>
            </w:pPr>
            <w:r w:rsidRPr="001B78AB">
              <w:rPr>
                <w:rFonts w:ascii="標楷體" w:eastAsia="標楷體" w:hAnsi="標楷體" w:hint="eastAsia"/>
                <w:color w:val="000000"/>
                <w:sz w:val="28"/>
                <w:szCs w:val="28"/>
              </w:rPr>
              <w:t>檔案管理→7.執行科目代碼檔</w:t>
            </w:r>
          </w:p>
        </w:tc>
      </w:tr>
    </w:tbl>
    <w:p w14:paraId="34EB9274" w14:textId="77777777" w:rsidR="009E4BD2" w:rsidRDefault="009E4BD2" w:rsidP="00F83EA2">
      <w:pPr>
        <w:pStyle w:val="ad"/>
        <w:numPr>
          <w:ilvl w:val="0"/>
          <w:numId w:val="687"/>
        </w:numPr>
        <w:ind w:leftChars="0"/>
        <w:rPr>
          <w:rFonts w:ascii="標楷體" w:eastAsia="標楷體" w:hAnsi="標楷體"/>
          <w:sz w:val="28"/>
          <w:szCs w:val="28"/>
        </w:rPr>
      </w:pPr>
      <w:r w:rsidRPr="009E4BD2">
        <w:rPr>
          <w:rFonts w:ascii="標楷體" w:eastAsia="標楷體" w:hAnsi="標楷體" w:hint="eastAsia"/>
          <w:sz w:val="28"/>
          <w:szCs w:val="28"/>
        </w:rPr>
        <w:t>重點說明：</w:t>
      </w:r>
    </w:p>
    <w:p w14:paraId="4C5E3A71" w14:textId="77777777" w:rsidR="001B78AB" w:rsidRPr="001B78AB" w:rsidRDefault="001B78AB" w:rsidP="00F83EA2">
      <w:pPr>
        <w:pStyle w:val="ad"/>
        <w:numPr>
          <w:ilvl w:val="0"/>
          <w:numId w:val="688"/>
        </w:numPr>
        <w:ind w:leftChars="0"/>
        <w:rPr>
          <w:rFonts w:ascii="標楷體" w:eastAsia="標楷體" w:hAnsi="標楷體"/>
          <w:sz w:val="28"/>
          <w:szCs w:val="28"/>
        </w:rPr>
      </w:pPr>
      <w:r w:rsidRPr="001B78AB">
        <w:rPr>
          <w:rFonts w:ascii="標楷體" w:eastAsia="標楷體" w:hAnsi="標楷體" w:hint="eastAsia"/>
          <w:sz w:val="28"/>
          <w:szCs w:val="28"/>
        </w:rPr>
        <w:t>本科目代碼必須每年重編乙次，本科目代碼之用途說明及編訂規則請參閱『</w:t>
      </w:r>
      <w:r w:rsidRPr="00215728">
        <w:rPr>
          <w:rFonts w:ascii="標楷體" w:eastAsia="標楷體" w:hAnsi="標楷體" w:hint="eastAsia"/>
          <w:b/>
          <w:sz w:val="28"/>
          <w:szCs w:val="28"/>
        </w:rPr>
        <w:t>操作概念說明－參、－（二）相關代碼說明</w:t>
      </w:r>
      <w:r w:rsidRPr="001B78AB">
        <w:rPr>
          <w:rFonts w:ascii="標楷體" w:eastAsia="標楷體" w:hAnsi="標楷體" w:hint="eastAsia"/>
          <w:sz w:val="28"/>
          <w:szCs w:val="28"/>
        </w:rPr>
        <w:t>』乙節。</w:t>
      </w:r>
    </w:p>
    <w:p w14:paraId="55F4EAC6" w14:textId="77777777" w:rsidR="001B78AB" w:rsidRPr="001B78AB" w:rsidRDefault="001B78AB" w:rsidP="00F83EA2">
      <w:pPr>
        <w:pStyle w:val="ad"/>
        <w:numPr>
          <w:ilvl w:val="0"/>
          <w:numId w:val="688"/>
        </w:numPr>
        <w:ind w:leftChars="0"/>
        <w:rPr>
          <w:rFonts w:ascii="標楷體" w:eastAsia="標楷體" w:hAnsi="標楷體"/>
          <w:sz w:val="28"/>
          <w:szCs w:val="28"/>
        </w:rPr>
      </w:pPr>
      <w:r w:rsidRPr="001B78AB">
        <w:rPr>
          <w:rFonts w:ascii="標楷體" w:eastAsia="標楷體" w:hAnsi="標楷體" w:hint="eastAsia"/>
          <w:sz w:val="28"/>
          <w:szCs w:val="28"/>
        </w:rPr>
        <w:t>本檔由各使用單位自行管理及編訂。</w:t>
      </w:r>
    </w:p>
    <w:p w14:paraId="2FDF9316" w14:textId="77777777" w:rsidR="001B78AB" w:rsidRPr="001B78AB" w:rsidRDefault="001B78AB" w:rsidP="00F83EA2">
      <w:pPr>
        <w:pStyle w:val="ad"/>
        <w:numPr>
          <w:ilvl w:val="0"/>
          <w:numId w:val="688"/>
        </w:numPr>
        <w:ind w:leftChars="0"/>
        <w:rPr>
          <w:rFonts w:ascii="標楷體" w:eastAsia="標楷體" w:hAnsi="標楷體"/>
          <w:sz w:val="28"/>
          <w:szCs w:val="28"/>
        </w:rPr>
      </w:pPr>
      <w:r w:rsidRPr="001B78AB">
        <w:rPr>
          <w:rFonts w:ascii="標楷體" w:eastAsia="標楷體" w:hAnsi="標楷體" w:hint="eastAsia"/>
          <w:sz w:val="28"/>
          <w:szCs w:val="28"/>
        </w:rPr>
        <w:t>【預算科目】欄指定該執行科目是等同於那一個概預算科目。</w:t>
      </w:r>
    </w:p>
    <w:p w14:paraId="2F1A6EB6" w14:textId="77777777" w:rsidR="001B78AB" w:rsidRDefault="001B78AB" w:rsidP="00F83EA2">
      <w:pPr>
        <w:pStyle w:val="ad"/>
        <w:numPr>
          <w:ilvl w:val="0"/>
          <w:numId w:val="688"/>
        </w:numPr>
        <w:ind w:leftChars="0"/>
        <w:rPr>
          <w:rFonts w:ascii="標楷體" w:eastAsia="標楷體" w:hAnsi="標楷體"/>
          <w:sz w:val="28"/>
          <w:szCs w:val="28"/>
        </w:rPr>
      </w:pPr>
      <w:r w:rsidRPr="001B78AB">
        <w:rPr>
          <w:rFonts w:ascii="標楷體" w:eastAsia="標楷體" w:hAnsi="標楷體" w:hint="eastAsia"/>
          <w:sz w:val="28"/>
          <w:szCs w:val="28"/>
        </w:rPr>
        <w:t>【明年科目】欄用於『</w:t>
      </w:r>
      <w:r w:rsidRPr="00215728">
        <w:rPr>
          <w:rFonts w:ascii="標楷體" w:eastAsia="標楷體" w:hAnsi="標楷體" w:hint="eastAsia"/>
          <w:color w:val="0000FF"/>
          <w:sz w:val="28"/>
          <w:szCs w:val="28"/>
          <w:u w:val="single"/>
        </w:rPr>
        <w:t>1.基金管理→3.每月過帳作業</w:t>
      </w:r>
      <w:r w:rsidRPr="001B78AB">
        <w:rPr>
          <w:rFonts w:ascii="標楷體" w:eastAsia="標楷體" w:hAnsi="標楷體" w:hint="eastAsia"/>
          <w:sz w:val="28"/>
          <w:szCs w:val="28"/>
        </w:rPr>
        <w:t>』進行年度關帳時，自動開立開關帳傳票之用。亦用於將上年度未沖銷傳票科目轉換成新年度科目之用。</w:t>
      </w:r>
    </w:p>
    <w:p w14:paraId="24160D0B" w14:textId="77777777" w:rsidR="009E4BD2" w:rsidRDefault="009E4BD2" w:rsidP="00F83EA2">
      <w:pPr>
        <w:pStyle w:val="ad"/>
        <w:numPr>
          <w:ilvl w:val="0"/>
          <w:numId w:val="687"/>
        </w:numPr>
        <w:ind w:leftChars="0"/>
        <w:rPr>
          <w:rFonts w:ascii="標楷體" w:eastAsia="標楷體" w:hAnsi="標楷體"/>
          <w:sz w:val="28"/>
          <w:szCs w:val="28"/>
        </w:rPr>
      </w:pPr>
      <w:r w:rsidRPr="009E4BD2">
        <w:rPr>
          <w:rFonts w:ascii="標楷體" w:eastAsia="標楷體" w:hAnsi="標楷體" w:hint="eastAsia"/>
          <w:sz w:val="28"/>
          <w:szCs w:val="28"/>
        </w:rPr>
        <w:t>建立新年度的科目代碼檔：</w:t>
      </w:r>
    </w:p>
    <w:p w14:paraId="7CFF1910" w14:textId="58F72CC2" w:rsidR="001B78AB" w:rsidRPr="001B78AB" w:rsidRDefault="001B78AB" w:rsidP="00F83EA2">
      <w:pPr>
        <w:pStyle w:val="ad"/>
        <w:numPr>
          <w:ilvl w:val="0"/>
          <w:numId w:val="689"/>
        </w:numPr>
        <w:ind w:leftChars="0"/>
        <w:rPr>
          <w:rFonts w:ascii="標楷體" w:eastAsia="標楷體" w:hAnsi="標楷體"/>
          <w:sz w:val="28"/>
          <w:szCs w:val="28"/>
        </w:rPr>
      </w:pPr>
      <w:r w:rsidRPr="001B78AB">
        <w:rPr>
          <w:rFonts w:ascii="標楷體" w:eastAsia="標楷體" w:hAnsi="標楷體" w:hint="eastAsia"/>
          <w:sz w:val="28"/>
          <w:szCs w:val="28"/>
        </w:rPr>
        <w:t>執行</w:t>
      </w:r>
      <w:r w:rsidR="00707D4C" w:rsidRPr="001B78AB">
        <w:rPr>
          <w:rFonts w:ascii="標楷體" w:eastAsia="標楷體" w:hAnsi="標楷體" w:hint="eastAsia"/>
          <w:sz w:val="28"/>
          <w:szCs w:val="28"/>
        </w:rPr>
        <w:t>『</w:t>
      </w:r>
      <w:r w:rsidR="00707D4C" w:rsidRPr="00F04BC2">
        <w:rPr>
          <w:rFonts w:ascii="標楷體" w:eastAsia="標楷體" w:hAnsi="標楷體" w:hint="eastAsia"/>
          <w:color w:val="0000FF"/>
          <w:sz w:val="28"/>
          <w:szCs w:val="28"/>
          <w:u w:val="single"/>
        </w:rPr>
        <w:t>6.系統輔助→X.新年度資料檔開檔作業</w:t>
      </w:r>
      <w:r w:rsidR="00707D4C" w:rsidRPr="001B78AB">
        <w:rPr>
          <w:rFonts w:ascii="標楷體" w:eastAsia="標楷體" w:hAnsi="標楷體" w:hint="eastAsia"/>
          <w:sz w:val="28"/>
          <w:szCs w:val="28"/>
        </w:rPr>
        <w:t>』</w:t>
      </w:r>
      <w:r w:rsidRPr="001B78AB">
        <w:rPr>
          <w:rFonts w:ascii="標楷體" w:eastAsia="標楷體" w:hAnsi="標楷體" w:hint="eastAsia"/>
          <w:sz w:val="28"/>
          <w:szCs w:val="28"/>
        </w:rPr>
        <w:t>，年度設定為新年度。此時除了建立新年度的資料庫以外，亦會將上年度的執行科目複製至新年度的執行科目代碼檔。</w:t>
      </w:r>
    </w:p>
    <w:p w14:paraId="6171723F" w14:textId="6E47A96B" w:rsidR="001B78AB" w:rsidRPr="001B78AB" w:rsidRDefault="001B78AB" w:rsidP="00F83EA2">
      <w:pPr>
        <w:pStyle w:val="ad"/>
        <w:numPr>
          <w:ilvl w:val="0"/>
          <w:numId w:val="689"/>
        </w:numPr>
        <w:ind w:leftChars="0"/>
        <w:rPr>
          <w:rFonts w:ascii="標楷體" w:eastAsia="標楷體" w:hAnsi="標楷體"/>
          <w:sz w:val="28"/>
          <w:szCs w:val="28"/>
        </w:rPr>
      </w:pPr>
      <w:r w:rsidRPr="001B78AB">
        <w:rPr>
          <w:rFonts w:ascii="標楷體" w:eastAsia="標楷體" w:hAnsi="標楷體" w:hint="eastAsia"/>
          <w:sz w:val="28"/>
          <w:szCs w:val="28"/>
        </w:rPr>
        <w:t>點選</w:t>
      </w:r>
      <w:r w:rsidR="009B3A1E">
        <w:rPr>
          <w:rFonts w:ascii="標楷體" w:eastAsia="標楷體" w:hAnsi="標楷體" w:hint="eastAsia"/>
          <w:sz w:val="28"/>
          <w:szCs w:val="28"/>
        </w:rPr>
        <w:t>【進階功能】→</w:t>
      </w:r>
      <w:r w:rsidRPr="001B78AB">
        <w:rPr>
          <w:rFonts w:ascii="標楷體" w:eastAsia="標楷體" w:hAnsi="標楷體" w:hint="eastAsia"/>
          <w:sz w:val="28"/>
          <w:szCs w:val="28"/>
        </w:rPr>
        <w:t>【</w:t>
      </w:r>
      <w:r w:rsidR="009B3A1E">
        <w:rPr>
          <w:rFonts w:ascii="標楷體" w:eastAsia="標楷體" w:hAnsi="標楷體" w:hint="eastAsia"/>
          <w:sz w:val="28"/>
          <w:szCs w:val="28"/>
        </w:rPr>
        <w:t>3.</w:t>
      </w:r>
      <w:r w:rsidRPr="001B78AB">
        <w:rPr>
          <w:rFonts w:ascii="標楷體" w:eastAsia="標楷體" w:hAnsi="標楷體" w:hint="eastAsia"/>
          <w:sz w:val="28"/>
          <w:szCs w:val="28"/>
        </w:rPr>
        <w:t>依上年科目重建】將上年科目重新複製至本年度檔案中。</w:t>
      </w:r>
    </w:p>
    <w:p w14:paraId="5838C968" w14:textId="3D88BCC9" w:rsidR="001B78AB" w:rsidRPr="001B78AB" w:rsidRDefault="001B78AB" w:rsidP="00F83EA2">
      <w:pPr>
        <w:pStyle w:val="ad"/>
        <w:numPr>
          <w:ilvl w:val="0"/>
          <w:numId w:val="689"/>
        </w:numPr>
        <w:ind w:leftChars="0"/>
        <w:rPr>
          <w:rFonts w:ascii="標楷體" w:eastAsia="標楷體" w:hAnsi="標楷體"/>
          <w:sz w:val="28"/>
          <w:szCs w:val="28"/>
        </w:rPr>
      </w:pPr>
      <w:r w:rsidRPr="001B78AB">
        <w:rPr>
          <w:rFonts w:ascii="標楷體" w:eastAsia="標楷體" w:hAnsi="標楷體" w:hint="eastAsia"/>
          <w:sz w:val="28"/>
          <w:szCs w:val="28"/>
        </w:rPr>
        <w:t>將作業年度設定為上一年度。</w:t>
      </w:r>
    </w:p>
    <w:p w14:paraId="1593718D" w14:textId="57375507" w:rsidR="001B78AB" w:rsidRPr="001B78AB" w:rsidRDefault="001B78AB" w:rsidP="00F83EA2">
      <w:pPr>
        <w:pStyle w:val="ad"/>
        <w:numPr>
          <w:ilvl w:val="0"/>
          <w:numId w:val="689"/>
        </w:numPr>
        <w:ind w:leftChars="0"/>
        <w:rPr>
          <w:rFonts w:ascii="標楷體" w:eastAsia="標楷體" w:hAnsi="標楷體"/>
          <w:sz w:val="28"/>
          <w:szCs w:val="28"/>
        </w:rPr>
      </w:pPr>
      <w:r w:rsidRPr="001B78AB">
        <w:rPr>
          <w:rFonts w:ascii="標楷體" w:eastAsia="標楷體" w:hAnsi="標楷體" w:hint="eastAsia"/>
          <w:sz w:val="28"/>
          <w:szCs w:val="28"/>
        </w:rPr>
        <w:t>執行本功能項目，點選</w:t>
      </w:r>
      <w:r w:rsidR="009B3A1E">
        <w:rPr>
          <w:rFonts w:ascii="標楷體" w:eastAsia="標楷體" w:hAnsi="標楷體" w:hint="eastAsia"/>
          <w:sz w:val="28"/>
          <w:szCs w:val="28"/>
        </w:rPr>
        <w:t>【進階功能】→</w:t>
      </w:r>
      <w:r w:rsidRPr="001B78AB">
        <w:rPr>
          <w:rFonts w:ascii="標楷體" w:eastAsia="標楷體" w:hAnsi="標楷體" w:hint="eastAsia"/>
          <w:sz w:val="28"/>
          <w:szCs w:val="28"/>
        </w:rPr>
        <w:t>【</w:t>
      </w:r>
      <w:r w:rsidR="009B3A1E">
        <w:rPr>
          <w:rFonts w:ascii="標楷體" w:eastAsia="標楷體" w:hAnsi="標楷體" w:hint="eastAsia"/>
          <w:sz w:val="28"/>
          <w:szCs w:val="28"/>
        </w:rPr>
        <w:t>4.自填</w:t>
      </w:r>
      <w:r w:rsidRPr="001B78AB">
        <w:rPr>
          <w:rFonts w:ascii="標楷體" w:eastAsia="標楷體" w:hAnsi="標楷體" w:hint="eastAsia"/>
          <w:sz w:val="28"/>
          <w:szCs w:val="28"/>
        </w:rPr>
        <w:t>對映明年科目】，系統自</w:t>
      </w:r>
      <w:r w:rsidRPr="001B78AB">
        <w:rPr>
          <w:rFonts w:ascii="標楷體" w:eastAsia="標楷體" w:hAnsi="標楷體" w:hint="eastAsia"/>
          <w:sz w:val="28"/>
          <w:szCs w:val="28"/>
        </w:rPr>
        <w:lastRenderedPageBreak/>
        <w:t>動重整【明年科目】欄內容。</w:t>
      </w:r>
    </w:p>
    <w:p w14:paraId="5477EEBC" w14:textId="03B9B1E2" w:rsidR="001B78AB" w:rsidRPr="001B78AB" w:rsidRDefault="001B78AB" w:rsidP="00F83EA2">
      <w:pPr>
        <w:pStyle w:val="ad"/>
        <w:numPr>
          <w:ilvl w:val="0"/>
          <w:numId w:val="689"/>
        </w:numPr>
        <w:ind w:leftChars="0"/>
        <w:rPr>
          <w:rFonts w:ascii="標楷體" w:eastAsia="標楷體" w:hAnsi="標楷體"/>
          <w:sz w:val="28"/>
          <w:szCs w:val="28"/>
        </w:rPr>
      </w:pPr>
      <w:r w:rsidRPr="001B78AB">
        <w:rPr>
          <w:rFonts w:ascii="標楷體" w:eastAsia="標楷體" w:hAnsi="標楷體" w:hint="eastAsia"/>
          <w:sz w:val="28"/>
          <w:szCs w:val="28"/>
        </w:rPr>
        <w:t>再點選</w:t>
      </w:r>
      <w:r w:rsidR="009B3A1E">
        <w:rPr>
          <w:rFonts w:ascii="標楷體" w:eastAsia="標楷體" w:hAnsi="標楷體" w:hint="eastAsia"/>
          <w:sz w:val="28"/>
          <w:szCs w:val="28"/>
        </w:rPr>
        <w:t>【進階功能】→</w:t>
      </w:r>
      <w:r w:rsidRPr="001B78AB">
        <w:rPr>
          <w:rFonts w:ascii="標楷體" w:eastAsia="標楷體" w:hAnsi="標楷體" w:hint="eastAsia"/>
          <w:sz w:val="28"/>
          <w:szCs w:val="28"/>
        </w:rPr>
        <w:t>【</w:t>
      </w:r>
      <w:r w:rsidR="009B3A1E">
        <w:rPr>
          <w:rFonts w:ascii="標楷體" w:eastAsia="標楷體" w:hAnsi="標楷體" w:hint="eastAsia"/>
          <w:sz w:val="28"/>
          <w:szCs w:val="28"/>
        </w:rPr>
        <w:t>5.</w:t>
      </w:r>
      <w:r w:rsidRPr="001B78AB">
        <w:rPr>
          <w:rFonts w:ascii="標楷體" w:eastAsia="標楷體" w:hAnsi="標楷體" w:hint="eastAsia"/>
          <w:sz w:val="28"/>
          <w:szCs w:val="28"/>
        </w:rPr>
        <w:t>檢對映明年科目】，系統檢視【明年科目】欄內的代碼是否在新年度的執行科目代碼檔中皆存在。</w:t>
      </w:r>
    </w:p>
    <w:p w14:paraId="180E8B33" w14:textId="75A860FB" w:rsidR="001B78AB" w:rsidRDefault="001B78AB" w:rsidP="00F83EA2">
      <w:pPr>
        <w:pStyle w:val="ad"/>
        <w:numPr>
          <w:ilvl w:val="0"/>
          <w:numId w:val="689"/>
        </w:numPr>
        <w:ind w:leftChars="0"/>
        <w:rPr>
          <w:rFonts w:ascii="標楷體" w:eastAsia="標楷體" w:hAnsi="標楷體"/>
          <w:sz w:val="28"/>
          <w:szCs w:val="28"/>
        </w:rPr>
      </w:pPr>
      <w:r w:rsidRPr="001B78AB">
        <w:rPr>
          <w:rFonts w:ascii="標楷體" w:eastAsia="標楷體" w:hAnsi="標楷體" w:hint="eastAsia"/>
          <w:sz w:val="28"/>
          <w:szCs w:val="28"/>
        </w:rPr>
        <w:t>以人工在瀏覽視窗檢視</w:t>
      </w:r>
      <w:r w:rsidR="009B3A1E">
        <w:rPr>
          <w:rFonts w:ascii="標楷體" w:eastAsia="標楷體" w:hAnsi="標楷體" w:hint="eastAsia"/>
          <w:sz w:val="28"/>
          <w:szCs w:val="28"/>
        </w:rPr>
        <w:t>，</w:t>
      </w:r>
      <w:r w:rsidRPr="001B78AB">
        <w:rPr>
          <w:rFonts w:ascii="標楷體" w:eastAsia="標楷體" w:hAnsi="標楷體" w:hint="eastAsia"/>
          <w:sz w:val="28"/>
          <w:szCs w:val="28"/>
        </w:rPr>
        <w:t>檢視上年度科目與新年度科目的對映是否有誤，若有誤則予以修正。</w:t>
      </w:r>
    </w:p>
    <w:p w14:paraId="00FEE265" w14:textId="77777777" w:rsidR="009E4BD2" w:rsidRDefault="009E4BD2" w:rsidP="00F83EA2">
      <w:pPr>
        <w:pStyle w:val="ad"/>
        <w:numPr>
          <w:ilvl w:val="0"/>
          <w:numId w:val="687"/>
        </w:numPr>
        <w:ind w:leftChars="0"/>
        <w:rPr>
          <w:rFonts w:ascii="標楷體" w:eastAsia="標楷體" w:hAnsi="標楷體"/>
          <w:sz w:val="28"/>
          <w:szCs w:val="28"/>
        </w:rPr>
      </w:pPr>
      <w:r w:rsidRPr="00215728">
        <w:rPr>
          <w:rFonts w:ascii="標楷體" w:eastAsia="標楷體" w:hAnsi="標楷體" w:hint="eastAsia"/>
          <w:b/>
          <w:sz w:val="28"/>
          <w:szCs w:val="28"/>
        </w:rPr>
        <w:t>新增資料程序</w:t>
      </w:r>
      <w:r w:rsidRPr="009E4BD2">
        <w:rPr>
          <w:rFonts w:ascii="標楷體" w:eastAsia="標楷體" w:hAnsi="標楷體" w:hint="eastAsia"/>
          <w:sz w:val="28"/>
          <w:szCs w:val="28"/>
        </w:rPr>
        <w:t>：</w:t>
      </w:r>
    </w:p>
    <w:p w14:paraId="4D3FFF61" w14:textId="77777777" w:rsidR="002638E0" w:rsidRPr="002638E0" w:rsidRDefault="002638E0"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按【新增】按鈕，游標會移動至畫面上方編輯區。</w:t>
      </w:r>
    </w:p>
    <w:p w14:paraId="2B34F90B" w14:textId="77777777" w:rsidR="002638E0" w:rsidRPr="002638E0" w:rsidRDefault="002638E0"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【科目代碼】：用途別科目代碼請依會計制度編訂。</w:t>
      </w:r>
    </w:p>
    <w:p w14:paraId="2A42E0E8" w14:textId="77777777" w:rsidR="002638E0" w:rsidRPr="002638E0" w:rsidRDefault="002638E0"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【名稱】：科目名稱。</w:t>
      </w:r>
    </w:p>
    <w:p w14:paraId="62BAE9D0" w14:textId="77777777" w:rsidR="002638E0" w:rsidRPr="002638E0" w:rsidRDefault="002638E0"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【借或貸方】：屬借方科目或貸方科目(是填在傳票借方或貸方才會使該科目累額增加)。</w:t>
      </w:r>
    </w:p>
    <w:p w14:paraId="37A8BFFB" w14:textId="77777777" w:rsidR="002638E0" w:rsidRPr="002638E0" w:rsidRDefault="002638E0"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【科目等級】：科目等級。(1-4類科目為1-6級，5類科目為1-7級)</w:t>
      </w:r>
    </w:p>
    <w:p w14:paraId="5FD9DDD8" w14:textId="77777777" w:rsidR="002638E0" w:rsidRDefault="002638E0"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【上級科目】:該科目之上級科目代碼。</w:t>
      </w:r>
    </w:p>
    <w:p w14:paraId="6F2223CC" w14:textId="65637038" w:rsidR="009B3A1E" w:rsidRPr="002638E0" w:rsidRDefault="009B3A1E"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w:t>
      </w:r>
      <w:r>
        <w:rPr>
          <w:rFonts w:ascii="標楷體" w:eastAsia="標楷體" w:hAnsi="標楷體" w:hint="eastAsia"/>
          <w:sz w:val="28"/>
          <w:szCs w:val="28"/>
        </w:rPr>
        <w:t>預算</w:t>
      </w:r>
      <w:r w:rsidRPr="002638E0">
        <w:rPr>
          <w:rFonts w:ascii="標楷體" w:eastAsia="標楷體" w:hAnsi="標楷體" w:hint="eastAsia"/>
          <w:sz w:val="28"/>
          <w:szCs w:val="28"/>
        </w:rPr>
        <w:t>科目】:該科目之</w:t>
      </w:r>
      <w:r>
        <w:rPr>
          <w:rFonts w:ascii="標楷體" w:eastAsia="標楷體" w:hAnsi="標楷體" w:hint="eastAsia"/>
          <w:sz w:val="28"/>
          <w:szCs w:val="28"/>
        </w:rPr>
        <w:t>預算</w:t>
      </w:r>
      <w:r w:rsidRPr="002638E0">
        <w:rPr>
          <w:rFonts w:ascii="標楷體" w:eastAsia="標楷體" w:hAnsi="標楷體" w:hint="eastAsia"/>
          <w:sz w:val="28"/>
          <w:szCs w:val="28"/>
        </w:rPr>
        <w:t>科目代碼。</w:t>
      </w:r>
    </w:p>
    <w:p w14:paraId="44208342" w14:textId="77777777" w:rsidR="002638E0" w:rsidRPr="002638E0" w:rsidRDefault="002638E0"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【明年科目】:該科目所對映之明年度執行科目代碼。本欄位待下年度之執行科目代碼檔建立後再行填寫。</w:t>
      </w:r>
    </w:p>
    <w:p w14:paraId="2E584203" w14:textId="77777777" w:rsidR="002638E0" w:rsidRDefault="002638E0"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【銀行帳戶】:屬【銀行存款】科目之6級科目本欄應填入【銀行帳戶代碼】。(請參閱『</w:t>
      </w:r>
      <w:r w:rsidRPr="00215728">
        <w:rPr>
          <w:rFonts w:ascii="標楷體" w:eastAsia="標楷體" w:hAnsi="標楷體" w:hint="eastAsia"/>
          <w:color w:val="0000FF"/>
          <w:sz w:val="28"/>
          <w:szCs w:val="28"/>
          <w:u w:val="single"/>
        </w:rPr>
        <w:t>7.檔案管理→3.銀行帳戶資料檔</w:t>
      </w:r>
      <w:r w:rsidRPr="002638E0">
        <w:rPr>
          <w:rFonts w:ascii="標楷體" w:eastAsia="標楷體" w:hAnsi="標楷體" w:hint="eastAsia"/>
          <w:sz w:val="28"/>
          <w:szCs w:val="28"/>
        </w:rPr>
        <w:t>』)</w:t>
      </w:r>
    </w:p>
    <w:p w14:paraId="0AE92810" w14:textId="77777777" w:rsidR="002638E0" w:rsidRDefault="002638E0"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【科目類別】:屬下列性質之科目，請選定適當的科目類別，其餘皆為【一般科目】。</w:t>
      </w:r>
    </w:p>
    <w:p w14:paraId="2DB29F6B" w14:textId="77777777" w:rsidR="002638E0" w:rsidRPr="002638E0" w:rsidRDefault="002638E0" w:rsidP="00F83EA2">
      <w:pPr>
        <w:pStyle w:val="ad"/>
        <w:numPr>
          <w:ilvl w:val="0"/>
          <w:numId w:val="695"/>
        </w:numPr>
        <w:ind w:leftChars="0"/>
        <w:rPr>
          <w:rFonts w:ascii="標楷體" w:eastAsia="標楷體" w:hAnsi="標楷體"/>
          <w:sz w:val="28"/>
          <w:szCs w:val="28"/>
        </w:rPr>
      </w:pPr>
      <w:r w:rsidRPr="002638E0">
        <w:rPr>
          <w:rFonts w:ascii="標楷體" w:eastAsia="標楷體" w:hAnsi="標楷體" w:hint="eastAsia"/>
          <w:sz w:val="28"/>
          <w:szCs w:val="28"/>
        </w:rPr>
        <w:lastRenderedPageBreak/>
        <w:t>1.一般科目</w:t>
      </w:r>
    </w:p>
    <w:p w14:paraId="389A88CA" w14:textId="77777777" w:rsidR="002638E0" w:rsidRPr="002638E0" w:rsidRDefault="002638E0" w:rsidP="00F83EA2">
      <w:pPr>
        <w:pStyle w:val="ad"/>
        <w:numPr>
          <w:ilvl w:val="0"/>
          <w:numId w:val="695"/>
        </w:numPr>
        <w:ind w:leftChars="0"/>
        <w:rPr>
          <w:rFonts w:ascii="標楷體" w:eastAsia="標楷體" w:hAnsi="標楷體"/>
          <w:sz w:val="28"/>
          <w:szCs w:val="28"/>
        </w:rPr>
      </w:pPr>
      <w:r w:rsidRPr="002638E0">
        <w:rPr>
          <w:rFonts w:ascii="標楷體" w:eastAsia="標楷體" w:hAnsi="標楷體" w:hint="eastAsia"/>
          <w:sz w:val="28"/>
          <w:szCs w:val="28"/>
        </w:rPr>
        <w:t>2.銀行存款：屬『現金』科目者，此類科目要同時填寫【銀行帳戶】欄。</w:t>
      </w:r>
    </w:p>
    <w:p w14:paraId="1B7E7AB6" w14:textId="77777777" w:rsidR="002638E0" w:rsidRPr="002638E0" w:rsidRDefault="002638E0" w:rsidP="00F83EA2">
      <w:pPr>
        <w:pStyle w:val="ad"/>
        <w:numPr>
          <w:ilvl w:val="0"/>
          <w:numId w:val="695"/>
        </w:numPr>
        <w:ind w:leftChars="0"/>
        <w:rPr>
          <w:rFonts w:ascii="標楷體" w:eastAsia="標楷體" w:hAnsi="標楷體"/>
          <w:sz w:val="28"/>
          <w:szCs w:val="28"/>
        </w:rPr>
      </w:pPr>
      <w:r w:rsidRPr="002638E0">
        <w:rPr>
          <w:rFonts w:ascii="標楷體" w:eastAsia="標楷體" w:hAnsi="標楷體" w:hint="eastAsia"/>
          <w:sz w:val="28"/>
          <w:szCs w:val="28"/>
        </w:rPr>
        <w:t>3.暫付款：用於處理計畫之暫付款帳務者。例如：預付款項、暫付及待結轉帳項及預付工程及土地款等</w:t>
      </w:r>
    </w:p>
    <w:p w14:paraId="5E365CFA" w14:textId="77777777" w:rsidR="002638E0" w:rsidRPr="002638E0" w:rsidRDefault="002638E0" w:rsidP="00F83EA2">
      <w:pPr>
        <w:pStyle w:val="ad"/>
        <w:numPr>
          <w:ilvl w:val="0"/>
          <w:numId w:val="695"/>
        </w:numPr>
        <w:ind w:leftChars="0"/>
        <w:rPr>
          <w:rFonts w:ascii="標楷體" w:eastAsia="標楷體" w:hAnsi="標楷體"/>
          <w:sz w:val="28"/>
          <w:szCs w:val="28"/>
        </w:rPr>
      </w:pPr>
      <w:r w:rsidRPr="002638E0">
        <w:rPr>
          <w:rFonts w:ascii="標楷體" w:eastAsia="標楷體" w:hAnsi="標楷體" w:hint="eastAsia"/>
          <w:sz w:val="28"/>
          <w:szCs w:val="28"/>
        </w:rPr>
        <w:t>4.代收款：代收代付性質之科目。例如：應付代收款。</w:t>
      </w:r>
    </w:p>
    <w:p w14:paraId="6699B9E3" w14:textId="77777777" w:rsidR="002638E0" w:rsidRPr="002638E0" w:rsidRDefault="002638E0" w:rsidP="00F83EA2">
      <w:pPr>
        <w:pStyle w:val="ad"/>
        <w:numPr>
          <w:ilvl w:val="0"/>
          <w:numId w:val="695"/>
        </w:numPr>
        <w:ind w:leftChars="0"/>
        <w:rPr>
          <w:rFonts w:ascii="標楷體" w:eastAsia="標楷體" w:hAnsi="標楷體"/>
          <w:sz w:val="28"/>
          <w:szCs w:val="28"/>
        </w:rPr>
      </w:pPr>
      <w:r w:rsidRPr="002638E0">
        <w:rPr>
          <w:rFonts w:ascii="標楷體" w:eastAsia="標楷體" w:hAnsi="標楷體" w:hint="eastAsia"/>
          <w:sz w:val="28"/>
          <w:szCs w:val="28"/>
        </w:rPr>
        <w:t>5.累積餘絀：累積餘絀之６級科目。</w:t>
      </w:r>
    </w:p>
    <w:p w14:paraId="327D15DA" w14:textId="77777777" w:rsidR="002638E0" w:rsidRPr="002638E0" w:rsidRDefault="002638E0" w:rsidP="00F83EA2">
      <w:pPr>
        <w:pStyle w:val="ad"/>
        <w:numPr>
          <w:ilvl w:val="0"/>
          <w:numId w:val="695"/>
        </w:numPr>
        <w:ind w:leftChars="0"/>
        <w:rPr>
          <w:rFonts w:ascii="標楷體" w:eastAsia="標楷體" w:hAnsi="標楷體"/>
          <w:sz w:val="28"/>
          <w:szCs w:val="28"/>
        </w:rPr>
      </w:pPr>
      <w:r w:rsidRPr="002638E0">
        <w:rPr>
          <w:rFonts w:ascii="標楷體" w:eastAsia="標楷體" w:hAnsi="標楷體" w:hint="eastAsia"/>
          <w:sz w:val="28"/>
          <w:szCs w:val="28"/>
        </w:rPr>
        <w:t>6.本期餘絀：本期餘絀之６級科目。</w:t>
      </w:r>
    </w:p>
    <w:p w14:paraId="03BC249D" w14:textId="77777777" w:rsidR="002638E0" w:rsidRPr="002638E0" w:rsidRDefault="002638E0" w:rsidP="00F83EA2">
      <w:pPr>
        <w:pStyle w:val="ad"/>
        <w:numPr>
          <w:ilvl w:val="0"/>
          <w:numId w:val="695"/>
        </w:numPr>
        <w:ind w:leftChars="0"/>
        <w:rPr>
          <w:rFonts w:ascii="標楷體" w:eastAsia="標楷體" w:hAnsi="標楷體"/>
          <w:sz w:val="28"/>
          <w:szCs w:val="28"/>
        </w:rPr>
      </w:pPr>
      <w:r w:rsidRPr="002638E0">
        <w:rPr>
          <w:rFonts w:ascii="標楷體" w:eastAsia="標楷體" w:hAnsi="標楷體" w:hint="eastAsia"/>
          <w:sz w:val="28"/>
          <w:szCs w:val="28"/>
        </w:rPr>
        <w:t>7.應收款項：用於處理計畫之應收款帳務者。例如：應收款項。</w:t>
      </w:r>
    </w:p>
    <w:p w14:paraId="63D55B66" w14:textId="77777777" w:rsidR="002638E0" w:rsidRPr="002638E0" w:rsidRDefault="002638E0" w:rsidP="00F83EA2">
      <w:pPr>
        <w:pStyle w:val="ad"/>
        <w:numPr>
          <w:ilvl w:val="0"/>
          <w:numId w:val="695"/>
        </w:numPr>
        <w:ind w:leftChars="0"/>
        <w:rPr>
          <w:rFonts w:ascii="標楷體" w:eastAsia="標楷體" w:hAnsi="標楷體"/>
          <w:sz w:val="28"/>
          <w:szCs w:val="28"/>
        </w:rPr>
      </w:pPr>
      <w:r w:rsidRPr="002638E0">
        <w:rPr>
          <w:rFonts w:ascii="標楷體" w:eastAsia="標楷體" w:hAnsi="標楷體" w:hint="eastAsia"/>
          <w:sz w:val="28"/>
          <w:szCs w:val="28"/>
        </w:rPr>
        <w:t>8.應付款項：用於處理計畫之應付款帳務者。例如：應付款項。</w:t>
      </w:r>
    </w:p>
    <w:p w14:paraId="0B203305" w14:textId="77777777" w:rsidR="002638E0" w:rsidRPr="002638E0" w:rsidRDefault="002638E0" w:rsidP="00F83EA2">
      <w:pPr>
        <w:pStyle w:val="ad"/>
        <w:numPr>
          <w:ilvl w:val="0"/>
          <w:numId w:val="695"/>
        </w:numPr>
        <w:ind w:leftChars="0"/>
        <w:rPr>
          <w:rFonts w:ascii="標楷體" w:eastAsia="標楷體" w:hAnsi="標楷體"/>
          <w:sz w:val="28"/>
          <w:szCs w:val="28"/>
        </w:rPr>
      </w:pPr>
      <w:r w:rsidRPr="002638E0">
        <w:rPr>
          <w:rFonts w:ascii="標楷體" w:eastAsia="標楷體" w:hAnsi="標楷體" w:hint="eastAsia"/>
          <w:sz w:val="28"/>
          <w:szCs w:val="28"/>
        </w:rPr>
        <w:t>9.受贈財產：用於處理受贈財產(不含受贈款項所購置之財產)之科目。</w:t>
      </w:r>
    </w:p>
    <w:p w14:paraId="6D520DEC" w14:textId="77777777" w:rsidR="002638E0" w:rsidRDefault="002638E0" w:rsidP="00F83EA2">
      <w:pPr>
        <w:pStyle w:val="ad"/>
        <w:numPr>
          <w:ilvl w:val="0"/>
          <w:numId w:val="695"/>
        </w:numPr>
        <w:ind w:leftChars="0"/>
        <w:rPr>
          <w:rFonts w:ascii="標楷體" w:eastAsia="標楷體" w:hAnsi="標楷體"/>
          <w:sz w:val="28"/>
          <w:szCs w:val="28"/>
        </w:rPr>
      </w:pPr>
      <w:r w:rsidRPr="002638E0">
        <w:rPr>
          <w:rFonts w:ascii="標楷體" w:eastAsia="標楷體" w:hAnsi="標楷體" w:hint="eastAsia"/>
          <w:sz w:val="28"/>
          <w:szCs w:val="28"/>
        </w:rPr>
        <w:t>A.暫收款：用於處理計畫之暫付款帳務者。例如：暫收及待結轉帳項。</w:t>
      </w:r>
    </w:p>
    <w:p w14:paraId="725B9C15" w14:textId="77777777" w:rsidR="009B3A1E" w:rsidRPr="002638E0" w:rsidRDefault="009B3A1E"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【動支科目】:本科目是否為開立傳票用科目。(最低層級科目)</w:t>
      </w:r>
    </w:p>
    <w:p w14:paraId="7FECFF08" w14:textId="633C2361" w:rsidR="002638E0" w:rsidRPr="002638E0" w:rsidRDefault="002638E0"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【強制沖銷】:本科目之傳票是否要列入未沖銷傳票作業。(只需勾選屬動支科目者)</w:t>
      </w:r>
    </w:p>
    <w:p w14:paraId="343CCC44" w14:textId="77777777" w:rsidR="002638E0" w:rsidRDefault="002638E0" w:rsidP="00F83EA2">
      <w:pPr>
        <w:pStyle w:val="ad"/>
        <w:numPr>
          <w:ilvl w:val="0"/>
          <w:numId w:val="694"/>
        </w:numPr>
        <w:ind w:leftChars="0"/>
        <w:rPr>
          <w:rFonts w:ascii="標楷體" w:eastAsia="標楷體" w:hAnsi="標楷體"/>
          <w:sz w:val="28"/>
          <w:szCs w:val="28"/>
        </w:rPr>
      </w:pPr>
      <w:r w:rsidRPr="002638E0">
        <w:rPr>
          <w:rFonts w:ascii="標楷體" w:eastAsia="標楷體" w:hAnsi="標楷體" w:hint="eastAsia"/>
          <w:sz w:val="28"/>
          <w:szCs w:val="28"/>
        </w:rPr>
        <w:t>填寫完畢後則按【存檔】按鈕存下資料，或按【取消】按鈕放棄本筆資料。</w:t>
      </w:r>
    </w:p>
    <w:p w14:paraId="054B37D1" w14:textId="77777777" w:rsidR="00D40A29" w:rsidRDefault="009E4BD2" w:rsidP="00F83EA2">
      <w:pPr>
        <w:pStyle w:val="ad"/>
        <w:numPr>
          <w:ilvl w:val="0"/>
          <w:numId w:val="687"/>
        </w:numPr>
        <w:ind w:leftChars="0"/>
        <w:rPr>
          <w:rFonts w:ascii="標楷體" w:eastAsia="標楷體" w:hAnsi="標楷體"/>
          <w:sz w:val="28"/>
          <w:szCs w:val="28"/>
        </w:rPr>
      </w:pPr>
      <w:r w:rsidRPr="009E4BD2">
        <w:rPr>
          <w:rFonts w:ascii="標楷體" w:eastAsia="標楷體" w:hAnsi="標楷體" w:hint="eastAsia"/>
          <w:sz w:val="28"/>
          <w:szCs w:val="28"/>
        </w:rPr>
        <w:t>異動、查詢及列印資料</w:t>
      </w:r>
      <w:r w:rsidR="00F72700">
        <w:rPr>
          <w:rFonts w:ascii="標楷體" w:eastAsia="標楷體" w:hAnsi="標楷體" w:hint="eastAsia"/>
          <w:sz w:val="28"/>
          <w:szCs w:val="28"/>
        </w:rPr>
        <w:t>：</w:t>
      </w:r>
    </w:p>
    <w:p w14:paraId="1B751D7A" w14:textId="1E142139" w:rsidR="009E4BD2" w:rsidRDefault="00F72700" w:rsidP="00D40A29">
      <w:pPr>
        <w:pStyle w:val="ad"/>
        <w:numPr>
          <w:ilvl w:val="0"/>
          <w:numId w:val="784"/>
        </w:numPr>
        <w:ind w:leftChars="0"/>
        <w:rPr>
          <w:rFonts w:ascii="標楷體" w:eastAsia="標楷體" w:hAnsi="標楷體"/>
          <w:sz w:val="28"/>
          <w:szCs w:val="28"/>
        </w:rPr>
      </w:pPr>
      <w:r w:rsidRPr="00F72700">
        <w:rPr>
          <w:rFonts w:ascii="標楷體" w:eastAsia="標楷體" w:hAnsi="標楷體" w:hint="eastAsia"/>
          <w:sz w:val="28"/>
          <w:szCs w:val="28"/>
        </w:rPr>
        <w:lastRenderedPageBreak/>
        <w:t>請參照</w:t>
      </w:r>
      <w:r w:rsidR="00CF70BC">
        <w:rPr>
          <w:rFonts w:ascii="標楷體" w:eastAsia="標楷體" w:hAnsi="標楷體" w:hint="eastAsia"/>
          <w:sz w:val="28"/>
          <w:szCs w:val="28"/>
        </w:rPr>
        <w:t>『ACCSEN30基本概念說明』乙節</w:t>
      </w:r>
      <w:r w:rsidRPr="00F72700">
        <w:rPr>
          <w:rFonts w:ascii="標楷體" w:eastAsia="標楷體" w:hAnsi="標楷體" w:hint="eastAsia"/>
          <w:sz w:val="28"/>
          <w:szCs w:val="28"/>
        </w:rPr>
        <w:t>內容說明。</w:t>
      </w:r>
    </w:p>
    <w:p w14:paraId="76F8A3D0" w14:textId="77777777" w:rsidR="009E4BD2" w:rsidRDefault="009E4BD2" w:rsidP="00F83EA2">
      <w:pPr>
        <w:pStyle w:val="ad"/>
        <w:numPr>
          <w:ilvl w:val="0"/>
          <w:numId w:val="687"/>
        </w:numPr>
        <w:ind w:leftChars="0"/>
        <w:rPr>
          <w:rFonts w:ascii="標楷體" w:eastAsia="標楷體" w:hAnsi="標楷體"/>
          <w:sz w:val="28"/>
          <w:szCs w:val="28"/>
        </w:rPr>
      </w:pPr>
      <w:r w:rsidRPr="00215728">
        <w:rPr>
          <w:rFonts w:ascii="標楷體" w:eastAsia="標楷體" w:hAnsi="標楷體" w:hint="eastAsia"/>
          <w:b/>
          <w:sz w:val="28"/>
          <w:szCs w:val="28"/>
        </w:rPr>
        <w:t>【檢驗】</w:t>
      </w:r>
      <w:r w:rsidRPr="009E4BD2">
        <w:rPr>
          <w:rFonts w:ascii="標楷體" w:eastAsia="標楷體" w:hAnsi="標楷體" w:hint="eastAsia"/>
          <w:sz w:val="28"/>
          <w:szCs w:val="28"/>
        </w:rPr>
        <w:t>:檢驗代碼是否符合編制規則。</w:t>
      </w:r>
    </w:p>
    <w:p w14:paraId="3BB1623E" w14:textId="77777777" w:rsidR="00F72700" w:rsidRPr="00F72700" w:rsidRDefault="00F72700" w:rsidP="00F83EA2">
      <w:pPr>
        <w:pStyle w:val="ad"/>
        <w:numPr>
          <w:ilvl w:val="0"/>
          <w:numId w:val="690"/>
        </w:numPr>
        <w:ind w:leftChars="0"/>
        <w:rPr>
          <w:rFonts w:ascii="標楷體" w:eastAsia="標楷體" w:hAnsi="標楷體"/>
          <w:sz w:val="28"/>
          <w:szCs w:val="28"/>
        </w:rPr>
      </w:pPr>
      <w:r w:rsidRPr="00F72700">
        <w:rPr>
          <w:rFonts w:ascii="標楷體" w:eastAsia="標楷體" w:hAnsi="標楷體" w:hint="eastAsia"/>
          <w:sz w:val="28"/>
          <w:szCs w:val="28"/>
        </w:rPr>
        <w:t>本科目代碼編訂規則請參閱『</w:t>
      </w:r>
      <w:r w:rsidRPr="00215728">
        <w:rPr>
          <w:rFonts w:ascii="標楷體" w:eastAsia="標楷體" w:hAnsi="標楷體" w:hint="eastAsia"/>
          <w:b/>
          <w:sz w:val="28"/>
          <w:szCs w:val="28"/>
        </w:rPr>
        <w:t>操作概念說明－參、－（二）相關代碼說明</w:t>
      </w:r>
      <w:r w:rsidRPr="00F72700">
        <w:rPr>
          <w:rFonts w:ascii="標楷體" w:eastAsia="標楷體" w:hAnsi="標楷體" w:hint="eastAsia"/>
          <w:sz w:val="28"/>
          <w:szCs w:val="28"/>
        </w:rPr>
        <w:t>』乙節。</w:t>
      </w:r>
    </w:p>
    <w:p w14:paraId="1F12ABC8" w14:textId="77777777" w:rsidR="00F72700" w:rsidRDefault="00F72700" w:rsidP="00F83EA2">
      <w:pPr>
        <w:pStyle w:val="ad"/>
        <w:numPr>
          <w:ilvl w:val="0"/>
          <w:numId w:val="690"/>
        </w:numPr>
        <w:ind w:leftChars="0"/>
        <w:rPr>
          <w:rFonts w:ascii="標楷體" w:eastAsia="標楷體" w:hAnsi="標楷體"/>
          <w:sz w:val="28"/>
          <w:szCs w:val="28"/>
        </w:rPr>
      </w:pPr>
      <w:r w:rsidRPr="00F72700">
        <w:rPr>
          <w:rFonts w:ascii="標楷體" w:eastAsia="標楷體" w:hAnsi="標楷體" w:hint="eastAsia"/>
          <w:sz w:val="28"/>
          <w:szCs w:val="28"/>
        </w:rPr>
        <w:t>點選【檢驗】按鈕，系統檢驗各代碼是否符合編訂規則，若有不符者以錯誤訊息提示使用者處理。對於最低層級科目則自動將【動支科目】欄勾選。</w:t>
      </w:r>
    </w:p>
    <w:p w14:paraId="2A54E788" w14:textId="77777777" w:rsidR="009E4BD2" w:rsidRDefault="009E4BD2" w:rsidP="00F83EA2">
      <w:pPr>
        <w:pStyle w:val="ad"/>
        <w:numPr>
          <w:ilvl w:val="0"/>
          <w:numId w:val="687"/>
        </w:numPr>
        <w:ind w:leftChars="0"/>
        <w:rPr>
          <w:rFonts w:ascii="標楷體" w:eastAsia="標楷體" w:hAnsi="標楷體"/>
          <w:sz w:val="28"/>
          <w:szCs w:val="28"/>
        </w:rPr>
      </w:pPr>
      <w:r w:rsidRPr="009E4BD2">
        <w:rPr>
          <w:rFonts w:ascii="標楷體" w:eastAsia="標楷體" w:hAnsi="標楷體" w:hint="eastAsia"/>
          <w:sz w:val="28"/>
          <w:szCs w:val="28"/>
        </w:rPr>
        <w:t>【進階功能】：</w:t>
      </w:r>
    </w:p>
    <w:p w14:paraId="16431803" w14:textId="77777777" w:rsidR="00F72700" w:rsidRPr="00F72700" w:rsidRDefault="00F72700" w:rsidP="00F83EA2">
      <w:pPr>
        <w:pStyle w:val="ad"/>
        <w:numPr>
          <w:ilvl w:val="0"/>
          <w:numId w:val="691"/>
        </w:numPr>
        <w:ind w:leftChars="0"/>
        <w:rPr>
          <w:rFonts w:ascii="標楷體" w:eastAsia="標楷體" w:hAnsi="標楷體"/>
          <w:sz w:val="28"/>
          <w:szCs w:val="28"/>
        </w:rPr>
      </w:pPr>
      <w:r w:rsidRPr="00215728">
        <w:rPr>
          <w:rFonts w:ascii="標楷體" w:eastAsia="標楷體" w:hAnsi="標楷體" w:hint="eastAsia"/>
          <w:b/>
          <w:sz w:val="28"/>
          <w:szCs w:val="28"/>
        </w:rPr>
        <w:t>【1.複製自預算科目】</w:t>
      </w:r>
      <w:r w:rsidRPr="00F72700">
        <w:rPr>
          <w:rFonts w:ascii="標楷體" w:eastAsia="標楷體" w:hAnsi="標楷體" w:hint="eastAsia"/>
          <w:sz w:val="28"/>
          <w:szCs w:val="28"/>
        </w:rPr>
        <w:t>：若要新增之執行科目在概預算科目檔中已存在，則可點選本按鈕，自概預算科目代碼檔中複製該科目至本檔案中。</w:t>
      </w:r>
    </w:p>
    <w:p w14:paraId="26FCE922" w14:textId="77777777" w:rsidR="00F72700" w:rsidRPr="00215728" w:rsidRDefault="00F72700" w:rsidP="00F83EA2">
      <w:pPr>
        <w:pStyle w:val="ad"/>
        <w:numPr>
          <w:ilvl w:val="0"/>
          <w:numId w:val="691"/>
        </w:numPr>
        <w:ind w:leftChars="0"/>
        <w:rPr>
          <w:rFonts w:ascii="標楷體" w:eastAsia="標楷體" w:hAnsi="標楷體"/>
          <w:b/>
          <w:sz w:val="28"/>
          <w:szCs w:val="28"/>
        </w:rPr>
      </w:pPr>
      <w:r w:rsidRPr="00215728">
        <w:rPr>
          <w:rFonts w:ascii="標楷體" w:eastAsia="標楷體" w:hAnsi="標楷體" w:hint="eastAsia"/>
          <w:b/>
          <w:sz w:val="28"/>
          <w:szCs w:val="28"/>
        </w:rPr>
        <w:t>【2.複製自本年科目】</w:t>
      </w:r>
    </w:p>
    <w:p w14:paraId="4F88801D" w14:textId="77777777" w:rsidR="00F72700" w:rsidRPr="00F72700" w:rsidRDefault="00F72700" w:rsidP="00F83EA2">
      <w:pPr>
        <w:pStyle w:val="ad"/>
        <w:numPr>
          <w:ilvl w:val="0"/>
          <w:numId w:val="691"/>
        </w:numPr>
        <w:ind w:leftChars="0"/>
        <w:rPr>
          <w:rFonts w:ascii="標楷體" w:eastAsia="標楷體" w:hAnsi="標楷體"/>
          <w:sz w:val="28"/>
          <w:szCs w:val="28"/>
        </w:rPr>
      </w:pPr>
      <w:r w:rsidRPr="00215728">
        <w:rPr>
          <w:rFonts w:ascii="標楷體" w:eastAsia="標楷體" w:hAnsi="標楷體" w:hint="eastAsia"/>
          <w:b/>
          <w:sz w:val="28"/>
          <w:szCs w:val="28"/>
        </w:rPr>
        <w:t>【</w:t>
      </w:r>
      <w:r w:rsidRPr="00215728">
        <w:rPr>
          <w:rFonts w:ascii="標楷體" w:eastAsia="標楷體" w:hAnsi="標楷體"/>
          <w:b/>
          <w:sz w:val="28"/>
          <w:szCs w:val="28"/>
        </w:rPr>
        <w:t>3</w:t>
      </w:r>
      <w:r w:rsidRPr="00215728">
        <w:rPr>
          <w:rFonts w:ascii="標楷體" w:eastAsia="標楷體" w:hAnsi="標楷體" w:hint="eastAsia"/>
          <w:b/>
          <w:sz w:val="28"/>
          <w:szCs w:val="28"/>
        </w:rPr>
        <w:t>.依上年科目重建】</w:t>
      </w:r>
      <w:r w:rsidRPr="00F72700">
        <w:rPr>
          <w:rFonts w:ascii="標楷體" w:eastAsia="標楷體" w:hAnsi="標楷體" w:hint="eastAsia"/>
          <w:sz w:val="28"/>
          <w:szCs w:val="28"/>
        </w:rPr>
        <w:t>：系統將上一年度之執行科目複製至本年度本檔案中。</w:t>
      </w:r>
    </w:p>
    <w:p w14:paraId="42A7AC4E" w14:textId="77777777" w:rsidR="00F72700" w:rsidRPr="00F72700" w:rsidRDefault="00F72700" w:rsidP="00F83EA2">
      <w:pPr>
        <w:pStyle w:val="ad"/>
        <w:numPr>
          <w:ilvl w:val="0"/>
          <w:numId w:val="691"/>
        </w:numPr>
        <w:ind w:leftChars="0"/>
        <w:rPr>
          <w:rFonts w:ascii="標楷體" w:eastAsia="標楷體" w:hAnsi="標楷體"/>
          <w:sz w:val="28"/>
          <w:szCs w:val="28"/>
        </w:rPr>
      </w:pPr>
      <w:r w:rsidRPr="00215728">
        <w:rPr>
          <w:rFonts w:ascii="標楷體" w:eastAsia="標楷體" w:hAnsi="標楷體" w:hint="eastAsia"/>
          <w:b/>
          <w:sz w:val="28"/>
          <w:szCs w:val="28"/>
        </w:rPr>
        <w:t>【4.自填對映明年科目】</w:t>
      </w:r>
      <w:r w:rsidRPr="00F72700">
        <w:rPr>
          <w:rFonts w:ascii="標楷體" w:eastAsia="標楷體" w:hAnsi="標楷體" w:hint="eastAsia"/>
          <w:sz w:val="28"/>
          <w:szCs w:val="28"/>
        </w:rPr>
        <w:t>：系統將每筆記錄之【科目代碼】欄填入【明年科目】欄(假設明年科目與今年科目相同)。</w:t>
      </w:r>
    </w:p>
    <w:p w14:paraId="358A0906" w14:textId="77777777" w:rsidR="00F72700" w:rsidRDefault="00F72700" w:rsidP="00F83EA2">
      <w:pPr>
        <w:pStyle w:val="ad"/>
        <w:numPr>
          <w:ilvl w:val="0"/>
          <w:numId w:val="691"/>
        </w:numPr>
        <w:ind w:leftChars="0"/>
        <w:rPr>
          <w:rFonts w:ascii="標楷體" w:eastAsia="標楷體" w:hAnsi="標楷體"/>
          <w:sz w:val="28"/>
          <w:szCs w:val="28"/>
        </w:rPr>
      </w:pPr>
      <w:r w:rsidRPr="00215728">
        <w:rPr>
          <w:rFonts w:ascii="標楷體" w:eastAsia="標楷體" w:hAnsi="標楷體" w:hint="eastAsia"/>
          <w:b/>
          <w:sz w:val="28"/>
          <w:szCs w:val="28"/>
        </w:rPr>
        <w:t>【5.檢驗對映明年科目】</w:t>
      </w:r>
      <w:r w:rsidRPr="00F72700">
        <w:rPr>
          <w:rFonts w:ascii="標楷體" w:eastAsia="標楷體" w:hAnsi="標楷體" w:hint="eastAsia"/>
          <w:sz w:val="28"/>
          <w:szCs w:val="28"/>
        </w:rPr>
        <w:t>：檢視每筆記錄之【明年科目』欄內容是否存在於明年度之執行科目代碼檔中，若無則出現警訊。</w:t>
      </w:r>
    </w:p>
    <w:p w14:paraId="0B88F91C" w14:textId="77777777" w:rsidR="009E4BD2" w:rsidRDefault="009E4BD2" w:rsidP="00F83EA2">
      <w:pPr>
        <w:pStyle w:val="ad"/>
        <w:numPr>
          <w:ilvl w:val="0"/>
          <w:numId w:val="687"/>
        </w:numPr>
        <w:ind w:leftChars="0"/>
        <w:rPr>
          <w:rFonts w:ascii="標楷體" w:eastAsia="標楷體" w:hAnsi="標楷體"/>
          <w:sz w:val="28"/>
          <w:szCs w:val="28"/>
        </w:rPr>
      </w:pPr>
      <w:r w:rsidRPr="009E4BD2">
        <w:rPr>
          <w:rFonts w:ascii="標楷體" w:eastAsia="標楷體" w:hAnsi="標楷體" w:hint="eastAsia"/>
          <w:sz w:val="28"/>
          <w:szCs w:val="28"/>
        </w:rPr>
        <w:t>切換瀏覽視窗內容：</w:t>
      </w:r>
    </w:p>
    <w:p w14:paraId="20C9570E" w14:textId="37E06847" w:rsidR="00F72700" w:rsidRPr="00F72700" w:rsidRDefault="00F72700" w:rsidP="00F83EA2">
      <w:pPr>
        <w:pStyle w:val="ad"/>
        <w:numPr>
          <w:ilvl w:val="0"/>
          <w:numId w:val="692"/>
        </w:numPr>
        <w:ind w:leftChars="0"/>
        <w:rPr>
          <w:rFonts w:ascii="標楷體" w:eastAsia="標楷體" w:hAnsi="標楷體"/>
          <w:sz w:val="28"/>
          <w:szCs w:val="28"/>
        </w:rPr>
      </w:pPr>
      <w:r w:rsidRPr="00F72700">
        <w:rPr>
          <w:rFonts w:ascii="標楷體" w:eastAsia="標楷體" w:hAnsi="標楷體" w:hint="eastAsia"/>
          <w:sz w:val="28"/>
          <w:szCs w:val="28"/>
        </w:rPr>
        <w:t>點選畫面左</w:t>
      </w:r>
      <w:r w:rsidR="009B3A1E">
        <w:rPr>
          <w:rFonts w:ascii="標楷體" w:eastAsia="標楷體" w:hAnsi="標楷體" w:hint="eastAsia"/>
          <w:sz w:val="28"/>
          <w:szCs w:val="28"/>
        </w:rPr>
        <w:t>上</w:t>
      </w:r>
      <w:r w:rsidRPr="00F72700">
        <w:rPr>
          <w:rFonts w:ascii="標楷體" w:eastAsia="標楷體" w:hAnsi="標楷體" w:hint="eastAsia"/>
          <w:sz w:val="28"/>
          <w:szCs w:val="28"/>
        </w:rPr>
        <w:t>方之【對映預算</w:t>
      </w:r>
      <w:r w:rsidR="009B3A1E">
        <w:rPr>
          <w:rFonts w:ascii="標楷體" w:eastAsia="標楷體" w:hAnsi="標楷體" w:hint="eastAsia"/>
          <w:sz w:val="28"/>
          <w:szCs w:val="28"/>
        </w:rPr>
        <w:t>科目</w:t>
      </w:r>
      <w:r w:rsidRPr="00F72700">
        <w:rPr>
          <w:rFonts w:ascii="標楷體" w:eastAsia="標楷體" w:hAnsi="標楷體" w:hint="eastAsia"/>
          <w:sz w:val="28"/>
          <w:szCs w:val="28"/>
        </w:rPr>
        <w:t>/對映</w:t>
      </w:r>
      <w:r w:rsidR="009B3A1E">
        <w:rPr>
          <w:rFonts w:ascii="標楷體" w:eastAsia="標楷體" w:hAnsi="標楷體" w:hint="eastAsia"/>
          <w:sz w:val="28"/>
          <w:szCs w:val="28"/>
        </w:rPr>
        <w:t>明年科目</w:t>
      </w:r>
      <w:r w:rsidRPr="00F72700">
        <w:rPr>
          <w:rFonts w:ascii="標楷體" w:eastAsia="標楷體" w:hAnsi="標楷體" w:hint="eastAsia"/>
          <w:sz w:val="28"/>
          <w:szCs w:val="28"/>
        </w:rPr>
        <w:t>】選項，可切換瀏覽視窗內容。</w:t>
      </w:r>
    </w:p>
    <w:p w14:paraId="671D6A2F" w14:textId="055A2564" w:rsidR="00F72700" w:rsidRPr="00F72700" w:rsidRDefault="00F72700" w:rsidP="00F83EA2">
      <w:pPr>
        <w:pStyle w:val="ad"/>
        <w:numPr>
          <w:ilvl w:val="0"/>
          <w:numId w:val="692"/>
        </w:numPr>
        <w:ind w:leftChars="0"/>
        <w:rPr>
          <w:rFonts w:ascii="標楷體" w:eastAsia="標楷體" w:hAnsi="標楷體"/>
          <w:sz w:val="28"/>
          <w:szCs w:val="28"/>
        </w:rPr>
      </w:pPr>
      <w:r w:rsidRPr="00215728">
        <w:rPr>
          <w:rFonts w:ascii="標楷體" w:eastAsia="標楷體" w:hAnsi="標楷體" w:hint="eastAsia"/>
          <w:b/>
          <w:sz w:val="28"/>
          <w:szCs w:val="28"/>
        </w:rPr>
        <w:lastRenderedPageBreak/>
        <w:t>【對映預算</w:t>
      </w:r>
      <w:r w:rsidR="009B3A1E">
        <w:rPr>
          <w:rFonts w:ascii="標楷體" w:eastAsia="標楷體" w:hAnsi="標楷體" w:hint="eastAsia"/>
          <w:b/>
          <w:sz w:val="28"/>
          <w:szCs w:val="28"/>
        </w:rPr>
        <w:t>科目</w:t>
      </w:r>
      <w:r w:rsidRPr="00215728">
        <w:rPr>
          <w:rFonts w:ascii="標楷體" w:eastAsia="標楷體" w:hAnsi="標楷體" w:hint="eastAsia"/>
          <w:b/>
          <w:sz w:val="28"/>
          <w:szCs w:val="28"/>
        </w:rPr>
        <w:t>】</w:t>
      </w:r>
      <w:r w:rsidRPr="00F72700">
        <w:rPr>
          <w:rFonts w:ascii="標楷體" w:eastAsia="標楷體" w:hAnsi="標楷體" w:hint="eastAsia"/>
          <w:sz w:val="28"/>
          <w:szCs w:val="28"/>
        </w:rPr>
        <w:t>：顯示執行科目與概預算科目的對照關係。</w:t>
      </w:r>
    </w:p>
    <w:p w14:paraId="6E7F6C75" w14:textId="626A2DB9" w:rsidR="00F72700" w:rsidRDefault="00F72700" w:rsidP="00F83EA2">
      <w:pPr>
        <w:pStyle w:val="ad"/>
        <w:numPr>
          <w:ilvl w:val="0"/>
          <w:numId w:val="692"/>
        </w:numPr>
        <w:ind w:leftChars="0"/>
        <w:rPr>
          <w:rFonts w:ascii="標楷體" w:eastAsia="標楷體" w:hAnsi="標楷體"/>
          <w:sz w:val="28"/>
          <w:szCs w:val="28"/>
        </w:rPr>
      </w:pPr>
      <w:r w:rsidRPr="00215728">
        <w:rPr>
          <w:rFonts w:ascii="標楷體" w:eastAsia="標楷體" w:hAnsi="標楷體" w:hint="eastAsia"/>
          <w:b/>
          <w:sz w:val="28"/>
          <w:szCs w:val="28"/>
        </w:rPr>
        <w:t>【對映</w:t>
      </w:r>
      <w:r w:rsidR="009B3A1E">
        <w:rPr>
          <w:rFonts w:ascii="標楷體" w:eastAsia="標楷體" w:hAnsi="標楷體" w:hint="eastAsia"/>
          <w:b/>
          <w:sz w:val="28"/>
          <w:szCs w:val="28"/>
        </w:rPr>
        <w:t>明年科目</w:t>
      </w:r>
      <w:r w:rsidRPr="00215728">
        <w:rPr>
          <w:rFonts w:ascii="標楷體" w:eastAsia="標楷體" w:hAnsi="標楷體" w:hint="eastAsia"/>
          <w:b/>
          <w:sz w:val="28"/>
          <w:szCs w:val="28"/>
        </w:rPr>
        <w:t>】</w:t>
      </w:r>
      <w:r w:rsidRPr="00F72700">
        <w:rPr>
          <w:rFonts w:ascii="標楷體" w:eastAsia="標楷體" w:hAnsi="標楷體" w:hint="eastAsia"/>
          <w:sz w:val="28"/>
          <w:szCs w:val="28"/>
        </w:rPr>
        <w:t>：顯示執行科目與其明年科目的對照關係。</w:t>
      </w:r>
    </w:p>
    <w:p w14:paraId="2970A71C" w14:textId="77777777" w:rsidR="009E4BD2" w:rsidRDefault="009E4BD2" w:rsidP="00F83EA2">
      <w:pPr>
        <w:pStyle w:val="ad"/>
        <w:numPr>
          <w:ilvl w:val="0"/>
          <w:numId w:val="687"/>
        </w:numPr>
        <w:ind w:leftChars="0"/>
        <w:rPr>
          <w:rFonts w:ascii="標楷體" w:eastAsia="標楷體" w:hAnsi="標楷體"/>
          <w:sz w:val="28"/>
          <w:szCs w:val="28"/>
        </w:rPr>
      </w:pPr>
      <w:r w:rsidRPr="009E4BD2">
        <w:rPr>
          <w:rFonts w:ascii="標楷體" w:eastAsia="標楷體" w:hAnsi="標楷體" w:hint="eastAsia"/>
          <w:sz w:val="28"/>
          <w:szCs w:val="28"/>
        </w:rPr>
        <w:t>【瀏覽區可編輯】：於瀏覽視窗直接修改資料。</w:t>
      </w:r>
    </w:p>
    <w:p w14:paraId="61C7B882" w14:textId="1512E111" w:rsidR="002638E0" w:rsidRPr="002638E0" w:rsidRDefault="002638E0" w:rsidP="00F83EA2">
      <w:pPr>
        <w:pStyle w:val="ad"/>
        <w:numPr>
          <w:ilvl w:val="0"/>
          <w:numId w:val="693"/>
        </w:numPr>
        <w:ind w:leftChars="0"/>
        <w:rPr>
          <w:rFonts w:ascii="標楷體" w:eastAsia="標楷體" w:hAnsi="標楷體"/>
          <w:sz w:val="28"/>
          <w:szCs w:val="28"/>
        </w:rPr>
      </w:pPr>
      <w:r w:rsidRPr="002638E0">
        <w:rPr>
          <w:rFonts w:ascii="標楷體" w:eastAsia="標楷體" w:hAnsi="標楷體" w:hint="eastAsia"/>
          <w:sz w:val="28"/>
          <w:szCs w:val="28"/>
        </w:rPr>
        <w:t>勾選畫面</w:t>
      </w:r>
      <w:r w:rsidR="009B3A1E">
        <w:rPr>
          <w:rFonts w:ascii="標楷體" w:eastAsia="標楷體" w:hAnsi="標楷體" w:hint="eastAsia"/>
          <w:sz w:val="28"/>
          <w:szCs w:val="28"/>
        </w:rPr>
        <w:t>左上</w:t>
      </w:r>
      <w:r w:rsidRPr="002638E0">
        <w:rPr>
          <w:rFonts w:ascii="標楷體" w:eastAsia="標楷體" w:hAnsi="標楷體" w:hint="eastAsia"/>
          <w:sz w:val="28"/>
          <w:szCs w:val="28"/>
        </w:rPr>
        <w:t>方之【瀏覽區可編輯】選項，瀏覽視窗欄位名稱以紫底白字顯示者，可以直接在瀏覽區內直接修改資料內容。</w:t>
      </w:r>
    </w:p>
    <w:p w14:paraId="45FE3D2D" w14:textId="77777777" w:rsidR="002638E0" w:rsidRDefault="002638E0" w:rsidP="00F83EA2">
      <w:pPr>
        <w:pStyle w:val="ad"/>
        <w:numPr>
          <w:ilvl w:val="0"/>
          <w:numId w:val="693"/>
        </w:numPr>
        <w:ind w:leftChars="0"/>
        <w:rPr>
          <w:rFonts w:ascii="標楷體" w:eastAsia="標楷體" w:hAnsi="標楷體"/>
          <w:sz w:val="28"/>
          <w:szCs w:val="28"/>
        </w:rPr>
      </w:pPr>
      <w:r w:rsidRPr="002638E0">
        <w:rPr>
          <w:rFonts w:ascii="標楷體" w:eastAsia="標楷體" w:hAnsi="標楷體" w:hint="eastAsia"/>
          <w:sz w:val="28"/>
          <w:szCs w:val="28"/>
        </w:rPr>
        <w:t>取消勾選【瀏覽區可編輯】選項，瀏覽區即恢復成不可修改的狀態。</w:t>
      </w:r>
    </w:p>
    <w:p w14:paraId="457DBB0B" w14:textId="77777777" w:rsidR="009E4BD2" w:rsidRDefault="009E4BD2" w:rsidP="00F83EA2">
      <w:pPr>
        <w:pStyle w:val="ad"/>
        <w:numPr>
          <w:ilvl w:val="0"/>
          <w:numId w:val="687"/>
        </w:numPr>
        <w:ind w:leftChars="0"/>
        <w:rPr>
          <w:rFonts w:ascii="標楷體" w:eastAsia="標楷體" w:hAnsi="標楷體"/>
          <w:sz w:val="28"/>
          <w:szCs w:val="28"/>
        </w:rPr>
      </w:pPr>
      <w:r w:rsidRPr="009E4BD2">
        <w:rPr>
          <w:rFonts w:ascii="標楷體" w:eastAsia="標楷體" w:hAnsi="標楷體" w:hint="eastAsia"/>
          <w:sz w:val="28"/>
          <w:szCs w:val="28"/>
        </w:rPr>
        <w:t>畫面範例：</w:t>
      </w:r>
    </w:p>
    <w:p w14:paraId="037D6AB8" w14:textId="0962E5D5" w:rsidR="00215728" w:rsidRPr="009E4BD2" w:rsidRDefault="009B3A1E" w:rsidP="00215728">
      <w:pPr>
        <w:pStyle w:val="ad"/>
        <w:ind w:leftChars="0" w:left="960"/>
        <w:rPr>
          <w:rFonts w:ascii="標楷體" w:eastAsia="標楷體" w:hAnsi="標楷體"/>
          <w:sz w:val="28"/>
          <w:szCs w:val="28"/>
        </w:rPr>
      </w:pPr>
      <w:r>
        <w:rPr>
          <w:rFonts w:ascii="標楷體" w:eastAsia="標楷體" w:hAnsi="標楷體" w:hint="eastAsia"/>
          <w:noProof/>
          <w:sz w:val="28"/>
          <w:szCs w:val="28"/>
        </w:rPr>
        <w:drawing>
          <wp:inline distT="0" distB="0" distL="0" distR="0" wp14:anchorId="3217CB5C" wp14:editId="55E15DFD">
            <wp:extent cx="6213826" cy="2990850"/>
            <wp:effectExtent l="0" t="0" r="0" b="0"/>
            <wp:docPr id="12785323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6213826" cy="2990850"/>
                    </a:xfrm>
                    <a:prstGeom prst="rect">
                      <a:avLst/>
                    </a:prstGeom>
                    <a:noFill/>
                    <a:ln>
                      <a:noFill/>
                    </a:ln>
                  </pic:spPr>
                </pic:pic>
              </a:graphicData>
            </a:graphic>
          </wp:inline>
        </w:drawing>
      </w:r>
    </w:p>
    <w:p w14:paraId="7D73C086" w14:textId="77777777" w:rsidR="009E4BD2" w:rsidRDefault="009E4BD2">
      <w:pPr>
        <w:widowControl/>
        <w:rPr>
          <w:rFonts w:ascii="標楷體" w:eastAsia="標楷體" w:hAnsi="標楷體"/>
          <w:sz w:val="28"/>
          <w:szCs w:val="28"/>
        </w:rPr>
      </w:pPr>
      <w:r>
        <w:rPr>
          <w:rFonts w:ascii="標楷體" w:eastAsia="標楷體" w:hAnsi="標楷體"/>
          <w:sz w:val="28"/>
          <w:szCs w:val="28"/>
        </w:rPr>
        <w:br w:type="page"/>
      </w:r>
    </w:p>
    <w:p w14:paraId="5CADD0E9" w14:textId="77777777" w:rsidR="00A66D48" w:rsidRPr="00A66D48" w:rsidRDefault="00A66D48" w:rsidP="00A66D48">
      <w:pPr>
        <w:pBdr>
          <w:bottom w:val="single" w:sz="6" w:space="1" w:color="auto"/>
        </w:pBdr>
        <w:jc w:val="center"/>
        <w:rPr>
          <w:rFonts w:ascii="標楷體" w:eastAsia="標楷體" w:hAnsi="標楷體"/>
          <w:b/>
          <w:sz w:val="28"/>
          <w:szCs w:val="28"/>
        </w:rPr>
      </w:pPr>
      <w:r w:rsidRPr="00A66D48">
        <w:rPr>
          <w:rFonts w:ascii="標楷體" w:eastAsia="標楷體" w:hAnsi="標楷體" w:hint="eastAsia"/>
          <w:b/>
          <w:sz w:val="28"/>
          <w:szCs w:val="28"/>
        </w:rPr>
        <w:lastRenderedPageBreak/>
        <w:t>ACC17.??年度基金預算分配</w:t>
      </w:r>
    </w:p>
    <w:p w14:paraId="13345AC8" w14:textId="77777777" w:rsidR="00A66D48" w:rsidRDefault="00491955" w:rsidP="00F83EA2">
      <w:pPr>
        <w:pStyle w:val="ad"/>
        <w:numPr>
          <w:ilvl w:val="0"/>
          <w:numId w:val="696"/>
        </w:numPr>
        <w:ind w:leftChars="0"/>
        <w:rPr>
          <w:rFonts w:ascii="標楷體" w:eastAsia="標楷體" w:hAnsi="標楷體"/>
          <w:sz w:val="28"/>
          <w:szCs w:val="28"/>
        </w:rPr>
      </w:pPr>
      <w:r w:rsidRPr="00491955">
        <w:rPr>
          <w:rFonts w:ascii="標楷體" w:eastAsia="標楷體" w:hAnsi="標楷體" w:hint="eastAsia"/>
          <w:sz w:val="28"/>
          <w:szCs w:val="28"/>
        </w:rPr>
        <w:t>基金預算分配包含下列功能項目，分別說明如下：</w:t>
      </w:r>
    </w:p>
    <w:tbl>
      <w:tblPr>
        <w:tblStyle w:val="ae"/>
        <w:tblpPr w:leftFromText="180" w:rightFromText="180" w:vertAnchor="text" w:horzAnchor="margin" w:tblpXSpec="right" w:tblpY="162"/>
        <w:tblW w:w="9609" w:type="dxa"/>
        <w:tblLook w:val="04A0" w:firstRow="1" w:lastRow="0" w:firstColumn="1" w:lastColumn="0" w:noHBand="0" w:noVBand="1"/>
      </w:tblPr>
      <w:tblGrid>
        <w:gridCol w:w="2863"/>
        <w:gridCol w:w="6746"/>
      </w:tblGrid>
      <w:tr w:rsidR="008E4585" w14:paraId="1F72130F" w14:textId="77777777" w:rsidTr="008E4585">
        <w:tc>
          <w:tcPr>
            <w:tcW w:w="2863" w:type="dxa"/>
            <w:vAlign w:val="center"/>
          </w:tcPr>
          <w:p w14:paraId="5A8B5FDB" w14:textId="77777777" w:rsidR="008E4585" w:rsidRDefault="008E4585" w:rsidP="008E4585">
            <w:pPr>
              <w:widowControl/>
              <w:jc w:val="center"/>
              <w:rPr>
                <w:rFonts w:ascii="標楷體" w:eastAsia="標楷體" w:hAnsi="標楷體"/>
                <w:color w:val="000000"/>
              </w:rPr>
            </w:pPr>
            <w:r>
              <w:rPr>
                <w:rFonts w:ascii="標楷體" w:eastAsia="標楷體" w:hAnsi="標楷體" w:hint="eastAsia"/>
                <w:color w:val="000000"/>
              </w:rPr>
              <w:t>功能項目</w:t>
            </w:r>
          </w:p>
        </w:tc>
        <w:tc>
          <w:tcPr>
            <w:tcW w:w="6746" w:type="dxa"/>
            <w:vAlign w:val="center"/>
          </w:tcPr>
          <w:p w14:paraId="2FE92D0D" w14:textId="77777777" w:rsidR="008E4585" w:rsidRDefault="008E4585" w:rsidP="008E4585">
            <w:pPr>
              <w:widowControl/>
              <w:jc w:val="center"/>
              <w:rPr>
                <w:rFonts w:ascii="標楷體" w:eastAsia="標楷體" w:hAnsi="標楷體"/>
                <w:color w:val="000000"/>
              </w:rPr>
            </w:pPr>
            <w:r>
              <w:rPr>
                <w:rFonts w:ascii="標楷體" w:eastAsia="標楷體" w:hAnsi="標楷體" w:hint="eastAsia"/>
                <w:color w:val="000000"/>
              </w:rPr>
              <w:t>說明事項</w:t>
            </w:r>
          </w:p>
        </w:tc>
      </w:tr>
      <w:tr w:rsidR="008E4585" w14:paraId="6760C135" w14:textId="77777777" w:rsidTr="008E4585">
        <w:tc>
          <w:tcPr>
            <w:tcW w:w="2863" w:type="dxa"/>
            <w:vMerge w:val="restart"/>
            <w:vAlign w:val="center"/>
          </w:tcPr>
          <w:p w14:paraId="7651D6ED"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基金管理</w:t>
            </w:r>
          </w:p>
          <w:p w14:paraId="3CAF2FF1"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→7.??年度基金預算分配</w:t>
            </w:r>
          </w:p>
          <w:p w14:paraId="27CF157B" w14:textId="77777777" w:rsidR="008E4585" w:rsidRDefault="008E4585" w:rsidP="008E4585">
            <w:pPr>
              <w:rPr>
                <w:rFonts w:ascii="標楷體" w:eastAsia="標楷體" w:hAnsi="標楷體"/>
                <w:color w:val="000000"/>
              </w:rPr>
            </w:pPr>
            <w:r w:rsidRPr="00BC0F1F">
              <w:rPr>
                <w:rFonts w:ascii="標楷體" w:eastAsia="標楷體" w:hAnsi="標楷體" w:hint="eastAsia"/>
                <w:color w:val="000000"/>
              </w:rPr>
              <w:t>→</w:t>
            </w:r>
            <w:r>
              <w:rPr>
                <w:rFonts w:ascii="標楷體" w:eastAsia="標楷體" w:hAnsi="標楷體" w:hint="eastAsia"/>
                <w:color w:val="000000"/>
              </w:rPr>
              <w:t>1.每月預算分配</w:t>
            </w:r>
          </w:p>
        </w:tc>
        <w:tc>
          <w:tcPr>
            <w:tcW w:w="6746" w:type="dxa"/>
            <w:vAlign w:val="center"/>
          </w:tcPr>
          <w:p w14:paraId="4E77DCDC" w14:textId="740A250D" w:rsidR="008E4585" w:rsidRDefault="008E4585" w:rsidP="008E4585">
            <w:pPr>
              <w:rPr>
                <w:rFonts w:ascii="標楷體" w:eastAsia="標楷體" w:hAnsi="標楷體"/>
                <w:color w:val="000000"/>
              </w:rPr>
            </w:pPr>
            <w:r>
              <w:rPr>
                <w:rFonts w:ascii="標楷體" w:eastAsia="標楷體" w:hAnsi="標楷體" w:hint="eastAsia"/>
                <w:color w:val="000000"/>
              </w:rPr>
              <w:t>1.以6級固定資產科目(13</w:t>
            </w:r>
            <w:r w:rsidR="00FB5A59">
              <w:rPr>
                <w:rFonts w:ascii="標楷體" w:eastAsia="標楷體" w:hAnsi="標楷體" w:hint="eastAsia"/>
                <w:color w:val="000000"/>
              </w:rPr>
              <w:t>0?</w:t>
            </w:r>
            <w:r>
              <w:rPr>
                <w:rFonts w:ascii="標楷體" w:eastAsia="標楷體" w:hAnsi="標楷體" w:hint="eastAsia"/>
                <w:color w:val="000000"/>
              </w:rPr>
              <w:t>??-10</w:t>
            </w:r>
            <w:r w:rsidR="00FB5A59">
              <w:rPr>
                <w:rFonts w:ascii="標楷體" w:eastAsia="標楷體" w:hAnsi="標楷體" w:hint="eastAsia"/>
                <w:color w:val="000000"/>
              </w:rPr>
              <w:t>0</w:t>
            </w:r>
            <w:r>
              <w:rPr>
                <w:rFonts w:ascii="標楷體" w:eastAsia="標楷體" w:hAnsi="標楷體" w:hint="eastAsia"/>
                <w:color w:val="000000"/>
              </w:rPr>
              <w:t>1)、4級收入科目及6級支出科目進行預算編製</w:t>
            </w:r>
          </w:p>
        </w:tc>
      </w:tr>
      <w:tr w:rsidR="008E4585" w14:paraId="12C0B1BD" w14:textId="77777777" w:rsidTr="008E4585">
        <w:tc>
          <w:tcPr>
            <w:tcW w:w="2863" w:type="dxa"/>
            <w:vMerge/>
            <w:vAlign w:val="center"/>
          </w:tcPr>
          <w:p w14:paraId="05E0ED91" w14:textId="77777777" w:rsidR="008E4585" w:rsidRDefault="008E4585" w:rsidP="008E4585">
            <w:pPr>
              <w:pStyle w:val="ad"/>
              <w:ind w:leftChars="0" w:left="0"/>
              <w:rPr>
                <w:rFonts w:ascii="標楷體" w:eastAsia="標楷體" w:hAnsi="標楷體"/>
                <w:sz w:val="28"/>
                <w:szCs w:val="28"/>
              </w:rPr>
            </w:pPr>
          </w:p>
        </w:tc>
        <w:tc>
          <w:tcPr>
            <w:tcW w:w="6746" w:type="dxa"/>
            <w:vAlign w:val="center"/>
          </w:tcPr>
          <w:p w14:paraId="210688F4" w14:textId="77777777" w:rsidR="008E4585" w:rsidRDefault="008E4585" w:rsidP="008E4585">
            <w:pPr>
              <w:rPr>
                <w:rFonts w:ascii="標楷體" w:eastAsia="標楷體" w:hAnsi="標楷體"/>
                <w:color w:val="000000"/>
              </w:rPr>
            </w:pPr>
            <w:r>
              <w:rPr>
                <w:rFonts w:ascii="標楷體" w:eastAsia="標楷體" w:hAnsi="標楷體" w:hint="eastAsia"/>
                <w:color w:val="000000"/>
              </w:rPr>
              <w:t>2.用於編製月報、半年報、收支估計及決算報表之用。</w:t>
            </w:r>
          </w:p>
        </w:tc>
      </w:tr>
      <w:tr w:rsidR="008E4585" w14:paraId="087AEEEA" w14:textId="77777777" w:rsidTr="008E4585">
        <w:tc>
          <w:tcPr>
            <w:tcW w:w="2863" w:type="dxa"/>
            <w:vMerge w:val="restart"/>
            <w:vAlign w:val="center"/>
          </w:tcPr>
          <w:p w14:paraId="056F62E0"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基金管理</w:t>
            </w:r>
          </w:p>
          <w:p w14:paraId="1D30DC3B"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→7.??年度基金預算分配</w:t>
            </w:r>
          </w:p>
          <w:p w14:paraId="767D8764" w14:textId="77777777" w:rsidR="008E4585" w:rsidRDefault="008E4585" w:rsidP="008E4585">
            <w:pPr>
              <w:rPr>
                <w:rFonts w:ascii="標楷體" w:eastAsia="標楷體" w:hAnsi="標楷體"/>
                <w:color w:val="000000"/>
              </w:rPr>
            </w:pPr>
            <w:r w:rsidRPr="00BC0F1F">
              <w:rPr>
                <w:rFonts w:ascii="標楷體" w:eastAsia="標楷體" w:hAnsi="標楷體" w:hint="eastAsia"/>
                <w:color w:val="000000"/>
              </w:rPr>
              <w:t>→</w:t>
            </w:r>
            <w:r>
              <w:rPr>
                <w:rFonts w:ascii="標楷體" w:eastAsia="標楷體" w:hAnsi="標楷體" w:hint="eastAsia"/>
                <w:color w:val="000000"/>
              </w:rPr>
              <w:t>2.每月收支估計分配</w:t>
            </w:r>
          </w:p>
        </w:tc>
        <w:tc>
          <w:tcPr>
            <w:tcW w:w="6746" w:type="dxa"/>
            <w:vAlign w:val="center"/>
          </w:tcPr>
          <w:p w14:paraId="48BFFDDD" w14:textId="6CB90A1A" w:rsidR="008E4585" w:rsidRDefault="008E4585" w:rsidP="008E4585">
            <w:pPr>
              <w:rPr>
                <w:rFonts w:ascii="標楷體" w:eastAsia="標楷體" w:hAnsi="標楷體"/>
                <w:color w:val="000000"/>
              </w:rPr>
            </w:pPr>
            <w:r>
              <w:rPr>
                <w:rFonts w:ascii="標楷體" w:eastAsia="標楷體" w:hAnsi="標楷體" w:hint="eastAsia"/>
                <w:color w:val="000000"/>
              </w:rPr>
              <w:t>1.以6級固定資產科目(13</w:t>
            </w:r>
            <w:r w:rsidR="00FB5A59">
              <w:rPr>
                <w:rFonts w:ascii="標楷體" w:eastAsia="標楷體" w:hAnsi="標楷體" w:hint="eastAsia"/>
                <w:color w:val="000000"/>
              </w:rPr>
              <w:t>0?</w:t>
            </w:r>
            <w:r>
              <w:rPr>
                <w:rFonts w:ascii="標楷體" w:eastAsia="標楷體" w:hAnsi="標楷體" w:hint="eastAsia"/>
                <w:color w:val="000000"/>
              </w:rPr>
              <w:t>??-10</w:t>
            </w:r>
            <w:r w:rsidR="00FB5A59">
              <w:rPr>
                <w:rFonts w:ascii="標楷體" w:eastAsia="標楷體" w:hAnsi="標楷體" w:hint="eastAsia"/>
                <w:color w:val="000000"/>
              </w:rPr>
              <w:t>0</w:t>
            </w:r>
            <w:r>
              <w:rPr>
                <w:rFonts w:ascii="標楷體" w:eastAsia="標楷體" w:hAnsi="標楷體" w:hint="eastAsia"/>
                <w:color w:val="000000"/>
              </w:rPr>
              <w:t>1及13</w:t>
            </w:r>
            <w:r w:rsidR="00FB5A59">
              <w:rPr>
                <w:rFonts w:ascii="標楷體" w:eastAsia="標楷體" w:hAnsi="標楷體" w:hint="eastAsia"/>
                <w:color w:val="000000"/>
              </w:rPr>
              <w:t>0?</w:t>
            </w:r>
            <w:r>
              <w:rPr>
                <w:rFonts w:ascii="標楷體" w:eastAsia="標楷體" w:hAnsi="標楷體" w:hint="eastAsia"/>
                <w:color w:val="000000"/>
              </w:rPr>
              <w:t>??-1</w:t>
            </w:r>
            <w:r w:rsidR="00FB5A59">
              <w:rPr>
                <w:rFonts w:ascii="標楷體" w:eastAsia="標楷體" w:hAnsi="標楷體" w:hint="eastAsia"/>
                <w:color w:val="000000"/>
              </w:rPr>
              <w:t>0</w:t>
            </w:r>
            <w:r>
              <w:rPr>
                <w:rFonts w:ascii="標楷體" w:eastAsia="標楷體" w:hAnsi="標楷體" w:hint="eastAsia"/>
                <w:color w:val="000000"/>
              </w:rPr>
              <w:t>21)、4級收入科目及6級支出科目進行估計數編製</w:t>
            </w:r>
          </w:p>
        </w:tc>
      </w:tr>
      <w:tr w:rsidR="008E4585" w14:paraId="6CAE469B" w14:textId="77777777" w:rsidTr="008E4585">
        <w:tc>
          <w:tcPr>
            <w:tcW w:w="2863" w:type="dxa"/>
            <w:vMerge/>
            <w:vAlign w:val="center"/>
          </w:tcPr>
          <w:p w14:paraId="6F2C4280" w14:textId="77777777" w:rsidR="008E4585" w:rsidRDefault="008E4585" w:rsidP="008E4585">
            <w:pPr>
              <w:pStyle w:val="ad"/>
              <w:ind w:leftChars="0" w:left="0"/>
              <w:rPr>
                <w:rFonts w:ascii="標楷體" w:eastAsia="標楷體" w:hAnsi="標楷體"/>
                <w:sz w:val="28"/>
                <w:szCs w:val="28"/>
              </w:rPr>
            </w:pPr>
          </w:p>
        </w:tc>
        <w:tc>
          <w:tcPr>
            <w:tcW w:w="6746" w:type="dxa"/>
            <w:vAlign w:val="center"/>
          </w:tcPr>
          <w:p w14:paraId="10000AE2" w14:textId="77777777" w:rsidR="008E4585" w:rsidRDefault="008E4585" w:rsidP="008E4585">
            <w:pPr>
              <w:rPr>
                <w:rFonts w:ascii="標楷體" w:eastAsia="標楷體" w:hAnsi="標楷體"/>
                <w:color w:val="000000"/>
              </w:rPr>
            </w:pPr>
            <w:r>
              <w:rPr>
                <w:rFonts w:ascii="標楷體" w:eastAsia="標楷體" w:hAnsi="標楷體" w:hint="eastAsia"/>
                <w:color w:val="000000"/>
              </w:rPr>
              <w:t>2.用於編製收支估計報表之用。</w:t>
            </w:r>
          </w:p>
        </w:tc>
      </w:tr>
      <w:tr w:rsidR="008E4585" w14:paraId="4ED73125" w14:textId="77777777" w:rsidTr="008E4585">
        <w:tc>
          <w:tcPr>
            <w:tcW w:w="2863" w:type="dxa"/>
            <w:vMerge w:val="restart"/>
            <w:vAlign w:val="center"/>
          </w:tcPr>
          <w:p w14:paraId="74D7A596"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基金管理</w:t>
            </w:r>
          </w:p>
          <w:p w14:paraId="0FF8604F"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→7.??年度基金預算分配</w:t>
            </w:r>
          </w:p>
          <w:p w14:paraId="46937111" w14:textId="77777777" w:rsidR="008E4585" w:rsidRDefault="008E4585" w:rsidP="008E4585">
            <w:pPr>
              <w:rPr>
                <w:rFonts w:ascii="標楷體" w:eastAsia="標楷體" w:hAnsi="標楷體"/>
                <w:color w:val="000000"/>
              </w:rPr>
            </w:pPr>
            <w:r w:rsidRPr="00BC0F1F">
              <w:rPr>
                <w:rFonts w:ascii="標楷體" w:eastAsia="標楷體" w:hAnsi="標楷體" w:hint="eastAsia"/>
                <w:color w:val="000000"/>
              </w:rPr>
              <w:t>→</w:t>
            </w:r>
            <w:r>
              <w:rPr>
                <w:rFonts w:ascii="標楷體" w:eastAsia="標楷體" w:hAnsi="標楷體" w:hint="eastAsia"/>
                <w:color w:val="000000"/>
              </w:rPr>
              <w:t>3.每月保留預算分配</w:t>
            </w:r>
          </w:p>
        </w:tc>
        <w:tc>
          <w:tcPr>
            <w:tcW w:w="6746" w:type="dxa"/>
            <w:vAlign w:val="center"/>
          </w:tcPr>
          <w:p w14:paraId="21658620" w14:textId="3DD9E42D" w:rsidR="008E4585" w:rsidRDefault="008E4585" w:rsidP="008E4585">
            <w:pPr>
              <w:rPr>
                <w:rFonts w:ascii="標楷體" w:eastAsia="標楷體" w:hAnsi="標楷體"/>
                <w:color w:val="000000"/>
              </w:rPr>
            </w:pPr>
            <w:r>
              <w:rPr>
                <w:rFonts w:ascii="標楷體" w:eastAsia="標楷體" w:hAnsi="標楷體" w:hint="eastAsia"/>
                <w:color w:val="000000"/>
              </w:rPr>
              <w:t>1.以6級固定資產科目(13</w:t>
            </w:r>
            <w:r w:rsidR="00FB5A59">
              <w:rPr>
                <w:rFonts w:ascii="標楷體" w:eastAsia="標楷體" w:hAnsi="標楷體" w:hint="eastAsia"/>
                <w:color w:val="000000"/>
              </w:rPr>
              <w:t>0?</w:t>
            </w:r>
            <w:r>
              <w:rPr>
                <w:rFonts w:ascii="標楷體" w:eastAsia="標楷體" w:hAnsi="標楷體" w:hint="eastAsia"/>
                <w:color w:val="000000"/>
              </w:rPr>
              <w:t>??-1</w:t>
            </w:r>
            <w:r w:rsidR="00FB5A59">
              <w:rPr>
                <w:rFonts w:ascii="標楷體" w:eastAsia="標楷體" w:hAnsi="標楷體" w:hint="eastAsia"/>
                <w:color w:val="000000"/>
              </w:rPr>
              <w:t>0</w:t>
            </w:r>
            <w:r>
              <w:rPr>
                <w:rFonts w:ascii="標楷體" w:eastAsia="標楷體" w:hAnsi="標楷體" w:hint="eastAsia"/>
                <w:color w:val="000000"/>
              </w:rPr>
              <w:t>21)進行預算編製</w:t>
            </w:r>
          </w:p>
        </w:tc>
      </w:tr>
      <w:tr w:rsidR="008E4585" w14:paraId="1224580F" w14:textId="77777777" w:rsidTr="008E4585">
        <w:tc>
          <w:tcPr>
            <w:tcW w:w="2863" w:type="dxa"/>
            <w:vMerge/>
            <w:vAlign w:val="center"/>
          </w:tcPr>
          <w:p w14:paraId="30854923" w14:textId="77777777" w:rsidR="008E4585" w:rsidRDefault="008E4585" w:rsidP="008E4585">
            <w:pPr>
              <w:pStyle w:val="ad"/>
              <w:ind w:leftChars="0" w:left="0"/>
              <w:rPr>
                <w:rFonts w:ascii="標楷體" w:eastAsia="標楷體" w:hAnsi="標楷體"/>
                <w:sz w:val="28"/>
                <w:szCs w:val="28"/>
              </w:rPr>
            </w:pPr>
          </w:p>
        </w:tc>
        <w:tc>
          <w:tcPr>
            <w:tcW w:w="6746" w:type="dxa"/>
            <w:vAlign w:val="center"/>
          </w:tcPr>
          <w:p w14:paraId="04537E63" w14:textId="77777777" w:rsidR="008E4585" w:rsidRDefault="008E4585" w:rsidP="008E4585">
            <w:pPr>
              <w:rPr>
                <w:rFonts w:ascii="標楷體" w:eastAsia="標楷體" w:hAnsi="標楷體"/>
                <w:color w:val="000000"/>
              </w:rPr>
            </w:pPr>
            <w:r>
              <w:rPr>
                <w:rFonts w:ascii="標楷體" w:eastAsia="標楷體" w:hAnsi="標楷體" w:hint="eastAsia"/>
                <w:color w:val="000000"/>
              </w:rPr>
              <w:t>2.用於編製月報、收支估計及決算報表之用。</w:t>
            </w:r>
          </w:p>
        </w:tc>
      </w:tr>
      <w:tr w:rsidR="008E4585" w14:paraId="090E8ADD" w14:textId="77777777" w:rsidTr="008E4585">
        <w:tc>
          <w:tcPr>
            <w:tcW w:w="2863" w:type="dxa"/>
            <w:vMerge w:val="restart"/>
            <w:vAlign w:val="center"/>
          </w:tcPr>
          <w:p w14:paraId="175304DA"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基金管理</w:t>
            </w:r>
          </w:p>
          <w:p w14:paraId="66EDEB05"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→7.??年度基金預算分配</w:t>
            </w:r>
          </w:p>
          <w:p w14:paraId="505E1820" w14:textId="77777777" w:rsidR="008E4585" w:rsidRDefault="008E4585" w:rsidP="008E4585">
            <w:pPr>
              <w:rPr>
                <w:rFonts w:ascii="標楷體" w:eastAsia="標楷體" w:hAnsi="標楷體"/>
                <w:color w:val="000000"/>
              </w:rPr>
            </w:pPr>
            <w:r w:rsidRPr="00BC0F1F">
              <w:rPr>
                <w:rFonts w:ascii="標楷體" w:eastAsia="標楷體" w:hAnsi="標楷體" w:hint="eastAsia"/>
                <w:color w:val="000000"/>
              </w:rPr>
              <w:t>→</w:t>
            </w:r>
            <w:r>
              <w:rPr>
                <w:rFonts w:ascii="標楷體" w:eastAsia="標楷體" w:hAnsi="標楷體" w:hint="eastAsia"/>
                <w:color w:val="000000"/>
              </w:rPr>
              <w:t>4.每月補辦預算分配</w:t>
            </w:r>
          </w:p>
        </w:tc>
        <w:tc>
          <w:tcPr>
            <w:tcW w:w="6746" w:type="dxa"/>
            <w:vAlign w:val="center"/>
          </w:tcPr>
          <w:p w14:paraId="44D06063" w14:textId="41E652B5" w:rsidR="008E4585" w:rsidRDefault="008E4585" w:rsidP="008E4585">
            <w:pPr>
              <w:rPr>
                <w:rFonts w:ascii="標楷體" w:eastAsia="標楷體" w:hAnsi="標楷體"/>
                <w:color w:val="000000"/>
              </w:rPr>
            </w:pPr>
            <w:r>
              <w:rPr>
                <w:rFonts w:ascii="標楷體" w:eastAsia="標楷體" w:hAnsi="標楷體" w:hint="eastAsia"/>
                <w:color w:val="000000"/>
              </w:rPr>
              <w:t>1.以6級固定資產科目(13</w:t>
            </w:r>
            <w:r w:rsidR="00FB5A59">
              <w:rPr>
                <w:rFonts w:ascii="標楷體" w:eastAsia="標楷體" w:hAnsi="標楷體" w:hint="eastAsia"/>
                <w:color w:val="000000"/>
              </w:rPr>
              <w:t>0?</w:t>
            </w:r>
            <w:r>
              <w:rPr>
                <w:rFonts w:ascii="標楷體" w:eastAsia="標楷體" w:hAnsi="標楷體" w:hint="eastAsia"/>
                <w:color w:val="000000"/>
              </w:rPr>
              <w:t>??-1</w:t>
            </w:r>
            <w:r w:rsidR="00FB5A59">
              <w:rPr>
                <w:rFonts w:ascii="標楷體" w:eastAsia="標楷體" w:hAnsi="標楷體" w:hint="eastAsia"/>
                <w:color w:val="000000"/>
              </w:rPr>
              <w:t>0</w:t>
            </w:r>
            <w:r>
              <w:rPr>
                <w:rFonts w:ascii="標楷體" w:eastAsia="標楷體" w:hAnsi="標楷體" w:hint="eastAsia"/>
                <w:color w:val="000000"/>
              </w:rPr>
              <w:t>01)進行預算編製</w:t>
            </w:r>
          </w:p>
        </w:tc>
      </w:tr>
      <w:tr w:rsidR="008E4585" w14:paraId="38EC4D3E" w14:textId="77777777" w:rsidTr="008E4585">
        <w:tc>
          <w:tcPr>
            <w:tcW w:w="2863" w:type="dxa"/>
            <w:vMerge/>
            <w:vAlign w:val="center"/>
          </w:tcPr>
          <w:p w14:paraId="0DF1EC0C" w14:textId="77777777" w:rsidR="008E4585" w:rsidRDefault="008E4585" w:rsidP="008E4585">
            <w:pPr>
              <w:pStyle w:val="ad"/>
              <w:ind w:leftChars="0" w:left="0"/>
              <w:rPr>
                <w:rFonts w:ascii="標楷體" w:eastAsia="標楷體" w:hAnsi="標楷體"/>
                <w:sz w:val="28"/>
                <w:szCs w:val="28"/>
              </w:rPr>
            </w:pPr>
          </w:p>
        </w:tc>
        <w:tc>
          <w:tcPr>
            <w:tcW w:w="6746" w:type="dxa"/>
            <w:vAlign w:val="center"/>
          </w:tcPr>
          <w:p w14:paraId="14F93ED6" w14:textId="77777777" w:rsidR="008E4585" w:rsidRDefault="008E4585" w:rsidP="008E4585">
            <w:pPr>
              <w:rPr>
                <w:rFonts w:ascii="標楷體" w:eastAsia="標楷體" w:hAnsi="標楷體"/>
                <w:color w:val="000000"/>
              </w:rPr>
            </w:pPr>
            <w:r>
              <w:rPr>
                <w:rFonts w:ascii="標楷體" w:eastAsia="標楷體" w:hAnsi="標楷體" w:hint="eastAsia"/>
                <w:color w:val="000000"/>
              </w:rPr>
              <w:t>2.用於編製基金月報、收支估計、決算及預算報表之用。</w:t>
            </w:r>
          </w:p>
        </w:tc>
      </w:tr>
      <w:tr w:rsidR="008E4585" w14:paraId="1233C653" w14:textId="77777777" w:rsidTr="008E4585">
        <w:tc>
          <w:tcPr>
            <w:tcW w:w="2863" w:type="dxa"/>
            <w:vMerge w:val="restart"/>
            <w:vAlign w:val="center"/>
          </w:tcPr>
          <w:p w14:paraId="5C5C1186"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基金管理</w:t>
            </w:r>
          </w:p>
          <w:p w14:paraId="53191EE4"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→7.??年度基金預算分配</w:t>
            </w:r>
          </w:p>
          <w:p w14:paraId="05C2E92C" w14:textId="77777777" w:rsidR="008E4585" w:rsidRDefault="008E4585" w:rsidP="008E4585">
            <w:pPr>
              <w:rPr>
                <w:rFonts w:ascii="標楷體" w:eastAsia="標楷體" w:hAnsi="標楷體"/>
                <w:color w:val="000000"/>
              </w:rPr>
            </w:pPr>
            <w:r w:rsidRPr="00BC0F1F">
              <w:rPr>
                <w:rFonts w:ascii="標楷體" w:eastAsia="標楷體" w:hAnsi="標楷體" w:hint="eastAsia"/>
                <w:color w:val="000000"/>
              </w:rPr>
              <w:t>→</w:t>
            </w:r>
            <w:r>
              <w:rPr>
                <w:rFonts w:ascii="標楷體" w:eastAsia="標楷體" w:hAnsi="標楷體" w:hint="eastAsia"/>
                <w:color w:val="000000"/>
              </w:rPr>
              <w:t>5.年度預算作業</w:t>
            </w:r>
          </w:p>
        </w:tc>
        <w:tc>
          <w:tcPr>
            <w:tcW w:w="6746" w:type="dxa"/>
            <w:vAlign w:val="center"/>
          </w:tcPr>
          <w:p w14:paraId="2177F662" w14:textId="77777777" w:rsidR="008E4585" w:rsidRDefault="008E4585" w:rsidP="008E4585">
            <w:pPr>
              <w:rPr>
                <w:rFonts w:ascii="標楷體" w:eastAsia="標楷體" w:hAnsi="標楷體"/>
                <w:color w:val="000000"/>
              </w:rPr>
            </w:pPr>
            <w:r>
              <w:rPr>
                <w:rFonts w:ascii="標楷體" w:eastAsia="標楷體" w:hAnsi="標楷體" w:hint="eastAsia"/>
                <w:color w:val="000000"/>
              </w:rPr>
              <w:t>1.以資產負債及淨值之4級科目、收入之最低層級科目及支出之7級科目進行預算編製</w:t>
            </w:r>
          </w:p>
        </w:tc>
      </w:tr>
      <w:tr w:rsidR="008E4585" w14:paraId="1A618F30" w14:textId="77777777" w:rsidTr="008E4585">
        <w:tc>
          <w:tcPr>
            <w:tcW w:w="2863" w:type="dxa"/>
            <w:vMerge/>
            <w:vAlign w:val="center"/>
          </w:tcPr>
          <w:p w14:paraId="674C24E2" w14:textId="77777777" w:rsidR="008E4585" w:rsidRDefault="008E4585" w:rsidP="008E4585">
            <w:pPr>
              <w:pStyle w:val="ad"/>
              <w:ind w:leftChars="0" w:left="0"/>
              <w:rPr>
                <w:rFonts w:ascii="標楷體" w:eastAsia="標楷體" w:hAnsi="標楷體"/>
                <w:sz w:val="28"/>
                <w:szCs w:val="28"/>
              </w:rPr>
            </w:pPr>
          </w:p>
        </w:tc>
        <w:tc>
          <w:tcPr>
            <w:tcW w:w="6746" w:type="dxa"/>
            <w:vAlign w:val="center"/>
          </w:tcPr>
          <w:p w14:paraId="6F2FDDEC" w14:textId="77777777" w:rsidR="008E4585" w:rsidRDefault="008E4585" w:rsidP="008E4585">
            <w:pPr>
              <w:rPr>
                <w:rFonts w:ascii="標楷體" w:eastAsia="標楷體" w:hAnsi="標楷體"/>
                <w:color w:val="000000"/>
              </w:rPr>
            </w:pPr>
            <w:r>
              <w:rPr>
                <w:rFonts w:ascii="標楷體" w:eastAsia="標楷體" w:hAnsi="標楷體" w:hint="eastAsia"/>
                <w:color w:val="000000"/>
              </w:rPr>
              <w:t>2.用於編製預算報表之用。</w:t>
            </w:r>
          </w:p>
        </w:tc>
      </w:tr>
      <w:tr w:rsidR="008E4585" w14:paraId="4E1C9696" w14:textId="77777777" w:rsidTr="008E4585">
        <w:tc>
          <w:tcPr>
            <w:tcW w:w="2863" w:type="dxa"/>
            <w:vMerge w:val="restart"/>
            <w:vAlign w:val="center"/>
          </w:tcPr>
          <w:p w14:paraId="2BBEE002"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基金管理</w:t>
            </w:r>
          </w:p>
          <w:p w14:paraId="54A46FB6"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→7.??年度基金預算分配</w:t>
            </w:r>
          </w:p>
          <w:p w14:paraId="435E81CB" w14:textId="77777777" w:rsidR="008E4585" w:rsidRDefault="008E4585" w:rsidP="008E4585">
            <w:pPr>
              <w:rPr>
                <w:rFonts w:ascii="標楷體" w:eastAsia="標楷體" w:hAnsi="標楷體"/>
                <w:color w:val="000000"/>
              </w:rPr>
            </w:pPr>
            <w:r w:rsidRPr="00BC0F1F">
              <w:rPr>
                <w:rFonts w:ascii="標楷體" w:eastAsia="標楷體" w:hAnsi="標楷體" w:hint="eastAsia"/>
                <w:color w:val="000000"/>
              </w:rPr>
              <w:t>→</w:t>
            </w:r>
            <w:r>
              <w:rPr>
                <w:rFonts w:ascii="標楷體" w:eastAsia="標楷體" w:hAnsi="標楷體" w:hint="eastAsia"/>
                <w:color w:val="000000"/>
              </w:rPr>
              <w:t>7.上年預算資料檔作業</w:t>
            </w:r>
          </w:p>
        </w:tc>
        <w:tc>
          <w:tcPr>
            <w:tcW w:w="6746" w:type="dxa"/>
            <w:vAlign w:val="center"/>
          </w:tcPr>
          <w:p w14:paraId="1BA61912" w14:textId="77777777" w:rsidR="008E4585" w:rsidRDefault="008E4585" w:rsidP="008E4585">
            <w:pPr>
              <w:rPr>
                <w:rFonts w:ascii="標楷體" w:eastAsia="標楷體" w:hAnsi="標楷體"/>
                <w:color w:val="000000"/>
              </w:rPr>
            </w:pPr>
            <w:r>
              <w:rPr>
                <w:rFonts w:ascii="標楷體" w:eastAsia="標楷體" w:hAnsi="標楷體" w:hint="eastAsia"/>
                <w:color w:val="000000"/>
              </w:rPr>
              <w:t>1.以本年度之概預算科目重編上年度預算數</w:t>
            </w:r>
          </w:p>
        </w:tc>
      </w:tr>
      <w:tr w:rsidR="008E4585" w14:paraId="6ED60D4B" w14:textId="77777777" w:rsidTr="008E4585">
        <w:tc>
          <w:tcPr>
            <w:tcW w:w="2863" w:type="dxa"/>
            <w:vMerge/>
            <w:vAlign w:val="center"/>
          </w:tcPr>
          <w:p w14:paraId="39C9EA89" w14:textId="77777777" w:rsidR="008E4585" w:rsidRDefault="008E4585" w:rsidP="008E4585">
            <w:pPr>
              <w:pStyle w:val="ad"/>
              <w:ind w:leftChars="0" w:left="0"/>
              <w:rPr>
                <w:rFonts w:ascii="標楷體" w:eastAsia="標楷體" w:hAnsi="標楷體"/>
                <w:sz w:val="28"/>
                <w:szCs w:val="28"/>
              </w:rPr>
            </w:pPr>
          </w:p>
        </w:tc>
        <w:tc>
          <w:tcPr>
            <w:tcW w:w="6746" w:type="dxa"/>
            <w:vAlign w:val="center"/>
          </w:tcPr>
          <w:p w14:paraId="12374EC8" w14:textId="77777777" w:rsidR="008E4585" w:rsidRDefault="008E4585" w:rsidP="008E4585">
            <w:pPr>
              <w:rPr>
                <w:rFonts w:ascii="標楷體" w:eastAsia="標楷體" w:hAnsi="標楷體"/>
                <w:color w:val="000000"/>
              </w:rPr>
            </w:pPr>
            <w:r>
              <w:rPr>
                <w:rFonts w:ascii="標楷體" w:eastAsia="標楷體" w:hAnsi="標楷體" w:hint="eastAsia"/>
                <w:color w:val="000000"/>
              </w:rPr>
              <w:t>2.以資產負債及淨值之4級科目、收入之最低層級科目及支出之7級科目進行預算編製</w:t>
            </w:r>
          </w:p>
        </w:tc>
      </w:tr>
      <w:tr w:rsidR="008E4585" w14:paraId="77796458" w14:textId="77777777" w:rsidTr="008E4585">
        <w:tc>
          <w:tcPr>
            <w:tcW w:w="2863" w:type="dxa"/>
            <w:vMerge/>
            <w:vAlign w:val="center"/>
          </w:tcPr>
          <w:p w14:paraId="24C8F0C1" w14:textId="77777777" w:rsidR="008E4585" w:rsidRDefault="008E4585" w:rsidP="008E4585">
            <w:pPr>
              <w:pStyle w:val="ad"/>
              <w:ind w:leftChars="0" w:left="0"/>
              <w:rPr>
                <w:rFonts w:ascii="標楷體" w:eastAsia="標楷體" w:hAnsi="標楷體"/>
                <w:sz w:val="28"/>
                <w:szCs w:val="28"/>
              </w:rPr>
            </w:pPr>
          </w:p>
        </w:tc>
        <w:tc>
          <w:tcPr>
            <w:tcW w:w="6746" w:type="dxa"/>
            <w:vAlign w:val="center"/>
          </w:tcPr>
          <w:p w14:paraId="4BC8F55A" w14:textId="77777777" w:rsidR="008E4585" w:rsidRDefault="008E4585" w:rsidP="008E4585">
            <w:pPr>
              <w:rPr>
                <w:rFonts w:ascii="標楷體" w:eastAsia="標楷體" w:hAnsi="標楷體"/>
                <w:color w:val="000000"/>
              </w:rPr>
            </w:pPr>
            <w:r>
              <w:rPr>
                <w:rFonts w:ascii="標楷體" w:eastAsia="標楷體" w:hAnsi="標楷體" w:hint="eastAsia"/>
                <w:color w:val="000000"/>
              </w:rPr>
              <w:t>3.用於編製預算報表之用。</w:t>
            </w:r>
          </w:p>
        </w:tc>
      </w:tr>
      <w:tr w:rsidR="008E4585" w14:paraId="3CB39C0B" w14:textId="77777777" w:rsidTr="008E4585">
        <w:tc>
          <w:tcPr>
            <w:tcW w:w="2863" w:type="dxa"/>
            <w:vMerge w:val="restart"/>
            <w:vAlign w:val="center"/>
          </w:tcPr>
          <w:p w14:paraId="070B7E55"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基金管理</w:t>
            </w:r>
          </w:p>
          <w:p w14:paraId="5EFA27D1"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→7.??年度基金預算分配</w:t>
            </w:r>
          </w:p>
          <w:p w14:paraId="3DD66BD2" w14:textId="77777777" w:rsidR="008E4585" w:rsidRDefault="008E4585" w:rsidP="008E4585">
            <w:pPr>
              <w:rPr>
                <w:rFonts w:ascii="標楷體" w:eastAsia="標楷體" w:hAnsi="標楷體"/>
                <w:color w:val="000000"/>
              </w:rPr>
            </w:pPr>
            <w:r w:rsidRPr="00BC0F1F">
              <w:rPr>
                <w:rFonts w:ascii="標楷體" w:eastAsia="標楷體" w:hAnsi="標楷體" w:hint="eastAsia"/>
                <w:color w:val="000000"/>
              </w:rPr>
              <w:t>→</w:t>
            </w:r>
            <w:r>
              <w:rPr>
                <w:rFonts w:ascii="標楷體" w:eastAsia="標楷體" w:hAnsi="標楷體" w:hint="eastAsia"/>
                <w:color w:val="000000"/>
              </w:rPr>
              <w:t>8.前年決算資料作業</w:t>
            </w:r>
          </w:p>
        </w:tc>
        <w:tc>
          <w:tcPr>
            <w:tcW w:w="6746" w:type="dxa"/>
            <w:vAlign w:val="center"/>
          </w:tcPr>
          <w:p w14:paraId="65F32A88" w14:textId="77777777" w:rsidR="008E4585" w:rsidRDefault="008E4585" w:rsidP="008E4585">
            <w:pPr>
              <w:rPr>
                <w:rFonts w:ascii="標楷體" w:eastAsia="標楷體" w:hAnsi="標楷體"/>
                <w:color w:val="000000"/>
              </w:rPr>
            </w:pPr>
            <w:r>
              <w:rPr>
                <w:rFonts w:ascii="標楷體" w:eastAsia="標楷體" w:hAnsi="標楷體" w:hint="eastAsia"/>
                <w:color w:val="000000"/>
              </w:rPr>
              <w:t>1.以本年度之概預算科目重編前年度決算數</w:t>
            </w:r>
          </w:p>
        </w:tc>
      </w:tr>
      <w:tr w:rsidR="008E4585" w14:paraId="39F9A92B" w14:textId="77777777" w:rsidTr="008E4585">
        <w:tc>
          <w:tcPr>
            <w:tcW w:w="2863" w:type="dxa"/>
            <w:vMerge/>
            <w:vAlign w:val="center"/>
          </w:tcPr>
          <w:p w14:paraId="51761668" w14:textId="77777777" w:rsidR="008E4585" w:rsidRDefault="008E4585" w:rsidP="008E4585">
            <w:pPr>
              <w:pStyle w:val="ad"/>
              <w:ind w:leftChars="0" w:left="0"/>
              <w:rPr>
                <w:rFonts w:ascii="標楷體" w:eastAsia="標楷體" w:hAnsi="標楷體"/>
                <w:sz w:val="28"/>
                <w:szCs w:val="28"/>
              </w:rPr>
            </w:pPr>
          </w:p>
        </w:tc>
        <w:tc>
          <w:tcPr>
            <w:tcW w:w="6746" w:type="dxa"/>
            <w:vAlign w:val="center"/>
          </w:tcPr>
          <w:p w14:paraId="3A466767" w14:textId="77777777" w:rsidR="008E4585" w:rsidRDefault="008E4585" w:rsidP="008E4585">
            <w:pPr>
              <w:rPr>
                <w:rFonts w:ascii="標楷體" w:eastAsia="標楷體" w:hAnsi="標楷體"/>
                <w:color w:val="000000"/>
              </w:rPr>
            </w:pPr>
            <w:r>
              <w:rPr>
                <w:rFonts w:ascii="標楷體" w:eastAsia="標楷體" w:hAnsi="標楷體" w:hint="eastAsia"/>
                <w:color w:val="000000"/>
              </w:rPr>
              <w:t>2.以資產負債及淨值之4級科目、收入之4級科目及支出之7級科目登錄資料</w:t>
            </w:r>
          </w:p>
        </w:tc>
      </w:tr>
      <w:tr w:rsidR="008E4585" w14:paraId="4F28F2E1" w14:textId="77777777" w:rsidTr="008E4585">
        <w:tc>
          <w:tcPr>
            <w:tcW w:w="2863" w:type="dxa"/>
            <w:vMerge/>
            <w:vAlign w:val="center"/>
          </w:tcPr>
          <w:p w14:paraId="39DBACCA" w14:textId="77777777" w:rsidR="008E4585" w:rsidRDefault="008E4585" w:rsidP="008E4585">
            <w:pPr>
              <w:pStyle w:val="ad"/>
              <w:ind w:leftChars="0" w:left="0"/>
              <w:rPr>
                <w:rFonts w:ascii="標楷體" w:eastAsia="標楷體" w:hAnsi="標楷體"/>
                <w:sz w:val="28"/>
                <w:szCs w:val="28"/>
              </w:rPr>
            </w:pPr>
          </w:p>
        </w:tc>
        <w:tc>
          <w:tcPr>
            <w:tcW w:w="6746" w:type="dxa"/>
            <w:vAlign w:val="center"/>
          </w:tcPr>
          <w:p w14:paraId="3B8096E0" w14:textId="77777777" w:rsidR="008E4585" w:rsidRDefault="008E4585" w:rsidP="008E4585">
            <w:pPr>
              <w:rPr>
                <w:rFonts w:ascii="標楷體" w:eastAsia="標楷體" w:hAnsi="標楷體"/>
                <w:color w:val="000000"/>
              </w:rPr>
            </w:pPr>
            <w:r>
              <w:rPr>
                <w:rFonts w:ascii="標楷體" w:eastAsia="標楷體" w:hAnsi="標楷體" w:hint="eastAsia"/>
                <w:color w:val="000000"/>
              </w:rPr>
              <w:t>3.用於編製預算報表之用。</w:t>
            </w:r>
          </w:p>
        </w:tc>
      </w:tr>
      <w:tr w:rsidR="008E4585" w14:paraId="03F6CBA4" w14:textId="77777777" w:rsidTr="008E4585">
        <w:tc>
          <w:tcPr>
            <w:tcW w:w="2863" w:type="dxa"/>
            <w:vMerge w:val="restart"/>
            <w:vAlign w:val="center"/>
          </w:tcPr>
          <w:p w14:paraId="70FA83F7"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基金管理</w:t>
            </w:r>
          </w:p>
          <w:p w14:paraId="55A59FF4" w14:textId="77777777" w:rsidR="008E4585" w:rsidRPr="00BC0F1F" w:rsidRDefault="008E4585" w:rsidP="008E4585">
            <w:pPr>
              <w:rPr>
                <w:rFonts w:ascii="標楷體" w:eastAsia="標楷體" w:hAnsi="標楷體"/>
                <w:color w:val="000000"/>
              </w:rPr>
            </w:pPr>
            <w:r w:rsidRPr="00BC0F1F">
              <w:rPr>
                <w:rFonts w:ascii="標楷體" w:eastAsia="標楷體" w:hAnsi="標楷體" w:hint="eastAsia"/>
                <w:color w:val="000000"/>
              </w:rPr>
              <w:t>→7.??年度基金預算分配</w:t>
            </w:r>
          </w:p>
          <w:p w14:paraId="4DF62BFB" w14:textId="77777777" w:rsidR="008E4585" w:rsidRDefault="008E4585" w:rsidP="008E4585">
            <w:pPr>
              <w:rPr>
                <w:rFonts w:ascii="標楷體" w:eastAsia="標楷體" w:hAnsi="標楷體"/>
                <w:color w:val="000000"/>
              </w:rPr>
            </w:pPr>
            <w:r w:rsidRPr="00BC0F1F">
              <w:rPr>
                <w:rFonts w:ascii="標楷體" w:eastAsia="標楷體" w:hAnsi="標楷體" w:hint="eastAsia"/>
                <w:color w:val="000000"/>
              </w:rPr>
              <w:t>→</w:t>
            </w:r>
            <w:r>
              <w:rPr>
                <w:rFonts w:ascii="標楷體" w:eastAsia="標楷體" w:hAnsi="標楷體" w:hint="eastAsia"/>
                <w:color w:val="000000"/>
              </w:rPr>
              <w:t>9.上年決算資料作業</w:t>
            </w:r>
          </w:p>
        </w:tc>
        <w:tc>
          <w:tcPr>
            <w:tcW w:w="6746" w:type="dxa"/>
            <w:vAlign w:val="center"/>
          </w:tcPr>
          <w:p w14:paraId="78021BF0" w14:textId="77777777" w:rsidR="008E4585" w:rsidRDefault="008E4585" w:rsidP="008E4585">
            <w:pPr>
              <w:rPr>
                <w:rFonts w:ascii="標楷體" w:eastAsia="標楷體" w:hAnsi="標楷體"/>
                <w:color w:val="000000"/>
              </w:rPr>
            </w:pPr>
            <w:r>
              <w:rPr>
                <w:rFonts w:ascii="標楷體" w:eastAsia="標楷體" w:hAnsi="標楷體" w:hint="eastAsia"/>
                <w:color w:val="000000"/>
              </w:rPr>
              <w:t>1.以本年度之概預算科目重編上年度決算數</w:t>
            </w:r>
          </w:p>
        </w:tc>
      </w:tr>
      <w:tr w:rsidR="008E4585" w14:paraId="3E8D93A3" w14:textId="77777777" w:rsidTr="008E4585">
        <w:tc>
          <w:tcPr>
            <w:tcW w:w="2863" w:type="dxa"/>
            <w:vMerge/>
          </w:tcPr>
          <w:p w14:paraId="2DEEF306" w14:textId="77777777" w:rsidR="008E4585" w:rsidRDefault="008E4585" w:rsidP="008E4585">
            <w:pPr>
              <w:pStyle w:val="ad"/>
              <w:ind w:leftChars="0" w:left="0"/>
              <w:rPr>
                <w:rFonts w:ascii="標楷體" w:eastAsia="標楷體" w:hAnsi="標楷體"/>
                <w:sz w:val="28"/>
                <w:szCs w:val="28"/>
              </w:rPr>
            </w:pPr>
          </w:p>
        </w:tc>
        <w:tc>
          <w:tcPr>
            <w:tcW w:w="6746" w:type="dxa"/>
            <w:vAlign w:val="center"/>
          </w:tcPr>
          <w:p w14:paraId="42EDF99B" w14:textId="77777777" w:rsidR="008E4585" w:rsidRDefault="008E4585" w:rsidP="008E4585">
            <w:pPr>
              <w:rPr>
                <w:rFonts w:ascii="標楷體" w:eastAsia="標楷體" w:hAnsi="標楷體"/>
                <w:color w:val="000000"/>
              </w:rPr>
            </w:pPr>
            <w:r>
              <w:rPr>
                <w:rFonts w:ascii="標楷體" w:eastAsia="標楷體" w:hAnsi="標楷體" w:hint="eastAsia"/>
                <w:color w:val="000000"/>
              </w:rPr>
              <w:t>2.以資產負債及淨值之4級科目、收入之4級科目及支出之7級科目登錄資料</w:t>
            </w:r>
          </w:p>
        </w:tc>
      </w:tr>
      <w:tr w:rsidR="008E4585" w14:paraId="422475BB" w14:textId="77777777" w:rsidTr="008E4585">
        <w:tc>
          <w:tcPr>
            <w:tcW w:w="2863" w:type="dxa"/>
            <w:vMerge/>
          </w:tcPr>
          <w:p w14:paraId="5865B65F" w14:textId="77777777" w:rsidR="008E4585" w:rsidRDefault="008E4585" w:rsidP="008E4585">
            <w:pPr>
              <w:pStyle w:val="ad"/>
              <w:ind w:leftChars="0" w:left="0"/>
              <w:rPr>
                <w:rFonts w:ascii="標楷體" w:eastAsia="標楷體" w:hAnsi="標楷體"/>
                <w:sz w:val="28"/>
                <w:szCs w:val="28"/>
              </w:rPr>
            </w:pPr>
          </w:p>
        </w:tc>
        <w:tc>
          <w:tcPr>
            <w:tcW w:w="6746" w:type="dxa"/>
            <w:vAlign w:val="center"/>
          </w:tcPr>
          <w:p w14:paraId="51123267" w14:textId="77777777" w:rsidR="008E4585" w:rsidRDefault="008E4585" w:rsidP="008E4585">
            <w:pPr>
              <w:rPr>
                <w:rFonts w:ascii="標楷體" w:eastAsia="標楷體" w:hAnsi="標楷體"/>
                <w:color w:val="000000"/>
              </w:rPr>
            </w:pPr>
            <w:r>
              <w:rPr>
                <w:rFonts w:ascii="標楷體" w:eastAsia="標楷體" w:hAnsi="標楷體" w:hint="eastAsia"/>
                <w:color w:val="000000"/>
              </w:rPr>
              <w:t>3.用於編製預算及決算報表之用。</w:t>
            </w:r>
          </w:p>
        </w:tc>
      </w:tr>
      <w:tr w:rsidR="00E21C1F" w14:paraId="75BD2297" w14:textId="77777777" w:rsidTr="00157F52">
        <w:tc>
          <w:tcPr>
            <w:tcW w:w="2863" w:type="dxa"/>
            <w:vAlign w:val="center"/>
          </w:tcPr>
          <w:p w14:paraId="35AF70B2" w14:textId="77777777" w:rsidR="00E21C1F" w:rsidRPr="00BC0F1F" w:rsidRDefault="00E21C1F" w:rsidP="00E21C1F">
            <w:pPr>
              <w:rPr>
                <w:rFonts w:ascii="標楷體" w:eastAsia="標楷體" w:hAnsi="標楷體"/>
                <w:color w:val="000000"/>
              </w:rPr>
            </w:pPr>
            <w:r w:rsidRPr="00BC0F1F">
              <w:rPr>
                <w:rFonts w:ascii="標楷體" w:eastAsia="標楷體" w:hAnsi="標楷體" w:hint="eastAsia"/>
                <w:color w:val="000000"/>
              </w:rPr>
              <w:t>基金管理</w:t>
            </w:r>
          </w:p>
          <w:p w14:paraId="2683329C" w14:textId="77777777" w:rsidR="00E21C1F" w:rsidRPr="00BC0F1F" w:rsidRDefault="00E21C1F" w:rsidP="00E21C1F">
            <w:pPr>
              <w:rPr>
                <w:rFonts w:ascii="標楷體" w:eastAsia="標楷體" w:hAnsi="標楷體"/>
                <w:color w:val="000000"/>
              </w:rPr>
            </w:pPr>
            <w:r w:rsidRPr="00BC0F1F">
              <w:rPr>
                <w:rFonts w:ascii="標楷體" w:eastAsia="標楷體" w:hAnsi="標楷體" w:hint="eastAsia"/>
                <w:color w:val="000000"/>
              </w:rPr>
              <w:t>→7.??年度基金預算分配</w:t>
            </w:r>
          </w:p>
          <w:p w14:paraId="673247B2" w14:textId="109E0C10" w:rsidR="00E21C1F" w:rsidRDefault="00E21C1F" w:rsidP="00E21C1F">
            <w:pPr>
              <w:pStyle w:val="ad"/>
              <w:ind w:leftChars="0" w:left="0"/>
              <w:rPr>
                <w:rFonts w:ascii="標楷體" w:eastAsia="標楷體" w:hAnsi="標楷體"/>
                <w:sz w:val="28"/>
                <w:szCs w:val="28"/>
              </w:rPr>
            </w:pPr>
            <w:r w:rsidRPr="00BC0F1F">
              <w:rPr>
                <w:rFonts w:ascii="標楷體" w:eastAsia="標楷體" w:hAnsi="標楷體" w:hint="eastAsia"/>
                <w:color w:val="000000"/>
              </w:rPr>
              <w:t>→</w:t>
            </w:r>
            <w:r>
              <w:rPr>
                <w:rFonts w:ascii="標楷體" w:eastAsia="標楷體" w:hAnsi="標楷體" w:hint="eastAsia"/>
                <w:color w:val="000000"/>
              </w:rPr>
              <w:t>D.本年基金報表計畫暨項目代碼檔</w:t>
            </w:r>
          </w:p>
        </w:tc>
        <w:tc>
          <w:tcPr>
            <w:tcW w:w="6746" w:type="dxa"/>
            <w:vAlign w:val="center"/>
          </w:tcPr>
          <w:p w14:paraId="0EF55B52" w14:textId="54F39E8B" w:rsidR="00E21C1F" w:rsidRDefault="00E21C1F" w:rsidP="00E21C1F">
            <w:pPr>
              <w:rPr>
                <w:rFonts w:ascii="標楷體" w:eastAsia="標楷體" w:hAnsi="標楷體"/>
                <w:color w:val="000000"/>
              </w:rPr>
            </w:pPr>
            <w:r w:rsidRPr="00E21C1F">
              <w:rPr>
                <w:rFonts w:ascii="標楷體" w:eastAsia="標楷體" w:hAnsi="標楷體"/>
                <w:color w:val="000000"/>
              </w:rPr>
              <w:t>為配合</w:t>
            </w:r>
            <w:r>
              <w:rPr>
                <w:rFonts w:ascii="標楷體" w:eastAsia="標楷體" w:hAnsi="標楷體" w:hint="eastAsia"/>
                <w:color w:val="000000"/>
              </w:rPr>
              <w:t>S</w:t>
            </w:r>
            <w:r w:rsidRPr="00E21C1F">
              <w:rPr>
                <w:rFonts w:ascii="標楷體" w:eastAsia="標楷體" w:hAnsi="標楷體"/>
                <w:color w:val="000000"/>
              </w:rPr>
              <w:t>BA 系統提供編訂年度報表所用之計畫暨項目等代碼。</w:t>
            </w:r>
          </w:p>
        </w:tc>
      </w:tr>
      <w:tr w:rsidR="00E21C1F" w14:paraId="7754F56D" w14:textId="77777777" w:rsidTr="008E4585">
        <w:tc>
          <w:tcPr>
            <w:tcW w:w="2863" w:type="dxa"/>
          </w:tcPr>
          <w:p w14:paraId="17CF9D59" w14:textId="77777777" w:rsidR="00E21C1F" w:rsidRPr="00BC0F1F" w:rsidRDefault="00E21C1F" w:rsidP="00E21C1F">
            <w:pPr>
              <w:rPr>
                <w:rFonts w:ascii="標楷體" w:eastAsia="標楷體" w:hAnsi="標楷體"/>
                <w:color w:val="000000"/>
              </w:rPr>
            </w:pPr>
            <w:r w:rsidRPr="00BC0F1F">
              <w:rPr>
                <w:rFonts w:ascii="標楷體" w:eastAsia="標楷體" w:hAnsi="標楷體" w:hint="eastAsia"/>
                <w:color w:val="000000"/>
              </w:rPr>
              <w:t>基金管理</w:t>
            </w:r>
          </w:p>
          <w:p w14:paraId="12D41F66" w14:textId="77777777" w:rsidR="00E21C1F" w:rsidRPr="00BC0F1F" w:rsidRDefault="00E21C1F" w:rsidP="00E21C1F">
            <w:pPr>
              <w:rPr>
                <w:rFonts w:ascii="標楷體" w:eastAsia="標楷體" w:hAnsi="標楷體"/>
                <w:color w:val="000000"/>
              </w:rPr>
            </w:pPr>
            <w:r w:rsidRPr="00BC0F1F">
              <w:rPr>
                <w:rFonts w:ascii="標楷體" w:eastAsia="標楷體" w:hAnsi="標楷體" w:hint="eastAsia"/>
                <w:color w:val="000000"/>
              </w:rPr>
              <w:t>→7.??年度基金預算分配</w:t>
            </w:r>
          </w:p>
          <w:p w14:paraId="73E4F7D5" w14:textId="4D15C297" w:rsidR="00E21C1F" w:rsidRPr="00E21C1F" w:rsidRDefault="00E21C1F" w:rsidP="00E21C1F">
            <w:pPr>
              <w:pStyle w:val="ad"/>
              <w:ind w:leftChars="0" w:left="0"/>
              <w:rPr>
                <w:rFonts w:ascii="標楷體" w:eastAsia="標楷體" w:hAnsi="標楷體"/>
                <w:sz w:val="28"/>
                <w:szCs w:val="28"/>
              </w:rPr>
            </w:pPr>
            <w:r w:rsidRPr="00BC0F1F">
              <w:rPr>
                <w:rFonts w:ascii="標楷體" w:eastAsia="標楷體" w:hAnsi="標楷體" w:hint="eastAsia"/>
                <w:color w:val="000000"/>
              </w:rPr>
              <w:lastRenderedPageBreak/>
              <w:t>→</w:t>
            </w:r>
            <w:r>
              <w:rPr>
                <w:rFonts w:ascii="標楷體" w:eastAsia="標楷體" w:hAnsi="標楷體" w:hint="eastAsia"/>
                <w:color w:val="000000"/>
              </w:rPr>
              <w:t>E.基金報表編輯鎖定作業</w:t>
            </w:r>
          </w:p>
        </w:tc>
        <w:tc>
          <w:tcPr>
            <w:tcW w:w="6746" w:type="dxa"/>
            <w:vAlign w:val="center"/>
          </w:tcPr>
          <w:p w14:paraId="3204A5AF" w14:textId="336DB6A1" w:rsidR="00E21C1F" w:rsidRDefault="00E21C1F" w:rsidP="00E21C1F">
            <w:pPr>
              <w:rPr>
                <w:rFonts w:ascii="標楷體" w:eastAsia="標楷體" w:hAnsi="標楷體"/>
                <w:color w:val="000000"/>
              </w:rPr>
            </w:pPr>
            <w:r w:rsidRPr="00E21C1F">
              <w:rPr>
                <w:rFonts w:ascii="標楷體" w:eastAsia="標楷體" w:hAnsi="標楷體"/>
                <w:color w:val="000000"/>
              </w:rPr>
              <w:lastRenderedPageBreak/>
              <w:t>將各年度基金報表編輯功能進行鎖定作業。</w:t>
            </w:r>
          </w:p>
        </w:tc>
      </w:tr>
    </w:tbl>
    <w:p w14:paraId="636449D3" w14:textId="77777777" w:rsidR="00E21C1F" w:rsidRDefault="00E21C1F" w:rsidP="00E21C1F">
      <w:pPr>
        <w:pStyle w:val="ad"/>
        <w:ind w:leftChars="0"/>
        <w:rPr>
          <w:rFonts w:ascii="標楷體" w:eastAsia="標楷體" w:hAnsi="標楷體"/>
          <w:sz w:val="28"/>
          <w:szCs w:val="28"/>
        </w:rPr>
      </w:pPr>
    </w:p>
    <w:p w14:paraId="20772867" w14:textId="77777777" w:rsidR="00E21C1F" w:rsidRDefault="00E21C1F" w:rsidP="00E21C1F">
      <w:pPr>
        <w:pStyle w:val="ad"/>
        <w:ind w:leftChars="0"/>
        <w:rPr>
          <w:rFonts w:ascii="標楷體" w:eastAsia="標楷體" w:hAnsi="標楷體"/>
          <w:sz w:val="28"/>
          <w:szCs w:val="28"/>
        </w:rPr>
      </w:pPr>
    </w:p>
    <w:p w14:paraId="717B2E7D" w14:textId="77777777" w:rsidR="00E21C1F" w:rsidRDefault="00E21C1F" w:rsidP="00E21C1F">
      <w:pPr>
        <w:pStyle w:val="ad"/>
        <w:ind w:leftChars="0"/>
        <w:rPr>
          <w:rFonts w:ascii="標楷體" w:eastAsia="標楷體" w:hAnsi="標楷體"/>
          <w:sz w:val="28"/>
          <w:szCs w:val="28"/>
        </w:rPr>
      </w:pPr>
    </w:p>
    <w:p w14:paraId="736AE6F8" w14:textId="77777777" w:rsidR="003E627E" w:rsidRDefault="003E627E" w:rsidP="003E627E">
      <w:pPr>
        <w:pStyle w:val="ad"/>
        <w:ind w:leftChars="0"/>
        <w:rPr>
          <w:rFonts w:ascii="標楷體" w:eastAsia="標楷體" w:hAnsi="標楷體"/>
          <w:sz w:val="28"/>
          <w:szCs w:val="28"/>
        </w:rPr>
      </w:pPr>
    </w:p>
    <w:p w14:paraId="1019B217" w14:textId="77777777" w:rsidR="003E627E" w:rsidRPr="003E627E" w:rsidRDefault="003E627E" w:rsidP="003E627E">
      <w:pPr>
        <w:rPr>
          <w:rFonts w:ascii="標楷體" w:eastAsia="標楷體" w:hAnsi="標楷體"/>
          <w:sz w:val="28"/>
          <w:szCs w:val="28"/>
        </w:rPr>
      </w:pPr>
    </w:p>
    <w:p w14:paraId="0BC55862" w14:textId="672BA304" w:rsidR="00A0222D" w:rsidRPr="008E4585" w:rsidRDefault="00491955" w:rsidP="00F83EA2">
      <w:pPr>
        <w:pStyle w:val="ad"/>
        <w:numPr>
          <w:ilvl w:val="0"/>
          <w:numId w:val="696"/>
        </w:numPr>
        <w:ind w:leftChars="0"/>
        <w:rPr>
          <w:rFonts w:ascii="標楷體" w:eastAsia="標楷體" w:hAnsi="標楷體"/>
          <w:sz w:val="28"/>
          <w:szCs w:val="28"/>
        </w:rPr>
      </w:pPr>
      <w:r w:rsidRPr="00491955">
        <w:rPr>
          <w:rFonts w:ascii="標楷體" w:eastAsia="標楷體" w:hAnsi="標楷體" w:hint="eastAsia"/>
          <w:sz w:val="28"/>
          <w:szCs w:val="28"/>
        </w:rPr>
        <w:t>以上各項目之科目代碼關聯『</w:t>
      </w:r>
      <w:r w:rsidRPr="00A0222D">
        <w:rPr>
          <w:rFonts w:ascii="標楷體" w:eastAsia="標楷體" w:hAnsi="標楷體" w:hint="eastAsia"/>
          <w:color w:val="0000FF"/>
          <w:sz w:val="28"/>
          <w:szCs w:val="28"/>
          <w:u w:val="single"/>
        </w:rPr>
        <w:t>7.檔案管理→6.??年度概(預)算科目設定檔</w:t>
      </w:r>
      <w:r w:rsidRPr="00491955">
        <w:rPr>
          <w:rFonts w:ascii="標楷體" w:eastAsia="標楷體" w:hAnsi="標楷體" w:hint="eastAsia"/>
          <w:sz w:val="28"/>
          <w:szCs w:val="28"/>
        </w:rPr>
        <w:t>』。</w:t>
      </w:r>
    </w:p>
    <w:p w14:paraId="2CDC6C16" w14:textId="6DA243BC" w:rsidR="00491955" w:rsidRDefault="00491955" w:rsidP="00F83EA2">
      <w:pPr>
        <w:pStyle w:val="ad"/>
        <w:numPr>
          <w:ilvl w:val="0"/>
          <w:numId w:val="696"/>
        </w:numPr>
        <w:ind w:leftChars="0"/>
        <w:rPr>
          <w:rFonts w:ascii="標楷體" w:eastAsia="標楷體" w:hAnsi="標楷體"/>
          <w:sz w:val="28"/>
          <w:szCs w:val="28"/>
        </w:rPr>
      </w:pPr>
      <w:r w:rsidRPr="00491955">
        <w:rPr>
          <w:rFonts w:ascii="標楷體" w:eastAsia="標楷體" w:hAnsi="標楷體" w:hint="eastAsia"/>
          <w:sz w:val="28"/>
          <w:szCs w:val="28"/>
        </w:rPr>
        <w:t>各項目操作程序說明如</w:t>
      </w:r>
      <w:r w:rsidR="00E21C1F">
        <w:rPr>
          <w:rFonts w:ascii="標楷體" w:eastAsia="標楷體" w:hAnsi="標楷體" w:hint="eastAsia"/>
          <w:sz w:val="28"/>
          <w:szCs w:val="28"/>
        </w:rPr>
        <w:t>後</w:t>
      </w:r>
      <w:r w:rsidRPr="00491955">
        <w:rPr>
          <w:rFonts w:ascii="標楷體" w:eastAsia="標楷體" w:hAnsi="標楷體" w:hint="eastAsia"/>
          <w:sz w:val="28"/>
          <w:szCs w:val="28"/>
        </w:rPr>
        <w:t>。</w:t>
      </w:r>
    </w:p>
    <w:p w14:paraId="1F2B6295" w14:textId="77777777" w:rsidR="00491955" w:rsidRPr="00491955" w:rsidRDefault="00491955" w:rsidP="00491955">
      <w:pPr>
        <w:pStyle w:val="ad"/>
        <w:ind w:leftChars="413" w:left="991"/>
        <w:rPr>
          <w:rFonts w:ascii="標楷體" w:eastAsia="標楷體" w:hAnsi="標楷體"/>
          <w:color w:val="0000FF"/>
          <w:sz w:val="28"/>
          <w:szCs w:val="28"/>
          <w:highlight w:val="lightGray"/>
        </w:rPr>
      </w:pPr>
      <w:r w:rsidRPr="00491955">
        <w:rPr>
          <w:rFonts w:ascii="標楷體" w:eastAsia="標楷體" w:hAnsi="標楷體" w:hint="eastAsia"/>
          <w:color w:val="0000FF"/>
          <w:sz w:val="28"/>
          <w:szCs w:val="28"/>
          <w:highlight w:val="lightGray"/>
        </w:rPr>
        <w:t>1.</w:t>
      </w:r>
      <w:r w:rsidRPr="00491955">
        <w:rPr>
          <w:rFonts w:ascii="標楷體" w:eastAsia="標楷體" w:hAnsi="標楷體"/>
          <w:color w:val="0000FF"/>
          <w:sz w:val="28"/>
          <w:szCs w:val="28"/>
          <w:highlight w:val="lightGray"/>
        </w:rPr>
        <w:tab/>
      </w:r>
      <w:r w:rsidRPr="00491955">
        <w:rPr>
          <w:rFonts w:ascii="標楷體" w:eastAsia="標楷體" w:hAnsi="標楷體" w:hint="eastAsia"/>
          <w:color w:val="0000FF"/>
          <w:sz w:val="28"/>
          <w:szCs w:val="28"/>
          <w:highlight w:val="lightGray"/>
        </w:rPr>
        <w:t>每月預算分配</w:t>
      </w:r>
    </w:p>
    <w:p w14:paraId="5E71B8C2" w14:textId="77777777" w:rsidR="00491955" w:rsidRPr="00491955" w:rsidRDefault="00491955" w:rsidP="00491955">
      <w:pPr>
        <w:pStyle w:val="ad"/>
        <w:ind w:leftChars="413" w:left="991"/>
        <w:rPr>
          <w:rFonts w:ascii="標楷體" w:eastAsia="標楷體" w:hAnsi="標楷體"/>
          <w:color w:val="0000FF"/>
          <w:sz w:val="28"/>
          <w:szCs w:val="28"/>
          <w:highlight w:val="lightGray"/>
        </w:rPr>
      </w:pPr>
      <w:r w:rsidRPr="00491955">
        <w:rPr>
          <w:rFonts w:ascii="標楷體" w:eastAsia="標楷體" w:hAnsi="標楷體" w:hint="eastAsia"/>
          <w:color w:val="0000FF"/>
          <w:sz w:val="28"/>
          <w:szCs w:val="28"/>
          <w:highlight w:val="lightGray"/>
        </w:rPr>
        <w:t>2.</w:t>
      </w:r>
      <w:r w:rsidRPr="00491955">
        <w:rPr>
          <w:rFonts w:ascii="標楷體" w:eastAsia="標楷體" w:hAnsi="標楷體"/>
          <w:color w:val="0000FF"/>
          <w:sz w:val="28"/>
          <w:szCs w:val="28"/>
          <w:highlight w:val="lightGray"/>
        </w:rPr>
        <w:tab/>
      </w:r>
      <w:r w:rsidRPr="00491955">
        <w:rPr>
          <w:rFonts w:ascii="標楷體" w:eastAsia="標楷體" w:hAnsi="標楷體" w:hint="eastAsia"/>
          <w:color w:val="0000FF"/>
          <w:sz w:val="28"/>
          <w:szCs w:val="28"/>
          <w:highlight w:val="lightGray"/>
        </w:rPr>
        <w:t>每月估計數分配</w:t>
      </w:r>
    </w:p>
    <w:p w14:paraId="4BC9C105" w14:textId="77777777" w:rsidR="00491955" w:rsidRPr="00491955" w:rsidRDefault="00491955" w:rsidP="00491955">
      <w:pPr>
        <w:pStyle w:val="ad"/>
        <w:ind w:leftChars="413" w:left="991"/>
        <w:rPr>
          <w:rFonts w:ascii="標楷體" w:eastAsia="標楷體" w:hAnsi="標楷體"/>
          <w:color w:val="0000FF"/>
          <w:sz w:val="28"/>
          <w:szCs w:val="28"/>
          <w:highlight w:val="lightGray"/>
        </w:rPr>
      </w:pPr>
      <w:r w:rsidRPr="00491955">
        <w:rPr>
          <w:rFonts w:ascii="標楷體" w:eastAsia="標楷體" w:hAnsi="標楷體" w:hint="eastAsia"/>
          <w:color w:val="0000FF"/>
          <w:sz w:val="28"/>
          <w:szCs w:val="28"/>
          <w:highlight w:val="lightGray"/>
        </w:rPr>
        <w:t>3.</w:t>
      </w:r>
      <w:r w:rsidRPr="00491955">
        <w:rPr>
          <w:rFonts w:ascii="標楷體" w:eastAsia="標楷體" w:hAnsi="標楷體"/>
          <w:color w:val="0000FF"/>
          <w:sz w:val="28"/>
          <w:szCs w:val="28"/>
          <w:highlight w:val="lightGray"/>
        </w:rPr>
        <w:tab/>
      </w:r>
      <w:r w:rsidRPr="00491955">
        <w:rPr>
          <w:rFonts w:ascii="標楷體" w:eastAsia="標楷體" w:hAnsi="標楷體" w:hint="eastAsia"/>
          <w:color w:val="0000FF"/>
          <w:sz w:val="28"/>
          <w:szCs w:val="28"/>
          <w:highlight w:val="lightGray"/>
        </w:rPr>
        <w:t>每月保留預算分配</w:t>
      </w:r>
    </w:p>
    <w:p w14:paraId="15FEAECA" w14:textId="77777777" w:rsidR="00491955" w:rsidRPr="00491955" w:rsidRDefault="00491955" w:rsidP="00491955">
      <w:pPr>
        <w:pStyle w:val="ad"/>
        <w:ind w:leftChars="413" w:left="991"/>
        <w:rPr>
          <w:rFonts w:ascii="標楷體" w:eastAsia="標楷體" w:hAnsi="標楷體"/>
          <w:color w:val="0000FF"/>
          <w:sz w:val="28"/>
          <w:szCs w:val="28"/>
          <w:highlight w:val="lightGray"/>
        </w:rPr>
      </w:pPr>
      <w:r w:rsidRPr="00491955">
        <w:rPr>
          <w:rFonts w:ascii="標楷體" w:eastAsia="標楷體" w:hAnsi="標楷體" w:hint="eastAsia"/>
          <w:color w:val="0000FF"/>
          <w:sz w:val="28"/>
          <w:szCs w:val="28"/>
          <w:highlight w:val="lightGray"/>
        </w:rPr>
        <w:t>4.</w:t>
      </w:r>
      <w:r w:rsidRPr="00491955">
        <w:rPr>
          <w:rFonts w:ascii="標楷體" w:eastAsia="標楷體" w:hAnsi="標楷體"/>
          <w:color w:val="0000FF"/>
          <w:sz w:val="28"/>
          <w:szCs w:val="28"/>
          <w:highlight w:val="lightGray"/>
        </w:rPr>
        <w:tab/>
      </w:r>
      <w:r w:rsidRPr="00491955">
        <w:rPr>
          <w:rFonts w:ascii="標楷體" w:eastAsia="標楷體" w:hAnsi="標楷體" w:hint="eastAsia"/>
          <w:color w:val="0000FF"/>
          <w:sz w:val="28"/>
          <w:szCs w:val="28"/>
          <w:highlight w:val="lightGray"/>
        </w:rPr>
        <w:t>每月補辦預算分配</w:t>
      </w:r>
    </w:p>
    <w:p w14:paraId="66844A48" w14:textId="6532D2AA" w:rsidR="00491955" w:rsidRPr="00491955" w:rsidRDefault="00491955" w:rsidP="00491955">
      <w:pPr>
        <w:pStyle w:val="ad"/>
        <w:ind w:leftChars="413" w:left="991"/>
        <w:rPr>
          <w:rFonts w:ascii="標楷體" w:eastAsia="標楷體" w:hAnsi="標楷體"/>
          <w:color w:val="0000FF"/>
          <w:sz w:val="28"/>
          <w:szCs w:val="28"/>
          <w:highlight w:val="lightGray"/>
        </w:rPr>
      </w:pPr>
      <w:r w:rsidRPr="00491955">
        <w:rPr>
          <w:rFonts w:ascii="標楷體" w:eastAsia="標楷體" w:hAnsi="標楷體" w:hint="eastAsia"/>
          <w:color w:val="0000FF"/>
          <w:sz w:val="28"/>
          <w:szCs w:val="28"/>
          <w:highlight w:val="lightGray"/>
        </w:rPr>
        <w:t>5.</w:t>
      </w:r>
      <w:r w:rsidRPr="00491955">
        <w:rPr>
          <w:rFonts w:ascii="標楷體" w:eastAsia="標楷體" w:hAnsi="標楷體"/>
          <w:color w:val="0000FF"/>
          <w:sz w:val="28"/>
          <w:szCs w:val="28"/>
          <w:highlight w:val="lightGray"/>
        </w:rPr>
        <w:tab/>
      </w:r>
      <w:r w:rsidR="002C4C3C">
        <w:rPr>
          <w:rFonts w:ascii="標楷體" w:eastAsia="標楷體" w:hAnsi="標楷體" w:hint="eastAsia"/>
          <w:color w:val="0000FF"/>
          <w:sz w:val="28"/>
          <w:szCs w:val="28"/>
          <w:highlight w:val="lightGray"/>
        </w:rPr>
        <w:t>??</w:t>
      </w:r>
      <w:r w:rsidRPr="00491955">
        <w:rPr>
          <w:rFonts w:ascii="標楷體" w:eastAsia="標楷體" w:hAnsi="標楷體" w:hint="eastAsia"/>
          <w:color w:val="0000FF"/>
          <w:sz w:val="28"/>
          <w:szCs w:val="28"/>
          <w:highlight w:val="lightGray"/>
        </w:rPr>
        <w:t>年度預算作業(預算報表用)</w:t>
      </w:r>
    </w:p>
    <w:p w14:paraId="7C229042" w14:textId="77777777" w:rsidR="00491955" w:rsidRPr="00491955" w:rsidRDefault="00491955" w:rsidP="00491955">
      <w:pPr>
        <w:pStyle w:val="ad"/>
        <w:ind w:leftChars="413" w:left="991"/>
        <w:rPr>
          <w:rFonts w:ascii="標楷體" w:eastAsia="標楷體" w:hAnsi="標楷體"/>
          <w:color w:val="0000FF"/>
          <w:sz w:val="28"/>
          <w:szCs w:val="28"/>
          <w:highlight w:val="lightGray"/>
        </w:rPr>
      </w:pPr>
      <w:r w:rsidRPr="00491955">
        <w:rPr>
          <w:rFonts w:ascii="標楷體" w:eastAsia="標楷體" w:hAnsi="標楷體" w:hint="eastAsia"/>
          <w:color w:val="0000FF"/>
          <w:sz w:val="28"/>
          <w:szCs w:val="28"/>
          <w:highlight w:val="lightGray"/>
        </w:rPr>
        <w:t>7.</w:t>
      </w:r>
      <w:r w:rsidRPr="00491955">
        <w:rPr>
          <w:rFonts w:ascii="標楷體" w:eastAsia="標楷體" w:hAnsi="標楷體"/>
          <w:color w:val="0000FF"/>
          <w:sz w:val="28"/>
          <w:szCs w:val="28"/>
          <w:highlight w:val="lightGray"/>
        </w:rPr>
        <w:tab/>
      </w:r>
      <w:r w:rsidRPr="00491955">
        <w:rPr>
          <w:rFonts w:ascii="標楷體" w:eastAsia="標楷體" w:hAnsi="標楷體" w:hint="eastAsia"/>
          <w:color w:val="0000FF"/>
          <w:sz w:val="28"/>
          <w:szCs w:val="28"/>
          <w:highlight w:val="lightGray"/>
        </w:rPr>
        <w:t>上年預算資料檔作業(預算報表用)</w:t>
      </w:r>
    </w:p>
    <w:p w14:paraId="55052797" w14:textId="77777777" w:rsidR="00491955" w:rsidRPr="00491955" w:rsidRDefault="00491955" w:rsidP="00491955">
      <w:pPr>
        <w:pStyle w:val="ad"/>
        <w:ind w:leftChars="413" w:left="991"/>
        <w:rPr>
          <w:rFonts w:ascii="標楷體" w:eastAsia="標楷體" w:hAnsi="標楷體"/>
          <w:color w:val="0000FF"/>
          <w:sz w:val="28"/>
          <w:szCs w:val="28"/>
          <w:highlight w:val="lightGray"/>
        </w:rPr>
      </w:pPr>
      <w:r w:rsidRPr="00491955">
        <w:rPr>
          <w:rFonts w:ascii="標楷體" w:eastAsia="標楷體" w:hAnsi="標楷體" w:hint="eastAsia"/>
          <w:color w:val="0000FF"/>
          <w:sz w:val="28"/>
          <w:szCs w:val="28"/>
          <w:highlight w:val="lightGray"/>
        </w:rPr>
        <w:t>8.</w:t>
      </w:r>
      <w:r w:rsidRPr="00491955">
        <w:rPr>
          <w:rFonts w:ascii="標楷體" w:eastAsia="標楷體" w:hAnsi="標楷體"/>
          <w:color w:val="0000FF"/>
          <w:sz w:val="28"/>
          <w:szCs w:val="28"/>
          <w:highlight w:val="lightGray"/>
        </w:rPr>
        <w:tab/>
      </w:r>
      <w:r w:rsidRPr="00491955">
        <w:rPr>
          <w:rFonts w:ascii="標楷體" w:eastAsia="標楷體" w:hAnsi="標楷體" w:hint="eastAsia"/>
          <w:color w:val="0000FF"/>
          <w:sz w:val="28"/>
          <w:szCs w:val="28"/>
          <w:highlight w:val="lightGray"/>
        </w:rPr>
        <w:t>前年決算資料檔作業(預算報表用)</w:t>
      </w:r>
    </w:p>
    <w:p w14:paraId="41CCB02F" w14:textId="77777777" w:rsidR="00491955" w:rsidRDefault="00491955" w:rsidP="00491955">
      <w:pPr>
        <w:pStyle w:val="ad"/>
        <w:ind w:leftChars="413" w:left="991"/>
        <w:rPr>
          <w:rFonts w:ascii="標楷體" w:eastAsia="標楷體" w:hAnsi="標楷體"/>
          <w:color w:val="0000FF"/>
          <w:sz w:val="28"/>
          <w:szCs w:val="28"/>
        </w:rPr>
      </w:pPr>
      <w:r w:rsidRPr="00491955">
        <w:rPr>
          <w:rFonts w:ascii="標楷體" w:eastAsia="標楷體" w:hAnsi="標楷體" w:hint="eastAsia"/>
          <w:color w:val="0000FF"/>
          <w:sz w:val="28"/>
          <w:szCs w:val="28"/>
          <w:highlight w:val="lightGray"/>
        </w:rPr>
        <w:t>9.</w:t>
      </w:r>
      <w:r w:rsidRPr="00491955">
        <w:rPr>
          <w:rFonts w:ascii="標楷體" w:eastAsia="標楷體" w:hAnsi="標楷體"/>
          <w:color w:val="0000FF"/>
          <w:sz w:val="28"/>
          <w:szCs w:val="28"/>
          <w:highlight w:val="lightGray"/>
        </w:rPr>
        <w:tab/>
      </w:r>
      <w:r w:rsidRPr="00491955">
        <w:rPr>
          <w:rFonts w:ascii="標楷體" w:eastAsia="標楷體" w:hAnsi="標楷體" w:hint="eastAsia"/>
          <w:color w:val="0000FF"/>
          <w:sz w:val="28"/>
          <w:szCs w:val="28"/>
          <w:highlight w:val="lightGray"/>
        </w:rPr>
        <w:t>上年決算資料檔作業(決算報表用)</w:t>
      </w:r>
    </w:p>
    <w:p w14:paraId="54019DD6" w14:textId="41879C29" w:rsidR="002C4C3C" w:rsidRDefault="002C4C3C" w:rsidP="00491955">
      <w:pPr>
        <w:pStyle w:val="ad"/>
        <w:ind w:leftChars="413" w:left="991"/>
        <w:rPr>
          <w:rFonts w:ascii="標楷體" w:eastAsia="標楷體" w:hAnsi="標楷體"/>
          <w:color w:val="0000FF"/>
          <w:sz w:val="28"/>
          <w:szCs w:val="28"/>
        </w:rPr>
      </w:pPr>
      <w:r>
        <w:rPr>
          <w:rFonts w:ascii="標楷體" w:eastAsia="標楷體" w:hAnsi="標楷體" w:hint="eastAsia"/>
          <w:color w:val="0000FF"/>
          <w:sz w:val="28"/>
          <w:szCs w:val="28"/>
          <w:highlight w:val="lightGray"/>
        </w:rPr>
        <w:t>D.本年基金報表計畫暨項目代碼檔</w:t>
      </w:r>
    </w:p>
    <w:p w14:paraId="36F8D086" w14:textId="3DB5B190" w:rsidR="002C4C3C" w:rsidRDefault="002C4C3C" w:rsidP="00491955">
      <w:pPr>
        <w:pStyle w:val="ad"/>
        <w:ind w:leftChars="413" w:left="991"/>
        <w:rPr>
          <w:rFonts w:ascii="標楷體" w:eastAsia="標楷體" w:hAnsi="標楷體"/>
          <w:color w:val="0000FF"/>
          <w:sz w:val="28"/>
          <w:szCs w:val="28"/>
        </w:rPr>
      </w:pPr>
      <w:r>
        <w:rPr>
          <w:rFonts w:ascii="標楷體" w:eastAsia="標楷體" w:hAnsi="標楷體" w:hint="eastAsia"/>
          <w:color w:val="0000FF"/>
          <w:sz w:val="28"/>
          <w:szCs w:val="28"/>
          <w:highlight w:val="lightGray"/>
        </w:rPr>
        <w:t>E.基金報表編輯鎖定作業</w:t>
      </w:r>
    </w:p>
    <w:p w14:paraId="648FDD3A" w14:textId="77777777" w:rsidR="008E4585" w:rsidRDefault="008E4585">
      <w:pPr>
        <w:widowControl/>
        <w:rPr>
          <w:rFonts w:ascii="標楷體" w:eastAsia="標楷體" w:hAnsi="標楷體"/>
          <w:color w:val="0000FF"/>
          <w:sz w:val="28"/>
          <w:szCs w:val="28"/>
        </w:rPr>
      </w:pPr>
      <w:r>
        <w:rPr>
          <w:rFonts w:ascii="標楷體" w:eastAsia="標楷體" w:hAnsi="標楷體"/>
          <w:color w:val="0000FF"/>
          <w:sz w:val="28"/>
          <w:szCs w:val="28"/>
        </w:rPr>
        <w:br w:type="page"/>
      </w:r>
    </w:p>
    <w:p w14:paraId="7E26F852" w14:textId="77777777" w:rsidR="008E4585" w:rsidRPr="00AA16CC" w:rsidRDefault="00AA16CC" w:rsidP="003E627E">
      <w:pPr>
        <w:widowControl/>
        <w:pBdr>
          <w:bottom w:val="single" w:sz="12" w:space="1" w:color="auto"/>
        </w:pBdr>
        <w:jc w:val="center"/>
        <w:outlineLvl w:val="1"/>
        <w:rPr>
          <w:rFonts w:ascii="標楷體" w:eastAsia="標楷體" w:hAnsi="標楷體"/>
          <w:b/>
          <w:sz w:val="28"/>
          <w:szCs w:val="28"/>
        </w:rPr>
      </w:pPr>
      <w:bookmarkStart w:id="99" w:name="_Toc231281396"/>
      <w:r w:rsidRPr="00AA16CC">
        <w:rPr>
          <w:rFonts w:ascii="標楷體" w:eastAsia="標楷體" w:hAnsi="標楷體" w:hint="eastAsia"/>
          <w:b/>
          <w:sz w:val="28"/>
          <w:szCs w:val="28"/>
        </w:rPr>
        <w:lastRenderedPageBreak/>
        <w:t>ACC171.每月預算分配</w:t>
      </w:r>
      <w:bookmarkEnd w:id="99"/>
    </w:p>
    <w:p w14:paraId="38116477" w14:textId="77777777" w:rsidR="002E4330" w:rsidRDefault="00AA16CC" w:rsidP="00F83EA2">
      <w:pPr>
        <w:pStyle w:val="ad"/>
        <w:numPr>
          <w:ilvl w:val="0"/>
          <w:numId w:val="697"/>
        </w:numPr>
        <w:ind w:leftChars="0" w:left="851" w:hanging="851"/>
        <w:rPr>
          <w:rFonts w:ascii="標楷體" w:eastAsia="標楷體" w:hAnsi="標楷體"/>
          <w:sz w:val="28"/>
          <w:szCs w:val="28"/>
        </w:rPr>
      </w:pPr>
      <w:r w:rsidRPr="00AA16CC">
        <w:rPr>
          <w:rFonts w:ascii="標楷體" w:eastAsia="標楷體" w:hAnsi="標楷體" w:hint="eastAsia"/>
          <w:sz w:val="28"/>
          <w:szCs w:val="28"/>
        </w:rPr>
        <w:t>摘要說明：</w:t>
      </w:r>
    </w:p>
    <w:tbl>
      <w:tblPr>
        <w:tblStyle w:val="ae"/>
        <w:tblW w:w="9718" w:type="dxa"/>
        <w:tblInd w:w="851" w:type="dxa"/>
        <w:tblLook w:val="04A0" w:firstRow="1" w:lastRow="0" w:firstColumn="1" w:lastColumn="0" w:noHBand="0" w:noVBand="1"/>
      </w:tblPr>
      <w:tblGrid>
        <w:gridCol w:w="1516"/>
        <w:gridCol w:w="8202"/>
      </w:tblGrid>
      <w:tr w:rsidR="002E4330" w:rsidRPr="002E4330" w14:paraId="1C42EC41" w14:textId="77777777" w:rsidTr="002E4330">
        <w:tc>
          <w:tcPr>
            <w:tcW w:w="1516" w:type="dxa"/>
          </w:tcPr>
          <w:p w14:paraId="0E47FAAE" w14:textId="77777777" w:rsidR="002E4330" w:rsidRPr="002E4330" w:rsidRDefault="002E4330" w:rsidP="002E4330">
            <w:pPr>
              <w:snapToGrid w:val="0"/>
              <w:rPr>
                <w:rFonts w:ascii="標楷體" w:eastAsia="標楷體" w:hAnsi="標楷體"/>
                <w:color w:val="000000"/>
                <w:sz w:val="28"/>
                <w:szCs w:val="28"/>
              </w:rPr>
            </w:pPr>
            <w:r w:rsidRPr="002E4330">
              <w:rPr>
                <w:rFonts w:ascii="標楷體" w:eastAsia="標楷體" w:hAnsi="標楷體" w:hint="eastAsia"/>
                <w:color w:val="000000"/>
                <w:sz w:val="28"/>
                <w:szCs w:val="28"/>
              </w:rPr>
              <w:t>功能目的</w:t>
            </w:r>
          </w:p>
        </w:tc>
        <w:tc>
          <w:tcPr>
            <w:tcW w:w="8202" w:type="dxa"/>
          </w:tcPr>
          <w:p w14:paraId="7A68A9B1" w14:textId="77777777" w:rsidR="002E4330" w:rsidRPr="002E4330" w:rsidRDefault="002E4330" w:rsidP="002E4330">
            <w:pPr>
              <w:snapToGrid w:val="0"/>
              <w:rPr>
                <w:rFonts w:ascii="標楷體" w:eastAsia="標楷體" w:hAnsi="標楷體"/>
                <w:color w:val="000000"/>
                <w:sz w:val="28"/>
                <w:szCs w:val="28"/>
              </w:rPr>
            </w:pPr>
            <w:r w:rsidRPr="002E4330">
              <w:rPr>
                <w:rFonts w:ascii="標楷體" w:eastAsia="標楷體" w:hAnsi="標楷體" w:hint="eastAsia"/>
                <w:color w:val="000000"/>
                <w:sz w:val="28"/>
                <w:szCs w:val="28"/>
              </w:rPr>
              <w:t>建立編製月報、收支估計、半年報及決算所需之每月預算分配數。</w:t>
            </w:r>
          </w:p>
        </w:tc>
      </w:tr>
      <w:tr w:rsidR="002E4330" w:rsidRPr="002E4330" w14:paraId="620D2909" w14:textId="77777777" w:rsidTr="002E4330">
        <w:tc>
          <w:tcPr>
            <w:tcW w:w="1516" w:type="dxa"/>
          </w:tcPr>
          <w:p w14:paraId="4E6E4451" w14:textId="77777777" w:rsidR="002E4330" w:rsidRPr="002E4330" w:rsidRDefault="002E4330" w:rsidP="002E4330">
            <w:pPr>
              <w:snapToGrid w:val="0"/>
              <w:rPr>
                <w:rFonts w:ascii="標楷體" w:eastAsia="標楷體" w:hAnsi="標楷體"/>
                <w:color w:val="000000"/>
                <w:sz w:val="28"/>
                <w:szCs w:val="28"/>
              </w:rPr>
            </w:pPr>
            <w:r w:rsidRPr="002E4330">
              <w:rPr>
                <w:rFonts w:ascii="標楷體" w:eastAsia="標楷體" w:hAnsi="標楷體" w:hint="eastAsia"/>
                <w:color w:val="000000"/>
                <w:sz w:val="28"/>
                <w:szCs w:val="28"/>
              </w:rPr>
              <w:t>啟動步驟</w:t>
            </w:r>
          </w:p>
        </w:tc>
        <w:tc>
          <w:tcPr>
            <w:tcW w:w="8202" w:type="dxa"/>
          </w:tcPr>
          <w:p w14:paraId="773FB4EF" w14:textId="77777777" w:rsidR="002E4330" w:rsidRPr="002E4330" w:rsidRDefault="002E4330" w:rsidP="002E4330">
            <w:pPr>
              <w:snapToGrid w:val="0"/>
              <w:rPr>
                <w:rFonts w:ascii="標楷體" w:eastAsia="標楷體" w:hAnsi="標楷體"/>
                <w:color w:val="000000"/>
                <w:sz w:val="28"/>
                <w:szCs w:val="28"/>
              </w:rPr>
            </w:pPr>
            <w:r w:rsidRPr="002E4330">
              <w:rPr>
                <w:rFonts w:ascii="標楷體" w:eastAsia="標楷體" w:hAnsi="標楷體" w:hint="eastAsia"/>
                <w:color w:val="000000"/>
                <w:sz w:val="28"/>
                <w:szCs w:val="28"/>
              </w:rPr>
              <w:t>基金管理→7.→1.每月預算分配</w:t>
            </w:r>
          </w:p>
        </w:tc>
      </w:tr>
    </w:tbl>
    <w:p w14:paraId="2DEC33FC" w14:textId="77777777" w:rsidR="00AA16CC" w:rsidRDefault="00AA16CC" w:rsidP="00F83EA2">
      <w:pPr>
        <w:pStyle w:val="ad"/>
        <w:numPr>
          <w:ilvl w:val="0"/>
          <w:numId w:val="697"/>
        </w:numPr>
        <w:ind w:leftChars="0" w:left="851" w:hanging="851"/>
        <w:rPr>
          <w:rFonts w:ascii="標楷體" w:eastAsia="標楷體" w:hAnsi="標楷體"/>
          <w:sz w:val="28"/>
          <w:szCs w:val="28"/>
        </w:rPr>
      </w:pPr>
      <w:r>
        <w:rPr>
          <w:rFonts w:ascii="標楷體" w:eastAsia="標楷體" w:hAnsi="標楷體" w:hint="eastAsia"/>
          <w:sz w:val="28"/>
          <w:szCs w:val="28"/>
        </w:rPr>
        <w:t>重</w:t>
      </w:r>
      <w:r w:rsidRPr="00AA16CC">
        <w:rPr>
          <w:rFonts w:ascii="標楷體" w:eastAsia="標楷體" w:hAnsi="標楷體" w:hint="eastAsia"/>
          <w:sz w:val="28"/>
          <w:szCs w:val="28"/>
        </w:rPr>
        <w:t>點說明：</w:t>
      </w:r>
    </w:p>
    <w:p w14:paraId="59930BBC" w14:textId="77777777" w:rsidR="003D776B" w:rsidRDefault="003D776B" w:rsidP="00F83EA2">
      <w:pPr>
        <w:pStyle w:val="ad"/>
        <w:numPr>
          <w:ilvl w:val="0"/>
          <w:numId w:val="698"/>
        </w:numPr>
        <w:ind w:leftChars="0"/>
        <w:rPr>
          <w:rFonts w:ascii="標楷體" w:eastAsia="標楷體" w:hAnsi="標楷體"/>
          <w:sz w:val="28"/>
          <w:szCs w:val="28"/>
        </w:rPr>
      </w:pPr>
      <w:r w:rsidRPr="003D776B">
        <w:rPr>
          <w:rFonts w:ascii="標楷體" w:eastAsia="標楷體" w:hAnsi="標楷體" w:hint="eastAsia"/>
          <w:sz w:val="28"/>
          <w:szCs w:val="28"/>
        </w:rPr>
        <w:t>應填寫的科目如下：</w:t>
      </w:r>
    </w:p>
    <w:p w14:paraId="7936062F" w14:textId="157BEA74" w:rsidR="003D776B" w:rsidRPr="003D776B" w:rsidRDefault="003D776B" w:rsidP="00F83EA2">
      <w:pPr>
        <w:pStyle w:val="ad"/>
        <w:numPr>
          <w:ilvl w:val="0"/>
          <w:numId w:val="699"/>
        </w:numPr>
        <w:ind w:leftChars="0"/>
        <w:rPr>
          <w:rFonts w:ascii="標楷體" w:eastAsia="標楷體" w:hAnsi="標楷體"/>
          <w:sz w:val="28"/>
          <w:szCs w:val="28"/>
        </w:rPr>
      </w:pPr>
      <w:r w:rsidRPr="003D776B">
        <w:rPr>
          <w:rFonts w:ascii="標楷體" w:eastAsia="標楷體" w:hAnsi="標楷體" w:hint="eastAsia"/>
          <w:sz w:val="28"/>
          <w:szCs w:val="28"/>
        </w:rPr>
        <w:t>6級固定資產科目(13</w:t>
      </w:r>
      <w:r w:rsidR="00452109">
        <w:rPr>
          <w:rFonts w:ascii="標楷體" w:eastAsia="標楷體" w:hAnsi="標楷體" w:hint="eastAsia"/>
          <w:sz w:val="28"/>
          <w:szCs w:val="28"/>
        </w:rPr>
        <w:t>0?</w:t>
      </w:r>
      <w:r w:rsidRPr="003D776B">
        <w:rPr>
          <w:rFonts w:ascii="標楷體" w:eastAsia="標楷體" w:hAnsi="標楷體" w:hint="eastAsia"/>
          <w:sz w:val="28"/>
          <w:szCs w:val="28"/>
        </w:rPr>
        <w:t>??-1</w:t>
      </w:r>
      <w:r w:rsidR="00452109">
        <w:rPr>
          <w:rFonts w:ascii="標楷體" w:eastAsia="標楷體" w:hAnsi="標楷體" w:hint="eastAsia"/>
          <w:sz w:val="28"/>
          <w:szCs w:val="28"/>
        </w:rPr>
        <w:t>0</w:t>
      </w:r>
      <w:r w:rsidRPr="003D776B">
        <w:rPr>
          <w:rFonts w:ascii="標楷體" w:eastAsia="標楷體" w:hAnsi="標楷體" w:hint="eastAsia"/>
          <w:sz w:val="28"/>
          <w:szCs w:val="28"/>
        </w:rPr>
        <w:t>01固定資產－本年度預算)。</w:t>
      </w:r>
    </w:p>
    <w:p w14:paraId="28981F94" w14:textId="77777777" w:rsidR="003D776B" w:rsidRPr="003D776B" w:rsidRDefault="003D776B" w:rsidP="00F83EA2">
      <w:pPr>
        <w:pStyle w:val="ad"/>
        <w:numPr>
          <w:ilvl w:val="0"/>
          <w:numId w:val="699"/>
        </w:numPr>
        <w:ind w:leftChars="0"/>
        <w:rPr>
          <w:rFonts w:ascii="標楷體" w:eastAsia="標楷體" w:hAnsi="標楷體"/>
          <w:sz w:val="28"/>
          <w:szCs w:val="28"/>
        </w:rPr>
      </w:pPr>
      <w:r w:rsidRPr="003D776B">
        <w:rPr>
          <w:rFonts w:ascii="標楷體" w:eastAsia="標楷體" w:hAnsi="標楷體" w:hint="eastAsia"/>
          <w:sz w:val="28"/>
          <w:szCs w:val="28"/>
        </w:rPr>
        <w:t>4級收入科目及6級支出科目。</w:t>
      </w:r>
    </w:p>
    <w:p w14:paraId="6F0036D2" w14:textId="77777777" w:rsidR="003D776B" w:rsidRDefault="003D776B" w:rsidP="00F83EA2">
      <w:pPr>
        <w:pStyle w:val="ad"/>
        <w:numPr>
          <w:ilvl w:val="0"/>
          <w:numId w:val="699"/>
        </w:numPr>
        <w:ind w:leftChars="0"/>
        <w:rPr>
          <w:rFonts w:ascii="標楷體" w:eastAsia="標楷體" w:hAnsi="標楷體"/>
          <w:sz w:val="28"/>
          <w:szCs w:val="28"/>
        </w:rPr>
      </w:pPr>
      <w:r w:rsidRPr="003D776B">
        <w:rPr>
          <w:rFonts w:ascii="標楷體" w:eastAsia="標楷體" w:hAnsi="標楷體" w:hint="eastAsia"/>
          <w:sz w:val="28"/>
          <w:szCs w:val="28"/>
        </w:rPr>
        <w:t>不含固定資產之保留預算及補辦預算數。</w:t>
      </w:r>
    </w:p>
    <w:p w14:paraId="7644101F" w14:textId="77777777" w:rsidR="003D776B" w:rsidRDefault="003D776B" w:rsidP="00F83EA2">
      <w:pPr>
        <w:pStyle w:val="ad"/>
        <w:numPr>
          <w:ilvl w:val="0"/>
          <w:numId w:val="698"/>
        </w:numPr>
        <w:ind w:leftChars="0"/>
        <w:rPr>
          <w:rFonts w:ascii="標楷體" w:eastAsia="標楷體" w:hAnsi="標楷體"/>
          <w:sz w:val="28"/>
          <w:szCs w:val="28"/>
        </w:rPr>
      </w:pPr>
      <w:r w:rsidRPr="003D776B">
        <w:rPr>
          <w:rFonts w:ascii="標楷體" w:eastAsia="標楷體" w:hAnsi="標楷體" w:hint="eastAsia"/>
          <w:sz w:val="28"/>
          <w:szCs w:val="28"/>
        </w:rPr>
        <w:t>保留預算及補辦預算另以『</w:t>
      </w:r>
      <w:r w:rsidRPr="00BC1084">
        <w:rPr>
          <w:rFonts w:ascii="標楷體" w:eastAsia="標楷體" w:hAnsi="標楷體" w:hint="eastAsia"/>
          <w:color w:val="0000FF"/>
          <w:sz w:val="28"/>
          <w:szCs w:val="28"/>
          <w:u w:val="single"/>
        </w:rPr>
        <w:t>1.基金管理→7.??年度基金預算分配→3.每月保留預算分配』及『1.基金管理→7.??年度基金預算分配→4.每月補辦預算分配</w:t>
      </w:r>
      <w:r w:rsidRPr="003D776B">
        <w:rPr>
          <w:rFonts w:ascii="標楷體" w:eastAsia="標楷體" w:hAnsi="標楷體" w:hint="eastAsia"/>
          <w:sz w:val="28"/>
          <w:szCs w:val="28"/>
        </w:rPr>
        <w:t>』進行建檔。</w:t>
      </w:r>
    </w:p>
    <w:p w14:paraId="2C2B5C97" w14:textId="77777777" w:rsidR="00AA16CC" w:rsidRDefault="00AA16CC" w:rsidP="00F83EA2">
      <w:pPr>
        <w:pStyle w:val="ad"/>
        <w:numPr>
          <w:ilvl w:val="0"/>
          <w:numId w:val="697"/>
        </w:numPr>
        <w:ind w:leftChars="0" w:left="851" w:hanging="851"/>
        <w:rPr>
          <w:rFonts w:ascii="標楷體" w:eastAsia="標楷體" w:hAnsi="標楷體"/>
          <w:sz w:val="28"/>
          <w:szCs w:val="28"/>
        </w:rPr>
      </w:pPr>
      <w:r w:rsidRPr="00BC1084">
        <w:rPr>
          <w:rFonts w:ascii="標楷體" w:eastAsia="標楷體" w:hAnsi="標楷體" w:hint="eastAsia"/>
          <w:b/>
          <w:sz w:val="28"/>
          <w:szCs w:val="28"/>
        </w:rPr>
        <w:t>新增資料程序</w:t>
      </w:r>
      <w:r w:rsidRPr="00AA16CC">
        <w:rPr>
          <w:rFonts w:ascii="標楷體" w:eastAsia="標楷體" w:hAnsi="標楷體" w:hint="eastAsia"/>
          <w:sz w:val="28"/>
          <w:szCs w:val="28"/>
        </w:rPr>
        <w:t>：</w:t>
      </w:r>
    </w:p>
    <w:p w14:paraId="168BD2EB" w14:textId="697CDCCD" w:rsidR="003D776B" w:rsidRDefault="003D776B" w:rsidP="00F83EA2">
      <w:pPr>
        <w:pStyle w:val="ad"/>
        <w:numPr>
          <w:ilvl w:val="0"/>
          <w:numId w:val="700"/>
        </w:numPr>
        <w:ind w:leftChars="0"/>
        <w:rPr>
          <w:rFonts w:ascii="標楷體" w:eastAsia="標楷體" w:hAnsi="標楷體"/>
          <w:sz w:val="28"/>
          <w:szCs w:val="28"/>
        </w:rPr>
      </w:pPr>
      <w:r w:rsidRPr="003D776B">
        <w:rPr>
          <w:rFonts w:ascii="標楷體" w:eastAsia="標楷體" w:hAnsi="標楷體" w:hint="eastAsia"/>
          <w:sz w:val="28"/>
          <w:szCs w:val="28"/>
        </w:rPr>
        <w:t>按【新增】按鈕，</w:t>
      </w:r>
      <w:r w:rsidR="00452109">
        <w:rPr>
          <w:rFonts w:ascii="標楷體" w:eastAsia="標楷體" w:hAnsi="標楷體" w:hint="eastAsia"/>
          <w:sz w:val="28"/>
          <w:szCs w:val="28"/>
        </w:rPr>
        <w:t>會跳出資料的</w:t>
      </w:r>
      <w:r w:rsidR="00452109" w:rsidRPr="003D776B">
        <w:rPr>
          <w:rFonts w:ascii="標楷體" w:eastAsia="標楷體" w:hAnsi="標楷體" w:hint="eastAsia"/>
          <w:sz w:val="28"/>
          <w:szCs w:val="28"/>
        </w:rPr>
        <w:t>編輯</w:t>
      </w:r>
      <w:r w:rsidR="00452109">
        <w:rPr>
          <w:rFonts w:ascii="標楷體" w:eastAsia="標楷體" w:hAnsi="標楷體" w:hint="eastAsia"/>
          <w:sz w:val="28"/>
          <w:szCs w:val="28"/>
        </w:rPr>
        <w:t>畫面</w:t>
      </w:r>
      <w:r w:rsidR="00452109" w:rsidRPr="003D776B">
        <w:rPr>
          <w:rFonts w:ascii="標楷體" w:eastAsia="標楷體" w:hAnsi="標楷體" w:hint="eastAsia"/>
          <w:sz w:val="28"/>
          <w:szCs w:val="28"/>
        </w:rPr>
        <w:t>。</w:t>
      </w:r>
    </w:p>
    <w:p w14:paraId="0D272E7B" w14:textId="77777777" w:rsidR="003D776B" w:rsidRDefault="003D776B" w:rsidP="00F83EA2">
      <w:pPr>
        <w:pStyle w:val="ad"/>
        <w:numPr>
          <w:ilvl w:val="0"/>
          <w:numId w:val="700"/>
        </w:numPr>
        <w:ind w:leftChars="0"/>
        <w:rPr>
          <w:rFonts w:ascii="標楷體" w:eastAsia="標楷體" w:hAnsi="標楷體"/>
          <w:sz w:val="28"/>
          <w:szCs w:val="28"/>
        </w:rPr>
      </w:pPr>
      <w:r w:rsidRPr="003D776B">
        <w:rPr>
          <w:rFonts w:ascii="標楷體" w:eastAsia="標楷體" w:hAnsi="標楷體" w:hint="eastAsia"/>
          <w:sz w:val="28"/>
          <w:szCs w:val="28"/>
        </w:rPr>
        <w:t>編輯區欄位說明：</w:t>
      </w:r>
    </w:p>
    <w:p w14:paraId="332EE57F" w14:textId="77777777" w:rsidR="003D776B" w:rsidRPr="003D776B" w:rsidRDefault="003D776B" w:rsidP="00F83EA2">
      <w:pPr>
        <w:pStyle w:val="ad"/>
        <w:numPr>
          <w:ilvl w:val="0"/>
          <w:numId w:val="701"/>
        </w:numPr>
        <w:ind w:leftChars="0" w:left="1985" w:hanging="654"/>
        <w:rPr>
          <w:rFonts w:ascii="標楷體" w:eastAsia="標楷體" w:hAnsi="標楷體"/>
          <w:sz w:val="28"/>
          <w:szCs w:val="28"/>
        </w:rPr>
      </w:pPr>
      <w:r w:rsidRPr="003D776B">
        <w:rPr>
          <w:rFonts w:ascii="標楷體" w:eastAsia="標楷體" w:hAnsi="標楷體" w:hint="eastAsia"/>
          <w:sz w:val="28"/>
          <w:szCs w:val="28"/>
        </w:rPr>
        <w:t>【會計科目】：分配預算之會計科目。</w:t>
      </w:r>
    </w:p>
    <w:p w14:paraId="2927178C" w14:textId="77777777" w:rsidR="003D776B" w:rsidRPr="003D776B" w:rsidRDefault="003D776B" w:rsidP="00F83EA2">
      <w:pPr>
        <w:pStyle w:val="ad"/>
        <w:numPr>
          <w:ilvl w:val="0"/>
          <w:numId w:val="701"/>
        </w:numPr>
        <w:ind w:leftChars="0" w:left="1985" w:hanging="654"/>
        <w:rPr>
          <w:rFonts w:ascii="標楷體" w:eastAsia="標楷體" w:hAnsi="標楷體"/>
          <w:sz w:val="28"/>
          <w:szCs w:val="28"/>
        </w:rPr>
      </w:pPr>
      <w:r w:rsidRPr="003D776B">
        <w:rPr>
          <w:rFonts w:ascii="標楷體" w:eastAsia="標楷體" w:hAnsi="標楷體" w:hint="eastAsia"/>
          <w:sz w:val="28"/>
          <w:szCs w:val="28"/>
        </w:rPr>
        <w:t>【年預算】：該科目之年度預算數總額。</w:t>
      </w:r>
    </w:p>
    <w:p w14:paraId="5BBF2A9A" w14:textId="77777777" w:rsidR="003D776B" w:rsidRPr="003D776B" w:rsidRDefault="003D776B" w:rsidP="00F83EA2">
      <w:pPr>
        <w:pStyle w:val="ad"/>
        <w:numPr>
          <w:ilvl w:val="0"/>
          <w:numId w:val="701"/>
        </w:numPr>
        <w:ind w:leftChars="0" w:left="1985" w:hanging="654"/>
        <w:rPr>
          <w:rFonts w:ascii="標楷體" w:eastAsia="標楷體" w:hAnsi="標楷體"/>
          <w:sz w:val="28"/>
          <w:szCs w:val="28"/>
        </w:rPr>
      </w:pPr>
      <w:r w:rsidRPr="003D776B">
        <w:rPr>
          <w:rFonts w:ascii="標楷體" w:eastAsia="標楷體" w:hAnsi="標楷體" w:hint="eastAsia"/>
          <w:sz w:val="28"/>
          <w:szCs w:val="28"/>
        </w:rPr>
        <w:t>【YY.MM 】：MM月份的預算分配數。</w:t>
      </w:r>
    </w:p>
    <w:p w14:paraId="4FD2407E" w14:textId="77777777" w:rsidR="003D776B" w:rsidRPr="003D776B" w:rsidRDefault="003D776B" w:rsidP="00F83EA2">
      <w:pPr>
        <w:pStyle w:val="ad"/>
        <w:numPr>
          <w:ilvl w:val="0"/>
          <w:numId w:val="701"/>
        </w:numPr>
        <w:ind w:leftChars="0" w:left="1985" w:hanging="654"/>
        <w:rPr>
          <w:rFonts w:ascii="標楷體" w:eastAsia="標楷體" w:hAnsi="標楷體"/>
          <w:sz w:val="28"/>
          <w:szCs w:val="28"/>
        </w:rPr>
      </w:pPr>
      <w:r w:rsidRPr="003D776B">
        <w:rPr>
          <w:rFonts w:ascii="標楷體" w:eastAsia="標楷體" w:hAnsi="標楷體" w:hint="eastAsia"/>
          <w:sz w:val="28"/>
          <w:szCs w:val="28"/>
        </w:rPr>
        <w:t>【上半年／下半年】：上半年或下半年的預算分配數數小計。(系統自動計算以供使用者參考之用)</w:t>
      </w:r>
    </w:p>
    <w:p w14:paraId="500106DA" w14:textId="77777777" w:rsidR="003D776B" w:rsidRDefault="003D776B" w:rsidP="00F83EA2">
      <w:pPr>
        <w:pStyle w:val="ad"/>
        <w:numPr>
          <w:ilvl w:val="0"/>
          <w:numId w:val="701"/>
        </w:numPr>
        <w:ind w:leftChars="0" w:left="1985" w:hanging="654"/>
        <w:rPr>
          <w:rFonts w:ascii="標楷體" w:eastAsia="標楷體" w:hAnsi="標楷體"/>
          <w:sz w:val="28"/>
          <w:szCs w:val="28"/>
        </w:rPr>
      </w:pPr>
      <w:r w:rsidRPr="003D776B">
        <w:rPr>
          <w:rFonts w:ascii="標楷體" w:eastAsia="標楷體" w:hAnsi="標楷體" w:hint="eastAsia"/>
          <w:sz w:val="28"/>
          <w:szCs w:val="28"/>
        </w:rPr>
        <w:lastRenderedPageBreak/>
        <w:t>【未分配】：年度預算數扣除各月分配數的餘額。(系統自動計算以供使用者參考之用)</w:t>
      </w:r>
    </w:p>
    <w:p w14:paraId="5270B44F" w14:textId="3F9545C3" w:rsidR="003D776B" w:rsidRDefault="00452109" w:rsidP="00F83EA2">
      <w:pPr>
        <w:pStyle w:val="ad"/>
        <w:numPr>
          <w:ilvl w:val="0"/>
          <w:numId w:val="700"/>
        </w:numPr>
        <w:ind w:leftChars="0"/>
        <w:rPr>
          <w:rFonts w:ascii="標楷體" w:eastAsia="標楷體" w:hAnsi="標楷體"/>
          <w:sz w:val="28"/>
          <w:szCs w:val="28"/>
        </w:rPr>
      </w:pPr>
      <w:r w:rsidRPr="003D776B">
        <w:rPr>
          <w:rFonts w:ascii="標楷體" w:eastAsia="標楷體" w:hAnsi="標楷體" w:hint="eastAsia"/>
          <w:sz w:val="28"/>
          <w:szCs w:val="28"/>
        </w:rPr>
        <w:t>【</w:t>
      </w:r>
      <w:r>
        <w:rPr>
          <w:rFonts w:ascii="標楷體" w:eastAsia="標楷體" w:hAnsi="標楷體" w:hint="eastAsia"/>
          <w:sz w:val="28"/>
          <w:szCs w:val="28"/>
        </w:rPr>
        <w:t>請選擇如何分平均分配</w:t>
      </w:r>
      <w:r w:rsidRPr="003D776B">
        <w:rPr>
          <w:rFonts w:ascii="標楷體" w:eastAsia="標楷體" w:hAnsi="標楷體" w:hint="eastAsia"/>
          <w:sz w:val="28"/>
          <w:szCs w:val="28"/>
        </w:rPr>
        <w:t>】</w:t>
      </w:r>
      <w:r w:rsidR="003D776B" w:rsidRPr="003D776B">
        <w:rPr>
          <w:rFonts w:ascii="標楷體" w:eastAsia="標楷體" w:hAnsi="標楷體" w:hint="eastAsia"/>
          <w:sz w:val="28"/>
          <w:szCs w:val="28"/>
        </w:rPr>
        <w:t>按鈕功能說明：</w:t>
      </w:r>
    </w:p>
    <w:p w14:paraId="48C20FBE" w14:textId="77777777" w:rsidR="003D776B" w:rsidRPr="003D776B" w:rsidRDefault="003D776B" w:rsidP="00F83EA2">
      <w:pPr>
        <w:pStyle w:val="ad"/>
        <w:numPr>
          <w:ilvl w:val="0"/>
          <w:numId w:val="702"/>
        </w:numPr>
        <w:ind w:leftChars="0" w:left="1985" w:hanging="654"/>
        <w:rPr>
          <w:rFonts w:ascii="標楷體" w:eastAsia="標楷體" w:hAnsi="標楷體"/>
          <w:sz w:val="28"/>
          <w:szCs w:val="28"/>
        </w:rPr>
      </w:pPr>
      <w:r w:rsidRPr="003D776B">
        <w:rPr>
          <w:rFonts w:ascii="標楷體" w:eastAsia="標楷體" w:hAnsi="標楷體" w:hint="eastAsia"/>
          <w:sz w:val="28"/>
          <w:szCs w:val="28"/>
        </w:rPr>
        <w:t>【上半年度平均】：將年度預算數除於12後取整數填入1-06月份分配數欄位中。</w:t>
      </w:r>
    </w:p>
    <w:p w14:paraId="57E2CC15" w14:textId="77777777" w:rsidR="003D776B" w:rsidRPr="003D776B" w:rsidRDefault="003D776B" w:rsidP="00F83EA2">
      <w:pPr>
        <w:pStyle w:val="ad"/>
        <w:numPr>
          <w:ilvl w:val="0"/>
          <w:numId w:val="702"/>
        </w:numPr>
        <w:ind w:leftChars="0" w:left="1985" w:hanging="654"/>
        <w:rPr>
          <w:rFonts w:ascii="標楷體" w:eastAsia="標楷體" w:hAnsi="標楷體"/>
          <w:sz w:val="28"/>
          <w:szCs w:val="28"/>
        </w:rPr>
      </w:pPr>
      <w:r w:rsidRPr="003D776B">
        <w:rPr>
          <w:rFonts w:ascii="標楷體" w:eastAsia="標楷體" w:hAnsi="標楷體" w:hint="eastAsia"/>
          <w:sz w:val="28"/>
          <w:szCs w:val="28"/>
        </w:rPr>
        <w:t>【下半年度平均】：將年度預算數除於12後取整數填入7-12月份分配數欄位中。並將餘數併入12月份預算分配數中。</w:t>
      </w:r>
    </w:p>
    <w:p w14:paraId="32BC1639" w14:textId="77777777" w:rsidR="003D776B" w:rsidRDefault="003D776B" w:rsidP="00F83EA2">
      <w:pPr>
        <w:pStyle w:val="ad"/>
        <w:numPr>
          <w:ilvl w:val="0"/>
          <w:numId w:val="702"/>
        </w:numPr>
        <w:ind w:leftChars="0" w:left="1985" w:hanging="654"/>
        <w:rPr>
          <w:rFonts w:ascii="標楷體" w:eastAsia="標楷體" w:hAnsi="標楷體"/>
          <w:sz w:val="28"/>
          <w:szCs w:val="28"/>
        </w:rPr>
      </w:pPr>
      <w:r w:rsidRPr="003D776B">
        <w:rPr>
          <w:rFonts w:ascii="標楷體" w:eastAsia="標楷體" w:hAnsi="標楷體" w:hint="eastAsia"/>
          <w:sz w:val="28"/>
          <w:szCs w:val="28"/>
        </w:rPr>
        <w:t>【全年平均分配】：同時執行上述(1)及(2)之程序。</w:t>
      </w:r>
    </w:p>
    <w:p w14:paraId="74AD6551" w14:textId="77777777" w:rsidR="003D776B" w:rsidRDefault="003D776B" w:rsidP="00F83EA2">
      <w:pPr>
        <w:pStyle w:val="ad"/>
        <w:numPr>
          <w:ilvl w:val="0"/>
          <w:numId w:val="700"/>
        </w:numPr>
        <w:ind w:leftChars="0"/>
        <w:rPr>
          <w:rFonts w:ascii="標楷體" w:eastAsia="標楷體" w:hAnsi="標楷體"/>
          <w:sz w:val="28"/>
          <w:szCs w:val="28"/>
        </w:rPr>
      </w:pPr>
      <w:r w:rsidRPr="003D776B">
        <w:rPr>
          <w:rFonts w:ascii="標楷體" w:eastAsia="標楷體" w:hAnsi="標楷體" w:hint="eastAsia"/>
          <w:sz w:val="28"/>
          <w:szCs w:val="28"/>
        </w:rPr>
        <w:t>填寫完畢後則按【存檔】按鈕存下資料，或按【取消】按鈕放棄本筆資料。</w:t>
      </w:r>
    </w:p>
    <w:p w14:paraId="3B14C1BF" w14:textId="77777777" w:rsidR="00AA16CC" w:rsidRPr="00BC1084" w:rsidRDefault="00AA16CC" w:rsidP="00F83EA2">
      <w:pPr>
        <w:pStyle w:val="ad"/>
        <w:numPr>
          <w:ilvl w:val="0"/>
          <w:numId w:val="697"/>
        </w:numPr>
        <w:ind w:leftChars="0" w:left="851" w:hanging="851"/>
        <w:rPr>
          <w:rFonts w:ascii="標楷體" w:eastAsia="標楷體" w:hAnsi="標楷體"/>
          <w:b/>
          <w:sz w:val="28"/>
          <w:szCs w:val="28"/>
        </w:rPr>
      </w:pPr>
      <w:r w:rsidRPr="00BC1084">
        <w:rPr>
          <w:rFonts w:ascii="標楷體" w:eastAsia="標楷體" w:hAnsi="標楷體" w:hint="eastAsia"/>
          <w:b/>
          <w:sz w:val="28"/>
          <w:szCs w:val="28"/>
        </w:rPr>
        <w:t>異動、查詢及列印資料</w:t>
      </w:r>
    </w:p>
    <w:p w14:paraId="265996D4" w14:textId="7763BD03" w:rsidR="003D776B" w:rsidRPr="003D776B" w:rsidRDefault="003D776B" w:rsidP="00F83EA2">
      <w:pPr>
        <w:pStyle w:val="ad"/>
        <w:numPr>
          <w:ilvl w:val="0"/>
          <w:numId w:val="768"/>
        </w:numPr>
        <w:ind w:leftChars="0"/>
        <w:rPr>
          <w:rFonts w:ascii="標楷體" w:eastAsia="標楷體" w:hAnsi="標楷體"/>
          <w:sz w:val="28"/>
          <w:szCs w:val="28"/>
        </w:rPr>
      </w:pPr>
      <w:r w:rsidRPr="003D776B">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3D776B">
        <w:rPr>
          <w:rFonts w:ascii="標楷體" w:eastAsia="標楷體" w:hAnsi="標楷體" w:hint="eastAsia"/>
          <w:sz w:val="28"/>
          <w:szCs w:val="28"/>
        </w:rPr>
        <w:t>內容說明。</w:t>
      </w:r>
    </w:p>
    <w:p w14:paraId="55FBFFB5" w14:textId="77777777" w:rsidR="003D776B" w:rsidRDefault="003D776B" w:rsidP="00F83EA2">
      <w:pPr>
        <w:pStyle w:val="ad"/>
        <w:numPr>
          <w:ilvl w:val="0"/>
          <w:numId w:val="768"/>
        </w:numPr>
        <w:ind w:leftChars="0"/>
        <w:rPr>
          <w:rFonts w:ascii="標楷體" w:eastAsia="標楷體" w:hAnsi="標楷體"/>
          <w:sz w:val="28"/>
          <w:szCs w:val="28"/>
        </w:rPr>
      </w:pPr>
      <w:r w:rsidRPr="003D776B">
        <w:rPr>
          <w:rFonts w:ascii="標楷體" w:eastAsia="標楷體" w:hAnsi="標楷體" w:hint="eastAsia"/>
          <w:sz w:val="28"/>
          <w:szCs w:val="28"/>
        </w:rPr>
        <w:t>瀏覽視窗之金額欄位可以於瀏覽視窗內直接修改。</w:t>
      </w:r>
    </w:p>
    <w:p w14:paraId="3F8DA18A" w14:textId="77777777" w:rsidR="00AA16CC" w:rsidRDefault="00AA16CC" w:rsidP="00F83EA2">
      <w:pPr>
        <w:pStyle w:val="ad"/>
        <w:numPr>
          <w:ilvl w:val="0"/>
          <w:numId w:val="697"/>
        </w:numPr>
        <w:ind w:leftChars="0" w:left="851" w:hanging="851"/>
        <w:rPr>
          <w:rFonts w:ascii="標楷體" w:eastAsia="標楷體" w:hAnsi="標楷體"/>
          <w:sz w:val="28"/>
          <w:szCs w:val="28"/>
        </w:rPr>
      </w:pPr>
      <w:r w:rsidRPr="00BC1084">
        <w:rPr>
          <w:rFonts w:ascii="標楷體" w:eastAsia="標楷體" w:hAnsi="標楷體" w:hint="eastAsia"/>
          <w:b/>
          <w:sz w:val="28"/>
          <w:szCs w:val="28"/>
        </w:rPr>
        <w:t>列印報表</w:t>
      </w:r>
      <w:r w:rsidRPr="00AA16CC">
        <w:rPr>
          <w:rFonts w:ascii="標楷體" w:eastAsia="標楷體" w:hAnsi="標楷體" w:hint="eastAsia"/>
          <w:sz w:val="28"/>
          <w:szCs w:val="28"/>
        </w:rPr>
        <w:t>：</w:t>
      </w:r>
    </w:p>
    <w:p w14:paraId="377AFC5B" w14:textId="77777777" w:rsidR="003D776B" w:rsidRDefault="003D776B" w:rsidP="00F83EA2">
      <w:pPr>
        <w:pStyle w:val="ad"/>
        <w:numPr>
          <w:ilvl w:val="0"/>
          <w:numId w:val="703"/>
        </w:numPr>
        <w:ind w:leftChars="0"/>
        <w:rPr>
          <w:rFonts w:ascii="標楷體" w:eastAsia="標楷體" w:hAnsi="標楷體"/>
          <w:sz w:val="28"/>
          <w:szCs w:val="28"/>
        </w:rPr>
      </w:pPr>
      <w:r w:rsidRPr="003D776B">
        <w:rPr>
          <w:rFonts w:ascii="標楷體" w:eastAsia="標楷體" w:hAnsi="標楷體" w:hint="eastAsia"/>
          <w:sz w:val="28"/>
          <w:szCs w:val="28"/>
        </w:rPr>
        <w:t>點選【列印】按鈕，啟動列印設定畫面，列印各式核對報表：</w:t>
      </w:r>
    </w:p>
    <w:p w14:paraId="04300501" w14:textId="58A829BF" w:rsidR="00BC1084" w:rsidRDefault="00FB2D21" w:rsidP="00BC1084">
      <w:pPr>
        <w:pStyle w:val="ad"/>
        <w:ind w:leftChars="0" w:left="1331"/>
        <w:rPr>
          <w:rFonts w:ascii="標楷體" w:eastAsia="標楷體" w:hAnsi="標楷體"/>
          <w:sz w:val="28"/>
          <w:szCs w:val="28"/>
        </w:rPr>
      </w:pPr>
      <w:r>
        <w:rPr>
          <w:rFonts w:ascii="標楷體" w:eastAsia="標楷體" w:hAnsi="標楷體" w:hint="eastAsia"/>
          <w:noProof/>
          <w:sz w:val="28"/>
          <w:szCs w:val="28"/>
        </w:rPr>
        <w:drawing>
          <wp:inline distT="0" distB="0" distL="0" distR="0" wp14:anchorId="46566532" wp14:editId="7B74FCB6">
            <wp:extent cx="2628900" cy="1685925"/>
            <wp:effectExtent l="0" t="0" r="0" b="9525"/>
            <wp:docPr id="42397342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628900" cy="1685925"/>
                    </a:xfrm>
                    <a:prstGeom prst="rect">
                      <a:avLst/>
                    </a:prstGeom>
                    <a:noFill/>
                    <a:ln>
                      <a:noFill/>
                    </a:ln>
                  </pic:spPr>
                </pic:pic>
              </a:graphicData>
            </a:graphic>
          </wp:inline>
        </w:drawing>
      </w:r>
    </w:p>
    <w:p w14:paraId="413CB7F4" w14:textId="77777777" w:rsidR="003D776B" w:rsidRDefault="00F412BB" w:rsidP="00F83EA2">
      <w:pPr>
        <w:pStyle w:val="ad"/>
        <w:numPr>
          <w:ilvl w:val="0"/>
          <w:numId w:val="703"/>
        </w:numPr>
        <w:ind w:leftChars="0"/>
        <w:rPr>
          <w:rFonts w:ascii="標楷體" w:eastAsia="標楷體" w:hAnsi="標楷體"/>
          <w:sz w:val="28"/>
          <w:szCs w:val="28"/>
        </w:rPr>
      </w:pPr>
      <w:r>
        <w:rPr>
          <w:rFonts w:ascii="標楷體" w:eastAsia="標楷體" w:hAnsi="標楷體" w:hint="eastAsia"/>
          <w:sz w:val="28"/>
          <w:szCs w:val="28"/>
        </w:rPr>
        <w:t>本功能提供二種報表作為輔助對帳之用：</w:t>
      </w:r>
    </w:p>
    <w:p w14:paraId="5169D525" w14:textId="77777777" w:rsidR="00F412BB" w:rsidRDefault="00F412BB" w:rsidP="00F83EA2">
      <w:pPr>
        <w:pStyle w:val="ad"/>
        <w:numPr>
          <w:ilvl w:val="0"/>
          <w:numId w:val="704"/>
        </w:numPr>
        <w:ind w:leftChars="0"/>
        <w:rPr>
          <w:rFonts w:ascii="標楷體" w:eastAsia="標楷體" w:hAnsi="標楷體"/>
          <w:sz w:val="28"/>
          <w:szCs w:val="28"/>
        </w:rPr>
      </w:pPr>
      <w:r w:rsidRPr="00F412BB">
        <w:rPr>
          <w:rFonts w:ascii="標楷體" w:eastAsia="標楷體" w:hAnsi="標楷體" w:hint="eastAsia"/>
          <w:sz w:val="28"/>
          <w:szCs w:val="28"/>
        </w:rPr>
        <w:lastRenderedPageBreak/>
        <w:t>驗對表</w:t>
      </w:r>
    </w:p>
    <w:p w14:paraId="6422CD8C" w14:textId="77777777" w:rsidR="00F412BB" w:rsidRPr="00F412BB" w:rsidRDefault="00F412BB" w:rsidP="00F83EA2">
      <w:pPr>
        <w:pStyle w:val="ad"/>
        <w:numPr>
          <w:ilvl w:val="0"/>
          <w:numId w:val="704"/>
        </w:numPr>
        <w:ind w:leftChars="0"/>
        <w:rPr>
          <w:rFonts w:ascii="標楷體" w:eastAsia="標楷體" w:hAnsi="標楷體"/>
          <w:sz w:val="28"/>
          <w:szCs w:val="28"/>
        </w:rPr>
      </w:pPr>
      <w:r w:rsidRPr="00F412BB">
        <w:rPr>
          <w:rFonts w:ascii="標楷體" w:eastAsia="標楷體" w:hAnsi="標楷體" w:hint="eastAsia"/>
          <w:sz w:val="28"/>
          <w:szCs w:val="28"/>
        </w:rPr>
        <w:t>工作底稿</w:t>
      </w:r>
    </w:p>
    <w:p w14:paraId="26345D49" w14:textId="77777777" w:rsidR="003D776B" w:rsidRDefault="003D776B" w:rsidP="00F83EA2">
      <w:pPr>
        <w:pStyle w:val="ad"/>
        <w:numPr>
          <w:ilvl w:val="0"/>
          <w:numId w:val="703"/>
        </w:numPr>
        <w:ind w:leftChars="0"/>
        <w:rPr>
          <w:rFonts w:ascii="標楷體" w:eastAsia="標楷體" w:hAnsi="標楷體"/>
          <w:sz w:val="28"/>
          <w:szCs w:val="28"/>
        </w:rPr>
      </w:pPr>
      <w:r w:rsidRPr="003D776B">
        <w:rPr>
          <w:rFonts w:ascii="標楷體" w:eastAsia="標楷體" w:hAnsi="標楷體" w:hint="eastAsia"/>
          <w:sz w:val="28"/>
          <w:szCs w:val="28"/>
        </w:rPr>
        <w:t>選擇列印【工作底稿】時，請依貴單位基金屬性選定適當的基金類別，工作底稿只顯示符合該基金類別業務特性的預算科目。</w:t>
      </w:r>
    </w:p>
    <w:p w14:paraId="41EB82CD" w14:textId="77777777" w:rsidR="003D776B" w:rsidRDefault="003D776B" w:rsidP="00F83EA2">
      <w:pPr>
        <w:pStyle w:val="ad"/>
        <w:numPr>
          <w:ilvl w:val="0"/>
          <w:numId w:val="703"/>
        </w:numPr>
        <w:ind w:leftChars="0"/>
        <w:rPr>
          <w:rFonts w:ascii="標楷體" w:eastAsia="標楷體" w:hAnsi="標楷體"/>
          <w:sz w:val="28"/>
          <w:szCs w:val="28"/>
        </w:rPr>
      </w:pPr>
      <w:r w:rsidRPr="003D776B">
        <w:rPr>
          <w:rFonts w:ascii="標楷體" w:eastAsia="標楷體" w:hAnsi="標楷體" w:hint="eastAsia"/>
          <w:sz w:val="28"/>
          <w:szCs w:val="28"/>
        </w:rPr>
        <w:t>操作程序：</w:t>
      </w:r>
    </w:p>
    <w:p w14:paraId="0305BEAE" w14:textId="77777777" w:rsidR="00F412BB" w:rsidRPr="00F412BB" w:rsidRDefault="00F412BB" w:rsidP="00F83EA2">
      <w:pPr>
        <w:pStyle w:val="ad"/>
        <w:numPr>
          <w:ilvl w:val="0"/>
          <w:numId w:val="705"/>
        </w:numPr>
        <w:ind w:leftChars="0"/>
        <w:rPr>
          <w:rFonts w:ascii="標楷體" w:eastAsia="標楷體" w:hAnsi="標楷體"/>
          <w:sz w:val="28"/>
          <w:szCs w:val="28"/>
        </w:rPr>
      </w:pPr>
      <w:r w:rsidRPr="00F412BB">
        <w:rPr>
          <w:rFonts w:ascii="標楷體" w:eastAsia="標楷體" w:hAnsi="標楷體" w:hint="eastAsia"/>
          <w:sz w:val="28"/>
          <w:szCs w:val="28"/>
        </w:rPr>
        <w:t>選定報表格式。</w:t>
      </w:r>
    </w:p>
    <w:p w14:paraId="0E70C246" w14:textId="6C1DE736" w:rsidR="00F412BB" w:rsidRPr="00F412BB" w:rsidRDefault="00F412BB" w:rsidP="00F83EA2">
      <w:pPr>
        <w:pStyle w:val="ad"/>
        <w:numPr>
          <w:ilvl w:val="0"/>
          <w:numId w:val="705"/>
        </w:numPr>
        <w:ind w:leftChars="0"/>
        <w:rPr>
          <w:rFonts w:ascii="標楷體" w:eastAsia="標楷體" w:hAnsi="標楷體"/>
          <w:sz w:val="28"/>
          <w:szCs w:val="28"/>
        </w:rPr>
      </w:pPr>
      <w:r w:rsidRPr="00F412BB">
        <w:rPr>
          <w:rFonts w:ascii="標楷體" w:eastAsia="標楷體" w:hAnsi="標楷體" w:hint="eastAsia"/>
          <w:sz w:val="28"/>
          <w:szCs w:val="28"/>
        </w:rPr>
        <w:t>選擇輸出模式(</w:t>
      </w:r>
      <w:r w:rsidR="00FB2D21">
        <w:rPr>
          <w:rFonts w:ascii="標楷體" w:eastAsia="標楷體" w:hAnsi="標楷體" w:hint="eastAsia"/>
          <w:sz w:val="28"/>
          <w:szCs w:val="28"/>
        </w:rPr>
        <w:t>列印預視</w:t>
      </w:r>
      <w:r w:rsidRPr="00F412BB">
        <w:rPr>
          <w:rFonts w:ascii="標楷體" w:eastAsia="標楷體" w:hAnsi="標楷體" w:hint="eastAsia"/>
          <w:sz w:val="28"/>
          <w:szCs w:val="28"/>
        </w:rPr>
        <w:t>或EXCEL)。</w:t>
      </w:r>
    </w:p>
    <w:p w14:paraId="3A97CB43" w14:textId="77777777" w:rsidR="00AA16CC" w:rsidRPr="00AA16CC" w:rsidRDefault="00AA16CC" w:rsidP="00F83EA2">
      <w:pPr>
        <w:pStyle w:val="ad"/>
        <w:numPr>
          <w:ilvl w:val="0"/>
          <w:numId w:val="697"/>
        </w:numPr>
        <w:ind w:leftChars="0" w:left="851" w:hanging="851"/>
        <w:rPr>
          <w:rFonts w:ascii="標楷體" w:eastAsia="標楷體" w:hAnsi="標楷體"/>
          <w:sz w:val="28"/>
          <w:szCs w:val="28"/>
        </w:rPr>
      </w:pPr>
      <w:r w:rsidRPr="00577BAC">
        <w:rPr>
          <w:rFonts w:ascii="標楷體" w:eastAsia="標楷體" w:hAnsi="標楷體" w:hint="eastAsia"/>
          <w:b/>
          <w:sz w:val="28"/>
          <w:szCs w:val="28"/>
        </w:rPr>
        <w:t>【檢驗全年合計】</w:t>
      </w:r>
      <w:r w:rsidRPr="00AA16CC">
        <w:rPr>
          <w:rFonts w:ascii="標楷體" w:eastAsia="標楷體" w:hAnsi="標楷體" w:hint="eastAsia"/>
          <w:sz w:val="28"/>
          <w:szCs w:val="28"/>
        </w:rPr>
        <w:t>：用於檢驗每筆記錄之年度預算數是否等於各月分配數的合計數。</w:t>
      </w:r>
    </w:p>
    <w:p w14:paraId="6C5DA726" w14:textId="77777777" w:rsidR="00AA16CC" w:rsidRPr="00AA16CC" w:rsidRDefault="00AA16CC" w:rsidP="00F83EA2">
      <w:pPr>
        <w:pStyle w:val="ad"/>
        <w:numPr>
          <w:ilvl w:val="0"/>
          <w:numId w:val="697"/>
        </w:numPr>
        <w:ind w:leftChars="0" w:left="851" w:hanging="851"/>
        <w:rPr>
          <w:rFonts w:ascii="標楷體" w:eastAsia="標楷體" w:hAnsi="標楷體"/>
          <w:sz w:val="28"/>
          <w:szCs w:val="28"/>
        </w:rPr>
      </w:pPr>
      <w:r w:rsidRPr="00577BAC">
        <w:rPr>
          <w:rFonts w:ascii="標楷體" w:eastAsia="標楷體" w:hAnsi="標楷體" w:hint="eastAsia"/>
          <w:b/>
          <w:sz w:val="28"/>
          <w:szCs w:val="28"/>
        </w:rPr>
        <w:t>【本年預算轉入】</w:t>
      </w:r>
      <w:r w:rsidRPr="00AA16CC">
        <w:rPr>
          <w:rFonts w:ascii="標楷體" w:eastAsia="標楷體" w:hAnsi="標楷體" w:hint="eastAsia"/>
          <w:sz w:val="28"/>
          <w:szCs w:val="28"/>
        </w:rPr>
        <w:t>：將『</w:t>
      </w:r>
      <w:r w:rsidRPr="00577BAC">
        <w:rPr>
          <w:rFonts w:ascii="標楷體" w:eastAsia="標楷體" w:hAnsi="標楷體" w:hint="eastAsia"/>
          <w:color w:val="0000FF"/>
          <w:sz w:val="28"/>
          <w:szCs w:val="28"/>
          <w:u w:val="single"/>
        </w:rPr>
        <w:t>1.基金管理→7.??年度基金預算分配→5.年度預算作業(預算報表用)</w:t>
      </w:r>
      <w:r w:rsidRPr="00AA16CC">
        <w:rPr>
          <w:rFonts w:ascii="標楷體" w:eastAsia="標楷體" w:hAnsi="標楷體" w:hint="eastAsia"/>
          <w:sz w:val="28"/>
          <w:szCs w:val="28"/>
        </w:rPr>
        <w:t>』內之收入及支出科目轉入本作業項目中。轉入時支出科目自動結轉成６級科目。</w:t>
      </w:r>
    </w:p>
    <w:p w14:paraId="5FE24687" w14:textId="77777777" w:rsidR="00AA16CC" w:rsidRDefault="00AA16CC" w:rsidP="00F83EA2">
      <w:pPr>
        <w:pStyle w:val="ad"/>
        <w:numPr>
          <w:ilvl w:val="0"/>
          <w:numId w:val="697"/>
        </w:numPr>
        <w:ind w:leftChars="0" w:left="851" w:hanging="851"/>
        <w:rPr>
          <w:rFonts w:ascii="標楷體" w:eastAsia="標楷體" w:hAnsi="標楷體"/>
          <w:sz w:val="28"/>
          <w:szCs w:val="28"/>
        </w:rPr>
      </w:pPr>
      <w:r w:rsidRPr="00577BAC">
        <w:rPr>
          <w:rFonts w:ascii="標楷體" w:eastAsia="標楷體" w:hAnsi="標楷體" w:hint="eastAsia"/>
          <w:b/>
          <w:sz w:val="28"/>
          <w:szCs w:val="28"/>
        </w:rPr>
        <w:t>【填寫預設科目】</w:t>
      </w:r>
      <w:r w:rsidRPr="00AA16CC">
        <w:rPr>
          <w:rFonts w:ascii="標楷體" w:eastAsia="標楷體" w:hAnsi="標楷體" w:hint="eastAsia"/>
          <w:sz w:val="28"/>
          <w:szCs w:val="28"/>
        </w:rPr>
        <w:t>：將系統預設科目填入本項目中，使用者刪除多餘的科目後，再於瀏覽視窗之金額欄直接填寫金額以加速編輯作業。</w:t>
      </w:r>
    </w:p>
    <w:p w14:paraId="595FC9EF" w14:textId="3036AC76" w:rsidR="00B01098" w:rsidRPr="00B01098" w:rsidRDefault="00B01098" w:rsidP="00F83EA2">
      <w:pPr>
        <w:pStyle w:val="ad"/>
        <w:numPr>
          <w:ilvl w:val="0"/>
          <w:numId w:val="697"/>
        </w:numPr>
        <w:ind w:leftChars="0"/>
        <w:rPr>
          <w:rFonts w:ascii="標楷體" w:eastAsia="標楷體" w:hAnsi="標楷體"/>
          <w:b/>
          <w:sz w:val="28"/>
          <w:szCs w:val="28"/>
        </w:rPr>
      </w:pPr>
      <w:r w:rsidRPr="00B01098">
        <w:rPr>
          <w:rFonts w:ascii="標楷體" w:eastAsia="標楷體" w:hAnsi="標楷體" w:hint="eastAsia"/>
          <w:b/>
          <w:sz w:val="28"/>
          <w:szCs w:val="28"/>
        </w:rPr>
        <w:t>【清除金額為0科目】</w:t>
      </w:r>
      <w:r>
        <w:rPr>
          <w:rFonts w:ascii="標楷體" w:eastAsia="標楷體" w:hAnsi="標楷體" w:hint="eastAsia"/>
          <w:b/>
          <w:sz w:val="28"/>
          <w:szCs w:val="28"/>
        </w:rPr>
        <w:t>：</w:t>
      </w:r>
      <w:r w:rsidRPr="00B01098">
        <w:rPr>
          <w:rFonts w:ascii="標楷體" w:eastAsia="標楷體" w:hAnsi="標楷體"/>
          <w:bCs/>
          <w:sz w:val="28"/>
          <w:szCs w:val="28"/>
        </w:rPr>
        <w:t>刪除不必要之科目，以簡化作業資料。</w:t>
      </w:r>
    </w:p>
    <w:p w14:paraId="06B88E46" w14:textId="77777777" w:rsidR="00AA16CC" w:rsidRDefault="00AA16CC" w:rsidP="00F83EA2">
      <w:pPr>
        <w:pStyle w:val="ad"/>
        <w:numPr>
          <w:ilvl w:val="0"/>
          <w:numId w:val="697"/>
        </w:numPr>
        <w:ind w:leftChars="0" w:left="851" w:hanging="851"/>
        <w:rPr>
          <w:rFonts w:ascii="標楷體" w:eastAsia="標楷體" w:hAnsi="標楷體"/>
          <w:sz w:val="28"/>
          <w:szCs w:val="28"/>
        </w:rPr>
      </w:pPr>
      <w:r w:rsidRPr="00577BAC">
        <w:rPr>
          <w:rFonts w:ascii="標楷體" w:eastAsia="標楷體" w:hAnsi="標楷體" w:hint="eastAsia"/>
          <w:b/>
          <w:sz w:val="28"/>
          <w:szCs w:val="28"/>
        </w:rPr>
        <w:t>【讀入工作底稿】</w:t>
      </w:r>
      <w:r w:rsidRPr="00AA16CC">
        <w:rPr>
          <w:rFonts w:ascii="標楷體" w:eastAsia="標楷體" w:hAnsi="標楷體" w:hint="eastAsia"/>
          <w:sz w:val="28"/>
          <w:szCs w:val="28"/>
        </w:rPr>
        <w:t>：</w:t>
      </w:r>
    </w:p>
    <w:p w14:paraId="7136D61D" w14:textId="77777777" w:rsidR="00F412BB" w:rsidRDefault="00F412BB" w:rsidP="00F83EA2">
      <w:pPr>
        <w:pStyle w:val="ad"/>
        <w:numPr>
          <w:ilvl w:val="0"/>
          <w:numId w:val="706"/>
        </w:numPr>
        <w:ind w:leftChars="0"/>
        <w:rPr>
          <w:rFonts w:ascii="標楷體" w:eastAsia="標楷體" w:hAnsi="標楷體"/>
          <w:sz w:val="28"/>
          <w:szCs w:val="28"/>
        </w:rPr>
      </w:pPr>
      <w:r w:rsidRPr="00F412BB">
        <w:rPr>
          <w:rFonts w:ascii="標楷體" w:eastAsia="標楷體" w:hAnsi="標楷體" w:hint="eastAsia"/>
          <w:sz w:val="28"/>
          <w:szCs w:val="28"/>
        </w:rPr>
        <w:t>製作工作底稿：</w:t>
      </w:r>
    </w:p>
    <w:p w14:paraId="5FC109B3" w14:textId="77777777" w:rsidR="00F412BB" w:rsidRPr="00F412BB" w:rsidRDefault="00F412BB" w:rsidP="00F83EA2">
      <w:pPr>
        <w:pStyle w:val="ad"/>
        <w:numPr>
          <w:ilvl w:val="0"/>
          <w:numId w:val="707"/>
        </w:numPr>
        <w:ind w:leftChars="0" w:left="1985" w:hanging="567"/>
        <w:rPr>
          <w:rFonts w:ascii="標楷體" w:eastAsia="標楷體" w:hAnsi="標楷體"/>
          <w:sz w:val="28"/>
          <w:szCs w:val="28"/>
        </w:rPr>
      </w:pPr>
      <w:r w:rsidRPr="00F412BB">
        <w:rPr>
          <w:rFonts w:ascii="標楷體" w:eastAsia="標楷體" w:hAnsi="標楷體" w:hint="eastAsia"/>
          <w:sz w:val="28"/>
          <w:szCs w:val="28"/>
        </w:rPr>
        <w:t>點選【本年預算轉入】，將本年預算之科目及預算數填入本檔中。</w:t>
      </w:r>
    </w:p>
    <w:p w14:paraId="0B9DF8EA" w14:textId="77777777" w:rsidR="00F412BB" w:rsidRPr="00F412BB" w:rsidRDefault="00F412BB" w:rsidP="00F83EA2">
      <w:pPr>
        <w:pStyle w:val="ad"/>
        <w:numPr>
          <w:ilvl w:val="0"/>
          <w:numId w:val="707"/>
        </w:numPr>
        <w:ind w:leftChars="0" w:left="1985" w:hanging="567"/>
        <w:rPr>
          <w:rFonts w:ascii="標楷體" w:eastAsia="標楷體" w:hAnsi="標楷體"/>
          <w:sz w:val="28"/>
          <w:szCs w:val="28"/>
        </w:rPr>
      </w:pPr>
      <w:r w:rsidRPr="00F412BB">
        <w:rPr>
          <w:rFonts w:ascii="標楷體" w:eastAsia="標楷體" w:hAnsi="標楷體" w:hint="eastAsia"/>
          <w:sz w:val="28"/>
          <w:szCs w:val="28"/>
        </w:rPr>
        <w:t>點選【列印】→【驗對表】→【EXCEL】。</w:t>
      </w:r>
    </w:p>
    <w:p w14:paraId="4662D72A" w14:textId="77777777" w:rsidR="00F412BB" w:rsidRDefault="00F412BB" w:rsidP="00F83EA2">
      <w:pPr>
        <w:pStyle w:val="ad"/>
        <w:numPr>
          <w:ilvl w:val="0"/>
          <w:numId w:val="707"/>
        </w:numPr>
        <w:ind w:leftChars="0" w:left="1985" w:hanging="567"/>
        <w:rPr>
          <w:rFonts w:ascii="標楷體" w:eastAsia="標楷體" w:hAnsi="標楷體"/>
          <w:sz w:val="28"/>
          <w:szCs w:val="28"/>
        </w:rPr>
      </w:pPr>
      <w:r w:rsidRPr="00F412BB">
        <w:rPr>
          <w:rFonts w:ascii="標楷體" w:eastAsia="標楷體" w:hAnsi="標楷體" w:hint="eastAsia"/>
          <w:sz w:val="28"/>
          <w:szCs w:val="28"/>
        </w:rPr>
        <w:t>在EXCEL中填寫各月份分配數(上半年填1-6月份，下半年填7-12月</w:t>
      </w:r>
      <w:r w:rsidRPr="00F412BB">
        <w:rPr>
          <w:rFonts w:ascii="標楷體" w:eastAsia="標楷體" w:hAnsi="標楷體" w:hint="eastAsia"/>
          <w:sz w:val="28"/>
          <w:szCs w:val="28"/>
        </w:rPr>
        <w:lastRenderedPageBreak/>
        <w:t>份)，以【另存新檔】功能將該檔存成另一檔名。</w:t>
      </w:r>
    </w:p>
    <w:p w14:paraId="58E53BE6" w14:textId="77777777" w:rsidR="00F412BB" w:rsidRDefault="00F412BB" w:rsidP="00F83EA2">
      <w:pPr>
        <w:pStyle w:val="ad"/>
        <w:numPr>
          <w:ilvl w:val="0"/>
          <w:numId w:val="706"/>
        </w:numPr>
        <w:ind w:leftChars="0"/>
        <w:rPr>
          <w:rFonts w:ascii="標楷體" w:eastAsia="標楷體" w:hAnsi="標楷體"/>
          <w:sz w:val="28"/>
          <w:szCs w:val="28"/>
        </w:rPr>
      </w:pPr>
      <w:r w:rsidRPr="00F412BB">
        <w:rPr>
          <w:rFonts w:ascii="標楷體" w:eastAsia="標楷體" w:hAnsi="標楷體" w:hint="eastAsia"/>
          <w:sz w:val="28"/>
          <w:szCs w:val="28"/>
        </w:rPr>
        <w:t>讀入工作底稿：</w:t>
      </w:r>
    </w:p>
    <w:p w14:paraId="6D37D7FE" w14:textId="38CF488E" w:rsidR="00F412BB" w:rsidRPr="00F412BB" w:rsidRDefault="00F412BB" w:rsidP="00F83EA2">
      <w:pPr>
        <w:pStyle w:val="ad"/>
        <w:numPr>
          <w:ilvl w:val="0"/>
          <w:numId w:val="708"/>
        </w:numPr>
        <w:ind w:leftChars="0" w:left="1985" w:hanging="567"/>
        <w:rPr>
          <w:rFonts w:ascii="標楷體" w:eastAsia="標楷體" w:hAnsi="標楷體"/>
          <w:sz w:val="28"/>
          <w:szCs w:val="28"/>
        </w:rPr>
      </w:pPr>
      <w:r w:rsidRPr="00F412BB">
        <w:rPr>
          <w:rFonts w:ascii="標楷體" w:eastAsia="標楷體" w:hAnsi="標楷體" w:hint="eastAsia"/>
          <w:sz w:val="28"/>
          <w:szCs w:val="28"/>
        </w:rPr>
        <w:t>點選【讀入工作底稿】，系統</w:t>
      </w:r>
      <w:r w:rsidR="00440314">
        <w:rPr>
          <w:rFonts w:ascii="標楷體" w:eastAsia="標楷體" w:hAnsi="標楷體" w:hint="eastAsia"/>
          <w:sz w:val="28"/>
          <w:szCs w:val="28"/>
        </w:rPr>
        <w:t>顯示</w:t>
      </w:r>
      <w:r w:rsidRPr="00F412BB">
        <w:rPr>
          <w:rFonts w:ascii="標楷體" w:eastAsia="標楷體" w:hAnsi="標楷體" w:hint="eastAsia"/>
          <w:sz w:val="28"/>
          <w:szCs w:val="28"/>
        </w:rPr>
        <w:t>另一作業畫面。</w:t>
      </w:r>
    </w:p>
    <w:p w14:paraId="1191E779" w14:textId="61739F5A" w:rsidR="00FB2D21" w:rsidRPr="00F412BB" w:rsidRDefault="00FB2D21" w:rsidP="00F83EA2">
      <w:pPr>
        <w:pStyle w:val="ad"/>
        <w:numPr>
          <w:ilvl w:val="0"/>
          <w:numId w:val="708"/>
        </w:numPr>
        <w:ind w:leftChars="0" w:left="1985" w:hanging="567"/>
        <w:rPr>
          <w:rFonts w:ascii="標楷體" w:eastAsia="標楷體" w:hAnsi="標楷體"/>
          <w:sz w:val="28"/>
          <w:szCs w:val="28"/>
        </w:rPr>
      </w:pPr>
      <w:r w:rsidRPr="00F412BB">
        <w:rPr>
          <w:rFonts w:ascii="標楷體" w:eastAsia="標楷體" w:hAnsi="標楷體" w:hint="eastAsia"/>
          <w:sz w:val="28"/>
          <w:szCs w:val="28"/>
        </w:rPr>
        <w:t>【</w:t>
      </w:r>
      <w:r>
        <w:rPr>
          <w:rFonts w:ascii="標楷體" w:eastAsia="標楷體" w:hAnsi="標楷體" w:hint="eastAsia"/>
          <w:sz w:val="28"/>
          <w:szCs w:val="28"/>
        </w:rPr>
        <w:t>選擇單一檔案</w:t>
      </w:r>
      <w:r w:rsidRPr="00F412BB">
        <w:rPr>
          <w:rFonts w:ascii="標楷體" w:eastAsia="標楷體" w:hAnsi="標楷體" w:hint="eastAsia"/>
          <w:sz w:val="28"/>
          <w:szCs w:val="28"/>
        </w:rPr>
        <w:t>】:填入上述填好各月分配數的EXCEL檔案路徑及檔名。(可點選【</w:t>
      </w:r>
      <w:r>
        <w:rPr>
          <w:rFonts w:ascii="標楷體" w:eastAsia="標楷體" w:hAnsi="標楷體" w:hint="eastAsia"/>
          <w:sz w:val="28"/>
          <w:szCs w:val="28"/>
        </w:rPr>
        <w:t>單一檔案按鈕選擇文件</w:t>
      </w:r>
      <w:r w:rsidRPr="00F412BB">
        <w:rPr>
          <w:rFonts w:ascii="標楷體" w:eastAsia="標楷體" w:hAnsi="標楷體" w:hint="eastAsia"/>
          <w:sz w:val="28"/>
          <w:szCs w:val="28"/>
        </w:rPr>
        <w:t>】按鈕啟動檔案瀏覽畫面以尋找該檔案)</w:t>
      </w:r>
    </w:p>
    <w:p w14:paraId="74A478CE" w14:textId="2569D0B2" w:rsidR="00F412BB" w:rsidRPr="00FB2D21" w:rsidRDefault="00F412BB" w:rsidP="00F83EA2">
      <w:pPr>
        <w:pStyle w:val="ad"/>
        <w:numPr>
          <w:ilvl w:val="0"/>
          <w:numId w:val="708"/>
        </w:numPr>
        <w:ind w:leftChars="0" w:left="1985" w:hanging="567"/>
        <w:rPr>
          <w:rFonts w:ascii="標楷體" w:eastAsia="標楷體" w:hAnsi="標楷體"/>
          <w:sz w:val="28"/>
          <w:szCs w:val="28"/>
        </w:rPr>
      </w:pPr>
      <w:r w:rsidRPr="00FB2D21">
        <w:rPr>
          <w:rFonts w:ascii="標楷體" w:eastAsia="標楷體" w:hAnsi="標楷體" w:hint="eastAsia"/>
          <w:sz w:val="28"/>
          <w:szCs w:val="28"/>
        </w:rPr>
        <w:t>【上半年/下半年】：指定上述EXCEL檔內的預算分配資料是屬上半年或下半年的。</w:t>
      </w:r>
    </w:p>
    <w:p w14:paraId="64BB7550" w14:textId="68402652" w:rsidR="00F412BB" w:rsidRDefault="00F412BB" w:rsidP="00F83EA2">
      <w:pPr>
        <w:pStyle w:val="ad"/>
        <w:numPr>
          <w:ilvl w:val="0"/>
          <w:numId w:val="708"/>
        </w:numPr>
        <w:ind w:leftChars="0" w:left="1985" w:hanging="567"/>
        <w:rPr>
          <w:rFonts w:ascii="標楷體" w:eastAsia="標楷體" w:hAnsi="標楷體"/>
          <w:sz w:val="28"/>
          <w:szCs w:val="28"/>
        </w:rPr>
      </w:pPr>
      <w:r w:rsidRPr="00F412BB">
        <w:rPr>
          <w:rFonts w:ascii="標楷體" w:eastAsia="標楷體" w:hAnsi="標楷體" w:hint="eastAsia"/>
          <w:sz w:val="28"/>
          <w:szCs w:val="28"/>
        </w:rPr>
        <w:t>點選</w:t>
      </w:r>
      <w:r w:rsidR="00FB2D21" w:rsidRPr="00F412BB">
        <w:rPr>
          <w:rFonts w:ascii="標楷體" w:eastAsia="標楷體" w:hAnsi="標楷體" w:hint="eastAsia"/>
          <w:sz w:val="28"/>
          <w:szCs w:val="28"/>
        </w:rPr>
        <w:t>【</w:t>
      </w:r>
      <w:r w:rsidR="00FB2D21">
        <w:rPr>
          <w:rFonts w:ascii="標楷體" w:eastAsia="標楷體" w:hAnsi="標楷體" w:hint="eastAsia"/>
          <w:sz w:val="28"/>
          <w:szCs w:val="28"/>
        </w:rPr>
        <w:t>匯入</w:t>
      </w:r>
      <w:r w:rsidR="00FB2D21" w:rsidRPr="00F412BB">
        <w:rPr>
          <w:rFonts w:ascii="標楷體" w:eastAsia="標楷體" w:hAnsi="標楷體" w:hint="eastAsia"/>
          <w:sz w:val="28"/>
          <w:szCs w:val="28"/>
        </w:rPr>
        <w:t>】</w:t>
      </w:r>
      <w:r w:rsidRPr="00F412BB">
        <w:rPr>
          <w:rFonts w:ascii="標楷體" w:eastAsia="標楷體" w:hAnsi="標楷體" w:hint="eastAsia"/>
          <w:sz w:val="28"/>
          <w:szCs w:val="28"/>
        </w:rPr>
        <w:t>開始轉檔。</w:t>
      </w:r>
    </w:p>
    <w:p w14:paraId="06906F48" w14:textId="77777777" w:rsidR="00AA16CC" w:rsidRDefault="00AA16CC" w:rsidP="00F83EA2">
      <w:pPr>
        <w:pStyle w:val="ad"/>
        <w:numPr>
          <w:ilvl w:val="0"/>
          <w:numId w:val="697"/>
        </w:numPr>
        <w:ind w:leftChars="0" w:left="851" w:hanging="851"/>
        <w:rPr>
          <w:rFonts w:ascii="標楷體" w:eastAsia="標楷體" w:hAnsi="標楷體"/>
          <w:sz w:val="28"/>
          <w:szCs w:val="28"/>
        </w:rPr>
      </w:pPr>
      <w:r w:rsidRPr="00AA16CC">
        <w:rPr>
          <w:rFonts w:ascii="標楷體" w:eastAsia="標楷體" w:hAnsi="標楷體" w:hint="eastAsia"/>
          <w:sz w:val="28"/>
          <w:szCs w:val="28"/>
        </w:rPr>
        <w:t>主畫面範例：</w:t>
      </w:r>
    </w:p>
    <w:p w14:paraId="6E09E23D" w14:textId="39FC27E3" w:rsidR="00577BAC" w:rsidRPr="00AA16CC" w:rsidRDefault="00FB2D21" w:rsidP="00577BAC">
      <w:pPr>
        <w:pStyle w:val="ad"/>
        <w:ind w:leftChars="0" w:left="851"/>
        <w:rPr>
          <w:rFonts w:ascii="標楷體" w:eastAsia="標楷體" w:hAnsi="標楷體"/>
          <w:sz w:val="28"/>
          <w:szCs w:val="28"/>
        </w:rPr>
      </w:pPr>
      <w:r>
        <w:rPr>
          <w:rFonts w:ascii="標楷體" w:eastAsia="標楷體" w:hAnsi="標楷體"/>
          <w:noProof/>
          <w:sz w:val="28"/>
          <w:szCs w:val="28"/>
        </w:rPr>
        <w:drawing>
          <wp:inline distT="0" distB="0" distL="0" distR="0" wp14:anchorId="1992F8AC" wp14:editId="62664906">
            <wp:extent cx="5896108" cy="2419350"/>
            <wp:effectExtent l="0" t="0" r="9525" b="0"/>
            <wp:docPr id="137246465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899387" cy="2420696"/>
                    </a:xfrm>
                    <a:prstGeom prst="rect">
                      <a:avLst/>
                    </a:prstGeom>
                    <a:noFill/>
                    <a:ln>
                      <a:noFill/>
                    </a:ln>
                  </pic:spPr>
                </pic:pic>
              </a:graphicData>
            </a:graphic>
          </wp:inline>
        </w:drawing>
      </w:r>
    </w:p>
    <w:p w14:paraId="0C392A23" w14:textId="77777777" w:rsidR="00491955" w:rsidRPr="00AA16CC" w:rsidRDefault="00491955">
      <w:pPr>
        <w:widowControl/>
        <w:rPr>
          <w:rFonts w:ascii="標楷體" w:eastAsia="標楷體" w:hAnsi="標楷體"/>
          <w:sz w:val="28"/>
          <w:szCs w:val="28"/>
        </w:rPr>
      </w:pPr>
      <w:r w:rsidRPr="00AA16CC">
        <w:rPr>
          <w:rFonts w:ascii="標楷體" w:eastAsia="標楷體" w:hAnsi="標楷體"/>
          <w:sz w:val="28"/>
          <w:szCs w:val="28"/>
        </w:rPr>
        <w:br w:type="page"/>
      </w:r>
    </w:p>
    <w:p w14:paraId="08122A74" w14:textId="77777777" w:rsidR="00491955" w:rsidRPr="00577BAC" w:rsidRDefault="00577BAC" w:rsidP="003E627E">
      <w:pPr>
        <w:widowControl/>
        <w:pBdr>
          <w:bottom w:val="single" w:sz="12" w:space="1" w:color="auto"/>
        </w:pBdr>
        <w:jc w:val="center"/>
        <w:outlineLvl w:val="1"/>
        <w:rPr>
          <w:rFonts w:ascii="標楷體" w:eastAsia="標楷體" w:hAnsi="標楷體"/>
          <w:b/>
          <w:sz w:val="28"/>
          <w:szCs w:val="28"/>
        </w:rPr>
      </w:pPr>
      <w:bookmarkStart w:id="100" w:name="_Toc231281397"/>
      <w:r w:rsidRPr="00577BAC">
        <w:rPr>
          <w:rFonts w:ascii="標楷體" w:eastAsia="標楷體" w:hAnsi="標楷體" w:hint="eastAsia"/>
          <w:b/>
          <w:sz w:val="28"/>
          <w:szCs w:val="28"/>
        </w:rPr>
        <w:lastRenderedPageBreak/>
        <w:t>ACC172.每月估計數分配</w:t>
      </w:r>
      <w:bookmarkEnd w:id="100"/>
    </w:p>
    <w:p w14:paraId="3BF35E49" w14:textId="77777777" w:rsidR="00577BAC" w:rsidRDefault="00577BAC" w:rsidP="00F83EA2">
      <w:pPr>
        <w:pStyle w:val="ad"/>
        <w:numPr>
          <w:ilvl w:val="0"/>
          <w:numId w:val="709"/>
        </w:numPr>
        <w:ind w:leftChars="0" w:left="851" w:hanging="851"/>
        <w:rPr>
          <w:rFonts w:ascii="標楷體" w:eastAsia="標楷體" w:hAnsi="標楷體"/>
          <w:sz w:val="28"/>
          <w:szCs w:val="28"/>
        </w:rPr>
      </w:pPr>
      <w:r w:rsidRPr="00577BAC">
        <w:rPr>
          <w:rFonts w:ascii="標楷體" w:eastAsia="標楷體" w:hAnsi="標楷體" w:hint="eastAsia"/>
          <w:sz w:val="28"/>
          <w:szCs w:val="28"/>
        </w:rPr>
        <w:t>摘要說明：</w:t>
      </w:r>
    </w:p>
    <w:tbl>
      <w:tblPr>
        <w:tblStyle w:val="ae"/>
        <w:tblW w:w="9718" w:type="dxa"/>
        <w:tblInd w:w="851" w:type="dxa"/>
        <w:tblLook w:val="04A0" w:firstRow="1" w:lastRow="0" w:firstColumn="1" w:lastColumn="0" w:noHBand="0" w:noVBand="1"/>
      </w:tblPr>
      <w:tblGrid>
        <w:gridCol w:w="1516"/>
        <w:gridCol w:w="8202"/>
      </w:tblGrid>
      <w:tr w:rsidR="00B01098" w:rsidRPr="002E4330" w14:paraId="3C0F4CB3" w14:textId="77777777" w:rsidTr="00A7270F">
        <w:tc>
          <w:tcPr>
            <w:tcW w:w="1516" w:type="dxa"/>
          </w:tcPr>
          <w:p w14:paraId="43B40705" w14:textId="77777777" w:rsidR="00B01098" w:rsidRPr="002E4330" w:rsidRDefault="00B01098" w:rsidP="00A7270F">
            <w:pPr>
              <w:snapToGrid w:val="0"/>
              <w:rPr>
                <w:rFonts w:ascii="標楷體" w:eastAsia="標楷體" w:hAnsi="標楷體"/>
                <w:color w:val="000000"/>
                <w:sz w:val="28"/>
                <w:szCs w:val="28"/>
              </w:rPr>
            </w:pPr>
            <w:r w:rsidRPr="002E4330">
              <w:rPr>
                <w:rFonts w:ascii="標楷體" w:eastAsia="標楷體" w:hAnsi="標楷體" w:hint="eastAsia"/>
                <w:color w:val="000000"/>
                <w:sz w:val="28"/>
                <w:szCs w:val="28"/>
              </w:rPr>
              <w:t>功能目的</w:t>
            </w:r>
          </w:p>
        </w:tc>
        <w:tc>
          <w:tcPr>
            <w:tcW w:w="8202" w:type="dxa"/>
          </w:tcPr>
          <w:p w14:paraId="6C7E1598" w14:textId="106ABD61" w:rsidR="00B01098" w:rsidRPr="002E4330" w:rsidRDefault="00B01098" w:rsidP="00A7270F">
            <w:pPr>
              <w:snapToGrid w:val="0"/>
              <w:rPr>
                <w:rFonts w:ascii="標楷體" w:eastAsia="標楷體" w:hAnsi="標楷體"/>
                <w:color w:val="000000"/>
                <w:sz w:val="28"/>
                <w:szCs w:val="28"/>
              </w:rPr>
            </w:pPr>
            <w:r w:rsidRPr="002E4330">
              <w:rPr>
                <w:rFonts w:ascii="標楷體" w:eastAsia="標楷體" w:hAnsi="標楷體" w:hint="eastAsia"/>
                <w:color w:val="000000"/>
                <w:sz w:val="28"/>
                <w:szCs w:val="28"/>
              </w:rPr>
              <w:t>建立編製收支估計所需之預算</w:t>
            </w:r>
            <w:r>
              <w:rPr>
                <w:rFonts w:ascii="標楷體" w:eastAsia="標楷體" w:hAnsi="標楷體" w:hint="eastAsia"/>
                <w:color w:val="000000"/>
                <w:sz w:val="28"/>
                <w:szCs w:val="28"/>
              </w:rPr>
              <w:t>估計</w:t>
            </w:r>
            <w:r w:rsidRPr="002E4330">
              <w:rPr>
                <w:rFonts w:ascii="標楷體" w:eastAsia="標楷體" w:hAnsi="標楷體" w:hint="eastAsia"/>
                <w:color w:val="000000"/>
                <w:sz w:val="28"/>
                <w:szCs w:val="28"/>
              </w:rPr>
              <w:t>數。</w:t>
            </w:r>
          </w:p>
        </w:tc>
      </w:tr>
      <w:tr w:rsidR="00B01098" w:rsidRPr="002E4330" w14:paraId="570D2493" w14:textId="77777777" w:rsidTr="00A7270F">
        <w:tc>
          <w:tcPr>
            <w:tcW w:w="1516" w:type="dxa"/>
          </w:tcPr>
          <w:p w14:paraId="31FE38D5" w14:textId="77777777" w:rsidR="00B01098" w:rsidRPr="002E4330" w:rsidRDefault="00B01098" w:rsidP="00A7270F">
            <w:pPr>
              <w:snapToGrid w:val="0"/>
              <w:rPr>
                <w:rFonts w:ascii="標楷體" w:eastAsia="標楷體" w:hAnsi="標楷體"/>
                <w:color w:val="000000"/>
                <w:sz w:val="28"/>
                <w:szCs w:val="28"/>
              </w:rPr>
            </w:pPr>
            <w:r w:rsidRPr="002E4330">
              <w:rPr>
                <w:rFonts w:ascii="標楷體" w:eastAsia="標楷體" w:hAnsi="標楷體" w:hint="eastAsia"/>
                <w:color w:val="000000"/>
                <w:sz w:val="28"/>
                <w:szCs w:val="28"/>
              </w:rPr>
              <w:t>啟動步驟</w:t>
            </w:r>
          </w:p>
        </w:tc>
        <w:tc>
          <w:tcPr>
            <w:tcW w:w="8202" w:type="dxa"/>
          </w:tcPr>
          <w:p w14:paraId="00D71A00" w14:textId="67D429E1" w:rsidR="00B01098" w:rsidRPr="002E4330" w:rsidRDefault="00B01098" w:rsidP="00A7270F">
            <w:pPr>
              <w:snapToGrid w:val="0"/>
              <w:rPr>
                <w:rFonts w:ascii="標楷體" w:eastAsia="標楷體" w:hAnsi="標楷體"/>
                <w:color w:val="000000"/>
                <w:sz w:val="28"/>
                <w:szCs w:val="28"/>
              </w:rPr>
            </w:pPr>
            <w:r w:rsidRPr="002E4330">
              <w:rPr>
                <w:rFonts w:ascii="標楷體" w:eastAsia="標楷體" w:hAnsi="標楷體" w:hint="eastAsia"/>
                <w:color w:val="000000"/>
                <w:sz w:val="28"/>
                <w:szCs w:val="28"/>
              </w:rPr>
              <w:t>基金管理→7.→</w:t>
            </w:r>
            <w:r>
              <w:rPr>
                <w:rFonts w:ascii="標楷體" w:eastAsia="標楷體" w:hAnsi="標楷體" w:hint="eastAsia"/>
                <w:color w:val="000000"/>
                <w:sz w:val="28"/>
                <w:szCs w:val="28"/>
              </w:rPr>
              <w:t>2</w:t>
            </w:r>
            <w:r w:rsidRPr="002E4330">
              <w:rPr>
                <w:rFonts w:ascii="標楷體" w:eastAsia="標楷體" w:hAnsi="標楷體" w:hint="eastAsia"/>
                <w:color w:val="000000"/>
                <w:sz w:val="28"/>
                <w:szCs w:val="28"/>
              </w:rPr>
              <w:t>.</w:t>
            </w:r>
            <w:r w:rsidRPr="000120E9">
              <w:rPr>
                <w:rFonts w:ascii="標楷體" w:eastAsia="標楷體" w:hAnsi="標楷體" w:hint="eastAsia"/>
                <w:bCs/>
                <w:sz w:val="28"/>
                <w:szCs w:val="28"/>
              </w:rPr>
              <w:t>每月估計數分配</w:t>
            </w:r>
          </w:p>
        </w:tc>
      </w:tr>
    </w:tbl>
    <w:p w14:paraId="0274EE90" w14:textId="77777777" w:rsidR="00577BAC" w:rsidRDefault="00577BAC" w:rsidP="00F83EA2">
      <w:pPr>
        <w:pStyle w:val="ad"/>
        <w:numPr>
          <w:ilvl w:val="0"/>
          <w:numId w:val="709"/>
        </w:numPr>
        <w:ind w:leftChars="0" w:left="851" w:hanging="851"/>
        <w:rPr>
          <w:rFonts w:ascii="標楷體" w:eastAsia="標楷體" w:hAnsi="標楷體"/>
          <w:sz w:val="28"/>
          <w:szCs w:val="28"/>
        </w:rPr>
      </w:pPr>
      <w:r w:rsidRPr="00577BAC">
        <w:rPr>
          <w:rFonts w:ascii="標楷體" w:eastAsia="標楷體" w:hAnsi="標楷體" w:hint="eastAsia"/>
          <w:sz w:val="28"/>
          <w:szCs w:val="28"/>
        </w:rPr>
        <w:t>重點說明：</w:t>
      </w:r>
    </w:p>
    <w:p w14:paraId="5AF0CE32" w14:textId="6C4155F5" w:rsidR="001D5CC3" w:rsidRPr="001D5CC3" w:rsidRDefault="001D5CC3" w:rsidP="00F83EA2">
      <w:pPr>
        <w:pStyle w:val="ad"/>
        <w:numPr>
          <w:ilvl w:val="0"/>
          <w:numId w:val="710"/>
        </w:numPr>
        <w:ind w:leftChars="0"/>
        <w:rPr>
          <w:rFonts w:ascii="標楷體" w:eastAsia="標楷體" w:hAnsi="標楷體"/>
          <w:sz w:val="28"/>
          <w:szCs w:val="28"/>
        </w:rPr>
      </w:pPr>
      <w:r w:rsidRPr="001D5CC3">
        <w:rPr>
          <w:rFonts w:ascii="標楷體" w:eastAsia="標楷體" w:hAnsi="標楷體" w:hint="eastAsia"/>
          <w:sz w:val="28"/>
          <w:szCs w:val="28"/>
        </w:rPr>
        <w:t>以6級固定資產科目(13</w:t>
      </w:r>
      <w:r w:rsidR="00B01098">
        <w:rPr>
          <w:rFonts w:ascii="標楷體" w:eastAsia="標楷體" w:hAnsi="標楷體" w:hint="eastAsia"/>
          <w:sz w:val="28"/>
          <w:szCs w:val="28"/>
        </w:rPr>
        <w:t>0?</w:t>
      </w:r>
      <w:r w:rsidRPr="001D5CC3">
        <w:rPr>
          <w:rFonts w:ascii="標楷體" w:eastAsia="標楷體" w:hAnsi="標楷體" w:hint="eastAsia"/>
          <w:sz w:val="28"/>
          <w:szCs w:val="28"/>
        </w:rPr>
        <w:t>??-1</w:t>
      </w:r>
      <w:r w:rsidR="00B01098">
        <w:rPr>
          <w:rFonts w:ascii="標楷體" w:eastAsia="標楷體" w:hAnsi="標楷體" w:hint="eastAsia"/>
          <w:sz w:val="28"/>
          <w:szCs w:val="28"/>
        </w:rPr>
        <w:t>0</w:t>
      </w:r>
      <w:r w:rsidRPr="001D5CC3">
        <w:rPr>
          <w:rFonts w:ascii="標楷體" w:eastAsia="標楷體" w:hAnsi="標楷體" w:hint="eastAsia"/>
          <w:sz w:val="28"/>
          <w:szCs w:val="28"/>
        </w:rPr>
        <w:t>01及13</w:t>
      </w:r>
      <w:r w:rsidR="00B01098">
        <w:rPr>
          <w:rFonts w:ascii="標楷體" w:eastAsia="標楷體" w:hAnsi="標楷體" w:hint="eastAsia"/>
          <w:sz w:val="28"/>
          <w:szCs w:val="28"/>
        </w:rPr>
        <w:t>0?</w:t>
      </w:r>
      <w:r w:rsidRPr="001D5CC3">
        <w:rPr>
          <w:rFonts w:ascii="標楷體" w:eastAsia="標楷體" w:hAnsi="標楷體" w:hint="eastAsia"/>
          <w:sz w:val="28"/>
          <w:szCs w:val="28"/>
        </w:rPr>
        <w:t>??-1</w:t>
      </w:r>
      <w:r w:rsidR="00B01098">
        <w:rPr>
          <w:rFonts w:ascii="標楷體" w:eastAsia="標楷體" w:hAnsi="標楷體" w:hint="eastAsia"/>
          <w:sz w:val="28"/>
          <w:szCs w:val="28"/>
        </w:rPr>
        <w:t>0</w:t>
      </w:r>
      <w:r w:rsidRPr="001D5CC3">
        <w:rPr>
          <w:rFonts w:ascii="標楷體" w:eastAsia="標楷體" w:hAnsi="標楷體" w:hint="eastAsia"/>
          <w:sz w:val="28"/>
          <w:szCs w:val="28"/>
        </w:rPr>
        <w:t>21)、4級收入科目及6級支出科目進行預算編製。</w:t>
      </w:r>
    </w:p>
    <w:p w14:paraId="632343BC" w14:textId="77777777" w:rsidR="001D5CC3" w:rsidRDefault="001D5CC3" w:rsidP="00F83EA2">
      <w:pPr>
        <w:pStyle w:val="ad"/>
        <w:numPr>
          <w:ilvl w:val="0"/>
          <w:numId w:val="710"/>
        </w:numPr>
        <w:ind w:leftChars="0"/>
        <w:rPr>
          <w:rFonts w:ascii="標楷體" w:eastAsia="標楷體" w:hAnsi="標楷體"/>
          <w:sz w:val="28"/>
          <w:szCs w:val="28"/>
        </w:rPr>
      </w:pPr>
      <w:r w:rsidRPr="001D5CC3">
        <w:rPr>
          <w:rFonts w:ascii="標楷體" w:eastAsia="標楷體" w:hAnsi="標楷體" w:hint="eastAsia"/>
          <w:sz w:val="28"/>
          <w:szCs w:val="28"/>
        </w:rPr>
        <w:t>固定資產估計數應包含保留預算及補辦預算。</w:t>
      </w:r>
    </w:p>
    <w:p w14:paraId="5AEA5F88" w14:textId="77777777" w:rsidR="00577BAC" w:rsidRDefault="00577BAC" w:rsidP="00F83EA2">
      <w:pPr>
        <w:pStyle w:val="ad"/>
        <w:numPr>
          <w:ilvl w:val="0"/>
          <w:numId w:val="709"/>
        </w:numPr>
        <w:ind w:leftChars="0" w:left="851" w:hanging="851"/>
        <w:rPr>
          <w:rFonts w:ascii="標楷體" w:eastAsia="標楷體" w:hAnsi="標楷體"/>
          <w:sz w:val="28"/>
          <w:szCs w:val="28"/>
        </w:rPr>
      </w:pPr>
      <w:r w:rsidRPr="00577BAC">
        <w:rPr>
          <w:rFonts w:ascii="標楷體" w:eastAsia="標楷體" w:hAnsi="標楷體" w:hint="eastAsia"/>
          <w:sz w:val="28"/>
          <w:szCs w:val="28"/>
        </w:rPr>
        <w:t>操作程序</w:t>
      </w:r>
    </w:p>
    <w:p w14:paraId="6C5FD53F" w14:textId="77777777" w:rsidR="001D5CC3" w:rsidRPr="001D5CC3" w:rsidRDefault="001D5CC3" w:rsidP="00F83EA2">
      <w:pPr>
        <w:pStyle w:val="ad"/>
        <w:numPr>
          <w:ilvl w:val="0"/>
          <w:numId w:val="711"/>
        </w:numPr>
        <w:ind w:leftChars="0"/>
        <w:rPr>
          <w:rFonts w:ascii="標楷體" w:eastAsia="標楷體" w:hAnsi="標楷體"/>
          <w:sz w:val="28"/>
          <w:szCs w:val="28"/>
        </w:rPr>
      </w:pPr>
      <w:r w:rsidRPr="001D5CC3">
        <w:rPr>
          <w:rFonts w:ascii="標楷體" w:eastAsia="標楷體" w:hAnsi="標楷體" w:hint="eastAsia"/>
          <w:sz w:val="28"/>
          <w:szCs w:val="28"/>
        </w:rPr>
        <w:t>編輯程序同『</w:t>
      </w:r>
      <w:r w:rsidRPr="00D32CE2">
        <w:rPr>
          <w:rFonts w:ascii="標楷體" w:eastAsia="標楷體" w:hAnsi="標楷體" w:hint="eastAsia"/>
          <w:color w:val="0000FF"/>
          <w:sz w:val="28"/>
          <w:szCs w:val="28"/>
          <w:u w:val="single"/>
        </w:rPr>
        <w:t>1.基金管理→7.??年度基金預算分配→1.每月預算分配</w:t>
      </w:r>
      <w:r w:rsidRPr="001D5CC3">
        <w:rPr>
          <w:rFonts w:ascii="標楷體" w:eastAsia="標楷體" w:hAnsi="標楷體" w:hint="eastAsia"/>
          <w:sz w:val="28"/>
          <w:szCs w:val="28"/>
        </w:rPr>
        <w:t>』。</w:t>
      </w:r>
    </w:p>
    <w:p w14:paraId="3384C0DB" w14:textId="77777777" w:rsidR="001D5CC3" w:rsidRPr="001D5CC3" w:rsidRDefault="001D5CC3" w:rsidP="00F83EA2">
      <w:pPr>
        <w:pStyle w:val="ad"/>
        <w:numPr>
          <w:ilvl w:val="0"/>
          <w:numId w:val="711"/>
        </w:numPr>
        <w:ind w:leftChars="0"/>
        <w:rPr>
          <w:rFonts w:ascii="標楷體" w:eastAsia="標楷體" w:hAnsi="標楷體"/>
          <w:sz w:val="28"/>
          <w:szCs w:val="28"/>
        </w:rPr>
      </w:pPr>
      <w:r w:rsidRPr="001D5CC3">
        <w:rPr>
          <w:rFonts w:ascii="標楷體" w:eastAsia="標楷體" w:hAnsi="標楷體" w:hint="eastAsia"/>
          <w:sz w:val="28"/>
          <w:szCs w:val="28"/>
        </w:rPr>
        <w:t>上年度估計數通常與每月預算分配數相近。可點選【預算分配轉入】按鈕，將每月預算分配資料複製至本功能項中。</w:t>
      </w:r>
    </w:p>
    <w:p w14:paraId="06E76BDA" w14:textId="77777777" w:rsidR="001D5CC3" w:rsidRPr="001D5CC3" w:rsidRDefault="001D5CC3" w:rsidP="00F83EA2">
      <w:pPr>
        <w:pStyle w:val="ad"/>
        <w:numPr>
          <w:ilvl w:val="0"/>
          <w:numId w:val="711"/>
        </w:numPr>
        <w:ind w:leftChars="0"/>
        <w:rPr>
          <w:rFonts w:ascii="標楷體" w:eastAsia="標楷體" w:hAnsi="標楷體"/>
          <w:sz w:val="28"/>
          <w:szCs w:val="28"/>
        </w:rPr>
      </w:pPr>
      <w:r w:rsidRPr="001D5CC3">
        <w:rPr>
          <w:rFonts w:ascii="標楷體" w:eastAsia="標楷體" w:hAnsi="標楷體" w:hint="eastAsia"/>
          <w:sz w:val="28"/>
          <w:szCs w:val="28"/>
        </w:rPr>
        <w:t>上半年度先填預估之年度估計數及１－６月份估計數。下半年再填寫７－１２月份估計數，並點選【重算全年合計】按鈕，由系統重新計算【年度估計數】欄。</w:t>
      </w:r>
    </w:p>
    <w:p w14:paraId="772138F3" w14:textId="77777777" w:rsidR="001D5CC3" w:rsidRPr="001D5CC3" w:rsidRDefault="001D5CC3" w:rsidP="00F83EA2">
      <w:pPr>
        <w:pStyle w:val="ad"/>
        <w:numPr>
          <w:ilvl w:val="0"/>
          <w:numId w:val="711"/>
        </w:numPr>
        <w:ind w:leftChars="0"/>
        <w:rPr>
          <w:rFonts w:ascii="標楷體" w:eastAsia="標楷體" w:hAnsi="標楷體"/>
          <w:sz w:val="28"/>
          <w:szCs w:val="28"/>
        </w:rPr>
      </w:pPr>
      <w:r w:rsidRPr="001D5CC3">
        <w:rPr>
          <w:rFonts w:ascii="標楷體" w:eastAsia="標楷體" w:hAnsi="標楷體" w:hint="eastAsia"/>
          <w:sz w:val="28"/>
          <w:szCs w:val="28"/>
        </w:rPr>
        <w:t>下半年之估計數可依年度預算與上半年實際執行數之差異重新估計下半年的分配狀況。</w:t>
      </w:r>
    </w:p>
    <w:p w14:paraId="5092A94E" w14:textId="77777777" w:rsidR="001D5CC3" w:rsidRDefault="001D5CC3" w:rsidP="00F83EA2">
      <w:pPr>
        <w:pStyle w:val="ad"/>
        <w:numPr>
          <w:ilvl w:val="0"/>
          <w:numId w:val="711"/>
        </w:numPr>
        <w:ind w:leftChars="0"/>
        <w:rPr>
          <w:rFonts w:ascii="標楷體" w:eastAsia="標楷體" w:hAnsi="標楷體"/>
          <w:sz w:val="28"/>
          <w:szCs w:val="28"/>
        </w:rPr>
      </w:pPr>
      <w:r w:rsidRPr="001D5CC3">
        <w:rPr>
          <w:rFonts w:ascii="標楷體" w:eastAsia="標楷體" w:hAnsi="標楷體" w:hint="eastAsia"/>
          <w:sz w:val="28"/>
          <w:szCs w:val="28"/>
        </w:rPr>
        <w:t>上半年估計數＝依實際可能狀況估計１－６月可能執行數(通常與每月預算分配數相同)</w:t>
      </w:r>
    </w:p>
    <w:p w14:paraId="2575E5E3" w14:textId="77777777" w:rsidR="001D5CC3" w:rsidRPr="001D5CC3" w:rsidRDefault="001D5CC3" w:rsidP="001D5CC3">
      <w:pPr>
        <w:pStyle w:val="ad"/>
        <w:ind w:leftChars="354" w:left="850" w:firstLine="480"/>
        <w:rPr>
          <w:rFonts w:ascii="標楷體" w:eastAsia="標楷體" w:hAnsi="標楷體"/>
          <w:sz w:val="28"/>
          <w:szCs w:val="28"/>
        </w:rPr>
      </w:pPr>
      <w:r w:rsidRPr="001D5CC3">
        <w:rPr>
          <w:rFonts w:ascii="標楷體" w:eastAsia="標楷體" w:hAnsi="標楷體" w:hint="eastAsia"/>
          <w:sz w:val="28"/>
          <w:szCs w:val="28"/>
        </w:rPr>
        <w:t>下半年估計數＝年度預算數－上半年實際數＋(－)預估差額</w:t>
      </w:r>
    </w:p>
    <w:p w14:paraId="3700F30F" w14:textId="77777777" w:rsidR="001D5CC3" w:rsidRDefault="001D5CC3" w:rsidP="001D5CC3">
      <w:pPr>
        <w:pStyle w:val="ad"/>
        <w:ind w:leftChars="0" w:left="1331"/>
        <w:rPr>
          <w:rFonts w:ascii="標楷體" w:eastAsia="標楷體" w:hAnsi="標楷體"/>
          <w:sz w:val="28"/>
          <w:szCs w:val="28"/>
        </w:rPr>
      </w:pPr>
      <w:r w:rsidRPr="001D5CC3">
        <w:rPr>
          <w:rFonts w:ascii="標楷體" w:eastAsia="標楷體" w:hAnsi="標楷體" w:hint="eastAsia"/>
          <w:sz w:val="28"/>
          <w:szCs w:val="28"/>
        </w:rPr>
        <w:lastRenderedPageBreak/>
        <w:t>年度估計數＝上半年估計數＋下半年估計數</w:t>
      </w:r>
    </w:p>
    <w:p w14:paraId="3A7945C4" w14:textId="77777777" w:rsidR="00577BAC" w:rsidRPr="00577BAC" w:rsidRDefault="00577BAC" w:rsidP="00F83EA2">
      <w:pPr>
        <w:pStyle w:val="ad"/>
        <w:numPr>
          <w:ilvl w:val="0"/>
          <w:numId w:val="709"/>
        </w:numPr>
        <w:ind w:leftChars="0" w:left="851" w:hanging="851"/>
        <w:rPr>
          <w:rFonts w:ascii="標楷體" w:eastAsia="標楷體" w:hAnsi="標楷體"/>
          <w:sz w:val="28"/>
          <w:szCs w:val="28"/>
        </w:rPr>
      </w:pPr>
      <w:r w:rsidRPr="00D32CE2">
        <w:rPr>
          <w:rFonts w:ascii="標楷體" w:eastAsia="標楷體" w:hAnsi="標楷體" w:hint="eastAsia"/>
          <w:b/>
          <w:sz w:val="28"/>
          <w:szCs w:val="28"/>
        </w:rPr>
        <w:t>【檢驗全年合計】</w:t>
      </w:r>
      <w:r w:rsidRPr="00577BAC">
        <w:rPr>
          <w:rFonts w:ascii="標楷體" w:eastAsia="標楷體" w:hAnsi="標楷體" w:hint="eastAsia"/>
          <w:sz w:val="28"/>
          <w:szCs w:val="28"/>
        </w:rPr>
        <w:t>：用於檢驗每筆記錄之年度預算數是否等於各月分配數的合計數。</w:t>
      </w:r>
    </w:p>
    <w:p w14:paraId="59763656" w14:textId="77777777" w:rsidR="00577BAC" w:rsidRPr="00577BAC" w:rsidRDefault="00577BAC" w:rsidP="00F83EA2">
      <w:pPr>
        <w:pStyle w:val="ad"/>
        <w:numPr>
          <w:ilvl w:val="0"/>
          <w:numId w:val="709"/>
        </w:numPr>
        <w:ind w:leftChars="0" w:left="851" w:hanging="851"/>
        <w:rPr>
          <w:rFonts w:ascii="標楷體" w:eastAsia="標楷體" w:hAnsi="標楷體"/>
          <w:sz w:val="28"/>
          <w:szCs w:val="28"/>
        </w:rPr>
      </w:pPr>
      <w:r w:rsidRPr="00D32CE2">
        <w:rPr>
          <w:rFonts w:ascii="標楷體" w:eastAsia="標楷體" w:hAnsi="標楷體" w:hint="eastAsia"/>
          <w:b/>
          <w:sz w:val="28"/>
          <w:szCs w:val="28"/>
        </w:rPr>
        <w:t>【重算全年合計】</w:t>
      </w:r>
      <w:r w:rsidRPr="00577BAC">
        <w:rPr>
          <w:rFonts w:ascii="標楷體" w:eastAsia="標楷體" w:hAnsi="標楷體" w:hint="eastAsia"/>
          <w:sz w:val="28"/>
          <w:szCs w:val="28"/>
        </w:rPr>
        <w:t>：將12個月的估計數合計後填入年度估計數欄中。</w:t>
      </w:r>
    </w:p>
    <w:p w14:paraId="270F5BAF" w14:textId="77777777" w:rsidR="00577BAC" w:rsidRPr="00577BAC" w:rsidRDefault="00577BAC" w:rsidP="00F83EA2">
      <w:pPr>
        <w:pStyle w:val="ad"/>
        <w:numPr>
          <w:ilvl w:val="0"/>
          <w:numId w:val="709"/>
        </w:numPr>
        <w:ind w:leftChars="0" w:left="851" w:hanging="851"/>
        <w:rPr>
          <w:rFonts w:ascii="標楷體" w:eastAsia="標楷體" w:hAnsi="標楷體"/>
          <w:sz w:val="28"/>
          <w:szCs w:val="28"/>
        </w:rPr>
      </w:pPr>
      <w:r w:rsidRPr="00D32CE2">
        <w:rPr>
          <w:rFonts w:ascii="標楷體" w:eastAsia="標楷體" w:hAnsi="標楷體" w:hint="eastAsia"/>
          <w:b/>
          <w:sz w:val="28"/>
          <w:szCs w:val="28"/>
        </w:rPr>
        <w:t>【預算分配轉入】</w:t>
      </w:r>
      <w:r w:rsidRPr="00577BAC">
        <w:rPr>
          <w:rFonts w:ascii="標楷體" w:eastAsia="標楷體" w:hAnsi="標楷體" w:hint="eastAsia"/>
          <w:sz w:val="28"/>
          <w:szCs w:val="28"/>
        </w:rPr>
        <w:t>：將每月預算分配資料複製至本功能項中。</w:t>
      </w:r>
    </w:p>
    <w:p w14:paraId="133D0545" w14:textId="77777777" w:rsidR="00577BAC" w:rsidRPr="00577BAC" w:rsidRDefault="00577BAC" w:rsidP="00F83EA2">
      <w:pPr>
        <w:pStyle w:val="ad"/>
        <w:numPr>
          <w:ilvl w:val="0"/>
          <w:numId w:val="709"/>
        </w:numPr>
        <w:ind w:leftChars="0" w:left="851" w:hanging="851"/>
        <w:rPr>
          <w:rFonts w:ascii="標楷體" w:eastAsia="標楷體" w:hAnsi="標楷體"/>
          <w:sz w:val="28"/>
          <w:szCs w:val="28"/>
        </w:rPr>
      </w:pPr>
      <w:r w:rsidRPr="00D32CE2">
        <w:rPr>
          <w:rFonts w:ascii="標楷體" w:eastAsia="標楷體" w:hAnsi="標楷體" w:hint="eastAsia"/>
          <w:b/>
          <w:sz w:val="28"/>
          <w:szCs w:val="28"/>
        </w:rPr>
        <w:t>【上年決算轉入】</w:t>
      </w:r>
      <w:r w:rsidRPr="00577BAC">
        <w:rPr>
          <w:rFonts w:ascii="標楷體" w:eastAsia="標楷體" w:hAnsi="標楷體" w:hint="eastAsia"/>
          <w:sz w:val="28"/>
          <w:szCs w:val="28"/>
        </w:rPr>
        <w:t>：將上年決算報表之決算數視為本年度估計數填入本檔案之年度估計數欄。</w:t>
      </w:r>
    </w:p>
    <w:p w14:paraId="26FFE07D" w14:textId="77777777" w:rsidR="00577BAC" w:rsidRDefault="00577BAC" w:rsidP="00F83EA2">
      <w:pPr>
        <w:pStyle w:val="ad"/>
        <w:numPr>
          <w:ilvl w:val="0"/>
          <w:numId w:val="709"/>
        </w:numPr>
        <w:ind w:leftChars="0" w:left="851" w:hanging="851"/>
        <w:rPr>
          <w:rFonts w:ascii="標楷體" w:eastAsia="標楷體" w:hAnsi="標楷體"/>
          <w:sz w:val="28"/>
          <w:szCs w:val="28"/>
        </w:rPr>
      </w:pPr>
      <w:r w:rsidRPr="00D32CE2">
        <w:rPr>
          <w:rFonts w:ascii="標楷體" w:eastAsia="標楷體" w:hAnsi="標楷體" w:hint="eastAsia"/>
          <w:b/>
          <w:sz w:val="28"/>
          <w:szCs w:val="28"/>
        </w:rPr>
        <w:t>【讀入工作底稿】</w:t>
      </w:r>
      <w:r w:rsidRPr="00577BAC">
        <w:rPr>
          <w:rFonts w:ascii="標楷體" w:eastAsia="標楷體" w:hAnsi="標楷體" w:hint="eastAsia"/>
          <w:sz w:val="28"/>
          <w:szCs w:val="28"/>
        </w:rPr>
        <w:t>：程序同『</w:t>
      </w:r>
      <w:r w:rsidRPr="0075775D">
        <w:rPr>
          <w:rFonts w:ascii="標楷體" w:eastAsia="標楷體" w:hAnsi="標楷體" w:hint="eastAsia"/>
          <w:color w:val="0000FF"/>
          <w:sz w:val="28"/>
          <w:szCs w:val="28"/>
          <w:u w:val="single"/>
        </w:rPr>
        <w:t>1.基金管理→7.??年度基金預算分配→1.每月預算分配</w:t>
      </w:r>
      <w:r w:rsidRPr="00577BAC">
        <w:rPr>
          <w:rFonts w:ascii="標楷體" w:eastAsia="標楷體" w:hAnsi="標楷體" w:hint="eastAsia"/>
          <w:sz w:val="28"/>
          <w:szCs w:val="28"/>
        </w:rPr>
        <w:t>』。</w:t>
      </w:r>
    </w:p>
    <w:p w14:paraId="6AB4B66B" w14:textId="21EC499D" w:rsidR="00B01098" w:rsidRPr="003E627E" w:rsidRDefault="00B01098" w:rsidP="003E627E">
      <w:pPr>
        <w:pStyle w:val="ad"/>
        <w:numPr>
          <w:ilvl w:val="0"/>
          <w:numId w:val="709"/>
        </w:numPr>
        <w:ind w:leftChars="0"/>
        <w:rPr>
          <w:rFonts w:ascii="標楷體" w:eastAsia="標楷體" w:hAnsi="標楷體"/>
          <w:b/>
          <w:sz w:val="28"/>
          <w:szCs w:val="28"/>
        </w:rPr>
      </w:pPr>
      <w:r w:rsidRPr="00B01098">
        <w:rPr>
          <w:rFonts w:ascii="標楷體" w:eastAsia="標楷體" w:hAnsi="標楷體" w:hint="eastAsia"/>
          <w:b/>
          <w:sz w:val="28"/>
          <w:szCs w:val="28"/>
        </w:rPr>
        <w:t>【清除金額為0科目】</w:t>
      </w:r>
      <w:r>
        <w:rPr>
          <w:rFonts w:ascii="標楷體" w:eastAsia="標楷體" w:hAnsi="標楷體" w:hint="eastAsia"/>
          <w:b/>
          <w:sz w:val="28"/>
          <w:szCs w:val="28"/>
        </w:rPr>
        <w:t>：</w:t>
      </w:r>
      <w:r w:rsidRPr="00B01098">
        <w:rPr>
          <w:rFonts w:ascii="標楷體" w:eastAsia="標楷體" w:hAnsi="標楷體"/>
          <w:bCs/>
          <w:sz w:val="28"/>
          <w:szCs w:val="28"/>
        </w:rPr>
        <w:t>刪除不必要之科目，以簡化作業資料。</w:t>
      </w:r>
    </w:p>
    <w:p w14:paraId="4153ECA2" w14:textId="77777777" w:rsidR="00577BAC" w:rsidRDefault="00577BAC" w:rsidP="00F83EA2">
      <w:pPr>
        <w:pStyle w:val="ad"/>
        <w:numPr>
          <w:ilvl w:val="0"/>
          <w:numId w:val="709"/>
        </w:numPr>
        <w:ind w:leftChars="0" w:left="851" w:hanging="851"/>
        <w:rPr>
          <w:rFonts w:ascii="標楷體" w:eastAsia="標楷體" w:hAnsi="標楷體"/>
          <w:sz w:val="28"/>
          <w:szCs w:val="28"/>
        </w:rPr>
      </w:pPr>
      <w:r w:rsidRPr="00577BAC">
        <w:rPr>
          <w:rFonts w:ascii="標楷體" w:eastAsia="標楷體" w:hAnsi="標楷體" w:hint="eastAsia"/>
          <w:sz w:val="28"/>
          <w:szCs w:val="28"/>
        </w:rPr>
        <w:t>畫面範例：</w:t>
      </w:r>
    </w:p>
    <w:p w14:paraId="4BA9D8CB" w14:textId="0A8EA0D5" w:rsidR="008C426C" w:rsidRPr="00577BAC" w:rsidRDefault="00B01098" w:rsidP="008C426C">
      <w:pPr>
        <w:pStyle w:val="ad"/>
        <w:ind w:leftChars="0" w:left="851"/>
        <w:rPr>
          <w:rFonts w:ascii="標楷體" w:eastAsia="標楷體" w:hAnsi="標楷體"/>
          <w:sz w:val="28"/>
          <w:szCs w:val="28"/>
        </w:rPr>
      </w:pPr>
      <w:r>
        <w:rPr>
          <w:rFonts w:ascii="標楷體" w:eastAsia="標楷體" w:hAnsi="標楷體"/>
          <w:bCs/>
          <w:noProof/>
          <w:sz w:val="28"/>
          <w:szCs w:val="28"/>
        </w:rPr>
        <w:drawing>
          <wp:inline distT="0" distB="0" distL="0" distR="0" wp14:anchorId="1CBCD02A" wp14:editId="128AAB5C">
            <wp:extent cx="6121844" cy="3171825"/>
            <wp:effectExtent l="0" t="0" r="0" b="0"/>
            <wp:docPr id="546203032"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6123489" cy="3172677"/>
                    </a:xfrm>
                    <a:prstGeom prst="rect">
                      <a:avLst/>
                    </a:prstGeom>
                    <a:noFill/>
                    <a:ln>
                      <a:noFill/>
                    </a:ln>
                  </pic:spPr>
                </pic:pic>
              </a:graphicData>
            </a:graphic>
          </wp:inline>
        </w:drawing>
      </w:r>
    </w:p>
    <w:p w14:paraId="4DEECAB2" w14:textId="77777777" w:rsidR="00577BAC" w:rsidRDefault="00577BAC">
      <w:pPr>
        <w:widowControl/>
        <w:rPr>
          <w:rFonts w:ascii="標楷體" w:eastAsia="標楷體" w:hAnsi="標楷體"/>
          <w:sz w:val="28"/>
          <w:szCs w:val="28"/>
        </w:rPr>
      </w:pPr>
      <w:r>
        <w:rPr>
          <w:rFonts w:ascii="標楷體" w:eastAsia="標楷體" w:hAnsi="標楷體"/>
          <w:sz w:val="28"/>
          <w:szCs w:val="28"/>
        </w:rPr>
        <w:br w:type="page"/>
      </w:r>
    </w:p>
    <w:p w14:paraId="5CE2FE88" w14:textId="77777777" w:rsidR="00577BAC" w:rsidRPr="004D15FC" w:rsidRDefault="004D15FC" w:rsidP="003E627E">
      <w:pPr>
        <w:widowControl/>
        <w:pBdr>
          <w:bottom w:val="single" w:sz="12" w:space="1" w:color="auto"/>
        </w:pBdr>
        <w:jc w:val="center"/>
        <w:outlineLvl w:val="1"/>
        <w:rPr>
          <w:rFonts w:ascii="標楷體" w:eastAsia="標楷體" w:hAnsi="標楷體"/>
          <w:b/>
          <w:sz w:val="28"/>
          <w:szCs w:val="28"/>
        </w:rPr>
      </w:pPr>
      <w:bookmarkStart w:id="101" w:name="_Toc231281398"/>
      <w:r w:rsidRPr="004D15FC">
        <w:rPr>
          <w:rFonts w:ascii="標楷體" w:eastAsia="標楷體" w:hAnsi="標楷體" w:hint="eastAsia"/>
          <w:b/>
          <w:sz w:val="28"/>
          <w:szCs w:val="28"/>
        </w:rPr>
        <w:lastRenderedPageBreak/>
        <w:t>ACC173.每月保留預算分配</w:t>
      </w:r>
      <w:bookmarkEnd w:id="101"/>
    </w:p>
    <w:p w14:paraId="0B4B8884" w14:textId="77777777" w:rsidR="004D15FC" w:rsidRDefault="004D15FC" w:rsidP="00F83EA2">
      <w:pPr>
        <w:pStyle w:val="ad"/>
        <w:numPr>
          <w:ilvl w:val="0"/>
          <w:numId w:val="712"/>
        </w:numPr>
        <w:ind w:leftChars="0" w:left="851" w:hanging="851"/>
        <w:rPr>
          <w:rFonts w:ascii="標楷體" w:eastAsia="標楷體" w:hAnsi="標楷體"/>
          <w:sz w:val="28"/>
          <w:szCs w:val="28"/>
        </w:rPr>
      </w:pPr>
      <w:r w:rsidRPr="004D15FC">
        <w:rPr>
          <w:rFonts w:ascii="標楷體" w:eastAsia="標楷體" w:hAnsi="標楷體" w:hint="eastAsia"/>
          <w:sz w:val="28"/>
          <w:szCs w:val="28"/>
        </w:rPr>
        <w:t>摘要說明：</w:t>
      </w:r>
    </w:p>
    <w:tbl>
      <w:tblPr>
        <w:tblStyle w:val="ae"/>
        <w:tblW w:w="9718" w:type="dxa"/>
        <w:tblInd w:w="851" w:type="dxa"/>
        <w:tblLook w:val="04A0" w:firstRow="1" w:lastRow="0" w:firstColumn="1" w:lastColumn="0" w:noHBand="0" w:noVBand="1"/>
      </w:tblPr>
      <w:tblGrid>
        <w:gridCol w:w="1516"/>
        <w:gridCol w:w="8202"/>
      </w:tblGrid>
      <w:tr w:rsidR="006736B5" w:rsidRPr="006736B5" w14:paraId="46775DA6" w14:textId="77777777" w:rsidTr="006736B5">
        <w:tc>
          <w:tcPr>
            <w:tcW w:w="1516" w:type="dxa"/>
          </w:tcPr>
          <w:p w14:paraId="6BC0F303" w14:textId="77777777" w:rsidR="006736B5" w:rsidRPr="006736B5" w:rsidRDefault="006736B5" w:rsidP="006736B5">
            <w:pPr>
              <w:snapToGrid w:val="0"/>
              <w:rPr>
                <w:rFonts w:ascii="標楷體" w:eastAsia="標楷體" w:hAnsi="標楷體"/>
                <w:color w:val="000000"/>
                <w:sz w:val="28"/>
                <w:szCs w:val="28"/>
              </w:rPr>
            </w:pPr>
            <w:r w:rsidRPr="006736B5">
              <w:rPr>
                <w:rFonts w:ascii="標楷體" w:eastAsia="標楷體" w:hAnsi="標楷體" w:hint="eastAsia"/>
                <w:color w:val="000000"/>
                <w:sz w:val="28"/>
                <w:szCs w:val="28"/>
              </w:rPr>
              <w:t>功能目的</w:t>
            </w:r>
          </w:p>
        </w:tc>
        <w:tc>
          <w:tcPr>
            <w:tcW w:w="8202" w:type="dxa"/>
          </w:tcPr>
          <w:p w14:paraId="6437A9BB" w14:textId="77777777" w:rsidR="006736B5" w:rsidRPr="006736B5" w:rsidRDefault="006736B5" w:rsidP="006736B5">
            <w:pPr>
              <w:snapToGrid w:val="0"/>
              <w:rPr>
                <w:rFonts w:ascii="標楷體" w:eastAsia="標楷體" w:hAnsi="標楷體"/>
                <w:color w:val="000000"/>
                <w:sz w:val="28"/>
                <w:szCs w:val="28"/>
              </w:rPr>
            </w:pPr>
            <w:r w:rsidRPr="006736B5">
              <w:rPr>
                <w:rFonts w:ascii="標楷體" w:eastAsia="標楷體" w:hAnsi="標楷體" w:hint="eastAsia"/>
                <w:color w:val="000000"/>
                <w:sz w:val="28"/>
                <w:szCs w:val="28"/>
              </w:rPr>
              <w:t>建立編製基金月報、收支估計及決算報表所需之固定資產保留預算的每月分配數。</w:t>
            </w:r>
          </w:p>
        </w:tc>
      </w:tr>
      <w:tr w:rsidR="006736B5" w:rsidRPr="006736B5" w14:paraId="226646DD" w14:textId="77777777" w:rsidTr="006736B5">
        <w:tc>
          <w:tcPr>
            <w:tcW w:w="1516" w:type="dxa"/>
          </w:tcPr>
          <w:p w14:paraId="6C5086AA" w14:textId="77777777" w:rsidR="006736B5" w:rsidRPr="006736B5" w:rsidRDefault="006736B5" w:rsidP="006736B5">
            <w:pPr>
              <w:snapToGrid w:val="0"/>
              <w:rPr>
                <w:rFonts w:ascii="標楷體" w:eastAsia="標楷體" w:hAnsi="標楷體"/>
                <w:color w:val="000000"/>
                <w:sz w:val="28"/>
                <w:szCs w:val="28"/>
              </w:rPr>
            </w:pPr>
            <w:r w:rsidRPr="006736B5">
              <w:rPr>
                <w:rFonts w:ascii="標楷體" w:eastAsia="標楷體" w:hAnsi="標楷體" w:hint="eastAsia"/>
                <w:color w:val="000000"/>
                <w:sz w:val="28"/>
                <w:szCs w:val="28"/>
              </w:rPr>
              <w:t>啟動步驟</w:t>
            </w:r>
          </w:p>
        </w:tc>
        <w:tc>
          <w:tcPr>
            <w:tcW w:w="8202" w:type="dxa"/>
          </w:tcPr>
          <w:p w14:paraId="684B0E08" w14:textId="77777777" w:rsidR="006736B5" w:rsidRPr="006736B5" w:rsidRDefault="006736B5" w:rsidP="006736B5">
            <w:pPr>
              <w:snapToGrid w:val="0"/>
              <w:rPr>
                <w:rFonts w:ascii="標楷體" w:eastAsia="標楷體" w:hAnsi="標楷體"/>
                <w:color w:val="000000"/>
                <w:sz w:val="28"/>
                <w:szCs w:val="28"/>
              </w:rPr>
            </w:pPr>
            <w:r w:rsidRPr="006736B5">
              <w:rPr>
                <w:rFonts w:ascii="標楷體" w:eastAsia="標楷體" w:hAnsi="標楷體" w:hint="eastAsia"/>
                <w:color w:val="000000"/>
                <w:sz w:val="28"/>
                <w:szCs w:val="28"/>
              </w:rPr>
              <w:t>基金管理→7.→3.每月保留預算分配</w:t>
            </w:r>
          </w:p>
        </w:tc>
      </w:tr>
    </w:tbl>
    <w:p w14:paraId="48B94CB9" w14:textId="70F6F446" w:rsidR="004D15FC" w:rsidRDefault="004D15FC" w:rsidP="00F83EA2">
      <w:pPr>
        <w:pStyle w:val="ad"/>
        <w:numPr>
          <w:ilvl w:val="0"/>
          <w:numId w:val="712"/>
        </w:numPr>
        <w:ind w:leftChars="0" w:left="851" w:hanging="851"/>
        <w:rPr>
          <w:rFonts w:ascii="標楷體" w:eastAsia="標楷體" w:hAnsi="標楷體"/>
          <w:sz w:val="28"/>
          <w:szCs w:val="28"/>
        </w:rPr>
      </w:pPr>
      <w:r w:rsidRPr="004D15FC">
        <w:rPr>
          <w:rFonts w:ascii="標楷體" w:eastAsia="標楷體" w:hAnsi="標楷體" w:hint="eastAsia"/>
          <w:sz w:val="28"/>
          <w:szCs w:val="28"/>
        </w:rPr>
        <w:t>重點說明：</w:t>
      </w:r>
      <w:r w:rsidR="006736B5" w:rsidRPr="006736B5">
        <w:rPr>
          <w:rFonts w:ascii="標楷體" w:eastAsia="標楷體" w:hAnsi="標楷體" w:hint="eastAsia"/>
          <w:sz w:val="28"/>
          <w:szCs w:val="28"/>
        </w:rPr>
        <w:t>以6級固定資產科目(13</w:t>
      </w:r>
      <w:r w:rsidR="00B01098">
        <w:rPr>
          <w:rFonts w:ascii="標楷體" w:eastAsia="標楷體" w:hAnsi="標楷體" w:hint="eastAsia"/>
          <w:sz w:val="28"/>
          <w:szCs w:val="28"/>
        </w:rPr>
        <w:t>0?</w:t>
      </w:r>
      <w:r w:rsidR="006736B5" w:rsidRPr="006736B5">
        <w:rPr>
          <w:rFonts w:ascii="標楷體" w:eastAsia="標楷體" w:hAnsi="標楷體" w:hint="eastAsia"/>
          <w:sz w:val="28"/>
          <w:szCs w:val="28"/>
        </w:rPr>
        <w:t>??-1</w:t>
      </w:r>
      <w:r w:rsidR="00B01098">
        <w:rPr>
          <w:rFonts w:ascii="標楷體" w:eastAsia="標楷體" w:hAnsi="標楷體" w:hint="eastAsia"/>
          <w:sz w:val="28"/>
          <w:szCs w:val="28"/>
        </w:rPr>
        <w:t>0</w:t>
      </w:r>
      <w:r w:rsidR="006736B5" w:rsidRPr="006736B5">
        <w:rPr>
          <w:rFonts w:ascii="標楷體" w:eastAsia="標楷體" w:hAnsi="標楷體" w:hint="eastAsia"/>
          <w:sz w:val="28"/>
          <w:szCs w:val="28"/>
        </w:rPr>
        <w:t>21 固定資產－以前年度保留預算)進行預算編製。</w:t>
      </w:r>
    </w:p>
    <w:p w14:paraId="07C13724" w14:textId="77777777" w:rsidR="004D15FC" w:rsidRDefault="004D15FC" w:rsidP="00F83EA2">
      <w:pPr>
        <w:pStyle w:val="ad"/>
        <w:numPr>
          <w:ilvl w:val="0"/>
          <w:numId w:val="712"/>
        </w:numPr>
        <w:ind w:leftChars="0" w:left="851" w:hanging="851"/>
        <w:rPr>
          <w:rFonts w:ascii="標楷體" w:eastAsia="標楷體" w:hAnsi="標楷體"/>
          <w:sz w:val="28"/>
          <w:szCs w:val="28"/>
        </w:rPr>
      </w:pPr>
      <w:r w:rsidRPr="004D15FC">
        <w:rPr>
          <w:rFonts w:ascii="標楷體" w:eastAsia="標楷體" w:hAnsi="標楷體" w:hint="eastAsia"/>
          <w:sz w:val="28"/>
          <w:szCs w:val="28"/>
        </w:rPr>
        <w:t>操作程序</w:t>
      </w:r>
    </w:p>
    <w:p w14:paraId="1A6D2311" w14:textId="77777777" w:rsidR="006736B5" w:rsidRPr="006736B5" w:rsidRDefault="006736B5" w:rsidP="00F83EA2">
      <w:pPr>
        <w:pStyle w:val="ad"/>
        <w:numPr>
          <w:ilvl w:val="0"/>
          <w:numId w:val="713"/>
        </w:numPr>
        <w:ind w:leftChars="0"/>
        <w:rPr>
          <w:rFonts w:ascii="標楷體" w:eastAsia="標楷體" w:hAnsi="標楷體"/>
          <w:sz w:val="28"/>
          <w:szCs w:val="28"/>
        </w:rPr>
      </w:pPr>
      <w:r w:rsidRPr="006736B5">
        <w:rPr>
          <w:rFonts w:ascii="標楷體" w:eastAsia="標楷體" w:hAnsi="標楷體" w:hint="eastAsia"/>
          <w:sz w:val="28"/>
          <w:szCs w:val="28"/>
        </w:rPr>
        <w:t>編輯程序同『</w:t>
      </w:r>
      <w:r w:rsidRPr="00230BBE">
        <w:rPr>
          <w:rFonts w:ascii="標楷體" w:eastAsia="標楷體" w:hAnsi="標楷體" w:hint="eastAsia"/>
          <w:color w:val="0000FF"/>
          <w:sz w:val="28"/>
          <w:szCs w:val="28"/>
          <w:u w:val="single"/>
        </w:rPr>
        <w:t>1.基金管理→7.??年度基金預算分配→1.每月預算分配</w:t>
      </w:r>
      <w:r w:rsidRPr="006736B5">
        <w:rPr>
          <w:rFonts w:ascii="標楷體" w:eastAsia="標楷體" w:hAnsi="標楷體" w:hint="eastAsia"/>
          <w:sz w:val="28"/>
          <w:szCs w:val="28"/>
        </w:rPr>
        <w:t>』。</w:t>
      </w:r>
    </w:p>
    <w:p w14:paraId="67E7057C" w14:textId="77777777" w:rsidR="006736B5" w:rsidRPr="006736B5" w:rsidRDefault="006736B5" w:rsidP="00F83EA2">
      <w:pPr>
        <w:pStyle w:val="ad"/>
        <w:numPr>
          <w:ilvl w:val="0"/>
          <w:numId w:val="713"/>
        </w:numPr>
        <w:ind w:leftChars="0"/>
        <w:rPr>
          <w:rFonts w:ascii="標楷體" w:eastAsia="標楷體" w:hAnsi="標楷體"/>
          <w:sz w:val="28"/>
          <w:szCs w:val="28"/>
        </w:rPr>
      </w:pPr>
      <w:r w:rsidRPr="006736B5">
        <w:rPr>
          <w:rFonts w:ascii="標楷體" w:eastAsia="標楷體" w:hAnsi="標楷體" w:hint="eastAsia"/>
          <w:sz w:val="28"/>
          <w:szCs w:val="28"/>
        </w:rPr>
        <w:t>【預算年度】：填入該保留預算之原預算年度。</w:t>
      </w:r>
    </w:p>
    <w:p w14:paraId="24CA5CBC" w14:textId="77777777" w:rsidR="006736B5" w:rsidRPr="006736B5" w:rsidRDefault="006736B5" w:rsidP="00F83EA2">
      <w:pPr>
        <w:pStyle w:val="ad"/>
        <w:numPr>
          <w:ilvl w:val="0"/>
          <w:numId w:val="713"/>
        </w:numPr>
        <w:ind w:leftChars="0"/>
        <w:rPr>
          <w:rFonts w:ascii="標楷體" w:eastAsia="標楷體" w:hAnsi="標楷體"/>
          <w:sz w:val="28"/>
          <w:szCs w:val="28"/>
        </w:rPr>
      </w:pPr>
      <w:r w:rsidRPr="006736B5">
        <w:rPr>
          <w:rFonts w:ascii="標楷體" w:eastAsia="標楷體" w:hAnsi="標楷體" w:hint="eastAsia"/>
          <w:sz w:val="28"/>
          <w:szCs w:val="28"/>
        </w:rPr>
        <w:t>若某一科目有二年度以上的保留預算，每一年度的保留預算各以一筆記錄表達。</w:t>
      </w:r>
    </w:p>
    <w:p w14:paraId="0254675A" w14:textId="77777777" w:rsidR="006736B5" w:rsidRDefault="006736B5" w:rsidP="00F83EA2">
      <w:pPr>
        <w:pStyle w:val="ad"/>
        <w:numPr>
          <w:ilvl w:val="0"/>
          <w:numId w:val="713"/>
        </w:numPr>
        <w:ind w:leftChars="0"/>
        <w:rPr>
          <w:rFonts w:ascii="標楷體" w:eastAsia="標楷體" w:hAnsi="標楷體"/>
          <w:sz w:val="28"/>
          <w:szCs w:val="28"/>
        </w:rPr>
      </w:pPr>
      <w:r w:rsidRPr="006736B5">
        <w:rPr>
          <w:rFonts w:ascii="標楷體" w:eastAsia="標楷體" w:hAnsi="標楷體" w:hint="eastAsia"/>
          <w:sz w:val="28"/>
          <w:szCs w:val="28"/>
        </w:rPr>
        <w:t>上半年度先填年度預算數及１－６月份分配數。下半年再填寫７-12月份分配數。</w:t>
      </w:r>
    </w:p>
    <w:p w14:paraId="7B0D8D02" w14:textId="77777777" w:rsidR="004D15FC" w:rsidRPr="004D15FC" w:rsidRDefault="004D15FC" w:rsidP="00F83EA2">
      <w:pPr>
        <w:pStyle w:val="ad"/>
        <w:numPr>
          <w:ilvl w:val="0"/>
          <w:numId w:val="712"/>
        </w:numPr>
        <w:ind w:leftChars="0" w:left="851" w:hanging="851"/>
        <w:rPr>
          <w:rFonts w:ascii="標楷體" w:eastAsia="標楷體" w:hAnsi="標楷體"/>
          <w:sz w:val="28"/>
          <w:szCs w:val="28"/>
        </w:rPr>
      </w:pPr>
      <w:r w:rsidRPr="00230BBE">
        <w:rPr>
          <w:rFonts w:ascii="標楷體" w:eastAsia="標楷體" w:hAnsi="標楷體" w:hint="eastAsia"/>
          <w:b/>
          <w:sz w:val="28"/>
          <w:szCs w:val="28"/>
        </w:rPr>
        <w:t>【檢驗全年合計】</w:t>
      </w:r>
      <w:r w:rsidRPr="004D15FC">
        <w:rPr>
          <w:rFonts w:ascii="標楷體" w:eastAsia="標楷體" w:hAnsi="標楷體" w:hint="eastAsia"/>
          <w:sz w:val="28"/>
          <w:szCs w:val="28"/>
        </w:rPr>
        <w:t>：用於檢驗每筆記錄之年度預算數是否等於各月分配數的合計數。</w:t>
      </w:r>
    </w:p>
    <w:p w14:paraId="51E7711A" w14:textId="77777777" w:rsidR="004D15FC" w:rsidRDefault="004D15FC" w:rsidP="00F83EA2">
      <w:pPr>
        <w:pStyle w:val="ad"/>
        <w:numPr>
          <w:ilvl w:val="0"/>
          <w:numId w:val="712"/>
        </w:numPr>
        <w:ind w:leftChars="0" w:left="851" w:hanging="851"/>
        <w:rPr>
          <w:rFonts w:ascii="標楷體" w:eastAsia="標楷體" w:hAnsi="標楷體"/>
          <w:sz w:val="28"/>
          <w:szCs w:val="28"/>
        </w:rPr>
      </w:pPr>
      <w:r w:rsidRPr="00230BBE">
        <w:rPr>
          <w:rFonts w:ascii="標楷體" w:eastAsia="標楷體" w:hAnsi="標楷體" w:hint="eastAsia"/>
          <w:b/>
          <w:sz w:val="28"/>
          <w:szCs w:val="28"/>
        </w:rPr>
        <w:t>【填寫預設科目】</w:t>
      </w:r>
      <w:r w:rsidRPr="004D15FC">
        <w:rPr>
          <w:rFonts w:ascii="標楷體" w:eastAsia="標楷體" w:hAnsi="標楷體" w:hint="eastAsia"/>
          <w:sz w:val="28"/>
          <w:szCs w:val="28"/>
        </w:rPr>
        <w:t>：系統自動填入使用者應填寫的固定資產科目。</w:t>
      </w:r>
    </w:p>
    <w:p w14:paraId="08F323FD" w14:textId="70B2914D" w:rsidR="00B01098" w:rsidRPr="004D15FC" w:rsidRDefault="00B01098" w:rsidP="00F83EA2">
      <w:pPr>
        <w:pStyle w:val="ad"/>
        <w:numPr>
          <w:ilvl w:val="0"/>
          <w:numId w:val="712"/>
        </w:numPr>
        <w:ind w:leftChars="0" w:left="851" w:hanging="851"/>
        <w:rPr>
          <w:rFonts w:ascii="標楷體" w:eastAsia="標楷體" w:hAnsi="標楷體"/>
          <w:sz w:val="28"/>
          <w:szCs w:val="28"/>
        </w:rPr>
      </w:pPr>
      <w:r w:rsidRPr="00B01098">
        <w:rPr>
          <w:rFonts w:ascii="標楷體" w:eastAsia="標楷體" w:hAnsi="標楷體" w:hint="eastAsia"/>
          <w:b/>
          <w:sz w:val="28"/>
          <w:szCs w:val="28"/>
        </w:rPr>
        <w:t>【清除金額為0科目】</w:t>
      </w:r>
      <w:r>
        <w:rPr>
          <w:rFonts w:ascii="標楷體" w:eastAsia="標楷體" w:hAnsi="標楷體" w:hint="eastAsia"/>
          <w:b/>
          <w:sz w:val="28"/>
          <w:szCs w:val="28"/>
        </w:rPr>
        <w:t>：</w:t>
      </w:r>
      <w:r w:rsidRPr="00B01098">
        <w:rPr>
          <w:rFonts w:ascii="標楷體" w:eastAsia="標楷體" w:hAnsi="標楷體"/>
          <w:bCs/>
          <w:sz w:val="28"/>
          <w:szCs w:val="28"/>
        </w:rPr>
        <w:t>刪除不必要之科目，以簡化作業資料。</w:t>
      </w:r>
    </w:p>
    <w:p w14:paraId="36EAC817" w14:textId="77777777" w:rsidR="004D15FC" w:rsidRDefault="004D15FC" w:rsidP="00F83EA2">
      <w:pPr>
        <w:pStyle w:val="ad"/>
        <w:numPr>
          <w:ilvl w:val="0"/>
          <w:numId w:val="712"/>
        </w:numPr>
        <w:ind w:leftChars="0" w:left="851" w:hanging="851"/>
        <w:rPr>
          <w:rFonts w:ascii="標楷體" w:eastAsia="標楷體" w:hAnsi="標楷體"/>
          <w:sz w:val="28"/>
          <w:szCs w:val="28"/>
        </w:rPr>
      </w:pPr>
      <w:r w:rsidRPr="004D15FC">
        <w:rPr>
          <w:rFonts w:ascii="標楷體" w:eastAsia="標楷體" w:hAnsi="標楷體" w:hint="eastAsia"/>
          <w:sz w:val="28"/>
          <w:szCs w:val="28"/>
        </w:rPr>
        <w:t>畫面範例：</w:t>
      </w:r>
    </w:p>
    <w:p w14:paraId="680AE56E" w14:textId="479F9341" w:rsidR="00F11520" w:rsidRPr="004D15FC" w:rsidRDefault="00B01098" w:rsidP="00F11520">
      <w:pPr>
        <w:pStyle w:val="ad"/>
        <w:ind w:leftChars="0" w:left="851"/>
        <w:rPr>
          <w:rFonts w:ascii="標楷體" w:eastAsia="標楷體" w:hAnsi="標楷體"/>
          <w:sz w:val="28"/>
          <w:szCs w:val="28"/>
        </w:rPr>
      </w:pPr>
      <w:r>
        <w:rPr>
          <w:rFonts w:ascii="標楷體" w:eastAsia="標楷體" w:hAnsi="標楷體" w:hint="eastAsia"/>
          <w:b/>
          <w:noProof/>
          <w:sz w:val="28"/>
          <w:szCs w:val="28"/>
        </w:rPr>
        <w:lastRenderedPageBreak/>
        <w:drawing>
          <wp:inline distT="0" distB="0" distL="0" distR="0" wp14:anchorId="4FE101F9" wp14:editId="02492A30">
            <wp:extent cx="6024009" cy="3124200"/>
            <wp:effectExtent l="0" t="0" r="0" b="0"/>
            <wp:docPr id="128990523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6027039" cy="3125772"/>
                    </a:xfrm>
                    <a:prstGeom prst="rect">
                      <a:avLst/>
                    </a:prstGeom>
                    <a:noFill/>
                    <a:ln>
                      <a:noFill/>
                    </a:ln>
                  </pic:spPr>
                </pic:pic>
              </a:graphicData>
            </a:graphic>
          </wp:inline>
        </w:drawing>
      </w:r>
    </w:p>
    <w:p w14:paraId="0510AD51" w14:textId="77777777" w:rsidR="004D15FC" w:rsidRDefault="004D15FC">
      <w:pPr>
        <w:widowControl/>
        <w:rPr>
          <w:rFonts w:ascii="標楷體" w:eastAsia="標楷體" w:hAnsi="標楷體"/>
          <w:sz w:val="28"/>
          <w:szCs w:val="28"/>
        </w:rPr>
      </w:pPr>
      <w:r>
        <w:rPr>
          <w:rFonts w:ascii="標楷體" w:eastAsia="標楷體" w:hAnsi="標楷體"/>
          <w:sz w:val="28"/>
          <w:szCs w:val="28"/>
        </w:rPr>
        <w:br w:type="page"/>
      </w:r>
    </w:p>
    <w:p w14:paraId="6BD5B5AB" w14:textId="77777777" w:rsidR="004D15FC" w:rsidRPr="00F11520" w:rsidRDefault="00F11520" w:rsidP="003E627E">
      <w:pPr>
        <w:widowControl/>
        <w:pBdr>
          <w:bottom w:val="single" w:sz="12" w:space="1" w:color="auto"/>
        </w:pBdr>
        <w:jc w:val="center"/>
        <w:outlineLvl w:val="1"/>
        <w:rPr>
          <w:rFonts w:ascii="標楷體" w:eastAsia="標楷體" w:hAnsi="標楷體"/>
          <w:b/>
          <w:sz w:val="28"/>
          <w:szCs w:val="28"/>
        </w:rPr>
      </w:pPr>
      <w:bookmarkStart w:id="102" w:name="_Toc231281399"/>
      <w:r w:rsidRPr="00F11520">
        <w:rPr>
          <w:rFonts w:ascii="標楷體" w:eastAsia="標楷體" w:hAnsi="標楷體" w:hint="eastAsia"/>
          <w:b/>
          <w:sz w:val="28"/>
          <w:szCs w:val="28"/>
        </w:rPr>
        <w:lastRenderedPageBreak/>
        <w:t>ACC174.每月補辦預算分配</w:t>
      </w:r>
      <w:bookmarkEnd w:id="102"/>
    </w:p>
    <w:p w14:paraId="00A758A3" w14:textId="77777777" w:rsidR="00F11520" w:rsidRDefault="00C61C1F" w:rsidP="00F83EA2">
      <w:pPr>
        <w:pStyle w:val="ad"/>
        <w:numPr>
          <w:ilvl w:val="0"/>
          <w:numId w:val="714"/>
        </w:numPr>
        <w:ind w:leftChars="0" w:left="851" w:hanging="851"/>
        <w:rPr>
          <w:rFonts w:ascii="標楷體" w:eastAsia="標楷體" w:hAnsi="標楷體"/>
          <w:sz w:val="28"/>
          <w:szCs w:val="28"/>
        </w:rPr>
      </w:pPr>
      <w:r w:rsidRPr="00C61C1F">
        <w:rPr>
          <w:rFonts w:ascii="標楷體" w:eastAsia="標楷體" w:hAnsi="標楷體" w:hint="eastAsia"/>
          <w:sz w:val="28"/>
          <w:szCs w:val="28"/>
        </w:rPr>
        <w:t>摘要說明：</w:t>
      </w:r>
    </w:p>
    <w:tbl>
      <w:tblPr>
        <w:tblStyle w:val="ae"/>
        <w:tblW w:w="9718" w:type="dxa"/>
        <w:tblInd w:w="851" w:type="dxa"/>
        <w:tblLook w:val="04A0" w:firstRow="1" w:lastRow="0" w:firstColumn="1" w:lastColumn="0" w:noHBand="0" w:noVBand="1"/>
      </w:tblPr>
      <w:tblGrid>
        <w:gridCol w:w="1516"/>
        <w:gridCol w:w="8202"/>
      </w:tblGrid>
      <w:tr w:rsidR="00C61C1F" w:rsidRPr="00C61C1F" w14:paraId="28961818" w14:textId="77777777" w:rsidTr="00C61C1F">
        <w:tc>
          <w:tcPr>
            <w:tcW w:w="1516" w:type="dxa"/>
          </w:tcPr>
          <w:p w14:paraId="2F000DE7" w14:textId="77777777" w:rsidR="00C61C1F" w:rsidRPr="00C61C1F" w:rsidRDefault="00C61C1F" w:rsidP="00C61C1F">
            <w:pPr>
              <w:snapToGrid w:val="0"/>
              <w:rPr>
                <w:rFonts w:ascii="標楷體" w:eastAsia="標楷體" w:hAnsi="標楷體"/>
                <w:color w:val="000000"/>
                <w:sz w:val="28"/>
                <w:szCs w:val="28"/>
              </w:rPr>
            </w:pPr>
            <w:r w:rsidRPr="00C61C1F">
              <w:rPr>
                <w:rFonts w:ascii="標楷體" w:eastAsia="標楷體" w:hAnsi="標楷體" w:hint="eastAsia"/>
                <w:color w:val="000000"/>
                <w:sz w:val="28"/>
                <w:szCs w:val="28"/>
              </w:rPr>
              <w:t>功能目的</w:t>
            </w:r>
          </w:p>
        </w:tc>
        <w:tc>
          <w:tcPr>
            <w:tcW w:w="8202" w:type="dxa"/>
          </w:tcPr>
          <w:p w14:paraId="30222299" w14:textId="77777777" w:rsidR="00C61C1F" w:rsidRPr="00C61C1F" w:rsidRDefault="00C61C1F" w:rsidP="00C61C1F">
            <w:pPr>
              <w:snapToGrid w:val="0"/>
              <w:rPr>
                <w:rFonts w:ascii="標楷體" w:eastAsia="標楷體" w:hAnsi="標楷體"/>
                <w:color w:val="000000"/>
                <w:sz w:val="28"/>
                <w:szCs w:val="28"/>
              </w:rPr>
            </w:pPr>
            <w:r w:rsidRPr="00C61C1F">
              <w:rPr>
                <w:rFonts w:ascii="標楷體" w:eastAsia="標楷體" w:hAnsi="標楷體" w:hint="eastAsia"/>
                <w:color w:val="000000"/>
                <w:sz w:val="28"/>
                <w:szCs w:val="28"/>
              </w:rPr>
              <w:t>建立編製基金月報、收支估計及決算報表所需之固定資產補辦預算的每月分配數。</w:t>
            </w:r>
          </w:p>
        </w:tc>
      </w:tr>
      <w:tr w:rsidR="00C61C1F" w:rsidRPr="00C61C1F" w14:paraId="2C9F4177" w14:textId="77777777" w:rsidTr="00C61C1F">
        <w:tc>
          <w:tcPr>
            <w:tcW w:w="1516" w:type="dxa"/>
          </w:tcPr>
          <w:p w14:paraId="21271E02" w14:textId="77777777" w:rsidR="00C61C1F" w:rsidRPr="00C61C1F" w:rsidRDefault="00C61C1F" w:rsidP="00C61C1F">
            <w:pPr>
              <w:snapToGrid w:val="0"/>
              <w:rPr>
                <w:rFonts w:ascii="標楷體" w:eastAsia="標楷體" w:hAnsi="標楷體"/>
                <w:color w:val="000000"/>
                <w:sz w:val="28"/>
                <w:szCs w:val="28"/>
              </w:rPr>
            </w:pPr>
            <w:r w:rsidRPr="00C61C1F">
              <w:rPr>
                <w:rFonts w:ascii="標楷體" w:eastAsia="標楷體" w:hAnsi="標楷體" w:hint="eastAsia"/>
                <w:color w:val="000000"/>
                <w:sz w:val="28"/>
                <w:szCs w:val="28"/>
              </w:rPr>
              <w:t>啟動步驟</w:t>
            </w:r>
          </w:p>
        </w:tc>
        <w:tc>
          <w:tcPr>
            <w:tcW w:w="8202" w:type="dxa"/>
          </w:tcPr>
          <w:p w14:paraId="74B70748" w14:textId="77777777" w:rsidR="00C61C1F" w:rsidRPr="00C61C1F" w:rsidRDefault="00C61C1F" w:rsidP="00C61C1F">
            <w:pPr>
              <w:snapToGrid w:val="0"/>
              <w:rPr>
                <w:rFonts w:ascii="標楷體" w:eastAsia="標楷體" w:hAnsi="標楷體"/>
                <w:color w:val="000000"/>
                <w:sz w:val="28"/>
                <w:szCs w:val="28"/>
              </w:rPr>
            </w:pPr>
            <w:r w:rsidRPr="00C61C1F">
              <w:rPr>
                <w:rFonts w:ascii="標楷體" w:eastAsia="標楷體" w:hAnsi="標楷體" w:hint="eastAsia"/>
                <w:color w:val="000000"/>
                <w:sz w:val="28"/>
                <w:szCs w:val="28"/>
              </w:rPr>
              <w:t>基金管理→7.→4.每月補辦預算分配</w:t>
            </w:r>
          </w:p>
        </w:tc>
      </w:tr>
    </w:tbl>
    <w:p w14:paraId="749F4E77" w14:textId="31E92064" w:rsidR="00C61C1F" w:rsidRDefault="00C61C1F" w:rsidP="00F83EA2">
      <w:pPr>
        <w:pStyle w:val="ad"/>
        <w:numPr>
          <w:ilvl w:val="0"/>
          <w:numId w:val="714"/>
        </w:numPr>
        <w:ind w:leftChars="0" w:left="851" w:hanging="851"/>
        <w:rPr>
          <w:rFonts w:ascii="標楷體" w:eastAsia="標楷體" w:hAnsi="標楷體"/>
          <w:sz w:val="28"/>
          <w:szCs w:val="28"/>
        </w:rPr>
      </w:pPr>
      <w:r w:rsidRPr="00C61C1F">
        <w:rPr>
          <w:rFonts w:ascii="標楷體" w:eastAsia="標楷體" w:hAnsi="標楷體" w:hint="eastAsia"/>
          <w:sz w:val="28"/>
          <w:szCs w:val="28"/>
        </w:rPr>
        <w:t>重點說明：以6級固定資產科目(13</w:t>
      </w:r>
      <w:r w:rsidR="001A6683">
        <w:rPr>
          <w:rFonts w:ascii="標楷體" w:eastAsia="標楷體" w:hAnsi="標楷體" w:hint="eastAsia"/>
          <w:sz w:val="28"/>
          <w:szCs w:val="28"/>
        </w:rPr>
        <w:t>0?</w:t>
      </w:r>
      <w:r w:rsidRPr="00C61C1F">
        <w:rPr>
          <w:rFonts w:ascii="標楷體" w:eastAsia="標楷體" w:hAnsi="標楷體" w:hint="eastAsia"/>
          <w:sz w:val="28"/>
          <w:szCs w:val="28"/>
        </w:rPr>
        <w:t>??-1</w:t>
      </w:r>
      <w:r w:rsidR="001A6683">
        <w:rPr>
          <w:rFonts w:ascii="標楷體" w:eastAsia="標楷體" w:hAnsi="標楷體" w:hint="eastAsia"/>
          <w:sz w:val="28"/>
          <w:szCs w:val="28"/>
        </w:rPr>
        <w:t>0</w:t>
      </w:r>
      <w:r w:rsidRPr="00C61C1F">
        <w:rPr>
          <w:rFonts w:ascii="標楷體" w:eastAsia="標楷體" w:hAnsi="標楷體" w:hint="eastAsia"/>
          <w:sz w:val="28"/>
          <w:szCs w:val="28"/>
        </w:rPr>
        <w:t>01固定資產－本年度預算)進行預算編製。</w:t>
      </w:r>
    </w:p>
    <w:p w14:paraId="1E921C13" w14:textId="77777777" w:rsidR="00C61C1F" w:rsidRDefault="00C61C1F" w:rsidP="00F83EA2">
      <w:pPr>
        <w:pStyle w:val="ad"/>
        <w:numPr>
          <w:ilvl w:val="0"/>
          <w:numId w:val="714"/>
        </w:numPr>
        <w:ind w:leftChars="0" w:left="851" w:hanging="851"/>
        <w:rPr>
          <w:rFonts w:ascii="標楷體" w:eastAsia="標楷體" w:hAnsi="標楷體"/>
          <w:sz w:val="28"/>
          <w:szCs w:val="28"/>
        </w:rPr>
      </w:pPr>
      <w:r w:rsidRPr="00C61C1F">
        <w:rPr>
          <w:rFonts w:ascii="標楷體" w:eastAsia="標楷體" w:hAnsi="標楷體" w:hint="eastAsia"/>
          <w:sz w:val="28"/>
          <w:szCs w:val="28"/>
        </w:rPr>
        <w:t>操作程序：</w:t>
      </w:r>
    </w:p>
    <w:p w14:paraId="664BCDA8" w14:textId="77777777" w:rsidR="00C61C1F" w:rsidRPr="00C61C1F" w:rsidRDefault="00C61C1F" w:rsidP="00F83EA2">
      <w:pPr>
        <w:pStyle w:val="ad"/>
        <w:numPr>
          <w:ilvl w:val="0"/>
          <w:numId w:val="715"/>
        </w:numPr>
        <w:ind w:leftChars="0"/>
        <w:rPr>
          <w:rFonts w:ascii="標楷體" w:eastAsia="標楷體" w:hAnsi="標楷體"/>
          <w:sz w:val="28"/>
          <w:szCs w:val="28"/>
        </w:rPr>
      </w:pPr>
      <w:r w:rsidRPr="00C61C1F">
        <w:rPr>
          <w:rFonts w:ascii="標楷體" w:eastAsia="標楷體" w:hAnsi="標楷體" w:hint="eastAsia"/>
          <w:sz w:val="28"/>
          <w:szCs w:val="28"/>
        </w:rPr>
        <w:t>編輯程序同『</w:t>
      </w:r>
      <w:r w:rsidRPr="005926A4">
        <w:rPr>
          <w:rFonts w:ascii="標楷體" w:eastAsia="標楷體" w:hAnsi="標楷體" w:hint="eastAsia"/>
          <w:color w:val="0000FF"/>
          <w:sz w:val="28"/>
          <w:szCs w:val="28"/>
          <w:u w:val="single"/>
        </w:rPr>
        <w:t>1.基金管理→7.??年度基金預算分配→1.每月預算分配</w:t>
      </w:r>
      <w:r w:rsidRPr="00C61C1F">
        <w:rPr>
          <w:rFonts w:ascii="標楷體" w:eastAsia="標楷體" w:hAnsi="標楷體" w:hint="eastAsia"/>
          <w:sz w:val="28"/>
          <w:szCs w:val="28"/>
        </w:rPr>
        <w:t>』。</w:t>
      </w:r>
    </w:p>
    <w:p w14:paraId="051D8E2F" w14:textId="77777777" w:rsidR="00C61C1F" w:rsidRDefault="00C61C1F" w:rsidP="00F83EA2">
      <w:pPr>
        <w:pStyle w:val="ad"/>
        <w:numPr>
          <w:ilvl w:val="0"/>
          <w:numId w:val="715"/>
        </w:numPr>
        <w:ind w:leftChars="0"/>
        <w:rPr>
          <w:rFonts w:ascii="標楷體" w:eastAsia="標楷體" w:hAnsi="標楷體"/>
          <w:sz w:val="28"/>
          <w:szCs w:val="28"/>
        </w:rPr>
      </w:pPr>
      <w:r w:rsidRPr="00C61C1F">
        <w:rPr>
          <w:rFonts w:ascii="標楷體" w:eastAsia="標楷體" w:hAnsi="標楷體" w:hint="eastAsia"/>
          <w:sz w:val="28"/>
          <w:szCs w:val="28"/>
        </w:rPr>
        <w:t>上半年度先填年度預算數及１－６月份分配數。下半年再填寫７-12月份分配數。</w:t>
      </w:r>
    </w:p>
    <w:p w14:paraId="59E466FB" w14:textId="77777777" w:rsidR="00C61C1F" w:rsidRPr="00C61C1F" w:rsidRDefault="00C61C1F" w:rsidP="00F83EA2">
      <w:pPr>
        <w:pStyle w:val="ad"/>
        <w:numPr>
          <w:ilvl w:val="0"/>
          <w:numId w:val="714"/>
        </w:numPr>
        <w:ind w:leftChars="0" w:left="851" w:hanging="851"/>
        <w:rPr>
          <w:rFonts w:ascii="標楷體" w:eastAsia="標楷體" w:hAnsi="標楷體"/>
          <w:sz w:val="28"/>
          <w:szCs w:val="28"/>
        </w:rPr>
      </w:pPr>
      <w:r w:rsidRPr="005926A4">
        <w:rPr>
          <w:rFonts w:ascii="標楷體" w:eastAsia="標楷體" w:hAnsi="標楷體" w:hint="eastAsia"/>
          <w:b/>
          <w:sz w:val="28"/>
          <w:szCs w:val="28"/>
        </w:rPr>
        <w:t>【檢驗全年合計】</w:t>
      </w:r>
      <w:r w:rsidRPr="00C61C1F">
        <w:rPr>
          <w:rFonts w:ascii="標楷體" w:eastAsia="標楷體" w:hAnsi="標楷體" w:hint="eastAsia"/>
          <w:sz w:val="28"/>
          <w:szCs w:val="28"/>
        </w:rPr>
        <w:t>：用於檢驗每筆記錄之年度預算數是否等於各月分配數的合計數。</w:t>
      </w:r>
    </w:p>
    <w:p w14:paraId="2A4F9715" w14:textId="77777777" w:rsidR="00C61C1F" w:rsidRDefault="00C61C1F" w:rsidP="00F83EA2">
      <w:pPr>
        <w:pStyle w:val="ad"/>
        <w:numPr>
          <w:ilvl w:val="0"/>
          <w:numId w:val="714"/>
        </w:numPr>
        <w:ind w:leftChars="0" w:left="851" w:hanging="851"/>
        <w:rPr>
          <w:rFonts w:ascii="標楷體" w:eastAsia="標楷體" w:hAnsi="標楷體"/>
          <w:sz w:val="28"/>
          <w:szCs w:val="28"/>
        </w:rPr>
      </w:pPr>
      <w:r w:rsidRPr="00896765">
        <w:rPr>
          <w:rFonts w:ascii="標楷體" w:eastAsia="標楷體" w:hAnsi="標楷體" w:hint="eastAsia"/>
          <w:b/>
          <w:sz w:val="28"/>
          <w:szCs w:val="28"/>
        </w:rPr>
        <w:t>【填寫預設科目】</w:t>
      </w:r>
      <w:r w:rsidRPr="00C61C1F">
        <w:rPr>
          <w:rFonts w:ascii="標楷體" w:eastAsia="標楷體" w:hAnsi="標楷體" w:hint="eastAsia"/>
          <w:sz w:val="28"/>
          <w:szCs w:val="28"/>
        </w:rPr>
        <w:t>：系統自動填入使用者應填寫的固定資產科目。</w:t>
      </w:r>
    </w:p>
    <w:p w14:paraId="3D855A8A" w14:textId="115D556C" w:rsidR="001A6683" w:rsidRPr="001A6683" w:rsidRDefault="001A6683" w:rsidP="00F83EA2">
      <w:pPr>
        <w:pStyle w:val="ad"/>
        <w:numPr>
          <w:ilvl w:val="0"/>
          <w:numId w:val="714"/>
        </w:numPr>
        <w:ind w:leftChars="0"/>
        <w:rPr>
          <w:rFonts w:ascii="標楷體" w:eastAsia="標楷體" w:hAnsi="標楷體"/>
          <w:sz w:val="28"/>
          <w:szCs w:val="28"/>
        </w:rPr>
      </w:pPr>
      <w:r w:rsidRPr="00B01098">
        <w:rPr>
          <w:rFonts w:ascii="標楷體" w:eastAsia="標楷體" w:hAnsi="標楷體" w:hint="eastAsia"/>
          <w:b/>
          <w:sz w:val="28"/>
          <w:szCs w:val="28"/>
        </w:rPr>
        <w:t>【清除金額為0科目】</w:t>
      </w:r>
      <w:r>
        <w:rPr>
          <w:rFonts w:ascii="標楷體" w:eastAsia="標楷體" w:hAnsi="標楷體" w:hint="eastAsia"/>
          <w:b/>
          <w:sz w:val="28"/>
          <w:szCs w:val="28"/>
        </w:rPr>
        <w:t>：</w:t>
      </w:r>
      <w:r w:rsidRPr="00B01098">
        <w:rPr>
          <w:rFonts w:ascii="標楷體" w:eastAsia="標楷體" w:hAnsi="標楷體"/>
          <w:bCs/>
          <w:sz w:val="28"/>
          <w:szCs w:val="28"/>
        </w:rPr>
        <w:t>刪除不必要之科目，以簡化作業資料。</w:t>
      </w:r>
    </w:p>
    <w:p w14:paraId="4A63C9AF" w14:textId="77777777" w:rsidR="00C61C1F" w:rsidRDefault="00C61C1F" w:rsidP="00F83EA2">
      <w:pPr>
        <w:pStyle w:val="ad"/>
        <w:numPr>
          <w:ilvl w:val="0"/>
          <w:numId w:val="714"/>
        </w:numPr>
        <w:ind w:leftChars="0" w:left="851" w:hanging="851"/>
        <w:rPr>
          <w:rFonts w:ascii="標楷體" w:eastAsia="標楷體" w:hAnsi="標楷體"/>
          <w:sz w:val="28"/>
          <w:szCs w:val="28"/>
        </w:rPr>
      </w:pPr>
      <w:r w:rsidRPr="00C61C1F">
        <w:rPr>
          <w:rFonts w:ascii="標楷體" w:eastAsia="標楷體" w:hAnsi="標楷體" w:hint="eastAsia"/>
          <w:sz w:val="28"/>
          <w:szCs w:val="28"/>
        </w:rPr>
        <w:t>畫面範例：</w:t>
      </w:r>
    </w:p>
    <w:p w14:paraId="50710595" w14:textId="1B903CD9" w:rsidR="00F11520" w:rsidRDefault="001A6683" w:rsidP="001A6683">
      <w:pPr>
        <w:pStyle w:val="ad"/>
        <w:ind w:leftChars="0" w:left="851"/>
        <w:rPr>
          <w:rFonts w:ascii="標楷體" w:eastAsia="標楷體" w:hAnsi="標楷體"/>
          <w:sz w:val="28"/>
          <w:szCs w:val="28"/>
        </w:rPr>
      </w:pPr>
      <w:r>
        <w:rPr>
          <w:noProof/>
        </w:rPr>
        <w:lastRenderedPageBreak/>
        <w:drawing>
          <wp:inline distT="0" distB="0" distL="0" distR="0" wp14:anchorId="1AD35907" wp14:editId="206EEE62">
            <wp:extent cx="5448300" cy="2850648"/>
            <wp:effectExtent l="0" t="0" r="0" b="6985"/>
            <wp:docPr id="188134384"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456024" cy="2854689"/>
                    </a:xfrm>
                    <a:prstGeom prst="rect">
                      <a:avLst/>
                    </a:prstGeom>
                    <a:noFill/>
                    <a:ln>
                      <a:noFill/>
                    </a:ln>
                  </pic:spPr>
                </pic:pic>
              </a:graphicData>
            </a:graphic>
          </wp:inline>
        </w:drawing>
      </w:r>
      <w:r w:rsidR="00F11520">
        <w:rPr>
          <w:rFonts w:ascii="標楷體" w:eastAsia="標楷體" w:hAnsi="標楷體"/>
          <w:sz w:val="28"/>
          <w:szCs w:val="28"/>
        </w:rPr>
        <w:br w:type="page"/>
      </w:r>
    </w:p>
    <w:p w14:paraId="1AF0129A" w14:textId="77777777" w:rsidR="00F11520" w:rsidRPr="00896765" w:rsidRDefault="00896765" w:rsidP="003E627E">
      <w:pPr>
        <w:widowControl/>
        <w:pBdr>
          <w:bottom w:val="single" w:sz="12" w:space="1" w:color="auto"/>
        </w:pBdr>
        <w:jc w:val="center"/>
        <w:outlineLvl w:val="1"/>
        <w:rPr>
          <w:rFonts w:ascii="標楷體" w:eastAsia="標楷體" w:hAnsi="標楷體"/>
          <w:b/>
          <w:sz w:val="28"/>
          <w:szCs w:val="28"/>
        </w:rPr>
      </w:pPr>
      <w:bookmarkStart w:id="103" w:name="_Toc231281400"/>
      <w:r w:rsidRPr="00896765">
        <w:rPr>
          <w:rFonts w:ascii="標楷體" w:eastAsia="標楷體" w:hAnsi="標楷體" w:hint="eastAsia"/>
          <w:b/>
          <w:sz w:val="28"/>
          <w:szCs w:val="28"/>
        </w:rPr>
        <w:lastRenderedPageBreak/>
        <w:t>ACC175.年度預算作業(預算報表用)</w:t>
      </w:r>
      <w:bookmarkEnd w:id="103"/>
    </w:p>
    <w:p w14:paraId="07065FE3" w14:textId="77777777" w:rsidR="00896765" w:rsidRDefault="005B2D63" w:rsidP="00F83EA2">
      <w:pPr>
        <w:pStyle w:val="ad"/>
        <w:numPr>
          <w:ilvl w:val="0"/>
          <w:numId w:val="716"/>
        </w:numPr>
        <w:ind w:leftChars="0" w:left="851" w:hanging="851"/>
        <w:rPr>
          <w:rFonts w:ascii="標楷體" w:eastAsia="標楷體" w:hAnsi="標楷體"/>
          <w:sz w:val="28"/>
          <w:szCs w:val="28"/>
        </w:rPr>
      </w:pPr>
      <w:r w:rsidRPr="005B2D63">
        <w:rPr>
          <w:rFonts w:ascii="標楷體" w:eastAsia="標楷體" w:hAnsi="標楷體" w:hint="eastAsia"/>
          <w:sz w:val="28"/>
          <w:szCs w:val="28"/>
        </w:rPr>
        <w:t>摘要說明：</w:t>
      </w:r>
    </w:p>
    <w:tbl>
      <w:tblPr>
        <w:tblStyle w:val="ae"/>
        <w:tblW w:w="9576" w:type="dxa"/>
        <w:tblInd w:w="993" w:type="dxa"/>
        <w:tblLook w:val="04A0" w:firstRow="1" w:lastRow="0" w:firstColumn="1" w:lastColumn="0" w:noHBand="0" w:noVBand="1"/>
      </w:tblPr>
      <w:tblGrid>
        <w:gridCol w:w="1516"/>
        <w:gridCol w:w="8060"/>
      </w:tblGrid>
      <w:tr w:rsidR="001A6683" w14:paraId="4DADBD3F" w14:textId="77777777" w:rsidTr="00A7270F">
        <w:tc>
          <w:tcPr>
            <w:tcW w:w="1516" w:type="dxa"/>
          </w:tcPr>
          <w:p w14:paraId="1D2BAA00" w14:textId="77777777" w:rsidR="001A6683" w:rsidRPr="008E4430" w:rsidRDefault="001A6683" w:rsidP="00A7270F">
            <w:pPr>
              <w:snapToGrid w:val="0"/>
              <w:rPr>
                <w:rFonts w:ascii="標楷體" w:eastAsia="標楷體" w:hAnsi="標楷體"/>
                <w:color w:val="000000"/>
                <w:sz w:val="28"/>
                <w:szCs w:val="28"/>
              </w:rPr>
            </w:pPr>
            <w:r w:rsidRPr="008E4430">
              <w:rPr>
                <w:rFonts w:ascii="標楷體" w:eastAsia="標楷體" w:hAnsi="標楷體" w:hint="eastAsia"/>
                <w:color w:val="000000"/>
                <w:sz w:val="28"/>
                <w:szCs w:val="28"/>
              </w:rPr>
              <w:t>功能目的</w:t>
            </w:r>
          </w:p>
        </w:tc>
        <w:tc>
          <w:tcPr>
            <w:tcW w:w="8060" w:type="dxa"/>
          </w:tcPr>
          <w:p w14:paraId="2F2586B6" w14:textId="77777777" w:rsidR="001A6683" w:rsidRPr="008E4430" w:rsidRDefault="001A6683" w:rsidP="00A7270F">
            <w:pPr>
              <w:snapToGrid w:val="0"/>
              <w:rPr>
                <w:rFonts w:ascii="標楷體" w:eastAsia="標楷體" w:hAnsi="標楷體"/>
                <w:color w:val="000000"/>
                <w:sz w:val="28"/>
                <w:szCs w:val="28"/>
              </w:rPr>
            </w:pPr>
            <w:r w:rsidRPr="008E4430">
              <w:rPr>
                <w:rFonts w:ascii="標楷體" w:eastAsia="標楷體" w:hAnsi="標楷體" w:hint="eastAsia"/>
                <w:color w:val="000000"/>
                <w:sz w:val="28"/>
                <w:szCs w:val="28"/>
              </w:rPr>
              <w:t>以本年度之概預算科目編</w:t>
            </w:r>
            <w:r>
              <w:rPr>
                <w:rFonts w:ascii="標楷體" w:eastAsia="標楷體" w:hAnsi="標楷體" w:hint="eastAsia"/>
                <w:color w:val="000000"/>
                <w:sz w:val="28"/>
                <w:szCs w:val="28"/>
              </w:rPr>
              <w:t>製本</w:t>
            </w:r>
            <w:r w:rsidRPr="008E4430">
              <w:rPr>
                <w:rFonts w:ascii="標楷體" w:eastAsia="標楷體" w:hAnsi="標楷體" w:hint="eastAsia"/>
                <w:color w:val="000000"/>
                <w:sz w:val="28"/>
                <w:szCs w:val="28"/>
              </w:rPr>
              <w:t>年度預算數以供編製本年度預算報表之用。</w:t>
            </w:r>
          </w:p>
        </w:tc>
      </w:tr>
      <w:tr w:rsidR="001A6683" w14:paraId="00EECC2C" w14:textId="77777777" w:rsidTr="00A7270F">
        <w:tc>
          <w:tcPr>
            <w:tcW w:w="1516" w:type="dxa"/>
          </w:tcPr>
          <w:p w14:paraId="1D41FE85" w14:textId="77777777" w:rsidR="001A6683" w:rsidRPr="008E4430" w:rsidRDefault="001A6683" w:rsidP="00A7270F">
            <w:pPr>
              <w:snapToGrid w:val="0"/>
              <w:rPr>
                <w:rFonts w:ascii="標楷體" w:eastAsia="標楷體" w:hAnsi="標楷體"/>
                <w:color w:val="000000"/>
                <w:sz w:val="28"/>
                <w:szCs w:val="28"/>
              </w:rPr>
            </w:pPr>
            <w:r w:rsidRPr="008E4430">
              <w:rPr>
                <w:rFonts w:ascii="標楷體" w:eastAsia="標楷體" w:hAnsi="標楷體" w:hint="eastAsia"/>
                <w:color w:val="000000"/>
                <w:sz w:val="28"/>
                <w:szCs w:val="28"/>
              </w:rPr>
              <w:t>啟動步驟</w:t>
            </w:r>
          </w:p>
        </w:tc>
        <w:tc>
          <w:tcPr>
            <w:tcW w:w="8060" w:type="dxa"/>
          </w:tcPr>
          <w:p w14:paraId="07CDE59F" w14:textId="77777777" w:rsidR="001A6683" w:rsidRPr="0027284C" w:rsidRDefault="001A6683" w:rsidP="00A7270F">
            <w:pPr>
              <w:snapToGrid w:val="0"/>
              <w:rPr>
                <w:rFonts w:ascii="標楷體" w:eastAsia="標楷體" w:hAnsi="標楷體"/>
                <w:color w:val="000000"/>
                <w:sz w:val="28"/>
                <w:szCs w:val="28"/>
              </w:rPr>
            </w:pPr>
            <w:r w:rsidRPr="0027284C">
              <w:rPr>
                <w:rFonts w:ascii="標楷體" w:eastAsia="標楷體" w:hAnsi="標楷體" w:hint="eastAsia"/>
                <w:color w:val="000000"/>
                <w:sz w:val="28"/>
                <w:szCs w:val="28"/>
              </w:rPr>
              <w:t>基金管理→7.→5.</w:t>
            </w:r>
            <w:r w:rsidRPr="0027284C">
              <w:rPr>
                <w:rFonts w:ascii="標楷體" w:eastAsia="標楷體" w:hAnsi="標楷體" w:hint="eastAsia"/>
                <w:sz w:val="28"/>
                <w:szCs w:val="28"/>
              </w:rPr>
              <w:t>年度預算作業(預算報表用)</w:t>
            </w:r>
          </w:p>
        </w:tc>
      </w:tr>
    </w:tbl>
    <w:p w14:paraId="1A9934F3" w14:textId="77777777" w:rsidR="005B2D63" w:rsidRDefault="005B2D63" w:rsidP="00F83EA2">
      <w:pPr>
        <w:pStyle w:val="ad"/>
        <w:numPr>
          <w:ilvl w:val="0"/>
          <w:numId w:val="716"/>
        </w:numPr>
        <w:ind w:leftChars="0" w:left="851" w:hanging="851"/>
        <w:rPr>
          <w:rFonts w:ascii="標楷體" w:eastAsia="標楷體" w:hAnsi="標楷體"/>
          <w:sz w:val="28"/>
          <w:szCs w:val="28"/>
        </w:rPr>
      </w:pPr>
      <w:r w:rsidRPr="005B2D63">
        <w:rPr>
          <w:rFonts w:ascii="標楷體" w:eastAsia="標楷體" w:hAnsi="標楷體" w:hint="eastAsia"/>
          <w:sz w:val="28"/>
          <w:szCs w:val="28"/>
        </w:rPr>
        <w:t>重點說明：以資產負債及淨值之4級科目、收入之最低層級科目及支出之7級科目進行預算編製。</w:t>
      </w:r>
    </w:p>
    <w:p w14:paraId="02910B93" w14:textId="77777777" w:rsidR="005B2D63" w:rsidRDefault="005B2D63" w:rsidP="00F83EA2">
      <w:pPr>
        <w:pStyle w:val="ad"/>
        <w:numPr>
          <w:ilvl w:val="0"/>
          <w:numId w:val="716"/>
        </w:numPr>
        <w:ind w:leftChars="0" w:left="851" w:hanging="851"/>
        <w:rPr>
          <w:rFonts w:ascii="標楷體" w:eastAsia="標楷體" w:hAnsi="標楷體"/>
          <w:sz w:val="28"/>
          <w:szCs w:val="28"/>
        </w:rPr>
      </w:pPr>
      <w:r w:rsidRPr="00EC4FB5">
        <w:rPr>
          <w:rFonts w:ascii="標楷體" w:eastAsia="標楷體" w:hAnsi="標楷體" w:hint="eastAsia"/>
          <w:b/>
          <w:sz w:val="28"/>
          <w:szCs w:val="28"/>
        </w:rPr>
        <w:t>新增資料程序</w:t>
      </w:r>
      <w:r w:rsidRPr="005B2D63">
        <w:rPr>
          <w:rFonts w:ascii="標楷體" w:eastAsia="標楷體" w:hAnsi="標楷體" w:hint="eastAsia"/>
          <w:sz w:val="28"/>
          <w:szCs w:val="28"/>
        </w:rPr>
        <w:t>：</w:t>
      </w:r>
    </w:p>
    <w:p w14:paraId="1175A9D9" w14:textId="16FEC7F3" w:rsidR="00D85CAC" w:rsidRDefault="00D85CAC" w:rsidP="00F83EA2">
      <w:pPr>
        <w:pStyle w:val="ad"/>
        <w:numPr>
          <w:ilvl w:val="0"/>
          <w:numId w:val="717"/>
        </w:numPr>
        <w:ind w:leftChars="0"/>
        <w:rPr>
          <w:rFonts w:ascii="標楷體" w:eastAsia="標楷體" w:hAnsi="標楷體"/>
          <w:sz w:val="28"/>
          <w:szCs w:val="28"/>
        </w:rPr>
      </w:pPr>
      <w:r w:rsidRPr="00D85CAC">
        <w:rPr>
          <w:rFonts w:ascii="標楷體" w:eastAsia="標楷體" w:hAnsi="標楷體" w:hint="eastAsia"/>
          <w:sz w:val="28"/>
          <w:szCs w:val="28"/>
        </w:rPr>
        <w:t>按【新增】按鈕，</w:t>
      </w:r>
      <w:r w:rsidR="001A6683">
        <w:rPr>
          <w:rFonts w:ascii="標楷體" w:eastAsia="標楷體" w:hAnsi="標楷體" w:hint="eastAsia"/>
          <w:sz w:val="28"/>
          <w:szCs w:val="28"/>
        </w:rPr>
        <w:t>顯示資料</w:t>
      </w:r>
      <w:r w:rsidRPr="00D85CAC">
        <w:rPr>
          <w:rFonts w:ascii="標楷體" w:eastAsia="標楷體" w:hAnsi="標楷體" w:hint="eastAsia"/>
          <w:sz w:val="28"/>
          <w:szCs w:val="28"/>
        </w:rPr>
        <w:t>編輯區。</w:t>
      </w:r>
    </w:p>
    <w:p w14:paraId="6A019A16" w14:textId="77777777" w:rsidR="00D85CAC" w:rsidRDefault="00D85CAC" w:rsidP="00F83EA2">
      <w:pPr>
        <w:pStyle w:val="ad"/>
        <w:numPr>
          <w:ilvl w:val="0"/>
          <w:numId w:val="717"/>
        </w:numPr>
        <w:ind w:leftChars="0"/>
        <w:rPr>
          <w:rFonts w:ascii="標楷體" w:eastAsia="標楷體" w:hAnsi="標楷體"/>
          <w:sz w:val="28"/>
          <w:szCs w:val="28"/>
        </w:rPr>
      </w:pPr>
      <w:r w:rsidRPr="00D85CAC">
        <w:rPr>
          <w:rFonts w:ascii="標楷體" w:eastAsia="標楷體" w:hAnsi="標楷體" w:hint="eastAsia"/>
          <w:sz w:val="28"/>
          <w:szCs w:val="28"/>
        </w:rPr>
        <w:t>編輯區欄位說明：</w:t>
      </w:r>
    </w:p>
    <w:p w14:paraId="6A3E1800" w14:textId="0B9369A9" w:rsidR="001A6683" w:rsidRDefault="001A6683" w:rsidP="00F83EA2">
      <w:pPr>
        <w:pStyle w:val="ad"/>
        <w:numPr>
          <w:ilvl w:val="0"/>
          <w:numId w:val="769"/>
        </w:numPr>
        <w:ind w:leftChars="0"/>
        <w:rPr>
          <w:rFonts w:ascii="標楷體" w:eastAsia="標楷體" w:hAnsi="標楷體"/>
          <w:sz w:val="28"/>
          <w:szCs w:val="28"/>
        </w:rPr>
      </w:pPr>
      <w:r>
        <w:rPr>
          <w:rFonts w:ascii="標楷體" w:eastAsia="標楷體" w:hAnsi="標楷體" w:hint="eastAsia"/>
          <w:sz w:val="28"/>
          <w:szCs w:val="28"/>
        </w:rPr>
        <w:t>【會計科目】：輸入預算科目代碼。</w:t>
      </w:r>
    </w:p>
    <w:p w14:paraId="49CF3128" w14:textId="1537EE9E" w:rsidR="001A6683" w:rsidRDefault="001A6683" w:rsidP="00F83EA2">
      <w:pPr>
        <w:pStyle w:val="ad"/>
        <w:numPr>
          <w:ilvl w:val="0"/>
          <w:numId w:val="769"/>
        </w:numPr>
        <w:ind w:leftChars="0"/>
        <w:rPr>
          <w:rFonts w:ascii="標楷體" w:eastAsia="標楷體" w:hAnsi="標楷體"/>
          <w:sz w:val="28"/>
          <w:szCs w:val="28"/>
        </w:rPr>
      </w:pPr>
      <w:r>
        <w:rPr>
          <w:rFonts w:ascii="標楷體" w:eastAsia="標楷體" w:hAnsi="標楷體" w:hint="eastAsia"/>
          <w:sz w:val="28"/>
          <w:szCs w:val="28"/>
        </w:rPr>
        <w:t>【年度預算】：輸入整年度預算金額。</w:t>
      </w:r>
    </w:p>
    <w:p w14:paraId="5A812DEF" w14:textId="77777777" w:rsidR="00D85CAC" w:rsidRDefault="00D85CAC" w:rsidP="00F83EA2">
      <w:pPr>
        <w:pStyle w:val="ad"/>
        <w:numPr>
          <w:ilvl w:val="0"/>
          <w:numId w:val="717"/>
        </w:numPr>
        <w:ind w:leftChars="0"/>
        <w:rPr>
          <w:rFonts w:ascii="標楷體" w:eastAsia="標楷體" w:hAnsi="標楷體"/>
          <w:sz w:val="28"/>
          <w:szCs w:val="28"/>
        </w:rPr>
      </w:pPr>
      <w:r w:rsidRPr="00D85CAC">
        <w:rPr>
          <w:rFonts w:ascii="標楷體" w:eastAsia="標楷體" w:hAnsi="標楷體" w:hint="eastAsia"/>
          <w:sz w:val="28"/>
          <w:szCs w:val="28"/>
        </w:rPr>
        <w:t>填寫完畢後則按【存檔】按鈕存下資料，或按【取消】按鈕放棄本筆資料。</w:t>
      </w:r>
    </w:p>
    <w:p w14:paraId="28CC11E7" w14:textId="77777777" w:rsidR="005B2D63" w:rsidRPr="00EC4FB5" w:rsidRDefault="005B2D63" w:rsidP="00F83EA2">
      <w:pPr>
        <w:pStyle w:val="ad"/>
        <w:numPr>
          <w:ilvl w:val="0"/>
          <w:numId w:val="716"/>
        </w:numPr>
        <w:ind w:leftChars="0" w:left="851" w:hanging="851"/>
        <w:rPr>
          <w:rFonts w:ascii="標楷體" w:eastAsia="標楷體" w:hAnsi="標楷體"/>
          <w:b/>
          <w:sz w:val="28"/>
          <w:szCs w:val="28"/>
        </w:rPr>
      </w:pPr>
      <w:r w:rsidRPr="00EC4FB5">
        <w:rPr>
          <w:rFonts w:ascii="標楷體" w:eastAsia="標楷體" w:hAnsi="標楷體" w:hint="eastAsia"/>
          <w:b/>
          <w:sz w:val="28"/>
          <w:szCs w:val="28"/>
        </w:rPr>
        <w:t>異動、查詢及列印資料</w:t>
      </w:r>
    </w:p>
    <w:p w14:paraId="37D789DC" w14:textId="50CB5C3B" w:rsidR="00D85CAC" w:rsidRDefault="00D85CAC" w:rsidP="00F83EA2">
      <w:pPr>
        <w:pStyle w:val="ad"/>
        <w:numPr>
          <w:ilvl w:val="0"/>
          <w:numId w:val="718"/>
        </w:numPr>
        <w:ind w:leftChars="0"/>
        <w:rPr>
          <w:rFonts w:ascii="標楷體" w:eastAsia="標楷體" w:hAnsi="標楷體"/>
          <w:sz w:val="28"/>
          <w:szCs w:val="28"/>
        </w:rPr>
      </w:pPr>
      <w:r w:rsidRPr="00D85CAC">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D85CAC">
        <w:rPr>
          <w:rFonts w:ascii="標楷體" w:eastAsia="標楷體" w:hAnsi="標楷體" w:hint="eastAsia"/>
          <w:sz w:val="28"/>
          <w:szCs w:val="28"/>
        </w:rPr>
        <w:t>內容說明。</w:t>
      </w:r>
    </w:p>
    <w:p w14:paraId="62D08693" w14:textId="77777777" w:rsidR="00D85CAC" w:rsidRDefault="00D85CAC" w:rsidP="00F83EA2">
      <w:pPr>
        <w:pStyle w:val="ad"/>
        <w:numPr>
          <w:ilvl w:val="0"/>
          <w:numId w:val="718"/>
        </w:numPr>
        <w:ind w:leftChars="0"/>
        <w:rPr>
          <w:rFonts w:ascii="標楷體" w:eastAsia="標楷體" w:hAnsi="標楷體"/>
          <w:sz w:val="28"/>
          <w:szCs w:val="28"/>
        </w:rPr>
      </w:pPr>
      <w:r w:rsidRPr="00D85CAC">
        <w:rPr>
          <w:rFonts w:ascii="標楷體" w:eastAsia="標楷體" w:hAnsi="標楷體" w:hint="eastAsia"/>
          <w:sz w:val="28"/>
          <w:szCs w:val="28"/>
        </w:rPr>
        <w:t>瀏覽視窗之金額欄位可以於瀏覽視窗內直接修改。</w:t>
      </w:r>
    </w:p>
    <w:p w14:paraId="74C7A471" w14:textId="77777777" w:rsidR="005B2D63" w:rsidRDefault="005B2D63" w:rsidP="00F83EA2">
      <w:pPr>
        <w:pStyle w:val="ad"/>
        <w:numPr>
          <w:ilvl w:val="0"/>
          <w:numId w:val="716"/>
        </w:numPr>
        <w:ind w:leftChars="0" w:left="851" w:hanging="851"/>
        <w:rPr>
          <w:rFonts w:ascii="標楷體" w:eastAsia="標楷體" w:hAnsi="標楷體"/>
          <w:sz w:val="28"/>
          <w:szCs w:val="28"/>
        </w:rPr>
      </w:pPr>
      <w:r w:rsidRPr="00EC4FB5">
        <w:rPr>
          <w:rFonts w:ascii="標楷體" w:eastAsia="標楷體" w:hAnsi="標楷體" w:hint="eastAsia"/>
          <w:b/>
          <w:sz w:val="28"/>
          <w:szCs w:val="28"/>
        </w:rPr>
        <w:t>列印報表</w:t>
      </w:r>
      <w:r w:rsidRPr="005B2D63">
        <w:rPr>
          <w:rFonts w:ascii="標楷體" w:eastAsia="標楷體" w:hAnsi="標楷體" w:hint="eastAsia"/>
          <w:sz w:val="28"/>
          <w:szCs w:val="28"/>
        </w:rPr>
        <w:t>：</w:t>
      </w:r>
    </w:p>
    <w:p w14:paraId="29FC8A99" w14:textId="77777777" w:rsidR="006A2894" w:rsidRDefault="006A2894" w:rsidP="00F83EA2">
      <w:pPr>
        <w:pStyle w:val="ad"/>
        <w:numPr>
          <w:ilvl w:val="0"/>
          <w:numId w:val="719"/>
        </w:numPr>
        <w:ind w:leftChars="0"/>
        <w:rPr>
          <w:rFonts w:ascii="標楷體" w:eastAsia="標楷體" w:hAnsi="標楷體"/>
          <w:sz w:val="28"/>
          <w:szCs w:val="28"/>
        </w:rPr>
      </w:pPr>
      <w:r w:rsidRPr="006A2894">
        <w:rPr>
          <w:rFonts w:ascii="標楷體" w:eastAsia="標楷體" w:hAnsi="標楷體" w:hint="eastAsia"/>
          <w:sz w:val="28"/>
          <w:szCs w:val="28"/>
        </w:rPr>
        <w:t>點選【列印】按鈕，啟動列印設定畫面，列印各式核對報表：</w:t>
      </w:r>
    </w:p>
    <w:p w14:paraId="585DD9AF" w14:textId="77777777" w:rsidR="006A2894" w:rsidRDefault="006A2894" w:rsidP="00F83EA2">
      <w:pPr>
        <w:pStyle w:val="ad"/>
        <w:numPr>
          <w:ilvl w:val="0"/>
          <w:numId w:val="719"/>
        </w:numPr>
        <w:ind w:leftChars="0"/>
        <w:rPr>
          <w:rFonts w:ascii="標楷體" w:eastAsia="標楷體" w:hAnsi="標楷體"/>
          <w:sz w:val="28"/>
          <w:szCs w:val="28"/>
        </w:rPr>
      </w:pPr>
      <w:r w:rsidRPr="006A2894">
        <w:rPr>
          <w:rFonts w:ascii="標楷體" w:eastAsia="標楷體" w:hAnsi="標楷體" w:hint="eastAsia"/>
          <w:sz w:val="28"/>
          <w:szCs w:val="28"/>
        </w:rPr>
        <w:t>本功能提供二種報表作為輔助對帳之用。</w:t>
      </w:r>
    </w:p>
    <w:p w14:paraId="23750111" w14:textId="77777777" w:rsidR="00436545" w:rsidRPr="00436545" w:rsidRDefault="00436545" w:rsidP="00F83EA2">
      <w:pPr>
        <w:pStyle w:val="ad"/>
        <w:numPr>
          <w:ilvl w:val="0"/>
          <w:numId w:val="720"/>
        </w:numPr>
        <w:ind w:leftChars="0"/>
        <w:rPr>
          <w:rFonts w:ascii="標楷體" w:eastAsia="標楷體" w:hAnsi="標楷體"/>
          <w:sz w:val="28"/>
          <w:szCs w:val="28"/>
        </w:rPr>
      </w:pPr>
      <w:r w:rsidRPr="00436545">
        <w:rPr>
          <w:rFonts w:ascii="標楷體" w:eastAsia="標楷體" w:hAnsi="標楷體" w:hint="eastAsia"/>
          <w:sz w:val="28"/>
          <w:szCs w:val="28"/>
        </w:rPr>
        <w:t>驗對表</w:t>
      </w:r>
    </w:p>
    <w:p w14:paraId="5AB6B1A1" w14:textId="77777777" w:rsidR="00436545" w:rsidRDefault="00436545" w:rsidP="00F83EA2">
      <w:pPr>
        <w:pStyle w:val="ad"/>
        <w:numPr>
          <w:ilvl w:val="0"/>
          <w:numId w:val="720"/>
        </w:numPr>
        <w:ind w:leftChars="0"/>
        <w:rPr>
          <w:rFonts w:ascii="標楷體" w:eastAsia="標楷體" w:hAnsi="標楷體"/>
          <w:sz w:val="28"/>
          <w:szCs w:val="28"/>
        </w:rPr>
      </w:pPr>
      <w:r w:rsidRPr="00436545">
        <w:rPr>
          <w:rFonts w:ascii="標楷體" w:eastAsia="標楷體" w:hAnsi="標楷體" w:hint="eastAsia"/>
          <w:sz w:val="28"/>
          <w:szCs w:val="28"/>
        </w:rPr>
        <w:lastRenderedPageBreak/>
        <w:t>工作底稿</w:t>
      </w:r>
    </w:p>
    <w:p w14:paraId="2DC96021" w14:textId="77777777" w:rsidR="006A2894" w:rsidRDefault="006A2894" w:rsidP="00F83EA2">
      <w:pPr>
        <w:pStyle w:val="ad"/>
        <w:numPr>
          <w:ilvl w:val="0"/>
          <w:numId w:val="719"/>
        </w:numPr>
        <w:ind w:leftChars="0"/>
        <w:rPr>
          <w:rFonts w:ascii="標楷體" w:eastAsia="標楷體" w:hAnsi="標楷體"/>
          <w:sz w:val="28"/>
          <w:szCs w:val="28"/>
        </w:rPr>
      </w:pPr>
      <w:r w:rsidRPr="006A2894">
        <w:rPr>
          <w:rFonts w:ascii="標楷體" w:eastAsia="標楷體" w:hAnsi="標楷體" w:hint="eastAsia"/>
          <w:sz w:val="28"/>
          <w:szCs w:val="28"/>
        </w:rPr>
        <w:t>選擇列印【工作底稿】時，請依貴單位基金屬性選定適當的基金類別，工作底稿只顯示符合該基金類別業務特性的預算科目。</w:t>
      </w:r>
    </w:p>
    <w:p w14:paraId="2179A862" w14:textId="77777777" w:rsidR="006A2894" w:rsidRDefault="006A2894" w:rsidP="00F83EA2">
      <w:pPr>
        <w:pStyle w:val="ad"/>
        <w:numPr>
          <w:ilvl w:val="0"/>
          <w:numId w:val="719"/>
        </w:numPr>
        <w:ind w:leftChars="0"/>
        <w:rPr>
          <w:rFonts w:ascii="標楷體" w:eastAsia="標楷體" w:hAnsi="標楷體"/>
          <w:sz w:val="28"/>
          <w:szCs w:val="28"/>
        </w:rPr>
      </w:pPr>
      <w:r w:rsidRPr="006A2894">
        <w:rPr>
          <w:rFonts w:ascii="標楷體" w:eastAsia="標楷體" w:hAnsi="標楷體" w:hint="eastAsia"/>
          <w:sz w:val="28"/>
          <w:szCs w:val="28"/>
        </w:rPr>
        <w:t>操作程序：</w:t>
      </w:r>
    </w:p>
    <w:p w14:paraId="533D7BA3" w14:textId="77777777" w:rsidR="00436545" w:rsidRPr="00436545" w:rsidRDefault="00436545" w:rsidP="00F83EA2">
      <w:pPr>
        <w:pStyle w:val="ad"/>
        <w:numPr>
          <w:ilvl w:val="0"/>
          <w:numId w:val="721"/>
        </w:numPr>
        <w:ind w:leftChars="0"/>
        <w:rPr>
          <w:rFonts w:ascii="標楷體" w:eastAsia="標楷體" w:hAnsi="標楷體"/>
          <w:sz w:val="28"/>
          <w:szCs w:val="28"/>
        </w:rPr>
      </w:pPr>
      <w:r w:rsidRPr="00436545">
        <w:rPr>
          <w:rFonts w:ascii="標楷體" w:eastAsia="標楷體" w:hAnsi="標楷體" w:hint="eastAsia"/>
          <w:sz w:val="28"/>
          <w:szCs w:val="28"/>
        </w:rPr>
        <w:t>選定報表格式。</w:t>
      </w:r>
    </w:p>
    <w:p w14:paraId="78BCF35A" w14:textId="5AF9F1B5" w:rsidR="00436545" w:rsidRPr="00436545" w:rsidRDefault="00436545" w:rsidP="00F83EA2">
      <w:pPr>
        <w:pStyle w:val="ad"/>
        <w:numPr>
          <w:ilvl w:val="0"/>
          <w:numId w:val="721"/>
        </w:numPr>
        <w:ind w:leftChars="0"/>
        <w:rPr>
          <w:rFonts w:ascii="標楷體" w:eastAsia="標楷體" w:hAnsi="標楷體"/>
          <w:sz w:val="28"/>
          <w:szCs w:val="28"/>
        </w:rPr>
      </w:pPr>
      <w:r w:rsidRPr="00436545">
        <w:rPr>
          <w:rFonts w:ascii="標楷體" w:eastAsia="標楷體" w:hAnsi="標楷體" w:hint="eastAsia"/>
          <w:sz w:val="28"/>
          <w:szCs w:val="28"/>
        </w:rPr>
        <w:t>選擇輸出模式(</w:t>
      </w:r>
      <w:r w:rsidR="001A6683">
        <w:rPr>
          <w:rFonts w:ascii="標楷體" w:eastAsia="標楷體" w:hAnsi="標楷體" w:hint="eastAsia"/>
          <w:sz w:val="28"/>
          <w:szCs w:val="28"/>
        </w:rPr>
        <w:t>列印</w:t>
      </w:r>
      <w:r w:rsidRPr="00436545">
        <w:rPr>
          <w:rFonts w:ascii="標楷體" w:eastAsia="標楷體" w:hAnsi="標楷體" w:hint="eastAsia"/>
          <w:sz w:val="28"/>
          <w:szCs w:val="28"/>
        </w:rPr>
        <w:t>預視或EXCEL)。</w:t>
      </w:r>
    </w:p>
    <w:p w14:paraId="7C652FF3" w14:textId="77777777" w:rsidR="005B2D63" w:rsidRPr="005B2D63" w:rsidRDefault="005B2D63" w:rsidP="00F83EA2">
      <w:pPr>
        <w:pStyle w:val="ad"/>
        <w:numPr>
          <w:ilvl w:val="0"/>
          <w:numId w:val="716"/>
        </w:numPr>
        <w:ind w:leftChars="0" w:left="851" w:hanging="851"/>
        <w:rPr>
          <w:rFonts w:ascii="標楷體" w:eastAsia="標楷體" w:hAnsi="標楷體"/>
          <w:sz w:val="28"/>
          <w:szCs w:val="28"/>
        </w:rPr>
      </w:pPr>
      <w:r w:rsidRPr="00EC4FB5">
        <w:rPr>
          <w:rFonts w:ascii="標楷體" w:eastAsia="標楷體" w:hAnsi="標楷體" w:hint="eastAsia"/>
          <w:b/>
          <w:sz w:val="28"/>
          <w:szCs w:val="28"/>
        </w:rPr>
        <w:t>【本年報表轉入】</w:t>
      </w:r>
      <w:r w:rsidRPr="005B2D63">
        <w:rPr>
          <w:rFonts w:ascii="標楷體" w:eastAsia="標楷體" w:hAnsi="標楷體" w:hint="eastAsia"/>
          <w:sz w:val="28"/>
          <w:szCs w:val="28"/>
        </w:rPr>
        <w:t>：依本年度預算報表重新整理本檔案內科目及金額。</w:t>
      </w:r>
    </w:p>
    <w:p w14:paraId="50ED7251" w14:textId="77777777" w:rsidR="005B2D63" w:rsidRPr="005B2D63" w:rsidRDefault="005B2D63" w:rsidP="00F83EA2">
      <w:pPr>
        <w:pStyle w:val="ad"/>
        <w:numPr>
          <w:ilvl w:val="0"/>
          <w:numId w:val="716"/>
        </w:numPr>
        <w:ind w:leftChars="0" w:left="851" w:hanging="851"/>
        <w:rPr>
          <w:rFonts w:ascii="標楷體" w:eastAsia="標楷體" w:hAnsi="標楷體"/>
          <w:sz w:val="28"/>
          <w:szCs w:val="28"/>
        </w:rPr>
      </w:pPr>
      <w:r w:rsidRPr="00EC4FB5">
        <w:rPr>
          <w:rFonts w:ascii="標楷體" w:eastAsia="標楷體" w:hAnsi="標楷體" w:hint="eastAsia"/>
          <w:b/>
          <w:sz w:val="28"/>
          <w:szCs w:val="28"/>
        </w:rPr>
        <w:t>【上年預算轉入】</w:t>
      </w:r>
      <w:r w:rsidRPr="005B2D63">
        <w:rPr>
          <w:rFonts w:ascii="標楷體" w:eastAsia="標楷體" w:hAnsi="標楷體" w:hint="eastAsia"/>
          <w:sz w:val="28"/>
          <w:szCs w:val="28"/>
        </w:rPr>
        <w:t>：複製上年度『基金管理→7.→5.年度預算作業』之資料。</w:t>
      </w:r>
    </w:p>
    <w:p w14:paraId="3064D1DE" w14:textId="77777777" w:rsidR="001A6683" w:rsidRPr="005B2D63" w:rsidRDefault="001A6683" w:rsidP="00F83EA2">
      <w:pPr>
        <w:pStyle w:val="ad"/>
        <w:numPr>
          <w:ilvl w:val="0"/>
          <w:numId w:val="716"/>
        </w:numPr>
        <w:ind w:leftChars="0" w:left="851" w:hanging="851"/>
        <w:rPr>
          <w:rFonts w:ascii="標楷體" w:eastAsia="標楷體" w:hAnsi="標楷體"/>
          <w:sz w:val="28"/>
          <w:szCs w:val="28"/>
        </w:rPr>
      </w:pPr>
      <w:r w:rsidRPr="00EC4FB5">
        <w:rPr>
          <w:rFonts w:ascii="標楷體" w:eastAsia="標楷體" w:hAnsi="標楷體" w:hint="eastAsia"/>
          <w:b/>
          <w:sz w:val="28"/>
          <w:szCs w:val="28"/>
        </w:rPr>
        <w:t>【讀入工作底稿】</w:t>
      </w:r>
      <w:r w:rsidRPr="005B2D63">
        <w:rPr>
          <w:rFonts w:ascii="標楷體" w:eastAsia="標楷體" w:hAnsi="標楷體" w:hint="eastAsia"/>
          <w:sz w:val="28"/>
          <w:szCs w:val="28"/>
        </w:rPr>
        <w:t>：程序同『</w:t>
      </w:r>
      <w:r w:rsidRPr="00EC4FB5">
        <w:rPr>
          <w:rFonts w:ascii="標楷體" w:eastAsia="標楷體" w:hAnsi="標楷體" w:hint="eastAsia"/>
          <w:color w:val="0000FF"/>
          <w:sz w:val="28"/>
          <w:szCs w:val="28"/>
          <w:u w:val="single"/>
        </w:rPr>
        <w:t>1.基金管理→7.??年度基金預算分配→1.每月預算分配</w:t>
      </w:r>
      <w:r w:rsidRPr="005B2D63">
        <w:rPr>
          <w:rFonts w:ascii="標楷體" w:eastAsia="標楷體" w:hAnsi="標楷體" w:hint="eastAsia"/>
          <w:sz w:val="28"/>
          <w:szCs w:val="28"/>
        </w:rPr>
        <w:t>』。</w:t>
      </w:r>
    </w:p>
    <w:p w14:paraId="40475CC6" w14:textId="77777777" w:rsidR="005B2D63" w:rsidRDefault="005B2D63" w:rsidP="00F83EA2">
      <w:pPr>
        <w:pStyle w:val="ad"/>
        <w:numPr>
          <w:ilvl w:val="0"/>
          <w:numId w:val="716"/>
        </w:numPr>
        <w:ind w:leftChars="0" w:left="851" w:hanging="851"/>
        <w:rPr>
          <w:rFonts w:ascii="標楷體" w:eastAsia="標楷體" w:hAnsi="標楷體"/>
          <w:sz w:val="28"/>
          <w:szCs w:val="28"/>
        </w:rPr>
      </w:pPr>
      <w:r w:rsidRPr="00EC4FB5">
        <w:rPr>
          <w:rFonts w:ascii="標楷體" w:eastAsia="標楷體" w:hAnsi="標楷體" w:hint="eastAsia"/>
          <w:b/>
          <w:sz w:val="28"/>
          <w:szCs w:val="28"/>
        </w:rPr>
        <w:t>【填寫預設科目】</w:t>
      </w:r>
      <w:r w:rsidRPr="005B2D63">
        <w:rPr>
          <w:rFonts w:ascii="標楷體" w:eastAsia="標楷體" w:hAnsi="標楷體" w:hint="eastAsia"/>
          <w:sz w:val="28"/>
          <w:szCs w:val="28"/>
        </w:rPr>
        <w:t>：將系統預設科目填入本項目中，使用者刪除多餘的科目後，再於瀏覽視窗之金額欄直接填寫金額以加速編輯作業。</w:t>
      </w:r>
    </w:p>
    <w:p w14:paraId="38F9575D" w14:textId="77777777" w:rsidR="001A6683" w:rsidRPr="001A6683" w:rsidRDefault="001A6683" w:rsidP="00F83EA2">
      <w:pPr>
        <w:pStyle w:val="ad"/>
        <w:numPr>
          <w:ilvl w:val="0"/>
          <w:numId w:val="716"/>
        </w:numPr>
        <w:ind w:leftChars="0"/>
        <w:rPr>
          <w:rFonts w:ascii="標楷體" w:eastAsia="標楷體" w:hAnsi="標楷體"/>
          <w:sz w:val="28"/>
          <w:szCs w:val="28"/>
        </w:rPr>
      </w:pPr>
      <w:r w:rsidRPr="00B01098">
        <w:rPr>
          <w:rFonts w:ascii="標楷體" w:eastAsia="標楷體" w:hAnsi="標楷體" w:hint="eastAsia"/>
          <w:b/>
          <w:sz w:val="28"/>
          <w:szCs w:val="28"/>
        </w:rPr>
        <w:t>【清除金額為0科目】</w:t>
      </w:r>
      <w:r>
        <w:rPr>
          <w:rFonts w:ascii="標楷體" w:eastAsia="標楷體" w:hAnsi="標楷體" w:hint="eastAsia"/>
          <w:b/>
          <w:sz w:val="28"/>
          <w:szCs w:val="28"/>
        </w:rPr>
        <w:t>：</w:t>
      </w:r>
      <w:r w:rsidRPr="00B01098">
        <w:rPr>
          <w:rFonts w:ascii="標楷體" w:eastAsia="標楷體" w:hAnsi="標楷體"/>
          <w:bCs/>
          <w:sz w:val="28"/>
          <w:szCs w:val="28"/>
        </w:rPr>
        <w:t>刪除不必要之科目，以簡化作業資料。</w:t>
      </w:r>
    </w:p>
    <w:p w14:paraId="165BEC93" w14:textId="77777777" w:rsidR="005B2D63" w:rsidRDefault="005B2D63" w:rsidP="00F83EA2">
      <w:pPr>
        <w:pStyle w:val="ad"/>
        <w:numPr>
          <w:ilvl w:val="0"/>
          <w:numId w:val="716"/>
        </w:numPr>
        <w:ind w:leftChars="0" w:left="851" w:hanging="851"/>
        <w:rPr>
          <w:rFonts w:ascii="標楷體" w:eastAsia="標楷體" w:hAnsi="標楷體"/>
          <w:sz w:val="28"/>
          <w:szCs w:val="28"/>
        </w:rPr>
      </w:pPr>
      <w:r w:rsidRPr="005B2D63">
        <w:rPr>
          <w:rFonts w:ascii="標楷體" w:eastAsia="標楷體" w:hAnsi="標楷體" w:hint="eastAsia"/>
          <w:sz w:val="28"/>
          <w:szCs w:val="28"/>
        </w:rPr>
        <w:t>畫面範例：</w:t>
      </w:r>
    </w:p>
    <w:p w14:paraId="5F8F838A" w14:textId="3CBF2DE9" w:rsidR="00896765" w:rsidRDefault="001A6683" w:rsidP="00AD6A74">
      <w:pPr>
        <w:ind w:left="851"/>
        <w:rPr>
          <w:rFonts w:ascii="標楷體" w:eastAsia="標楷體" w:hAnsi="標楷體"/>
          <w:sz w:val="28"/>
          <w:szCs w:val="28"/>
        </w:rPr>
      </w:pPr>
      <w:r>
        <w:rPr>
          <w:noProof/>
        </w:rPr>
        <w:lastRenderedPageBreak/>
        <w:drawing>
          <wp:inline distT="0" distB="0" distL="0" distR="0" wp14:anchorId="0D512834" wp14:editId="21DC6DD9">
            <wp:extent cx="5890341" cy="3048000"/>
            <wp:effectExtent l="0" t="0" r="0" b="0"/>
            <wp:docPr id="2002011124"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897168" cy="3051533"/>
                    </a:xfrm>
                    <a:prstGeom prst="rect">
                      <a:avLst/>
                    </a:prstGeom>
                    <a:noFill/>
                    <a:ln>
                      <a:noFill/>
                    </a:ln>
                  </pic:spPr>
                </pic:pic>
              </a:graphicData>
            </a:graphic>
          </wp:inline>
        </w:drawing>
      </w:r>
    </w:p>
    <w:p w14:paraId="1FB6318E" w14:textId="77777777" w:rsidR="008E4430" w:rsidRDefault="008E4430">
      <w:pPr>
        <w:widowControl/>
        <w:rPr>
          <w:rFonts w:ascii="標楷體" w:eastAsia="標楷體" w:hAnsi="標楷體"/>
          <w:sz w:val="28"/>
          <w:szCs w:val="28"/>
        </w:rPr>
      </w:pPr>
      <w:r>
        <w:rPr>
          <w:rFonts w:ascii="標楷體" w:eastAsia="標楷體" w:hAnsi="標楷體"/>
          <w:sz w:val="28"/>
          <w:szCs w:val="28"/>
        </w:rPr>
        <w:br w:type="page"/>
      </w:r>
    </w:p>
    <w:p w14:paraId="2B97E80F" w14:textId="77777777" w:rsidR="008E4430" w:rsidRPr="008E4430" w:rsidRDefault="008E4430" w:rsidP="003E627E">
      <w:pPr>
        <w:widowControl/>
        <w:pBdr>
          <w:bottom w:val="single" w:sz="12" w:space="1" w:color="auto"/>
        </w:pBdr>
        <w:jc w:val="center"/>
        <w:outlineLvl w:val="1"/>
        <w:rPr>
          <w:rFonts w:ascii="標楷體" w:eastAsia="標楷體" w:hAnsi="標楷體"/>
          <w:b/>
          <w:sz w:val="28"/>
          <w:szCs w:val="28"/>
        </w:rPr>
      </w:pPr>
      <w:bookmarkStart w:id="104" w:name="_Toc231281401"/>
      <w:r w:rsidRPr="008E4430">
        <w:rPr>
          <w:rFonts w:ascii="標楷體" w:eastAsia="標楷體" w:hAnsi="標楷體" w:hint="eastAsia"/>
          <w:b/>
          <w:sz w:val="28"/>
          <w:szCs w:val="28"/>
        </w:rPr>
        <w:lastRenderedPageBreak/>
        <w:t>ACC177.上年預算資料檔作業(預算報表用)</w:t>
      </w:r>
      <w:bookmarkEnd w:id="104"/>
    </w:p>
    <w:p w14:paraId="7DAE4842" w14:textId="77777777" w:rsidR="008E4430" w:rsidRDefault="008E4430" w:rsidP="00F83EA2">
      <w:pPr>
        <w:pStyle w:val="ad"/>
        <w:numPr>
          <w:ilvl w:val="0"/>
          <w:numId w:val="722"/>
        </w:numPr>
        <w:ind w:leftChars="0" w:left="993" w:hanging="993"/>
        <w:rPr>
          <w:rFonts w:ascii="標楷體" w:eastAsia="標楷體" w:hAnsi="標楷體"/>
          <w:sz w:val="28"/>
          <w:szCs w:val="28"/>
        </w:rPr>
      </w:pPr>
      <w:r w:rsidRPr="008E4430">
        <w:rPr>
          <w:rFonts w:ascii="標楷體" w:eastAsia="標楷體" w:hAnsi="標楷體" w:hint="eastAsia"/>
          <w:sz w:val="28"/>
          <w:szCs w:val="28"/>
        </w:rPr>
        <w:t>摘要說明：</w:t>
      </w:r>
    </w:p>
    <w:tbl>
      <w:tblPr>
        <w:tblStyle w:val="ae"/>
        <w:tblW w:w="9576" w:type="dxa"/>
        <w:tblInd w:w="993" w:type="dxa"/>
        <w:tblLook w:val="04A0" w:firstRow="1" w:lastRow="0" w:firstColumn="1" w:lastColumn="0" w:noHBand="0" w:noVBand="1"/>
      </w:tblPr>
      <w:tblGrid>
        <w:gridCol w:w="1516"/>
        <w:gridCol w:w="8060"/>
      </w:tblGrid>
      <w:tr w:rsidR="008E4430" w14:paraId="61044E52" w14:textId="77777777" w:rsidTr="008E4430">
        <w:tc>
          <w:tcPr>
            <w:tcW w:w="1516" w:type="dxa"/>
          </w:tcPr>
          <w:p w14:paraId="221710C0" w14:textId="77777777" w:rsidR="008E4430" w:rsidRPr="008E4430" w:rsidRDefault="008E4430" w:rsidP="008E4430">
            <w:pPr>
              <w:snapToGrid w:val="0"/>
              <w:rPr>
                <w:rFonts w:ascii="標楷體" w:eastAsia="標楷體" w:hAnsi="標楷體"/>
                <w:color w:val="000000"/>
                <w:sz w:val="28"/>
                <w:szCs w:val="28"/>
              </w:rPr>
            </w:pPr>
            <w:r w:rsidRPr="008E4430">
              <w:rPr>
                <w:rFonts w:ascii="標楷體" w:eastAsia="標楷體" w:hAnsi="標楷體" w:hint="eastAsia"/>
                <w:color w:val="000000"/>
                <w:sz w:val="28"/>
                <w:szCs w:val="28"/>
              </w:rPr>
              <w:t>功能目的</w:t>
            </w:r>
          </w:p>
        </w:tc>
        <w:tc>
          <w:tcPr>
            <w:tcW w:w="8060" w:type="dxa"/>
          </w:tcPr>
          <w:p w14:paraId="69EA6A7E" w14:textId="77777777" w:rsidR="008E4430" w:rsidRPr="008E4430" w:rsidRDefault="008E4430" w:rsidP="008E4430">
            <w:pPr>
              <w:snapToGrid w:val="0"/>
              <w:rPr>
                <w:rFonts w:ascii="標楷體" w:eastAsia="標楷體" w:hAnsi="標楷體"/>
                <w:color w:val="000000"/>
                <w:sz w:val="28"/>
                <w:szCs w:val="28"/>
              </w:rPr>
            </w:pPr>
            <w:r w:rsidRPr="008E4430">
              <w:rPr>
                <w:rFonts w:ascii="標楷體" w:eastAsia="標楷體" w:hAnsi="標楷體" w:hint="eastAsia"/>
                <w:color w:val="000000"/>
                <w:sz w:val="28"/>
                <w:szCs w:val="28"/>
              </w:rPr>
              <w:t>以本年度之概預算科目重編上年度預算數以供編製本年度預算報表之用。</w:t>
            </w:r>
          </w:p>
        </w:tc>
      </w:tr>
      <w:tr w:rsidR="008E4430" w14:paraId="0F45F4E3" w14:textId="77777777" w:rsidTr="008E4430">
        <w:tc>
          <w:tcPr>
            <w:tcW w:w="1516" w:type="dxa"/>
          </w:tcPr>
          <w:p w14:paraId="7D3D84DD" w14:textId="77777777" w:rsidR="008E4430" w:rsidRPr="008E4430" w:rsidRDefault="008E4430" w:rsidP="008E4430">
            <w:pPr>
              <w:snapToGrid w:val="0"/>
              <w:rPr>
                <w:rFonts w:ascii="標楷體" w:eastAsia="標楷體" w:hAnsi="標楷體"/>
                <w:color w:val="000000"/>
                <w:sz w:val="28"/>
                <w:szCs w:val="28"/>
              </w:rPr>
            </w:pPr>
            <w:r w:rsidRPr="008E4430">
              <w:rPr>
                <w:rFonts w:ascii="標楷體" w:eastAsia="標楷體" w:hAnsi="標楷體" w:hint="eastAsia"/>
                <w:color w:val="000000"/>
                <w:sz w:val="28"/>
                <w:szCs w:val="28"/>
              </w:rPr>
              <w:t>啟動步驟</w:t>
            </w:r>
          </w:p>
        </w:tc>
        <w:tc>
          <w:tcPr>
            <w:tcW w:w="8060" w:type="dxa"/>
          </w:tcPr>
          <w:p w14:paraId="3C1F13C3" w14:textId="77777777" w:rsidR="008E4430" w:rsidRPr="008E4430" w:rsidRDefault="008E4430" w:rsidP="008E4430">
            <w:pPr>
              <w:snapToGrid w:val="0"/>
              <w:rPr>
                <w:rFonts w:ascii="標楷體" w:eastAsia="標楷體" w:hAnsi="標楷體"/>
                <w:color w:val="000000"/>
                <w:sz w:val="28"/>
                <w:szCs w:val="28"/>
              </w:rPr>
            </w:pPr>
            <w:r w:rsidRPr="008E4430">
              <w:rPr>
                <w:rFonts w:ascii="標楷體" w:eastAsia="標楷體" w:hAnsi="標楷體" w:hint="eastAsia"/>
                <w:color w:val="000000"/>
                <w:sz w:val="28"/>
                <w:szCs w:val="28"/>
              </w:rPr>
              <w:t>基金管理→7.→7.上年預算資料檔作業</w:t>
            </w:r>
          </w:p>
        </w:tc>
      </w:tr>
    </w:tbl>
    <w:p w14:paraId="09D0622A" w14:textId="77777777" w:rsidR="008E4430" w:rsidRDefault="008E4430" w:rsidP="00F83EA2">
      <w:pPr>
        <w:pStyle w:val="ad"/>
        <w:numPr>
          <w:ilvl w:val="0"/>
          <w:numId w:val="722"/>
        </w:numPr>
        <w:ind w:leftChars="0" w:left="993" w:hanging="993"/>
        <w:rPr>
          <w:rFonts w:ascii="標楷體" w:eastAsia="標楷體" w:hAnsi="標楷體"/>
          <w:sz w:val="28"/>
          <w:szCs w:val="28"/>
        </w:rPr>
      </w:pPr>
      <w:r w:rsidRPr="008E4430">
        <w:rPr>
          <w:rFonts w:ascii="標楷體" w:eastAsia="標楷體" w:hAnsi="標楷體" w:hint="eastAsia"/>
          <w:sz w:val="28"/>
          <w:szCs w:val="28"/>
        </w:rPr>
        <w:t>重點說明：以資產負債及淨值之4級科目、收入之最低層級科目及支出之7級科目進行預算編製。</w:t>
      </w:r>
    </w:p>
    <w:p w14:paraId="1A52937E" w14:textId="77777777" w:rsidR="008E4430" w:rsidRDefault="008E4430" w:rsidP="00F83EA2">
      <w:pPr>
        <w:pStyle w:val="ad"/>
        <w:numPr>
          <w:ilvl w:val="0"/>
          <w:numId w:val="722"/>
        </w:numPr>
        <w:ind w:leftChars="0" w:left="993" w:hanging="993"/>
        <w:rPr>
          <w:rFonts w:ascii="標楷體" w:eastAsia="標楷體" w:hAnsi="標楷體"/>
          <w:sz w:val="28"/>
          <w:szCs w:val="28"/>
        </w:rPr>
      </w:pPr>
      <w:r w:rsidRPr="004E6B6A">
        <w:rPr>
          <w:rFonts w:ascii="標楷體" w:eastAsia="標楷體" w:hAnsi="標楷體" w:hint="eastAsia"/>
          <w:b/>
          <w:sz w:val="28"/>
          <w:szCs w:val="28"/>
        </w:rPr>
        <w:t>新增資料程序</w:t>
      </w:r>
      <w:r w:rsidRPr="008E4430">
        <w:rPr>
          <w:rFonts w:ascii="標楷體" w:eastAsia="標楷體" w:hAnsi="標楷體" w:hint="eastAsia"/>
          <w:sz w:val="28"/>
          <w:szCs w:val="28"/>
        </w:rPr>
        <w:t>：</w:t>
      </w:r>
    </w:p>
    <w:p w14:paraId="6CF0FF05" w14:textId="5E1018CA" w:rsidR="00C41C71" w:rsidRDefault="00C41C71" w:rsidP="00F83EA2">
      <w:pPr>
        <w:pStyle w:val="ad"/>
        <w:numPr>
          <w:ilvl w:val="0"/>
          <w:numId w:val="723"/>
        </w:numPr>
        <w:ind w:leftChars="0"/>
        <w:rPr>
          <w:rFonts w:ascii="標楷體" w:eastAsia="標楷體" w:hAnsi="標楷體"/>
          <w:sz w:val="28"/>
          <w:szCs w:val="28"/>
        </w:rPr>
      </w:pPr>
      <w:r w:rsidRPr="00C41C71">
        <w:rPr>
          <w:rFonts w:ascii="標楷體" w:eastAsia="標楷體" w:hAnsi="標楷體" w:hint="eastAsia"/>
          <w:sz w:val="28"/>
          <w:szCs w:val="28"/>
        </w:rPr>
        <w:t>按【新增】按鈕，</w:t>
      </w:r>
      <w:r w:rsidR="005D3BB5">
        <w:rPr>
          <w:rFonts w:ascii="標楷體" w:eastAsia="標楷體" w:hAnsi="標楷體" w:hint="eastAsia"/>
          <w:sz w:val="28"/>
          <w:szCs w:val="28"/>
        </w:rPr>
        <w:t>顯示資料</w:t>
      </w:r>
      <w:r w:rsidRPr="00C41C71">
        <w:rPr>
          <w:rFonts w:ascii="標楷體" w:eastAsia="標楷體" w:hAnsi="標楷體" w:hint="eastAsia"/>
          <w:sz w:val="28"/>
          <w:szCs w:val="28"/>
        </w:rPr>
        <w:t>編輯區。</w:t>
      </w:r>
    </w:p>
    <w:p w14:paraId="74745022" w14:textId="77777777" w:rsidR="00C41C71" w:rsidRDefault="00C41C71" w:rsidP="00F83EA2">
      <w:pPr>
        <w:pStyle w:val="ad"/>
        <w:numPr>
          <w:ilvl w:val="0"/>
          <w:numId w:val="723"/>
        </w:numPr>
        <w:ind w:leftChars="0"/>
        <w:rPr>
          <w:rFonts w:ascii="標楷體" w:eastAsia="標楷體" w:hAnsi="標楷體"/>
          <w:sz w:val="28"/>
          <w:szCs w:val="28"/>
        </w:rPr>
      </w:pPr>
      <w:r w:rsidRPr="00C41C71">
        <w:rPr>
          <w:rFonts w:ascii="標楷體" w:eastAsia="標楷體" w:hAnsi="標楷體" w:hint="eastAsia"/>
          <w:sz w:val="28"/>
          <w:szCs w:val="28"/>
        </w:rPr>
        <w:t>編輯區欄位說明：</w:t>
      </w:r>
    </w:p>
    <w:p w14:paraId="2D332928" w14:textId="77777777" w:rsidR="00E255F5" w:rsidRPr="00E255F5" w:rsidRDefault="00E255F5" w:rsidP="00F83EA2">
      <w:pPr>
        <w:pStyle w:val="ad"/>
        <w:numPr>
          <w:ilvl w:val="0"/>
          <w:numId w:val="726"/>
        </w:numPr>
        <w:ind w:leftChars="0"/>
        <w:rPr>
          <w:rFonts w:ascii="標楷體" w:eastAsia="標楷體" w:hAnsi="標楷體"/>
          <w:sz w:val="28"/>
          <w:szCs w:val="28"/>
        </w:rPr>
      </w:pPr>
      <w:r w:rsidRPr="00E255F5">
        <w:rPr>
          <w:rFonts w:ascii="標楷體" w:eastAsia="標楷體" w:hAnsi="標楷體" w:hint="eastAsia"/>
          <w:sz w:val="28"/>
          <w:szCs w:val="28"/>
        </w:rPr>
        <w:t>【會計科目】：分配預算之會計科目。</w:t>
      </w:r>
    </w:p>
    <w:p w14:paraId="1EBEA04D" w14:textId="77777777" w:rsidR="00E255F5" w:rsidRDefault="00E255F5" w:rsidP="00F83EA2">
      <w:pPr>
        <w:pStyle w:val="ad"/>
        <w:numPr>
          <w:ilvl w:val="0"/>
          <w:numId w:val="726"/>
        </w:numPr>
        <w:ind w:leftChars="0"/>
        <w:rPr>
          <w:rFonts w:ascii="標楷體" w:eastAsia="標楷體" w:hAnsi="標楷體"/>
          <w:sz w:val="28"/>
          <w:szCs w:val="28"/>
        </w:rPr>
      </w:pPr>
      <w:r w:rsidRPr="00E255F5">
        <w:rPr>
          <w:rFonts w:ascii="標楷體" w:eastAsia="標楷體" w:hAnsi="標楷體" w:hint="eastAsia"/>
          <w:sz w:val="28"/>
          <w:szCs w:val="28"/>
        </w:rPr>
        <w:t>【年度預算】：該科目之上年度預算數。</w:t>
      </w:r>
    </w:p>
    <w:p w14:paraId="1218695D" w14:textId="77777777" w:rsidR="00C41C71" w:rsidRDefault="00C41C71" w:rsidP="00F83EA2">
      <w:pPr>
        <w:pStyle w:val="ad"/>
        <w:numPr>
          <w:ilvl w:val="0"/>
          <w:numId w:val="723"/>
        </w:numPr>
        <w:ind w:leftChars="0"/>
        <w:rPr>
          <w:rFonts w:ascii="標楷體" w:eastAsia="標楷體" w:hAnsi="標楷體"/>
          <w:sz w:val="28"/>
          <w:szCs w:val="28"/>
        </w:rPr>
      </w:pPr>
      <w:r w:rsidRPr="00C41C71">
        <w:rPr>
          <w:rFonts w:ascii="標楷體" w:eastAsia="標楷體" w:hAnsi="標楷體" w:hint="eastAsia"/>
          <w:sz w:val="28"/>
          <w:szCs w:val="28"/>
        </w:rPr>
        <w:t>填寫完畢後則按【存檔】按鈕存下資料，或按【取消】按鈕放棄本筆資料。</w:t>
      </w:r>
    </w:p>
    <w:p w14:paraId="4D8EE1E3" w14:textId="77777777" w:rsidR="008E4430" w:rsidRDefault="008E4430" w:rsidP="00F83EA2">
      <w:pPr>
        <w:pStyle w:val="ad"/>
        <w:numPr>
          <w:ilvl w:val="0"/>
          <w:numId w:val="722"/>
        </w:numPr>
        <w:ind w:leftChars="0" w:left="993" w:hanging="993"/>
        <w:rPr>
          <w:rFonts w:ascii="標楷體" w:eastAsia="標楷體" w:hAnsi="標楷體"/>
          <w:b/>
          <w:sz w:val="28"/>
          <w:szCs w:val="28"/>
        </w:rPr>
      </w:pPr>
      <w:r w:rsidRPr="00C41C71">
        <w:rPr>
          <w:rFonts w:ascii="標楷體" w:eastAsia="標楷體" w:hAnsi="標楷體" w:hint="eastAsia"/>
          <w:b/>
          <w:sz w:val="28"/>
          <w:szCs w:val="28"/>
        </w:rPr>
        <w:t>異動、查詢及列印資料</w:t>
      </w:r>
    </w:p>
    <w:p w14:paraId="7D7C97C7" w14:textId="62AA6305" w:rsidR="00C41C71" w:rsidRPr="00C41C71" w:rsidRDefault="00C41C71" w:rsidP="00F83EA2">
      <w:pPr>
        <w:pStyle w:val="ad"/>
        <w:numPr>
          <w:ilvl w:val="0"/>
          <w:numId w:val="724"/>
        </w:numPr>
        <w:ind w:leftChars="0"/>
        <w:rPr>
          <w:rFonts w:ascii="標楷體" w:eastAsia="標楷體" w:hAnsi="標楷體"/>
          <w:sz w:val="28"/>
          <w:szCs w:val="28"/>
        </w:rPr>
      </w:pPr>
      <w:r w:rsidRPr="00C41C71">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C41C71">
        <w:rPr>
          <w:rFonts w:ascii="標楷體" w:eastAsia="標楷體" w:hAnsi="標楷體" w:hint="eastAsia"/>
          <w:sz w:val="28"/>
          <w:szCs w:val="28"/>
        </w:rPr>
        <w:t>內容說明。</w:t>
      </w:r>
    </w:p>
    <w:p w14:paraId="2FD7B716" w14:textId="77777777" w:rsidR="00C41C71" w:rsidRPr="00C41C71" w:rsidRDefault="00C41C71" w:rsidP="00F83EA2">
      <w:pPr>
        <w:pStyle w:val="ad"/>
        <w:numPr>
          <w:ilvl w:val="0"/>
          <w:numId w:val="724"/>
        </w:numPr>
        <w:ind w:leftChars="0"/>
        <w:rPr>
          <w:rFonts w:ascii="標楷體" w:eastAsia="標楷體" w:hAnsi="標楷體"/>
          <w:sz w:val="28"/>
          <w:szCs w:val="28"/>
        </w:rPr>
      </w:pPr>
      <w:r w:rsidRPr="00C41C71">
        <w:rPr>
          <w:rFonts w:ascii="標楷體" w:eastAsia="標楷體" w:hAnsi="標楷體" w:hint="eastAsia"/>
          <w:sz w:val="28"/>
          <w:szCs w:val="28"/>
        </w:rPr>
        <w:t>瀏覽視窗之金額欄位可以於瀏覽視窗內直接修改。</w:t>
      </w:r>
    </w:p>
    <w:p w14:paraId="0197A255" w14:textId="77777777" w:rsidR="008E4430" w:rsidRDefault="008E4430" w:rsidP="00F83EA2">
      <w:pPr>
        <w:pStyle w:val="ad"/>
        <w:numPr>
          <w:ilvl w:val="0"/>
          <w:numId w:val="722"/>
        </w:numPr>
        <w:ind w:leftChars="0" w:left="993" w:hanging="993"/>
        <w:rPr>
          <w:rFonts w:ascii="標楷體" w:eastAsia="標楷體" w:hAnsi="標楷體"/>
          <w:sz w:val="28"/>
          <w:szCs w:val="28"/>
        </w:rPr>
      </w:pPr>
      <w:r w:rsidRPr="004E6B6A">
        <w:rPr>
          <w:rFonts w:ascii="標楷體" w:eastAsia="標楷體" w:hAnsi="標楷體" w:hint="eastAsia"/>
          <w:b/>
          <w:sz w:val="28"/>
          <w:szCs w:val="28"/>
        </w:rPr>
        <w:t>列印報表</w:t>
      </w:r>
      <w:r w:rsidRPr="008E4430">
        <w:rPr>
          <w:rFonts w:ascii="標楷體" w:eastAsia="標楷體" w:hAnsi="標楷體" w:hint="eastAsia"/>
          <w:sz w:val="28"/>
          <w:szCs w:val="28"/>
        </w:rPr>
        <w:t>：</w:t>
      </w:r>
    </w:p>
    <w:p w14:paraId="313B5A77" w14:textId="77777777" w:rsidR="00E255F5" w:rsidRDefault="00E255F5" w:rsidP="00F83EA2">
      <w:pPr>
        <w:pStyle w:val="ad"/>
        <w:numPr>
          <w:ilvl w:val="0"/>
          <w:numId w:val="725"/>
        </w:numPr>
        <w:ind w:leftChars="0"/>
        <w:rPr>
          <w:rFonts w:ascii="標楷體" w:eastAsia="標楷體" w:hAnsi="標楷體"/>
          <w:sz w:val="28"/>
          <w:szCs w:val="28"/>
        </w:rPr>
      </w:pPr>
      <w:r w:rsidRPr="00E255F5">
        <w:rPr>
          <w:rFonts w:ascii="標楷體" w:eastAsia="標楷體" w:hAnsi="標楷體" w:hint="eastAsia"/>
          <w:sz w:val="28"/>
          <w:szCs w:val="28"/>
        </w:rPr>
        <w:t>點選【列印】按鈕，啟動列印設定畫面，列印各式核對報表：</w:t>
      </w:r>
    </w:p>
    <w:p w14:paraId="4D0A5AED" w14:textId="77777777" w:rsidR="00E255F5" w:rsidRDefault="00E255F5" w:rsidP="00F83EA2">
      <w:pPr>
        <w:pStyle w:val="ad"/>
        <w:numPr>
          <w:ilvl w:val="0"/>
          <w:numId w:val="725"/>
        </w:numPr>
        <w:ind w:leftChars="0"/>
        <w:rPr>
          <w:rFonts w:ascii="標楷體" w:eastAsia="標楷體" w:hAnsi="標楷體"/>
          <w:sz w:val="28"/>
          <w:szCs w:val="28"/>
        </w:rPr>
      </w:pPr>
      <w:r w:rsidRPr="00E255F5">
        <w:rPr>
          <w:rFonts w:ascii="標楷體" w:eastAsia="標楷體" w:hAnsi="標楷體" w:hint="eastAsia"/>
          <w:sz w:val="28"/>
          <w:szCs w:val="28"/>
        </w:rPr>
        <w:t>本功能提供二種報表作為輔助對帳之用。</w:t>
      </w:r>
    </w:p>
    <w:p w14:paraId="214F1752" w14:textId="77777777" w:rsidR="00E255F5" w:rsidRDefault="00E255F5" w:rsidP="00F83EA2">
      <w:pPr>
        <w:pStyle w:val="ad"/>
        <w:numPr>
          <w:ilvl w:val="0"/>
          <w:numId w:val="725"/>
        </w:numPr>
        <w:ind w:leftChars="0"/>
        <w:rPr>
          <w:rFonts w:ascii="標楷體" w:eastAsia="標楷體" w:hAnsi="標楷體"/>
          <w:sz w:val="28"/>
          <w:szCs w:val="28"/>
        </w:rPr>
      </w:pPr>
      <w:r w:rsidRPr="00E255F5">
        <w:rPr>
          <w:rFonts w:ascii="標楷體" w:eastAsia="標楷體" w:hAnsi="標楷體" w:hint="eastAsia"/>
          <w:sz w:val="28"/>
          <w:szCs w:val="28"/>
        </w:rPr>
        <w:t>操作程序：</w:t>
      </w:r>
    </w:p>
    <w:p w14:paraId="723E5F15" w14:textId="77777777" w:rsidR="00E255F5" w:rsidRPr="00E255F5" w:rsidRDefault="00E255F5" w:rsidP="00F83EA2">
      <w:pPr>
        <w:pStyle w:val="ad"/>
        <w:numPr>
          <w:ilvl w:val="0"/>
          <w:numId w:val="727"/>
        </w:numPr>
        <w:ind w:leftChars="0"/>
        <w:rPr>
          <w:rFonts w:ascii="標楷體" w:eastAsia="標楷體" w:hAnsi="標楷體"/>
          <w:sz w:val="28"/>
          <w:szCs w:val="28"/>
        </w:rPr>
      </w:pPr>
      <w:r w:rsidRPr="00E255F5">
        <w:rPr>
          <w:rFonts w:ascii="標楷體" w:eastAsia="標楷體" w:hAnsi="標楷體" w:hint="eastAsia"/>
          <w:sz w:val="28"/>
          <w:szCs w:val="28"/>
        </w:rPr>
        <w:lastRenderedPageBreak/>
        <w:t>選定報表格式。</w:t>
      </w:r>
    </w:p>
    <w:p w14:paraId="5DD28E9B" w14:textId="49764FFC" w:rsidR="00E255F5" w:rsidRPr="00E255F5" w:rsidRDefault="00E255F5" w:rsidP="00F83EA2">
      <w:pPr>
        <w:pStyle w:val="ad"/>
        <w:numPr>
          <w:ilvl w:val="0"/>
          <w:numId w:val="727"/>
        </w:numPr>
        <w:ind w:leftChars="0"/>
        <w:rPr>
          <w:rFonts w:ascii="標楷體" w:eastAsia="標楷體" w:hAnsi="標楷體"/>
          <w:sz w:val="28"/>
          <w:szCs w:val="28"/>
        </w:rPr>
      </w:pPr>
      <w:r w:rsidRPr="00E255F5">
        <w:rPr>
          <w:rFonts w:ascii="標楷體" w:eastAsia="標楷體" w:hAnsi="標楷體" w:hint="eastAsia"/>
          <w:sz w:val="28"/>
          <w:szCs w:val="28"/>
        </w:rPr>
        <w:t>選擇輸出模式(</w:t>
      </w:r>
      <w:r w:rsidR="005D3BB5">
        <w:rPr>
          <w:rFonts w:ascii="標楷體" w:eastAsia="標楷體" w:hAnsi="標楷體" w:hint="eastAsia"/>
          <w:sz w:val="28"/>
          <w:szCs w:val="28"/>
        </w:rPr>
        <w:t>列印、EXCEL</w:t>
      </w:r>
      <w:r w:rsidRPr="00E255F5">
        <w:rPr>
          <w:rFonts w:ascii="標楷體" w:eastAsia="標楷體" w:hAnsi="標楷體" w:hint="eastAsia"/>
          <w:sz w:val="28"/>
          <w:szCs w:val="28"/>
        </w:rPr>
        <w:t>)。</w:t>
      </w:r>
    </w:p>
    <w:p w14:paraId="62897740" w14:textId="77777777" w:rsidR="008E4430" w:rsidRPr="008E4430" w:rsidRDefault="008E4430" w:rsidP="00F83EA2">
      <w:pPr>
        <w:pStyle w:val="ad"/>
        <w:numPr>
          <w:ilvl w:val="0"/>
          <w:numId w:val="722"/>
        </w:numPr>
        <w:ind w:leftChars="0" w:left="993" w:hanging="993"/>
        <w:rPr>
          <w:rFonts w:ascii="標楷體" w:eastAsia="標楷體" w:hAnsi="標楷體"/>
          <w:sz w:val="28"/>
          <w:szCs w:val="28"/>
        </w:rPr>
      </w:pPr>
      <w:r w:rsidRPr="004E6B6A">
        <w:rPr>
          <w:rFonts w:ascii="標楷體" w:eastAsia="標楷體" w:hAnsi="標楷體" w:hint="eastAsia"/>
          <w:b/>
          <w:sz w:val="28"/>
          <w:szCs w:val="28"/>
        </w:rPr>
        <w:t>【預製上年預算】</w:t>
      </w:r>
      <w:r w:rsidRPr="008E4430">
        <w:rPr>
          <w:rFonts w:ascii="標楷體" w:eastAsia="標楷體" w:hAnsi="標楷體" w:hint="eastAsia"/>
          <w:sz w:val="28"/>
          <w:szCs w:val="28"/>
        </w:rPr>
        <w:t>：複製上年度『基金管理→7.→5.年度預算作業』之資料。</w:t>
      </w:r>
    </w:p>
    <w:p w14:paraId="4EB0B2AF" w14:textId="77777777" w:rsidR="008E4430" w:rsidRPr="008E4430" w:rsidRDefault="008E4430" w:rsidP="00F83EA2">
      <w:pPr>
        <w:pStyle w:val="ad"/>
        <w:numPr>
          <w:ilvl w:val="0"/>
          <w:numId w:val="722"/>
        </w:numPr>
        <w:ind w:leftChars="0" w:left="993" w:hanging="993"/>
        <w:rPr>
          <w:rFonts w:ascii="標楷體" w:eastAsia="標楷體" w:hAnsi="標楷體"/>
          <w:sz w:val="28"/>
          <w:szCs w:val="28"/>
        </w:rPr>
      </w:pPr>
      <w:r w:rsidRPr="004E6B6A">
        <w:rPr>
          <w:rFonts w:ascii="標楷體" w:eastAsia="標楷體" w:hAnsi="標楷體" w:hint="eastAsia"/>
          <w:b/>
          <w:sz w:val="28"/>
          <w:szCs w:val="28"/>
        </w:rPr>
        <w:t>【複製本年預算】</w:t>
      </w:r>
      <w:r w:rsidRPr="008E4430">
        <w:rPr>
          <w:rFonts w:ascii="標楷體" w:eastAsia="標楷體" w:hAnsi="標楷體" w:hint="eastAsia"/>
          <w:sz w:val="28"/>
          <w:szCs w:val="28"/>
        </w:rPr>
        <w:t>：複製本年度『基金管理→7.→5.年度預算作業』之資料。</w:t>
      </w:r>
    </w:p>
    <w:p w14:paraId="550026C5" w14:textId="77777777" w:rsidR="005D3BB5" w:rsidRDefault="005D3BB5" w:rsidP="00F83EA2">
      <w:pPr>
        <w:pStyle w:val="ad"/>
        <w:numPr>
          <w:ilvl w:val="0"/>
          <w:numId w:val="722"/>
        </w:numPr>
        <w:ind w:leftChars="0" w:left="993" w:hanging="993"/>
        <w:rPr>
          <w:rFonts w:ascii="標楷體" w:eastAsia="標楷體" w:hAnsi="標楷體"/>
          <w:sz w:val="28"/>
          <w:szCs w:val="28"/>
        </w:rPr>
      </w:pPr>
      <w:r w:rsidRPr="004E6B6A">
        <w:rPr>
          <w:rFonts w:ascii="標楷體" w:eastAsia="標楷體" w:hAnsi="標楷體" w:hint="eastAsia"/>
          <w:b/>
          <w:sz w:val="28"/>
          <w:szCs w:val="28"/>
        </w:rPr>
        <w:t>【讀入工作底稿】</w:t>
      </w:r>
      <w:r w:rsidRPr="008E4430">
        <w:rPr>
          <w:rFonts w:ascii="標楷體" w:eastAsia="標楷體" w:hAnsi="標楷體" w:hint="eastAsia"/>
          <w:sz w:val="28"/>
          <w:szCs w:val="28"/>
        </w:rPr>
        <w:t>：程序同『</w:t>
      </w:r>
      <w:r w:rsidRPr="004E6B6A">
        <w:rPr>
          <w:rFonts w:ascii="標楷體" w:eastAsia="標楷體" w:hAnsi="標楷體" w:hint="eastAsia"/>
          <w:color w:val="0000FF"/>
          <w:sz w:val="28"/>
          <w:szCs w:val="28"/>
          <w:u w:val="single"/>
        </w:rPr>
        <w:t>1.基金管理→7.??年度基金預算分配→1.每月預算分配</w:t>
      </w:r>
      <w:r w:rsidRPr="008E4430">
        <w:rPr>
          <w:rFonts w:ascii="標楷體" w:eastAsia="標楷體" w:hAnsi="標楷體" w:hint="eastAsia"/>
          <w:sz w:val="28"/>
          <w:szCs w:val="28"/>
        </w:rPr>
        <w:t>』。</w:t>
      </w:r>
    </w:p>
    <w:p w14:paraId="6BC3B4A5" w14:textId="77777777" w:rsidR="008E4430" w:rsidRPr="008E4430" w:rsidRDefault="008E4430" w:rsidP="00F83EA2">
      <w:pPr>
        <w:pStyle w:val="ad"/>
        <w:numPr>
          <w:ilvl w:val="0"/>
          <w:numId w:val="722"/>
        </w:numPr>
        <w:ind w:leftChars="0" w:left="993" w:hanging="993"/>
        <w:rPr>
          <w:rFonts w:ascii="標楷體" w:eastAsia="標楷體" w:hAnsi="標楷體"/>
          <w:sz w:val="28"/>
          <w:szCs w:val="28"/>
        </w:rPr>
      </w:pPr>
      <w:r w:rsidRPr="004E6B6A">
        <w:rPr>
          <w:rFonts w:ascii="標楷體" w:eastAsia="標楷體" w:hAnsi="標楷體" w:hint="eastAsia"/>
          <w:b/>
          <w:sz w:val="28"/>
          <w:szCs w:val="28"/>
        </w:rPr>
        <w:t>【填寫預設科目】</w:t>
      </w:r>
      <w:r w:rsidRPr="008E4430">
        <w:rPr>
          <w:rFonts w:ascii="標楷體" w:eastAsia="標楷體" w:hAnsi="標楷體" w:hint="eastAsia"/>
          <w:sz w:val="28"/>
          <w:szCs w:val="28"/>
        </w:rPr>
        <w:t>：將系統預設科目填入本項目中，使用者刪除多餘的科目後，再於瀏覽視窗之金額欄直接填寫金額以加速編輯作業。</w:t>
      </w:r>
    </w:p>
    <w:p w14:paraId="2BBBAC23" w14:textId="77777777" w:rsidR="005D3BB5" w:rsidRPr="001A6683" w:rsidRDefault="005D3BB5" w:rsidP="00F83EA2">
      <w:pPr>
        <w:pStyle w:val="ad"/>
        <w:numPr>
          <w:ilvl w:val="0"/>
          <w:numId w:val="722"/>
        </w:numPr>
        <w:ind w:leftChars="0"/>
        <w:rPr>
          <w:rFonts w:ascii="標楷體" w:eastAsia="標楷體" w:hAnsi="標楷體"/>
          <w:sz w:val="28"/>
          <w:szCs w:val="28"/>
        </w:rPr>
      </w:pPr>
      <w:r w:rsidRPr="00B01098">
        <w:rPr>
          <w:rFonts w:ascii="標楷體" w:eastAsia="標楷體" w:hAnsi="標楷體" w:hint="eastAsia"/>
          <w:b/>
          <w:sz w:val="28"/>
          <w:szCs w:val="28"/>
        </w:rPr>
        <w:t>【清除金額為0科目】</w:t>
      </w:r>
      <w:r>
        <w:rPr>
          <w:rFonts w:ascii="標楷體" w:eastAsia="標楷體" w:hAnsi="標楷體" w:hint="eastAsia"/>
          <w:b/>
          <w:sz w:val="28"/>
          <w:szCs w:val="28"/>
        </w:rPr>
        <w:t>：</w:t>
      </w:r>
      <w:r w:rsidRPr="00B01098">
        <w:rPr>
          <w:rFonts w:ascii="標楷體" w:eastAsia="標楷體" w:hAnsi="標楷體"/>
          <w:bCs/>
          <w:sz w:val="28"/>
          <w:szCs w:val="28"/>
        </w:rPr>
        <w:t>刪除不必要之科目，以簡化作業資料。</w:t>
      </w:r>
    </w:p>
    <w:p w14:paraId="734321F7" w14:textId="77777777" w:rsidR="008E4430" w:rsidRDefault="008E4430" w:rsidP="00F83EA2">
      <w:pPr>
        <w:pStyle w:val="ad"/>
        <w:numPr>
          <w:ilvl w:val="0"/>
          <w:numId w:val="722"/>
        </w:numPr>
        <w:ind w:leftChars="0" w:left="993" w:hanging="993"/>
        <w:rPr>
          <w:rFonts w:ascii="標楷體" w:eastAsia="標楷體" w:hAnsi="標楷體"/>
          <w:sz w:val="28"/>
          <w:szCs w:val="28"/>
        </w:rPr>
      </w:pPr>
      <w:r w:rsidRPr="008E4430">
        <w:rPr>
          <w:rFonts w:ascii="標楷體" w:eastAsia="標楷體" w:hAnsi="標楷體" w:hint="eastAsia"/>
          <w:sz w:val="28"/>
          <w:szCs w:val="28"/>
        </w:rPr>
        <w:t>畫面範例：</w:t>
      </w:r>
    </w:p>
    <w:p w14:paraId="717AF6D1" w14:textId="68621135" w:rsidR="00C41C71" w:rsidRPr="008E4430" w:rsidRDefault="005D3BB5" w:rsidP="00C41C71">
      <w:pPr>
        <w:pStyle w:val="ad"/>
        <w:ind w:leftChars="0" w:left="993"/>
        <w:rPr>
          <w:rFonts w:ascii="標楷體" w:eastAsia="標楷體" w:hAnsi="標楷體"/>
          <w:sz w:val="28"/>
          <w:szCs w:val="28"/>
        </w:rPr>
      </w:pPr>
      <w:r>
        <w:rPr>
          <w:noProof/>
        </w:rPr>
        <w:drawing>
          <wp:inline distT="0" distB="0" distL="0" distR="0" wp14:anchorId="153B1E16" wp14:editId="4C36E062">
            <wp:extent cx="5845599" cy="3019425"/>
            <wp:effectExtent l="0" t="0" r="3175" b="0"/>
            <wp:docPr id="988710169"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857774" cy="3025714"/>
                    </a:xfrm>
                    <a:prstGeom prst="rect">
                      <a:avLst/>
                    </a:prstGeom>
                    <a:noFill/>
                    <a:ln>
                      <a:noFill/>
                    </a:ln>
                  </pic:spPr>
                </pic:pic>
              </a:graphicData>
            </a:graphic>
          </wp:inline>
        </w:drawing>
      </w:r>
    </w:p>
    <w:p w14:paraId="155B93F5" w14:textId="77777777" w:rsidR="00896765" w:rsidRDefault="00896765">
      <w:pPr>
        <w:widowControl/>
        <w:rPr>
          <w:rFonts w:ascii="標楷體" w:eastAsia="標楷體" w:hAnsi="標楷體"/>
          <w:sz w:val="28"/>
          <w:szCs w:val="28"/>
        </w:rPr>
      </w:pPr>
      <w:r>
        <w:rPr>
          <w:rFonts w:ascii="標楷體" w:eastAsia="標楷體" w:hAnsi="標楷體"/>
          <w:sz w:val="28"/>
          <w:szCs w:val="28"/>
        </w:rPr>
        <w:br w:type="page"/>
      </w:r>
    </w:p>
    <w:p w14:paraId="7547E45C" w14:textId="77777777" w:rsidR="00896765" w:rsidRPr="00173FAB" w:rsidRDefault="00173FAB" w:rsidP="003E627E">
      <w:pPr>
        <w:widowControl/>
        <w:pBdr>
          <w:bottom w:val="single" w:sz="12" w:space="1" w:color="auto"/>
        </w:pBdr>
        <w:jc w:val="center"/>
        <w:outlineLvl w:val="1"/>
        <w:rPr>
          <w:rFonts w:ascii="標楷體" w:eastAsia="標楷體" w:hAnsi="標楷體"/>
          <w:b/>
          <w:sz w:val="28"/>
          <w:szCs w:val="28"/>
        </w:rPr>
      </w:pPr>
      <w:bookmarkStart w:id="105" w:name="_Toc231281402"/>
      <w:r w:rsidRPr="00173FAB">
        <w:rPr>
          <w:rFonts w:ascii="標楷體" w:eastAsia="標楷體" w:hAnsi="標楷體" w:hint="eastAsia"/>
          <w:b/>
          <w:sz w:val="28"/>
          <w:szCs w:val="28"/>
        </w:rPr>
        <w:lastRenderedPageBreak/>
        <w:t>ACC178.前年決算資料檔作業(預算報表用)</w:t>
      </w:r>
      <w:bookmarkEnd w:id="105"/>
    </w:p>
    <w:p w14:paraId="62108CC3" w14:textId="77777777" w:rsidR="00173FAB" w:rsidRDefault="00173FAB" w:rsidP="00F83EA2">
      <w:pPr>
        <w:pStyle w:val="ad"/>
        <w:numPr>
          <w:ilvl w:val="0"/>
          <w:numId w:val="728"/>
        </w:numPr>
        <w:ind w:leftChars="0" w:left="993" w:hanging="993"/>
        <w:rPr>
          <w:rFonts w:ascii="標楷體" w:eastAsia="標楷體" w:hAnsi="標楷體"/>
          <w:sz w:val="28"/>
          <w:szCs w:val="28"/>
        </w:rPr>
      </w:pPr>
      <w:r w:rsidRPr="00173FAB">
        <w:rPr>
          <w:rFonts w:ascii="標楷體" w:eastAsia="標楷體" w:hAnsi="標楷體" w:hint="eastAsia"/>
          <w:sz w:val="28"/>
          <w:szCs w:val="28"/>
        </w:rPr>
        <w:t>摘要說明：</w:t>
      </w:r>
    </w:p>
    <w:tbl>
      <w:tblPr>
        <w:tblStyle w:val="ae"/>
        <w:tblW w:w="9576" w:type="dxa"/>
        <w:tblInd w:w="993" w:type="dxa"/>
        <w:tblLook w:val="04A0" w:firstRow="1" w:lastRow="0" w:firstColumn="1" w:lastColumn="0" w:noHBand="0" w:noVBand="1"/>
      </w:tblPr>
      <w:tblGrid>
        <w:gridCol w:w="1516"/>
        <w:gridCol w:w="8060"/>
      </w:tblGrid>
      <w:tr w:rsidR="00BA3DC7" w14:paraId="1CFFA5E3" w14:textId="77777777" w:rsidTr="00BA3DC7">
        <w:tc>
          <w:tcPr>
            <w:tcW w:w="1516" w:type="dxa"/>
            <w:vAlign w:val="center"/>
          </w:tcPr>
          <w:p w14:paraId="2FF5120C" w14:textId="77777777" w:rsidR="00BA3DC7" w:rsidRPr="00BA3DC7" w:rsidRDefault="00BA3DC7" w:rsidP="00BA3DC7">
            <w:pPr>
              <w:snapToGrid w:val="0"/>
              <w:rPr>
                <w:rFonts w:ascii="標楷體" w:eastAsia="標楷體" w:hAnsi="標楷體"/>
                <w:color w:val="000000"/>
                <w:sz w:val="28"/>
                <w:szCs w:val="28"/>
              </w:rPr>
            </w:pPr>
            <w:r w:rsidRPr="00BA3DC7">
              <w:rPr>
                <w:rFonts w:ascii="標楷體" w:eastAsia="標楷體" w:hAnsi="標楷體" w:hint="eastAsia"/>
                <w:color w:val="000000"/>
                <w:sz w:val="28"/>
                <w:szCs w:val="28"/>
              </w:rPr>
              <w:t>功能目的</w:t>
            </w:r>
          </w:p>
        </w:tc>
        <w:tc>
          <w:tcPr>
            <w:tcW w:w="8060" w:type="dxa"/>
            <w:vAlign w:val="center"/>
          </w:tcPr>
          <w:p w14:paraId="67C21DD7" w14:textId="77777777" w:rsidR="00BA3DC7" w:rsidRPr="00BA3DC7" w:rsidRDefault="00BA3DC7" w:rsidP="00BA3DC7">
            <w:pPr>
              <w:snapToGrid w:val="0"/>
              <w:rPr>
                <w:rFonts w:ascii="標楷體" w:eastAsia="標楷體" w:hAnsi="標楷體"/>
                <w:color w:val="000000"/>
                <w:sz w:val="28"/>
                <w:szCs w:val="28"/>
              </w:rPr>
            </w:pPr>
            <w:r w:rsidRPr="00BA3DC7">
              <w:rPr>
                <w:rFonts w:ascii="標楷體" w:eastAsia="標楷體" w:hAnsi="標楷體" w:hint="eastAsia"/>
                <w:color w:val="000000"/>
                <w:sz w:val="28"/>
                <w:szCs w:val="28"/>
              </w:rPr>
              <w:t>以本年度之概預算科目重編前年度決算以供編製本年度預算報表之用。</w:t>
            </w:r>
          </w:p>
        </w:tc>
      </w:tr>
      <w:tr w:rsidR="00BA3DC7" w14:paraId="07340FEF" w14:textId="77777777" w:rsidTr="00BA3DC7">
        <w:tc>
          <w:tcPr>
            <w:tcW w:w="1516" w:type="dxa"/>
            <w:vAlign w:val="center"/>
          </w:tcPr>
          <w:p w14:paraId="168BB4B5" w14:textId="77777777" w:rsidR="00BA3DC7" w:rsidRPr="00BA3DC7" w:rsidRDefault="00BA3DC7" w:rsidP="00BA3DC7">
            <w:pPr>
              <w:snapToGrid w:val="0"/>
              <w:rPr>
                <w:rFonts w:ascii="標楷體" w:eastAsia="標楷體" w:hAnsi="標楷體"/>
                <w:color w:val="000000"/>
                <w:sz w:val="28"/>
                <w:szCs w:val="28"/>
              </w:rPr>
            </w:pPr>
            <w:r w:rsidRPr="00BA3DC7">
              <w:rPr>
                <w:rFonts w:ascii="標楷體" w:eastAsia="標楷體" w:hAnsi="標楷體" w:hint="eastAsia"/>
                <w:color w:val="000000"/>
                <w:sz w:val="28"/>
                <w:szCs w:val="28"/>
              </w:rPr>
              <w:t>啟動步驟</w:t>
            </w:r>
          </w:p>
        </w:tc>
        <w:tc>
          <w:tcPr>
            <w:tcW w:w="8060" w:type="dxa"/>
            <w:vAlign w:val="center"/>
          </w:tcPr>
          <w:p w14:paraId="08A042EC" w14:textId="77777777" w:rsidR="00BA3DC7" w:rsidRPr="00BA3DC7" w:rsidRDefault="00BA3DC7" w:rsidP="00BA3DC7">
            <w:pPr>
              <w:snapToGrid w:val="0"/>
              <w:rPr>
                <w:rFonts w:ascii="標楷體" w:eastAsia="標楷體" w:hAnsi="標楷體"/>
                <w:color w:val="000000"/>
                <w:sz w:val="28"/>
                <w:szCs w:val="28"/>
              </w:rPr>
            </w:pPr>
            <w:r w:rsidRPr="00BA3DC7">
              <w:rPr>
                <w:rFonts w:ascii="標楷體" w:eastAsia="標楷體" w:hAnsi="標楷體" w:hint="eastAsia"/>
                <w:color w:val="000000"/>
                <w:sz w:val="28"/>
                <w:szCs w:val="28"/>
              </w:rPr>
              <w:t>基金管理→7.→8.前年決算資料作業</w:t>
            </w:r>
          </w:p>
        </w:tc>
      </w:tr>
    </w:tbl>
    <w:p w14:paraId="73540024" w14:textId="77777777" w:rsidR="00173FAB" w:rsidRDefault="00173FAB" w:rsidP="00F83EA2">
      <w:pPr>
        <w:pStyle w:val="ad"/>
        <w:numPr>
          <w:ilvl w:val="0"/>
          <w:numId w:val="728"/>
        </w:numPr>
        <w:ind w:leftChars="0" w:left="993" w:hanging="993"/>
        <w:rPr>
          <w:rFonts w:ascii="標楷體" w:eastAsia="標楷體" w:hAnsi="標楷體"/>
          <w:sz w:val="28"/>
          <w:szCs w:val="28"/>
        </w:rPr>
      </w:pPr>
      <w:r w:rsidRPr="00173FAB">
        <w:rPr>
          <w:rFonts w:ascii="標楷體" w:eastAsia="標楷體" w:hAnsi="標楷體" w:hint="eastAsia"/>
          <w:sz w:val="28"/>
          <w:szCs w:val="28"/>
        </w:rPr>
        <w:t>重點說明：</w:t>
      </w:r>
      <w:r w:rsidR="00BA3DC7" w:rsidRPr="00BA3DC7">
        <w:rPr>
          <w:rFonts w:ascii="標楷體" w:eastAsia="標楷體" w:hAnsi="標楷體" w:hint="eastAsia"/>
          <w:sz w:val="28"/>
          <w:szCs w:val="28"/>
        </w:rPr>
        <w:t>以資產負債及淨值之4級科目、收入之4級科目及支出之7級科目登錄資料。</w:t>
      </w:r>
    </w:p>
    <w:p w14:paraId="78964762" w14:textId="77777777" w:rsidR="00173FAB" w:rsidRDefault="00173FAB" w:rsidP="00F83EA2">
      <w:pPr>
        <w:pStyle w:val="ad"/>
        <w:numPr>
          <w:ilvl w:val="0"/>
          <w:numId w:val="728"/>
        </w:numPr>
        <w:ind w:leftChars="0" w:left="993" w:hanging="993"/>
        <w:rPr>
          <w:rFonts w:ascii="標楷體" w:eastAsia="標楷體" w:hAnsi="標楷體"/>
          <w:sz w:val="28"/>
          <w:szCs w:val="28"/>
        </w:rPr>
      </w:pPr>
      <w:r w:rsidRPr="00AA682E">
        <w:rPr>
          <w:rFonts w:ascii="標楷體" w:eastAsia="標楷體" w:hAnsi="標楷體" w:hint="eastAsia"/>
          <w:b/>
          <w:sz w:val="28"/>
          <w:szCs w:val="28"/>
        </w:rPr>
        <w:t>新增資料程序</w:t>
      </w:r>
      <w:r w:rsidRPr="00173FAB">
        <w:rPr>
          <w:rFonts w:ascii="標楷體" w:eastAsia="標楷體" w:hAnsi="標楷體" w:hint="eastAsia"/>
          <w:sz w:val="28"/>
          <w:szCs w:val="28"/>
        </w:rPr>
        <w:t>：</w:t>
      </w:r>
    </w:p>
    <w:p w14:paraId="383D606E" w14:textId="5E26B8D0" w:rsidR="006831CA" w:rsidRDefault="006831CA" w:rsidP="00F83EA2">
      <w:pPr>
        <w:pStyle w:val="ad"/>
        <w:numPr>
          <w:ilvl w:val="0"/>
          <w:numId w:val="729"/>
        </w:numPr>
        <w:ind w:leftChars="0"/>
        <w:rPr>
          <w:rFonts w:ascii="標楷體" w:eastAsia="標楷體" w:hAnsi="標楷體"/>
          <w:sz w:val="28"/>
          <w:szCs w:val="28"/>
        </w:rPr>
      </w:pPr>
      <w:r w:rsidRPr="006831CA">
        <w:rPr>
          <w:rFonts w:ascii="標楷體" w:eastAsia="標楷體" w:hAnsi="標楷體" w:hint="eastAsia"/>
          <w:sz w:val="28"/>
          <w:szCs w:val="28"/>
        </w:rPr>
        <w:t>按【新增】按鈕，</w:t>
      </w:r>
      <w:r w:rsidR="005D3BB5">
        <w:rPr>
          <w:rFonts w:ascii="標楷體" w:eastAsia="標楷體" w:hAnsi="標楷體" w:hint="eastAsia"/>
          <w:sz w:val="28"/>
          <w:szCs w:val="28"/>
        </w:rPr>
        <w:t>顯示資料</w:t>
      </w:r>
      <w:r w:rsidRPr="006831CA">
        <w:rPr>
          <w:rFonts w:ascii="標楷體" w:eastAsia="標楷體" w:hAnsi="標楷體" w:hint="eastAsia"/>
          <w:sz w:val="28"/>
          <w:szCs w:val="28"/>
        </w:rPr>
        <w:t>編輯區。</w:t>
      </w:r>
    </w:p>
    <w:p w14:paraId="25A9301B" w14:textId="77777777" w:rsidR="006831CA" w:rsidRDefault="006831CA" w:rsidP="00F83EA2">
      <w:pPr>
        <w:pStyle w:val="ad"/>
        <w:numPr>
          <w:ilvl w:val="0"/>
          <w:numId w:val="729"/>
        </w:numPr>
        <w:ind w:leftChars="0"/>
        <w:rPr>
          <w:rFonts w:ascii="標楷體" w:eastAsia="標楷體" w:hAnsi="標楷體"/>
          <w:sz w:val="28"/>
          <w:szCs w:val="28"/>
        </w:rPr>
      </w:pPr>
      <w:r w:rsidRPr="006831CA">
        <w:rPr>
          <w:rFonts w:ascii="標楷體" w:eastAsia="標楷體" w:hAnsi="標楷體" w:hint="eastAsia"/>
          <w:sz w:val="28"/>
          <w:szCs w:val="28"/>
        </w:rPr>
        <w:t>編輯區欄位說明：</w:t>
      </w:r>
    </w:p>
    <w:p w14:paraId="66A754F9" w14:textId="77777777" w:rsidR="00196A08" w:rsidRPr="00196A08" w:rsidRDefault="00196A08" w:rsidP="00F83EA2">
      <w:pPr>
        <w:pStyle w:val="ad"/>
        <w:numPr>
          <w:ilvl w:val="0"/>
          <w:numId w:val="732"/>
        </w:numPr>
        <w:ind w:leftChars="0"/>
        <w:rPr>
          <w:rFonts w:ascii="標楷體" w:eastAsia="標楷體" w:hAnsi="標楷體"/>
          <w:sz w:val="28"/>
          <w:szCs w:val="28"/>
        </w:rPr>
      </w:pPr>
      <w:r w:rsidRPr="00196A08">
        <w:rPr>
          <w:rFonts w:ascii="標楷體" w:eastAsia="標楷體" w:hAnsi="標楷體" w:hint="eastAsia"/>
          <w:sz w:val="28"/>
          <w:szCs w:val="28"/>
        </w:rPr>
        <w:t>【會計科目】：分配預算之會計科目。</w:t>
      </w:r>
    </w:p>
    <w:p w14:paraId="3C73B424" w14:textId="77777777" w:rsidR="00196A08" w:rsidRDefault="00196A08" w:rsidP="00F83EA2">
      <w:pPr>
        <w:pStyle w:val="ad"/>
        <w:numPr>
          <w:ilvl w:val="0"/>
          <w:numId w:val="732"/>
        </w:numPr>
        <w:ind w:leftChars="0"/>
        <w:rPr>
          <w:rFonts w:ascii="標楷體" w:eastAsia="標楷體" w:hAnsi="標楷體"/>
          <w:sz w:val="28"/>
          <w:szCs w:val="28"/>
        </w:rPr>
      </w:pPr>
      <w:r w:rsidRPr="00196A08">
        <w:rPr>
          <w:rFonts w:ascii="標楷體" w:eastAsia="標楷體" w:hAnsi="標楷體" w:hint="eastAsia"/>
          <w:sz w:val="28"/>
          <w:szCs w:val="28"/>
        </w:rPr>
        <w:t>【前年決算數】：該科目之前年度決算數。</w:t>
      </w:r>
    </w:p>
    <w:p w14:paraId="3DD2A132" w14:textId="77777777" w:rsidR="006831CA" w:rsidRDefault="006831CA" w:rsidP="00F83EA2">
      <w:pPr>
        <w:pStyle w:val="ad"/>
        <w:numPr>
          <w:ilvl w:val="0"/>
          <w:numId w:val="729"/>
        </w:numPr>
        <w:ind w:leftChars="0"/>
        <w:rPr>
          <w:rFonts w:ascii="標楷體" w:eastAsia="標楷體" w:hAnsi="標楷體"/>
          <w:sz w:val="28"/>
          <w:szCs w:val="28"/>
        </w:rPr>
      </w:pPr>
      <w:r w:rsidRPr="006831CA">
        <w:rPr>
          <w:rFonts w:ascii="標楷體" w:eastAsia="標楷體" w:hAnsi="標楷體" w:hint="eastAsia"/>
          <w:sz w:val="28"/>
          <w:szCs w:val="28"/>
        </w:rPr>
        <w:t>填寫完畢後則按【存檔】按鈕存下資料，或按【取消】按鈕放棄本筆資料。</w:t>
      </w:r>
    </w:p>
    <w:p w14:paraId="547EC604" w14:textId="77777777" w:rsidR="00173FAB" w:rsidRDefault="00173FAB" w:rsidP="00F83EA2">
      <w:pPr>
        <w:pStyle w:val="ad"/>
        <w:numPr>
          <w:ilvl w:val="0"/>
          <w:numId w:val="728"/>
        </w:numPr>
        <w:ind w:leftChars="0" w:left="993" w:hanging="993"/>
        <w:rPr>
          <w:rFonts w:ascii="標楷體" w:eastAsia="標楷體" w:hAnsi="標楷體"/>
          <w:b/>
          <w:sz w:val="28"/>
          <w:szCs w:val="28"/>
        </w:rPr>
      </w:pPr>
      <w:r w:rsidRPr="00AA682E">
        <w:rPr>
          <w:rFonts w:ascii="標楷體" w:eastAsia="標楷體" w:hAnsi="標楷體" w:hint="eastAsia"/>
          <w:b/>
          <w:sz w:val="28"/>
          <w:szCs w:val="28"/>
        </w:rPr>
        <w:t>異動、查詢及列印資料</w:t>
      </w:r>
    </w:p>
    <w:p w14:paraId="1E7F72E7" w14:textId="166B8F05" w:rsidR="006831CA" w:rsidRPr="006831CA" w:rsidRDefault="006831CA" w:rsidP="00F83EA2">
      <w:pPr>
        <w:pStyle w:val="ad"/>
        <w:numPr>
          <w:ilvl w:val="0"/>
          <w:numId w:val="730"/>
        </w:numPr>
        <w:ind w:leftChars="0"/>
        <w:rPr>
          <w:rFonts w:ascii="標楷體" w:eastAsia="標楷體" w:hAnsi="標楷體"/>
          <w:sz w:val="28"/>
          <w:szCs w:val="28"/>
        </w:rPr>
      </w:pPr>
      <w:r w:rsidRPr="006831CA">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6831CA">
        <w:rPr>
          <w:rFonts w:ascii="標楷體" w:eastAsia="標楷體" w:hAnsi="標楷體" w:hint="eastAsia"/>
          <w:sz w:val="28"/>
          <w:szCs w:val="28"/>
        </w:rPr>
        <w:t>內容說明。</w:t>
      </w:r>
    </w:p>
    <w:p w14:paraId="1A67CD87" w14:textId="1BD88894" w:rsidR="006831CA" w:rsidRPr="006831CA" w:rsidRDefault="005D3BB5" w:rsidP="00F83EA2">
      <w:pPr>
        <w:pStyle w:val="ad"/>
        <w:numPr>
          <w:ilvl w:val="0"/>
          <w:numId w:val="730"/>
        </w:numPr>
        <w:ind w:leftChars="0"/>
        <w:rPr>
          <w:rFonts w:ascii="標楷體" w:eastAsia="標楷體" w:hAnsi="標楷體"/>
          <w:sz w:val="28"/>
          <w:szCs w:val="28"/>
        </w:rPr>
      </w:pPr>
      <w:r>
        <w:rPr>
          <w:rFonts w:ascii="標楷體" w:eastAsia="標楷體" w:hAnsi="標楷體" w:hint="eastAsia"/>
          <w:sz w:val="28"/>
          <w:szCs w:val="28"/>
        </w:rPr>
        <w:t>勾選</w:t>
      </w:r>
      <w:r w:rsidRPr="006831CA">
        <w:rPr>
          <w:rFonts w:ascii="標楷體" w:eastAsia="標楷體" w:hAnsi="標楷體" w:hint="eastAsia"/>
          <w:sz w:val="28"/>
          <w:szCs w:val="28"/>
        </w:rPr>
        <w:t>【</w:t>
      </w:r>
      <w:r w:rsidR="006831CA" w:rsidRPr="006831CA">
        <w:rPr>
          <w:rFonts w:ascii="標楷體" w:eastAsia="標楷體" w:hAnsi="標楷體" w:hint="eastAsia"/>
          <w:sz w:val="28"/>
          <w:szCs w:val="28"/>
        </w:rPr>
        <w:t>瀏覽</w:t>
      </w:r>
      <w:r>
        <w:rPr>
          <w:rFonts w:ascii="標楷體" w:eastAsia="標楷體" w:hAnsi="標楷體" w:hint="eastAsia"/>
          <w:sz w:val="28"/>
          <w:szCs w:val="28"/>
        </w:rPr>
        <w:t>區可編輯</w:t>
      </w:r>
      <w:r w:rsidRPr="006831CA">
        <w:rPr>
          <w:rFonts w:ascii="標楷體" w:eastAsia="標楷體" w:hAnsi="標楷體" w:hint="eastAsia"/>
          <w:sz w:val="28"/>
          <w:szCs w:val="28"/>
        </w:rPr>
        <w:t>】</w:t>
      </w:r>
      <w:r w:rsidR="006831CA" w:rsidRPr="006831CA">
        <w:rPr>
          <w:rFonts w:ascii="標楷體" w:eastAsia="標楷體" w:hAnsi="標楷體" w:hint="eastAsia"/>
          <w:sz w:val="28"/>
          <w:szCs w:val="28"/>
        </w:rPr>
        <w:t>可以於瀏覽視窗內直接修改</w:t>
      </w:r>
      <w:r>
        <w:rPr>
          <w:rFonts w:ascii="標楷體" w:eastAsia="標楷體" w:hAnsi="標楷體" w:hint="eastAsia"/>
          <w:sz w:val="28"/>
          <w:szCs w:val="28"/>
        </w:rPr>
        <w:t>金額</w:t>
      </w:r>
      <w:r w:rsidR="006831CA" w:rsidRPr="006831CA">
        <w:rPr>
          <w:rFonts w:ascii="標楷體" w:eastAsia="標楷體" w:hAnsi="標楷體" w:hint="eastAsia"/>
          <w:sz w:val="28"/>
          <w:szCs w:val="28"/>
        </w:rPr>
        <w:t>。</w:t>
      </w:r>
    </w:p>
    <w:p w14:paraId="1B448412" w14:textId="77777777" w:rsidR="00173FAB" w:rsidRDefault="00173FAB" w:rsidP="00F83EA2">
      <w:pPr>
        <w:pStyle w:val="ad"/>
        <w:numPr>
          <w:ilvl w:val="0"/>
          <w:numId w:val="728"/>
        </w:numPr>
        <w:ind w:leftChars="0" w:left="993" w:hanging="993"/>
        <w:rPr>
          <w:rFonts w:ascii="標楷體" w:eastAsia="標楷體" w:hAnsi="標楷體"/>
          <w:sz w:val="28"/>
          <w:szCs w:val="28"/>
        </w:rPr>
      </w:pPr>
      <w:r w:rsidRPr="00AA682E">
        <w:rPr>
          <w:rFonts w:ascii="標楷體" w:eastAsia="標楷體" w:hAnsi="標楷體" w:hint="eastAsia"/>
          <w:b/>
          <w:sz w:val="28"/>
          <w:szCs w:val="28"/>
        </w:rPr>
        <w:t>列印報表</w:t>
      </w:r>
      <w:r w:rsidRPr="00173FAB">
        <w:rPr>
          <w:rFonts w:ascii="標楷體" w:eastAsia="標楷體" w:hAnsi="標楷體" w:hint="eastAsia"/>
          <w:sz w:val="28"/>
          <w:szCs w:val="28"/>
        </w:rPr>
        <w:t>：</w:t>
      </w:r>
    </w:p>
    <w:p w14:paraId="2E8B59B7" w14:textId="77777777" w:rsidR="006831CA" w:rsidRDefault="006831CA" w:rsidP="00F83EA2">
      <w:pPr>
        <w:pStyle w:val="ad"/>
        <w:numPr>
          <w:ilvl w:val="0"/>
          <w:numId w:val="731"/>
        </w:numPr>
        <w:ind w:leftChars="0"/>
        <w:rPr>
          <w:rFonts w:ascii="標楷體" w:eastAsia="標楷體" w:hAnsi="標楷體"/>
          <w:sz w:val="28"/>
          <w:szCs w:val="28"/>
        </w:rPr>
      </w:pPr>
      <w:r w:rsidRPr="006831CA">
        <w:rPr>
          <w:rFonts w:ascii="標楷體" w:eastAsia="標楷體" w:hAnsi="標楷體" w:hint="eastAsia"/>
          <w:sz w:val="28"/>
          <w:szCs w:val="28"/>
        </w:rPr>
        <w:t>點選【列印】按鈕，啟動列印設定畫面，列印各式核對報表：</w:t>
      </w:r>
    </w:p>
    <w:p w14:paraId="32FD9DA5" w14:textId="77777777" w:rsidR="006831CA" w:rsidRDefault="00196A08" w:rsidP="00F83EA2">
      <w:pPr>
        <w:pStyle w:val="ad"/>
        <w:numPr>
          <w:ilvl w:val="0"/>
          <w:numId w:val="731"/>
        </w:numPr>
        <w:ind w:leftChars="0"/>
        <w:rPr>
          <w:rFonts w:ascii="標楷體" w:eastAsia="標楷體" w:hAnsi="標楷體"/>
          <w:sz w:val="28"/>
          <w:szCs w:val="28"/>
        </w:rPr>
      </w:pPr>
      <w:r>
        <w:rPr>
          <w:rFonts w:ascii="標楷體" w:eastAsia="標楷體" w:hAnsi="標楷體" w:hint="eastAsia"/>
          <w:sz w:val="28"/>
          <w:szCs w:val="28"/>
        </w:rPr>
        <w:t>本功能提供二種報表作為輔助對帳之用：</w:t>
      </w:r>
    </w:p>
    <w:p w14:paraId="46958674" w14:textId="77777777" w:rsidR="00196A08" w:rsidRPr="00196A08" w:rsidRDefault="00196A08" w:rsidP="00F83EA2">
      <w:pPr>
        <w:pStyle w:val="ad"/>
        <w:numPr>
          <w:ilvl w:val="0"/>
          <w:numId w:val="733"/>
        </w:numPr>
        <w:ind w:leftChars="0"/>
        <w:rPr>
          <w:rFonts w:ascii="標楷體" w:eastAsia="標楷體" w:hAnsi="標楷體"/>
          <w:sz w:val="28"/>
          <w:szCs w:val="28"/>
        </w:rPr>
      </w:pPr>
      <w:r w:rsidRPr="00196A08">
        <w:rPr>
          <w:rFonts w:ascii="標楷體" w:eastAsia="標楷體" w:hAnsi="標楷體" w:hint="eastAsia"/>
          <w:sz w:val="28"/>
          <w:szCs w:val="28"/>
        </w:rPr>
        <w:t>驗對表</w:t>
      </w:r>
    </w:p>
    <w:p w14:paraId="7153DCDD" w14:textId="77777777" w:rsidR="00196A08" w:rsidRDefault="00196A08" w:rsidP="00F83EA2">
      <w:pPr>
        <w:pStyle w:val="ad"/>
        <w:numPr>
          <w:ilvl w:val="0"/>
          <w:numId w:val="733"/>
        </w:numPr>
        <w:ind w:leftChars="0"/>
        <w:rPr>
          <w:rFonts w:ascii="標楷體" w:eastAsia="標楷體" w:hAnsi="標楷體"/>
          <w:sz w:val="28"/>
          <w:szCs w:val="28"/>
        </w:rPr>
      </w:pPr>
      <w:r w:rsidRPr="00196A08">
        <w:rPr>
          <w:rFonts w:ascii="標楷體" w:eastAsia="標楷體" w:hAnsi="標楷體" w:hint="eastAsia"/>
          <w:sz w:val="28"/>
          <w:szCs w:val="28"/>
        </w:rPr>
        <w:lastRenderedPageBreak/>
        <w:t>工作底稿</w:t>
      </w:r>
    </w:p>
    <w:p w14:paraId="394D0A7D" w14:textId="77777777" w:rsidR="006831CA" w:rsidRDefault="006831CA" w:rsidP="00F83EA2">
      <w:pPr>
        <w:pStyle w:val="ad"/>
        <w:numPr>
          <w:ilvl w:val="0"/>
          <w:numId w:val="731"/>
        </w:numPr>
        <w:ind w:leftChars="0"/>
        <w:rPr>
          <w:rFonts w:ascii="標楷體" w:eastAsia="標楷體" w:hAnsi="標楷體"/>
          <w:sz w:val="28"/>
          <w:szCs w:val="28"/>
        </w:rPr>
      </w:pPr>
      <w:r w:rsidRPr="006831CA">
        <w:rPr>
          <w:rFonts w:ascii="標楷體" w:eastAsia="標楷體" w:hAnsi="標楷體" w:hint="eastAsia"/>
          <w:sz w:val="28"/>
          <w:szCs w:val="28"/>
        </w:rPr>
        <w:t>操作程序：</w:t>
      </w:r>
    </w:p>
    <w:p w14:paraId="5B982F28" w14:textId="77777777" w:rsidR="00196A08" w:rsidRPr="00196A08" w:rsidRDefault="00196A08" w:rsidP="00F83EA2">
      <w:pPr>
        <w:pStyle w:val="ad"/>
        <w:numPr>
          <w:ilvl w:val="0"/>
          <w:numId w:val="734"/>
        </w:numPr>
        <w:ind w:leftChars="0"/>
        <w:rPr>
          <w:rFonts w:ascii="標楷體" w:eastAsia="標楷體" w:hAnsi="標楷體"/>
          <w:sz w:val="28"/>
          <w:szCs w:val="28"/>
        </w:rPr>
      </w:pPr>
      <w:r w:rsidRPr="00196A08">
        <w:rPr>
          <w:rFonts w:ascii="標楷體" w:eastAsia="標楷體" w:hAnsi="標楷體" w:hint="eastAsia"/>
          <w:sz w:val="28"/>
          <w:szCs w:val="28"/>
        </w:rPr>
        <w:t>選定報表格式。</w:t>
      </w:r>
    </w:p>
    <w:p w14:paraId="7855F1E3" w14:textId="52DAA8E6" w:rsidR="00196A08" w:rsidRPr="00196A08" w:rsidRDefault="00196A08" w:rsidP="00F83EA2">
      <w:pPr>
        <w:pStyle w:val="ad"/>
        <w:numPr>
          <w:ilvl w:val="0"/>
          <w:numId w:val="734"/>
        </w:numPr>
        <w:ind w:leftChars="0"/>
        <w:rPr>
          <w:rFonts w:ascii="標楷體" w:eastAsia="標楷體" w:hAnsi="標楷體"/>
          <w:sz w:val="28"/>
          <w:szCs w:val="28"/>
        </w:rPr>
      </w:pPr>
      <w:r w:rsidRPr="00196A08">
        <w:rPr>
          <w:rFonts w:ascii="標楷體" w:eastAsia="標楷體" w:hAnsi="標楷體" w:hint="eastAsia"/>
          <w:sz w:val="28"/>
          <w:szCs w:val="28"/>
        </w:rPr>
        <w:t>選擇輸出模式(</w:t>
      </w:r>
      <w:r w:rsidR="005D3BB5">
        <w:rPr>
          <w:rFonts w:ascii="標楷體" w:eastAsia="標楷體" w:hAnsi="標楷體" w:hint="eastAsia"/>
          <w:sz w:val="28"/>
          <w:szCs w:val="28"/>
        </w:rPr>
        <w:t>列印、EXCEL</w:t>
      </w:r>
      <w:r w:rsidRPr="00196A08">
        <w:rPr>
          <w:rFonts w:ascii="標楷體" w:eastAsia="標楷體" w:hAnsi="標楷體" w:hint="eastAsia"/>
          <w:sz w:val="28"/>
          <w:szCs w:val="28"/>
        </w:rPr>
        <w:t>)。</w:t>
      </w:r>
    </w:p>
    <w:p w14:paraId="30DE7A07" w14:textId="77777777" w:rsidR="00173FAB" w:rsidRPr="00173FAB" w:rsidRDefault="00173FAB" w:rsidP="00F83EA2">
      <w:pPr>
        <w:pStyle w:val="ad"/>
        <w:numPr>
          <w:ilvl w:val="0"/>
          <w:numId w:val="728"/>
        </w:numPr>
        <w:ind w:leftChars="0" w:left="993" w:hanging="993"/>
        <w:rPr>
          <w:rFonts w:ascii="標楷體" w:eastAsia="標楷體" w:hAnsi="標楷體"/>
          <w:sz w:val="28"/>
          <w:szCs w:val="28"/>
        </w:rPr>
      </w:pPr>
      <w:r w:rsidRPr="00AA682E">
        <w:rPr>
          <w:rFonts w:ascii="標楷體" w:eastAsia="標楷體" w:hAnsi="標楷體" w:hint="eastAsia"/>
          <w:b/>
          <w:sz w:val="28"/>
          <w:szCs w:val="28"/>
        </w:rPr>
        <w:t>【複製本年預算】</w:t>
      </w:r>
      <w:r w:rsidRPr="00173FAB">
        <w:rPr>
          <w:rFonts w:ascii="標楷體" w:eastAsia="標楷體" w:hAnsi="標楷體" w:hint="eastAsia"/>
          <w:sz w:val="28"/>
          <w:szCs w:val="28"/>
        </w:rPr>
        <w:t>：複製本年度『基金管理→7.→5.年度預算作業』之資料。</w:t>
      </w:r>
    </w:p>
    <w:p w14:paraId="61FC2DF7" w14:textId="77777777" w:rsidR="00173FAB" w:rsidRPr="00173FAB" w:rsidRDefault="00173FAB" w:rsidP="00F83EA2">
      <w:pPr>
        <w:pStyle w:val="ad"/>
        <w:numPr>
          <w:ilvl w:val="0"/>
          <w:numId w:val="728"/>
        </w:numPr>
        <w:ind w:leftChars="0" w:left="993" w:hanging="993"/>
        <w:rPr>
          <w:rFonts w:ascii="標楷體" w:eastAsia="標楷體" w:hAnsi="標楷體"/>
          <w:sz w:val="28"/>
          <w:szCs w:val="28"/>
        </w:rPr>
      </w:pPr>
      <w:r w:rsidRPr="00AA682E">
        <w:rPr>
          <w:rFonts w:ascii="標楷體" w:eastAsia="標楷體" w:hAnsi="標楷體" w:hint="eastAsia"/>
          <w:b/>
          <w:sz w:val="28"/>
          <w:szCs w:val="28"/>
        </w:rPr>
        <w:t>【預製前年決算表】</w:t>
      </w:r>
      <w:r w:rsidRPr="00173FAB">
        <w:rPr>
          <w:rFonts w:ascii="標楷體" w:eastAsia="標楷體" w:hAnsi="標楷體" w:hint="eastAsia"/>
          <w:sz w:val="28"/>
          <w:szCs w:val="28"/>
        </w:rPr>
        <w:t>：依前年度決算報表重新整理本檔案內科目及金額。</w:t>
      </w:r>
    </w:p>
    <w:p w14:paraId="227C4B40" w14:textId="77777777" w:rsidR="00173FAB" w:rsidRPr="00173FAB" w:rsidRDefault="00173FAB" w:rsidP="00F83EA2">
      <w:pPr>
        <w:pStyle w:val="ad"/>
        <w:numPr>
          <w:ilvl w:val="0"/>
          <w:numId w:val="728"/>
        </w:numPr>
        <w:ind w:leftChars="0" w:left="993" w:hanging="993"/>
        <w:rPr>
          <w:rFonts w:ascii="標楷體" w:eastAsia="標楷體" w:hAnsi="標楷體"/>
          <w:sz w:val="28"/>
          <w:szCs w:val="28"/>
        </w:rPr>
      </w:pPr>
      <w:r w:rsidRPr="00AA682E">
        <w:rPr>
          <w:rFonts w:ascii="標楷體" w:eastAsia="標楷體" w:hAnsi="標楷體" w:hint="eastAsia"/>
          <w:b/>
          <w:sz w:val="28"/>
          <w:szCs w:val="28"/>
        </w:rPr>
        <w:t>【上年ACC179轉入】</w:t>
      </w:r>
      <w:r w:rsidRPr="00173FAB">
        <w:rPr>
          <w:rFonts w:ascii="標楷體" w:eastAsia="標楷體" w:hAnsi="標楷體" w:hint="eastAsia"/>
          <w:sz w:val="28"/>
          <w:szCs w:val="28"/>
        </w:rPr>
        <w:t>：複製上年度『基金管理→7.→9.上年決算資料作業』之資料。</w:t>
      </w:r>
    </w:p>
    <w:p w14:paraId="4B6EAA12" w14:textId="77777777" w:rsidR="005D3BB5" w:rsidRPr="00173FAB" w:rsidRDefault="005D3BB5" w:rsidP="00F83EA2">
      <w:pPr>
        <w:pStyle w:val="ad"/>
        <w:numPr>
          <w:ilvl w:val="0"/>
          <w:numId w:val="728"/>
        </w:numPr>
        <w:ind w:leftChars="0" w:left="993" w:hanging="993"/>
        <w:rPr>
          <w:rFonts w:ascii="標楷體" w:eastAsia="標楷體" w:hAnsi="標楷體"/>
          <w:sz w:val="28"/>
          <w:szCs w:val="28"/>
        </w:rPr>
      </w:pPr>
      <w:r w:rsidRPr="00AA682E">
        <w:rPr>
          <w:rFonts w:ascii="標楷體" w:eastAsia="標楷體" w:hAnsi="標楷體" w:hint="eastAsia"/>
          <w:b/>
          <w:sz w:val="28"/>
          <w:szCs w:val="28"/>
        </w:rPr>
        <w:t>【讀入工作底稿】</w:t>
      </w:r>
      <w:r w:rsidRPr="00173FAB">
        <w:rPr>
          <w:rFonts w:ascii="標楷體" w:eastAsia="標楷體" w:hAnsi="標楷體" w:hint="eastAsia"/>
          <w:sz w:val="28"/>
          <w:szCs w:val="28"/>
        </w:rPr>
        <w:t>：程序同『</w:t>
      </w:r>
      <w:r w:rsidRPr="00626285">
        <w:rPr>
          <w:rFonts w:ascii="標楷體" w:eastAsia="標楷體" w:hAnsi="標楷體" w:hint="eastAsia"/>
          <w:color w:val="0000FF"/>
          <w:sz w:val="28"/>
          <w:szCs w:val="28"/>
          <w:u w:val="single"/>
        </w:rPr>
        <w:t>1.基金管理→7.??年度基金預算分配→1.每月預算分配</w:t>
      </w:r>
      <w:r w:rsidRPr="00173FAB">
        <w:rPr>
          <w:rFonts w:ascii="標楷體" w:eastAsia="標楷體" w:hAnsi="標楷體" w:hint="eastAsia"/>
          <w:sz w:val="28"/>
          <w:szCs w:val="28"/>
        </w:rPr>
        <w:t>』。</w:t>
      </w:r>
    </w:p>
    <w:p w14:paraId="155FAD05" w14:textId="77777777" w:rsidR="00173FAB" w:rsidRDefault="00173FAB" w:rsidP="00F83EA2">
      <w:pPr>
        <w:pStyle w:val="ad"/>
        <w:numPr>
          <w:ilvl w:val="0"/>
          <w:numId w:val="728"/>
        </w:numPr>
        <w:ind w:leftChars="0" w:left="993" w:hanging="993"/>
        <w:rPr>
          <w:rFonts w:ascii="標楷體" w:eastAsia="標楷體" w:hAnsi="標楷體"/>
          <w:sz w:val="28"/>
          <w:szCs w:val="28"/>
        </w:rPr>
      </w:pPr>
      <w:r w:rsidRPr="00AA682E">
        <w:rPr>
          <w:rFonts w:ascii="標楷體" w:eastAsia="標楷體" w:hAnsi="標楷體" w:hint="eastAsia"/>
          <w:b/>
          <w:sz w:val="28"/>
          <w:szCs w:val="28"/>
        </w:rPr>
        <w:t>【填寫預設科目】</w:t>
      </w:r>
      <w:r w:rsidRPr="00173FAB">
        <w:rPr>
          <w:rFonts w:ascii="標楷體" w:eastAsia="標楷體" w:hAnsi="標楷體" w:hint="eastAsia"/>
          <w:sz w:val="28"/>
          <w:szCs w:val="28"/>
        </w:rPr>
        <w:t>：將系統預設科目填入本項目中，使用者刪除多餘的科目後，再於瀏覽視窗之金額欄直接填寫金額以加速編輯作業。</w:t>
      </w:r>
    </w:p>
    <w:p w14:paraId="5649A709" w14:textId="77777777" w:rsidR="005D3BB5" w:rsidRPr="001A6683" w:rsidRDefault="005D3BB5" w:rsidP="00F83EA2">
      <w:pPr>
        <w:pStyle w:val="ad"/>
        <w:numPr>
          <w:ilvl w:val="0"/>
          <w:numId w:val="728"/>
        </w:numPr>
        <w:ind w:leftChars="0"/>
        <w:rPr>
          <w:rFonts w:ascii="標楷體" w:eastAsia="標楷體" w:hAnsi="標楷體"/>
          <w:sz w:val="28"/>
          <w:szCs w:val="28"/>
        </w:rPr>
      </w:pPr>
      <w:r w:rsidRPr="00B01098">
        <w:rPr>
          <w:rFonts w:ascii="標楷體" w:eastAsia="標楷體" w:hAnsi="標楷體" w:hint="eastAsia"/>
          <w:b/>
          <w:sz w:val="28"/>
          <w:szCs w:val="28"/>
        </w:rPr>
        <w:t>【清除金額為0科目】</w:t>
      </w:r>
      <w:r>
        <w:rPr>
          <w:rFonts w:ascii="標楷體" w:eastAsia="標楷體" w:hAnsi="標楷體" w:hint="eastAsia"/>
          <w:b/>
          <w:sz w:val="28"/>
          <w:szCs w:val="28"/>
        </w:rPr>
        <w:t>：</w:t>
      </w:r>
      <w:r w:rsidRPr="00B01098">
        <w:rPr>
          <w:rFonts w:ascii="標楷體" w:eastAsia="標楷體" w:hAnsi="標楷體"/>
          <w:bCs/>
          <w:sz w:val="28"/>
          <w:szCs w:val="28"/>
        </w:rPr>
        <w:t>刪除不必要之科目，以簡化作業資料。</w:t>
      </w:r>
    </w:p>
    <w:p w14:paraId="6DD8D46A" w14:textId="77777777" w:rsidR="00173FAB" w:rsidRPr="00173FAB" w:rsidRDefault="00173FAB" w:rsidP="00F83EA2">
      <w:pPr>
        <w:pStyle w:val="ad"/>
        <w:numPr>
          <w:ilvl w:val="0"/>
          <w:numId w:val="728"/>
        </w:numPr>
        <w:ind w:leftChars="0" w:left="993" w:hanging="993"/>
        <w:rPr>
          <w:rFonts w:ascii="標楷體" w:eastAsia="標楷體" w:hAnsi="標楷體"/>
          <w:sz w:val="28"/>
          <w:szCs w:val="28"/>
        </w:rPr>
      </w:pPr>
      <w:r w:rsidRPr="00173FAB">
        <w:rPr>
          <w:rFonts w:ascii="標楷體" w:eastAsia="標楷體" w:hAnsi="標楷體" w:hint="eastAsia"/>
          <w:sz w:val="28"/>
          <w:szCs w:val="28"/>
        </w:rPr>
        <w:t>畫面範例：</w:t>
      </w:r>
    </w:p>
    <w:p w14:paraId="3259CBBD" w14:textId="5A4635C9" w:rsidR="00173FAB" w:rsidRDefault="005D3BB5" w:rsidP="00F52BD6">
      <w:pPr>
        <w:ind w:left="960"/>
        <w:rPr>
          <w:rFonts w:ascii="標楷體" w:eastAsia="標楷體" w:hAnsi="標楷體"/>
          <w:sz w:val="28"/>
          <w:szCs w:val="28"/>
        </w:rPr>
      </w:pPr>
      <w:r>
        <w:rPr>
          <w:noProof/>
        </w:rPr>
        <w:lastRenderedPageBreak/>
        <w:drawing>
          <wp:inline distT="0" distB="0" distL="0" distR="0" wp14:anchorId="528A3A15" wp14:editId="67C002C3">
            <wp:extent cx="5905500" cy="3073501"/>
            <wp:effectExtent l="0" t="0" r="0" b="0"/>
            <wp:docPr id="1602469767"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916216" cy="3079078"/>
                    </a:xfrm>
                    <a:prstGeom prst="rect">
                      <a:avLst/>
                    </a:prstGeom>
                    <a:noFill/>
                    <a:ln>
                      <a:noFill/>
                    </a:ln>
                  </pic:spPr>
                </pic:pic>
              </a:graphicData>
            </a:graphic>
          </wp:inline>
        </w:drawing>
      </w:r>
    </w:p>
    <w:p w14:paraId="39E9D46C" w14:textId="77777777" w:rsidR="006831CA" w:rsidRDefault="006831CA">
      <w:pPr>
        <w:widowControl/>
        <w:rPr>
          <w:rFonts w:ascii="標楷體" w:eastAsia="標楷體" w:hAnsi="標楷體"/>
          <w:sz w:val="28"/>
          <w:szCs w:val="28"/>
        </w:rPr>
      </w:pPr>
      <w:r>
        <w:rPr>
          <w:rFonts w:ascii="標楷體" w:eastAsia="標楷體" w:hAnsi="標楷體"/>
          <w:sz w:val="28"/>
          <w:szCs w:val="28"/>
        </w:rPr>
        <w:br w:type="page"/>
      </w:r>
    </w:p>
    <w:p w14:paraId="5A870701" w14:textId="77777777" w:rsidR="006831CA" w:rsidRPr="00F52BD6" w:rsidRDefault="00F52BD6" w:rsidP="003E627E">
      <w:pPr>
        <w:widowControl/>
        <w:pBdr>
          <w:bottom w:val="single" w:sz="12" w:space="1" w:color="auto"/>
        </w:pBdr>
        <w:jc w:val="center"/>
        <w:outlineLvl w:val="1"/>
        <w:rPr>
          <w:rFonts w:ascii="標楷體" w:eastAsia="標楷體" w:hAnsi="標楷體"/>
          <w:b/>
          <w:sz w:val="28"/>
          <w:szCs w:val="28"/>
        </w:rPr>
      </w:pPr>
      <w:bookmarkStart w:id="106" w:name="_Toc231281403"/>
      <w:r w:rsidRPr="00F52BD6">
        <w:rPr>
          <w:rFonts w:ascii="標楷體" w:eastAsia="標楷體" w:hAnsi="標楷體" w:hint="eastAsia"/>
          <w:b/>
          <w:sz w:val="28"/>
          <w:szCs w:val="28"/>
        </w:rPr>
        <w:lastRenderedPageBreak/>
        <w:t>ACC179.上年決算資料檔作業(決算報表用)</w:t>
      </w:r>
      <w:bookmarkEnd w:id="106"/>
    </w:p>
    <w:p w14:paraId="09248E0E" w14:textId="77777777" w:rsidR="00F52BD6" w:rsidRDefault="00F52BD6" w:rsidP="00F83EA2">
      <w:pPr>
        <w:pStyle w:val="ad"/>
        <w:numPr>
          <w:ilvl w:val="0"/>
          <w:numId w:val="735"/>
        </w:numPr>
        <w:ind w:leftChars="0" w:left="993" w:hanging="993"/>
        <w:rPr>
          <w:rFonts w:ascii="標楷體" w:eastAsia="標楷體" w:hAnsi="標楷體"/>
          <w:sz w:val="28"/>
          <w:szCs w:val="28"/>
        </w:rPr>
      </w:pPr>
      <w:r w:rsidRPr="00F52BD6">
        <w:rPr>
          <w:rFonts w:ascii="標楷體" w:eastAsia="標楷體" w:hAnsi="標楷體" w:hint="eastAsia"/>
          <w:sz w:val="28"/>
          <w:szCs w:val="28"/>
        </w:rPr>
        <w:t>摘要說明：</w:t>
      </w:r>
    </w:p>
    <w:tbl>
      <w:tblPr>
        <w:tblStyle w:val="ae"/>
        <w:tblW w:w="9576" w:type="dxa"/>
        <w:tblInd w:w="993" w:type="dxa"/>
        <w:tblLook w:val="04A0" w:firstRow="1" w:lastRow="0" w:firstColumn="1" w:lastColumn="0" w:noHBand="0" w:noVBand="1"/>
      </w:tblPr>
      <w:tblGrid>
        <w:gridCol w:w="1516"/>
        <w:gridCol w:w="8060"/>
      </w:tblGrid>
      <w:tr w:rsidR="0009198A" w14:paraId="39D47B52" w14:textId="77777777" w:rsidTr="0009198A">
        <w:tc>
          <w:tcPr>
            <w:tcW w:w="1516" w:type="dxa"/>
          </w:tcPr>
          <w:p w14:paraId="5A6A56A6" w14:textId="77777777" w:rsidR="0009198A" w:rsidRPr="0009198A" w:rsidRDefault="0009198A" w:rsidP="0009198A">
            <w:pPr>
              <w:snapToGrid w:val="0"/>
              <w:rPr>
                <w:rFonts w:ascii="標楷體" w:eastAsia="標楷體" w:hAnsi="標楷體"/>
                <w:color w:val="000000"/>
                <w:sz w:val="28"/>
                <w:szCs w:val="28"/>
              </w:rPr>
            </w:pPr>
            <w:r w:rsidRPr="0009198A">
              <w:rPr>
                <w:rFonts w:ascii="標楷體" w:eastAsia="標楷體" w:hAnsi="標楷體" w:hint="eastAsia"/>
                <w:color w:val="000000"/>
                <w:sz w:val="28"/>
                <w:szCs w:val="28"/>
              </w:rPr>
              <w:t>功能目的</w:t>
            </w:r>
          </w:p>
        </w:tc>
        <w:tc>
          <w:tcPr>
            <w:tcW w:w="8060" w:type="dxa"/>
          </w:tcPr>
          <w:p w14:paraId="3C8AF48C" w14:textId="77777777" w:rsidR="0009198A" w:rsidRPr="0009198A" w:rsidRDefault="0009198A" w:rsidP="0009198A">
            <w:pPr>
              <w:snapToGrid w:val="0"/>
              <w:rPr>
                <w:rFonts w:ascii="標楷體" w:eastAsia="標楷體" w:hAnsi="標楷體"/>
                <w:color w:val="000000"/>
                <w:sz w:val="28"/>
                <w:szCs w:val="28"/>
              </w:rPr>
            </w:pPr>
            <w:r w:rsidRPr="0009198A">
              <w:rPr>
                <w:rFonts w:ascii="標楷體" w:eastAsia="標楷體" w:hAnsi="標楷體" w:hint="eastAsia"/>
                <w:color w:val="000000"/>
                <w:sz w:val="28"/>
                <w:szCs w:val="28"/>
              </w:rPr>
              <w:t>以本年度之概預算科目重編上年度決算數以供編製本年度預算及決算報表之用。</w:t>
            </w:r>
          </w:p>
        </w:tc>
      </w:tr>
      <w:tr w:rsidR="0009198A" w14:paraId="48976631" w14:textId="77777777" w:rsidTr="0009198A">
        <w:tc>
          <w:tcPr>
            <w:tcW w:w="1516" w:type="dxa"/>
          </w:tcPr>
          <w:p w14:paraId="278BD82D" w14:textId="77777777" w:rsidR="0009198A" w:rsidRPr="0009198A" w:rsidRDefault="0009198A" w:rsidP="0009198A">
            <w:pPr>
              <w:snapToGrid w:val="0"/>
              <w:rPr>
                <w:rFonts w:ascii="標楷體" w:eastAsia="標楷體" w:hAnsi="標楷體"/>
                <w:color w:val="000000"/>
                <w:sz w:val="28"/>
                <w:szCs w:val="28"/>
              </w:rPr>
            </w:pPr>
            <w:r w:rsidRPr="0009198A">
              <w:rPr>
                <w:rFonts w:ascii="標楷體" w:eastAsia="標楷體" w:hAnsi="標楷體" w:hint="eastAsia"/>
                <w:color w:val="000000"/>
                <w:sz w:val="28"/>
                <w:szCs w:val="28"/>
              </w:rPr>
              <w:t>啟動步驟</w:t>
            </w:r>
          </w:p>
        </w:tc>
        <w:tc>
          <w:tcPr>
            <w:tcW w:w="8060" w:type="dxa"/>
          </w:tcPr>
          <w:p w14:paraId="3AF0F297" w14:textId="77777777" w:rsidR="0009198A" w:rsidRPr="0009198A" w:rsidRDefault="0009198A" w:rsidP="0009198A">
            <w:pPr>
              <w:snapToGrid w:val="0"/>
              <w:rPr>
                <w:rFonts w:ascii="標楷體" w:eastAsia="標楷體" w:hAnsi="標楷體"/>
                <w:color w:val="000000"/>
                <w:sz w:val="28"/>
                <w:szCs w:val="28"/>
              </w:rPr>
            </w:pPr>
            <w:r w:rsidRPr="0009198A">
              <w:rPr>
                <w:rFonts w:ascii="標楷體" w:eastAsia="標楷體" w:hAnsi="標楷體" w:hint="eastAsia"/>
                <w:color w:val="000000"/>
                <w:sz w:val="28"/>
                <w:szCs w:val="28"/>
              </w:rPr>
              <w:t>基金管理→7.→9.上年決算資料作業</w:t>
            </w:r>
          </w:p>
        </w:tc>
      </w:tr>
    </w:tbl>
    <w:p w14:paraId="73384FBF" w14:textId="77777777" w:rsidR="00F52BD6" w:rsidRDefault="00F52BD6" w:rsidP="00F83EA2">
      <w:pPr>
        <w:pStyle w:val="ad"/>
        <w:numPr>
          <w:ilvl w:val="0"/>
          <w:numId w:val="735"/>
        </w:numPr>
        <w:ind w:leftChars="0" w:left="993" w:hanging="993"/>
        <w:rPr>
          <w:rFonts w:ascii="標楷體" w:eastAsia="標楷體" w:hAnsi="標楷體"/>
          <w:sz w:val="28"/>
          <w:szCs w:val="28"/>
        </w:rPr>
      </w:pPr>
      <w:r w:rsidRPr="00F52BD6">
        <w:rPr>
          <w:rFonts w:ascii="標楷體" w:eastAsia="標楷體" w:hAnsi="標楷體" w:hint="eastAsia"/>
          <w:sz w:val="28"/>
          <w:szCs w:val="28"/>
        </w:rPr>
        <w:t>重點說明：以資產負債及淨值之4級科目、收入之4級科目及支出之7級科目登錄資料。</w:t>
      </w:r>
    </w:p>
    <w:p w14:paraId="52584C72" w14:textId="77777777" w:rsidR="00F52BD6" w:rsidRDefault="00F52BD6" w:rsidP="00F83EA2">
      <w:pPr>
        <w:pStyle w:val="ad"/>
        <w:numPr>
          <w:ilvl w:val="0"/>
          <w:numId w:val="735"/>
        </w:numPr>
        <w:ind w:leftChars="0" w:left="993" w:hanging="993"/>
        <w:rPr>
          <w:rFonts w:ascii="標楷體" w:eastAsia="標楷體" w:hAnsi="標楷體"/>
          <w:sz w:val="28"/>
          <w:szCs w:val="28"/>
        </w:rPr>
      </w:pPr>
      <w:r w:rsidRPr="00393196">
        <w:rPr>
          <w:rFonts w:ascii="標楷體" w:eastAsia="標楷體" w:hAnsi="標楷體" w:hint="eastAsia"/>
          <w:b/>
          <w:sz w:val="28"/>
          <w:szCs w:val="28"/>
        </w:rPr>
        <w:t>新增資料程序</w:t>
      </w:r>
      <w:r w:rsidRPr="00F52BD6">
        <w:rPr>
          <w:rFonts w:ascii="標楷體" w:eastAsia="標楷體" w:hAnsi="標楷體" w:hint="eastAsia"/>
          <w:sz w:val="28"/>
          <w:szCs w:val="28"/>
        </w:rPr>
        <w:t>：</w:t>
      </w:r>
    </w:p>
    <w:p w14:paraId="20798736" w14:textId="07164A57" w:rsidR="0009198A" w:rsidRDefault="0009198A" w:rsidP="00F83EA2">
      <w:pPr>
        <w:pStyle w:val="ad"/>
        <w:numPr>
          <w:ilvl w:val="0"/>
          <w:numId w:val="736"/>
        </w:numPr>
        <w:ind w:leftChars="0"/>
        <w:rPr>
          <w:rFonts w:ascii="標楷體" w:eastAsia="標楷體" w:hAnsi="標楷體"/>
          <w:sz w:val="28"/>
          <w:szCs w:val="28"/>
        </w:rPr>
      </w:pPr>
      <w:r w:rsidRPr="0009198A">
        <w:rPr>
          <w:rFonts w:ascii="標楷體" w:eastAsia="標楷體" w:hAnsi="標楷體" w:hint="eastAsia"/>
          <w:sz w:val="28"/>
          <w:szCs w:val="28"/>
        </w:rPr>
        <w:t>按【新增】按鈕，</w:t>
      </w:r>
      <w:r w:rsidR="005D3BB5">
        <w:rPr>
          <w:rFonts w:ascii="標楷體" w:eastAsia="標楷體" w:hAnsi="標楷體" w:hint="eastAsia"/>
          <w:sz w:val="28"/>
          <w:szCs w:val="28"/>
        </w:rPr>
        <w:t>顯示資料</w:t>
      </w:r>
      <w:r w:rsidRPr="0009198A">
        <w:rPr>
          <w:rFonts w:ascii="標楷體" w:eastAsia="標楷體" w:hAnsi="標楷體" w:hint="eastAsia"/>
          <w:sz w:val="28"/>
          <w:szCs w:val="28"/>
        </w:rPr>
        <w:t>編輯區。</w:t>
      </w:r>
    </w:p>
    <w:p w14:paraId="7144D544" w14:textId="77777777" w:rsidR="0009198A" w:rsidRDefault="0009198A" w:rsidP="00F83EA2">
      <w:pPr>
        <w:pStyle w:val="ad"/>
        <w:numPr>
          <w:ilvl w:val="0"/>
          <w:numId w:val="736"/>
        </w:numPr>
        <w:ind w:leftChars="0"/>
        <w:rPr>
          <w:rFonts w:ascii="標楷體" w:eastAsia="標楷體" w:hAnsi="標楷體"/>
          <w:sz w:val="28"/>
          <w:szCs w:val="28"/>
        </w:rPr>
      </w:pPr>
      <w:r w:rsidRPr="0009198A">
        <w:rPr>
          <w:rFonts w:ascii="標楷體" w:eastAsia="標楷體" w:hAnsi="標楷體" w:hint="eastAsia"/>
          <w:sz w:val="28"/>
          <w:szCs w:val="28"/>
        </w:rPr>
        <w:t>編輯區欄位說明：</w:t>
      </w:r>
    </w:p>
    <w:p w14:paraId="78B689CF" w14:textId="77777777" w:rsidR="008D0CE9" w:rsidRPr="008D0CE9" w:rsidRDefault="008D0CE9" w:rsidP="00F83EA2">
      <w:pPr>
        <w:pStyle w:val="ad"/>
        <w:numPr>
          <w:ilvl w:val="0"/>
          <w:numId w:val="741"/>
        </w:numPr>
        <w:ind w:leftChars="0"/>
        <w:rPr>
          <w:rFonts w:ascii="標楷體" w:eastAsia="標楷體" w:hAnsi="標楷體"/>
          <w:sz w:val="28"/>
          <w:szCs w:val="28"/>
        </w:rPr>
      </w:pPr>
      <w:r w:rsidRPr="008D0CE9">
        <w:rPr>
          <w:rFonts w:ascii="標楷體" w:eastAsia="標楷體" w:hAnsi="標楷體" w:hint="eastAsia"/>
          <w:sz w:val="28"/>
          <w:szCs w:val="28"/>
        </w:rPr>
        <w:t>【會計科目】：分配預算之會計科目。</w:t>
      </w:r>
    </w:p>
    <w:p w14:paraId="0DD1D100" w14:textId="77777777" w:rsidR="008D0CE9" w:rsidRDefault="008D0CE9" w:rsidP="00F83EA2">
      <w:pPr>
        <w:pStyle w:val="ad"/>
        <w:numPr>
          <w:ilvl w:val="0"/>
          <w:numId w:val="741"/>
        </w:numPr>
        <w:ind w:leftChars="0"/>
        <w:rPr>
          <w:rFonts w:ascii="標楷體" w:eastAsia="標楷體" w:hAnsi="標楷體"/>
          <w:sz w:val="28"/>
          <w:szCs w:val="28"/>
        </w:rPr>
      </w:pPr>
      <w:r w:rsidRPr="008D0CE9">
        <w:rPr>
          <w:rFonts w:ascii="標楷體" w:eastAsia="標楷體" w:hAnsi="標楷體" w:hint="eastAsia"/>
          <w:sz w:val="28"/>
          <w:szCs w:val="28"/>
        </w:rPr>
        <w:t>【上年決算數】：該科目之上年度決算數。</w:t>
      </w:r>
    </w:p>
    <w:p w14:paraId="454B97C9" w14:textId="77777777" w:rsidR="0009198A" w:rsidRDefault="0009198A" w:rsidP="00F83EA2">
      <w:pPr>
        <w:pStyle w:val="ad"/>
        <w:numPr>
          <w:ilvl w:val="0"/>
          <w:numId w:val="736"/>
        </w:numPr>
        <w:ind w:leftChars="0"/>
        <w:rPr>
          <w:rFonts w:ascii="標楷體" w:eastAsia="標楷體" w:hAnsi="標楷體"/>
          <w:sz w:val="28"/>
          <w:szCs w:val="28"/>
        </w:rPr>
      </w:pPr>
      <w:r w:rsidRPr="0009198A">
        <w:rPr>
          <w:rFonts w:ascii="標楷體" w:eastAsia="標楷體" w:hAnsi="標楷體" w:hint="eastAsia"/>
          <w:sz w:val="28"/>
          <w:szCs w:val="28"/>
        </w:rPr>
        <w:t>填寫完畢後則按【存檔】按鈕存下資料，或按【取消】按鈕放棄本筆資料。</w:t>
      </w:r>
    </w:p>
    <w:p w14:paraId="000AC900" w14:textId="77777777" w:rsidR="00F52BD6" w:rsidRDefault="00F52BD6" w:rsidP="00F83EA2">
      <w:pPr>
        <w:pStyle w:val="ad"/>
        <w:numPr>
          <w:ilvl w:val="0"/>
          <w:numId w:val="735"/>
        </w:numPr>
        <w:ind w:leftChars="0" w:left="993" w:hanging="993"/>
        <w:rPr>
          <w:rFonts w:ascii="標楷體" w:eastAsia="標楷體" w:hAnsi="標楷體"/>
          <w:sz w:val="28"/>
          <w:szCs w:val="28"/>
        </w:rPr>
      </w:pPr>
      <w:r w:rsidRPr="00393196">
        <w:rPr>
          <w:rFonts w:ascii="標楷體" w:eastAsia="標楷體" w:hAnsi="標楷體" w:hint="eastAsia"/>
          <w:b/>
          <w:sz w:val="28"/>
          <w:szCs w:val="28"/>
        </w:rPr>
        <w:t>異動、查詢及列印資料</w:t>
      </w:r>
      <w:r w:rsidR="0009198A">
        <w:rPr>
          <w:rFonts w:ascii="標楷體" w:eastAsia="標楷體" w:hAnsi="標楷體" w:hint="eastAsia"/>
          <w:sz w:val="28"/>
          <w:szCs w:val="28"/>
        </w:rPr>
        <w:t>：</w:t>
      </w:r>
    </w:p>
    <w:p w14:paraId="38CDA359" w14:textId="25ED1090" w:rsidR="0009198A" w:rsidRPr="0009198A" w:rsidRDefault="0009198A" w:rsidP="00F83EA2">
      <w:pPr>
        <w:pStyle w:val="ad"/>
        <w:numPr>
          <w:ilvl w:val="0"/>
          <w:numId w:val="737"/>
        </w:numPr>
        <w:ind w:leftChars="0"/>
        <w:rPr>
          <w:rFonts w:ascii="標楷體" w:eastAsia="標楷體" w:hAnsi="標楷體"/>
          <w:sz w:val="28"/>
          <w:szCs w:val="28"/>
        </w:rPr>
      </w:pPr>
      <w:r w:rsidRPr="0009198A">
        <w:rPr>
          <w:rFonts w:ascii="標楷體" w:eastAsia="標楷體" w:hAnsi="標楷體" w:hint="eastAsia"/>
          <w:sz w:val="28"/>
          <w:szCs w:val="28"/>
        </w:rPr>
        <w:t>請參照</w:t>
      </w:r>
      <w:r w:rsidR="00CF70BC">
        <w:rPr>
          <w:rFonts w:ascii="標楷體" w:eastAsia="標楷體" w:hAnsi="標楷體" w:hint="eastAsia"/>
          <w:sz w:val="28"/>
          <w:szCs w:val="28"/>
        </w:rPr>
        <w:t>『ACCSEN30基本概念說明』乙節</w:t>
      </w:r>
      <w:r w:rsidRPr="0009198A">
        <w:rPr>
          <w:rFonts w:ascii="標楷體" w:eastAsia="標楷體" w:hAnsi="標楷體" w:hint="eastAsia"/>
          <w:sz w:val="28"/>
          <w:szCs w:val="28"/>
        </w:rPr>
        <w:t>內容說明。</w:t>
      </w:r>
    </w:p>
    <w:p w14:paraId="44005677" w14:textId="4FAA7C68" w:rsidR="0009198A" w:rsidRPr="005D3BB5" w:rsidRDefault="005D3BB5" w:rsidP="00F83EA2">
      <w:pPr>
        <w:pStyle w:val="ad"/>
        <w:numPr>
          <w:ilvl w:val="0"/>
          <w:numId w:val="737"/>
        </w:numPr>
        <w:ind w:leftChars="0"/>
        <w:rPr>
          <w:rFonts w:ascii="標楷體" w:eastAsia="標楷體" w:hAnsi="標楷體"/>
          <w:sz w:val="28"/>
          <w:szCs w:val="28"/>
        </w:rPr>
      </w:pPr>
      <w:r>
        <w:rPr>
          <w:rFonts w:ascii="標楷體" w:eastAsia="標楷體" w:hAnsi="標楷體" w:hint="eastAsia"/>
          <w:sz w:val="28"/>
          <w:szCs w:val="28"/>
        </w:rPr>
        <w:t>勾選</w:t>
      </w:r>
      <w:r w:rsidRPr="006831CA">
        <w:rPr>
          <w:rFonts w:ascii="標楷體" w:eastAsia="標楷體" w:hAnsi="標楷體" w:hint="eastAsia"/>
          <w:sz w:val="28"/>
          <w:szCs w:val="28"/>
        </w:rPr>
        <w:t>【瀏覽</w:t>
      </w:r>
      <w:r>
        <w:rPr>
          <w:rFonts w:ascii="標楷體" w:eastAsia="標楷體" w:hAnsi="標楷體" w:hint="eastAsia"/>
          <w:sz w:val="28"/>
          <w:szCs w:val="28"/>
        </w:rPr>
        <w:t>區可編輯</w:t>
      </w:r>
      <w:r w:rsidRPr="006831CA">
        <w:rPr>
          <w:rFonts w:ascii="標楷體" w:eastAsia="標楷體" w:hAnsi="標楷體" w:hint="eastAsia"/>
          <w:sz w:val="28"/>
          <w:szCs w:val="28"/>
        </w:rPr>
        <w:t>】可以於瀏覽視窗內直接修改</w:t>
      </w:r>
      <w:r>
        <w:rPr>
          <w:rFonts w:ascii="標楷體" w:eastAsia="標楷體" w:hAnsi="標楷體" w:hint="eastAsia"/>
          <w:sz w:val="28"/>
          <w:szCs w:val="28"/>
        </w:rPr>
        <w:t>金額</w:t>
      </w:r>
      <w:r w:rsidRPr="006831CA">
        <w:rPr>
          <w:rFonts w:ascii="標楷體" w:eastAsia="標楷體" w:hAnsi="標楷體" w:hint="eastAsia"/>
          <w:sz w:val="28"/>
          <w:szCs w:val="28"/>
        </w:rPr>
        <w:t>。</w:t>
      </w:r>
    </w:p>
    <w:p w14:paraId="5C01DF22" w14:textId="77777777" w:rsidR="00F52BD6" w:rsidRDefault="00F52BD6" w:rsidP="00F83EA2">
      <w:pPr>
        <w:pStyle w:val="ad"/>
        <w:numPr>
          <w:ilvl w:val="0"/>
          <w:numId w:val="735"/>
        </w:numPr>
        <w:ind w:leftChars="0" w:left="993" w:hanging="993"/>
        <w:rPr>
          <w:rFonts w:ascii="標楷體" w:eastAsia="標楷體" w:hAnsi="標楷體"/>
          <w:sz w:val="28"/>
          <w:szCs w:val="28"/>
        </w:rPr>
      </w:pPr>
      <w:r w:rsidRPr="00393196">
        <w:rPr>
          <w:rFonts w:ascii="標楷體" w:eastAsia="標楷體" w:hAnsi="標楷體" w:hint="eastAsia"/>
          <w:b/>
          <w:sz w:val="28"/>
          <w:szCs w:val="28"/>
        </w:rPr>
        <w:t>列印報表</w:t>
      </w:r>
      <w:r w:rsidRPr="00F52BD6">
        <w:rPr>
          <w:rFonts w:ascii="標楷體" w:eastAsia="標楷體" w:hAnsi="標楷體" w:hint="eastAsia"/>
          <w:sz w:val="28"/>
          <w:szCs w:val="28"/>
        </w:rPr>
        <w:t>：</w:t>
      </w:r>
    </w:p>
    <w:p w14:paraId="4ED9F544" w14:textId="77777777" w:rsidR="0009198A" w:rsidRDefault="0009198A" w:rsidP="00F83EA2">
      <w:pPr>
        <w:pStyle w:val="ad"/>
        <w:numPr>
          <w:ilvl w:val="0"/>
          <w:numId w:val="738"/>
        </w:numPr>
        <w:ind w:leftChars="0"/>
        <w:rPr>
          <w:rFonts w:ascii="標楷體" w:eastAsia="標楷體" w:hAnsi="標楷體"/>
          <w:sz w:val="28"/>
          <w:szCs w:val="28"/>
        </w:rPr>
      </w:pPr>
      <w:r w:rsidRPr="0009198A">
        <w:rPr>
          <w:rFonts w:ascii="標楷體" w:eastAsia="標楷體" w:hAnsi="標楷體" w:hint="eastAsia"/>
          <w:sz w:val="28"/>
          <w:szCs w:val="28"/>
        </w:rPr>
        <w:t>點選【列印】按鈕，啟動列印設定畫面，列印各式核對報表：</w:t>
      </w:r>
    </w:p>
    <w:p w14:paraId="1AA30A59" w14:textId="77777777" w:rsidR="0009198A" w:rsidRDefault="0009198A" w:rsidP="00F83EA2">
      <w:pPr>
        <w:pStyle w:val="ad"/>
        <w:numPr>
          <w:ilvl w:val="0"/>
          <w:numId w:val="738"/>
        </w:numPr>
        <w:ind w:leftChars="0"/>
        <w:rPr>
          <w:rFonts w:ascii="標楷體" w:eastAsia="標楷體" w:hAnsi="標楷體"/>
          <w:sz w:val="28"/>
          <w:szCs w:val="28"/>
        </w:rPr>
      </w:pPr>
      <w:r>
        <w:rPr>
          <w:rFonts w:ascii="標楷體" w:eastAsia="標楷體" w:hAnsi="標楷體" w:hint="eastAsia"/>
          <w:sz w:val="28"/>
          <w:szCs w:val="28"/>
        </w:rPr>
        <w:t>本功能提供二種報表作為輔助對帳之用：</w:t>
      </w:r>
    </w:p>
    <w:p w14:paraId="7BD0A73C" w14:textId="77777777" w:rsidR="0009198A" w:rsidRDefault="0009198A" w:rsidP="00F83EA2">
      <w:pPr>
        <w:pStyle w:val="ad"/>
        <w:numPr>
          <w:ilvl w:val="0"/>
          <w:numId w:val="739"/>
        </w:numPr>
        <w:ind w:leftChars="0"/>
        <w:rPr>
          <w:rFonts w:ascii="標楷體" w:eastAsia="標楷體" w:hAnsi="標楷體"/>
          <w:sz w:val="28"/>
          <w:szCs w:val="28"/>
        </w:rPr>
      </w:pPr>
      <w:r w:rsidRPr="0009198A">
        <w:rPr>
          <w:rFonts w:ascii="標楷體" w:eastAsia="標楷體" w:hAnsi="標楷體" w:hint="eastAsia"/>
          <w:sz w:val="28"/>
          <w:szCs w:val="28"/>
        </w:rPr>
        <w:t>驗對表</w:t>
      </w:r>
    </w:p>
    <w:p w14:paraId="0EAC9DC3" w14:textId="77777777" w:rsidR="0009198A" w:rsidRDefault="0009198A" w:rsidP="00F83EA2">
      <w:pPr>
        <w:pStyle w:val="ad"/>
        <w:numPr>
          <w:ilvl w:val="0"/>
          <w:numId w:val="739"/>
        </w:numPr>
        <w:ind w:leftChars="0"/>
        <w:rPr>
          <w:rFonts w:ascii="標楷體" w:eastAsia="標楷體" w:hAnsi="標楷體"/>
          <w:sz w:val="28"/>
          <w:szCs w:val="28"/>
        </w:rPr>
      </w:pPr>
      <w:r w:rsidRPr="0009198A">
        <w:rPr>
          <w:rFonts w:ascii="標楷體" w:eastAsia="標楷體" w:hAnsi="標楷體" w:hint="eastAsia"/>
          <w:sz w:val="28"/>
          <w:szCs w:val="28"/>
        </w:rPr>
        <w:lastRenderedPageBreak/>
        <w:t>工作底稿</w:t>
      </w:r>
    </w:p>
    <w:p w14:paraId="0F2D0A26" w14:textId="77777777" w:rsidR="0009198A" w:rsidRDefault="0009198A" w:rsidP="00F83EA2">
      <w:pPr>
        <w:pStyle w:val="ad"/>
        <w:numPr>
          <w:ilvl w:val="0"/>
          <w:numId w:val="738"/>
        </w:numPr>
        <w:ind w:leftChars="0"/>
        <w:rPr>
          <w:rFonts w:ascii="標楷體" w:eastAsia="標楷體" w:hAnsi="標楷體"/>
          <w:sz w:val="28"/>
          <w:szCs w:val="28"/>
        </w:rPr>
      </w:pPr>
      <w:r w:rsidRPr="0009198A">
        <w:rPr>
          <w:rFonts w:ascii="標楷體" w:eastAsia="標楷體" w:hAnsi="標楷體" w:hint="eastAsia"/>
          <w:sz w:val="28"/>
          <w:szCs w:val="28"/>
        </w:rPr>
        <w:t>操作程序：</w:t>
      </w:r>
    </w:p>
    <w:p w14:paraId="4DEB1225" w14:textId="77777777" w:rsidR="0009198A" w:rsidRPr="0009198A" w:rsidRDefault="0009198A" w:rsidP="00F83EA2">
      <w:pPr>
        <w:pStyle w:val="ad"/>
        <w:numPr>
          <w:ilvl w:val="0"/>
          <w:numId w:val="740"/>
        </w:numPr>
        <w:ind w:leftChars="0"/>
        <w:rPr>
          <w:rFonts w:ascii="標楷體" w:eastAsia="標楷體" w:hAnsi="標楷體"/>
          <w:sz w:val="28"/>
          <w:szCs w:val="28"/>
        </w:rPr>
      </w:pPr>
      <w:r w:rsidRPr="0009198A">
        <w:rPr>
          <w:rFonts w:ascii="標楷體" w:eastAsia="標楷體" w:hAnsi="標楷體" w:hint="eastAsia"/>
          <w:sz w:val="28"/>
          <w:szCs w:val="28"/>
        </w:rPr>
        <w:t>選定報表格式。</w:t>
      </w:r>
    </w:p>
    <w:p w14:paraId="4E23F413" w14:textId="33170EF8" w:rsidR="0009198A" w:rsidRPr="0009198A" w:rsidRDefault="0009198A" w:rsidP="00F83EA2">
      <w:pPr>
        <w:pStyle w:val="ad"/>
        <w:numPr>
          <w:ilvl w:val="0"/>
          <w:numId w:val="740"/>
        </w:numPr>
        <w:ind w:leftChars="0"/>
        <w:rPr>
          <w:rFonts w:ascii="標楷體" w:eastAsia="標楷體" w:hAnsi="標楷體"/>
          <w:sz w:val="28"/>
          <w:szCs w:val="28"/>
        </w:rPr>
      </w:pPr>
      <w:r w:rsidRPr="0009198A">
        <w:rPr>
          <w:rFonts w:ascii="標楷體" w:eastAsia="標楷體" w:hAnsi="標楷體" w:hint="eastAsia"/>
          <w:sz w:val="28"/>
          <w:szCs w:val="28"/>
        </w:rPr>
        <w:t>選擇輸出模式(</w:t>
      </w:r>
      <w:r w:rsidR="005D3BB5">
        <w:rPr>
          <w:rFonts w:ascii="標楷體" w:eastAsia="標楷體" w:hAnsi="標楷體" w:hint="eastAsia"/>
          <w:sz w:val="28"/>
          <w:szCs w:val="28"/>
        </w:rPr>
        <w:t>列印、EXCEL</w:t>
      </w:r>
      <w:r w:rsidRPr="0009198A">
        <w:rPr>
          <w:rFonts w:ascii="標楷體" w:eastAsia="標楷體" w:hAnsi="標楷體" w:hint="eastAsia"/>
          <w:sz w:val="28"/>
          <w:szCs w:val="28"/>
        </w:rPr>
        <w:t>)。</w:t>
      </w:r>
    </w:p>
    <w:p w14:paraId="38060D69" w14:textId="77777777" w:rsidR="00F52BD6" w:rsidRPr="00F52BD6" w:rsidRDefault="00F52BD6" w:rsidP="00F83EA2">
      <w:pPr>
        <w:pStyle w:val="ad"/>
        <w:numPr>
          <w:ilvl w:val="0"/>
          <w:numId w:val="735"/>
        </w:numPr>
        <w:ind w:leftChars="0" w:left="993" w:hanging="993"/>
        <w:rPr>
          <w:rFonts w:ascii="標楷體" w:eastAsia="標楷體" w:hAnsi="標楷體"/>
          <w:sz w:val="28"/>
          <w:szCs w:val="28"/>
        </w:rPr>
      </w:pPr>
      <w:r w:rsidRPr="00393196">
        <w:rPr>
          <w:rFonts w:ascii="標楷體" w:eastAsia="標楷體" w:hAnsi="標楷體" w:hint="eastAsia"/>
          <w:b/>
          <w:sz w:val="28"/>
          <w:szCs w:val="28"/>
        </w:rPr>
        <w:t>【複製本年預算】</w:t>
      </w:r>
      <w:r w:rsidRPr="00F52BD6">
        <w:rPr>
          <w:rFonts w:ascii="標楷體" w:eastAsia="標楷體" w:hAnsi="標楷體" w:hint="eastAsia"/>
          <w:sz w:val="28"/>
          <w:szCs w:val="28"/>
        </w:rPr>
        <w:t>：複製本年度『基金管理→7.→5.年度預算作業』之資料。</w:t>
      </w:r>
    </w:p>
    <w:p w14:paraId="5B3D34FB" w14:textId="77777777" w:rsidR="00F52BD6" w:rsidRPr="00F52BD6" w:rsidRDefault="00F52BD6" w:rsidP="00F83EA2">
      <w:pPr>
        <w:pStyle w:val="ad"/>
        <w:numPr>
          <w:ilvl w:val="0"/>
          <w:numId w:val="735"/>
        </w:numPr>
        <w:ind w:leftChars="0" w:left="993" w:hanging="993"/>
        <w:rPr>
          <w:rFonts w:ascii="標楷體" w:eastAsia="標楷體" w:hAnsi="標楷體"/>
          <w:sz w:val="28"/>
          <w:szCs w:val="28"/>
        </w:rPr>
      </w:pPr>
      <w:r w:rsidRPr="00393196">
        <w:rPr>
          <w:rFonts w:ascii="標楷體" w:eastAsia="標楷體" w:hAnsi="標楷體" w:hint="eastAsia"/>
          <w:b/>
          <w:sz w:val="28"/>
          <w:szCs w:val="28"/>
        </w:rPr>
        <w:t>【複製上年決算表】</w:t>
      </w:r>
      <w:r w:rsidRPr="00F52BD6">
        <w:rPr>
          <w:rFonts w:ascii="標楷體" w:eastAsia="標楷體" w:hAnsi="標楷體" w:hint="eastAsia"/>
          <w:sz w:val="28"/>
          <w:szCs w:val="28"/>
        </w:rPr>
        <w:t>：依上年度決算報表重新整理本檔案內科目及金額。</w:t>
      </w:r>
    </w:p>
    <w:p w14:paraId="56267818" w14:textId="77777777" w:rsidR="00F52BD6" w:rsidRPr="00F52BD6" w:rsidRDefault="00F52BD6" w:rsidP="00F83EA2">
      <w:pPr>
        <w:pStyle w:val="ad"/>
        <w:numPr>
          <w:ilvl w:val="0"/>
          <w:numId w:val="735"/>
        </w:numPr>
        <w:ind w:leftChars="0" w:left="993" w:hanging="993"/>
        <w:rPr>
          <w:rFonts w:ascii="標楷體" w:eastAsia="標楷體" w:hAnsi="標楷體"/>
          <w:sz w:val="28"/>
          <w:szCs w:val="28"/>
        </w:rPr>
      </w:pPr>
      <w:r w:rsidRPr="00393196">
        <w:rPr>
          <w:rFonts w:ascii="標楷體" w:eastAsia="標楷體" w:hAnsi="標楷體" w:hint="eastAsia"/>
          <w:b/>
          <w:sz w:val="28"/>
          <w:szCs w:val="28"/>
        </w:rPr>
        <w:t>【明年ACC178轉入】</w:t>
      </w:r>
      <w:r w:rsidRPr="00F52BD6">
        <w:rPr>
          <w:rFonts w:ascii="標楷體" w:eastAsia="標楷體" w:hAnsi="標楷體" w:hint="eastAsia"/>
          <w:sz w:val="28"/>
          <w:szCs w:val="28"/>
        </w:rPr>
        <w:t>：複製明年度『基金管理→7.→8.前年決算資料作業』之資料。</w:t>
      </w:r>
    </w:p>
    <w:p w14:paraId="107C459B" w14:textId="77777777" w:rsidR="005D3BB5" w:rsidRDefault="005D3BB5" w:rsidP="00F83EA2">
      <w:pPr>
        <w:pStyle w:val="ad"/>
        <w:numPr>
          <w:ilvl w:val="0"/>
          <w:numId w:val="735"/>
        </w:numPr>
        <w:ind w:leftChars="0" w:left="993" w:hanging="993"/>
        <w:rPr>
          <w:rFonts w:ascii="標楷體" w:eastAsia="標楷體" w:hAnsi="標楷體"/>
          <w:sz w:val="28"/>
          <w:szCs w:val="28"/>
        </w:rPr>
      </w:pPr>
      <w:r w:rsidRPr="00393196">
        <w:rPr>
          <w:rFonts w:ascii="標楷體" w:eastAsia="標楷體" w:hAnsi="標楷體" w:hint="eastAsia"/>
          <w:b/>
          <w:sz w:val="28"/>
          <w:szCs w:val="28"/>
        </w:rPr>
        <w:t>【讀入工作底稿】</w:t>
      </w:r>
      <w:r w:rsidRPr="00F52BD6">
        <w:rPr>
          <w:rFonts w:ascii="標楷體" w:eastAsia="標楷體" w:hAnsi="標楷體" w:hint="eastAsia"/>
          <w:sz w:val="28"/>
          <w:szCs w:val="28"/>
        </w:rPr>
        <w:t>：程序同『1.基金管理→7.??年度基金預算分配→1.每月預算分配』。</w:t>
      </w:r>
    </w:p>
    <w:p w14:paraId="1CDA14AD" w14:textId="2322FE23" w:rsidR="00F52BD6" w:rsidRPr="00F52BD6" w:rsidRDefault="00F52BD6" w:rsidP="00F83EA2">
      <w:pPr>
        <w:pStyle w:val="ad"/>
        <w:numPr>
          <w:ilvl w:val="0"/>
          <w:numId w:val="735"/>
        </w:numPr>
        <w:ind w:leftChars="0" w:left="993" w:hanging="993"/>
        <w:rPr>
          <w:rFonts w:ascii="標楷體" w:eastAsia="標楷體" w:hAnsi="標楷體"/>
          <w:sz w:val="28"/>
          <w:szCs w:val="28"/>
        </w:rPr>
      </w:pPr>
      <w:r w:rsidRPr="00393196">
        <w:rPr>
          <w:rFonts w:ascii="標楷體" w:eastAsia="標楷體" w:hAnsi="標楷體" w:hint="eastAsia"/>
          <w:b/>
          <w:sz w:val="28"/>
          <w:szCs w:val="28"/>
        </w:rPr>
        <w:t>【填寫預設科目】</w:t>
      </w:r>
      <w:r w:rsidRPr="00F52BD6">
        <w:rPr>
          <w:rFonts w:ascii="標楷體" w:eastAsia="標楷體" w:hAnsi="標楷體" w:hint="eastAsia"/>
          <w:sz w:val="28"/>
          <w:szCs w:val="28"/>
        </w:rPr>
        <w:t>：將系統預設科目填入本項目中，使用者刪除多餘的科目後，再於瀏覽視窗之金額欄直接填寫金額以加速編輯作業。</w:t>
      </w:r>
    </w:p>
    <w:p w14:paraId="1F3FB0DB" w14:textId="77777777" w:rsidR="005D3BB5" w:rsidRPr="001A6683" w:rsidRDefault="005D3BB5" w:rsidP="00F83EA2">
      <w:pPr>
        <w:pStyle w:val="ad"/>
        <w:numPr>
          <w:ilvl w:val="0"/>
          <w:numId w:val="735"/>
        </w:numPr>
        <w:ind w:leftChars="0"/>
        <w:rPr>
          <w:rFonts w:ascii="標楷體" w:eastAsia="標楷體" w:hAnsi="標楷體"/>
          <w:sz w:val="28"/>
          <w:szCs w:val="28"/>
        </w:rPr>
      </w:pPr>
      <w:r w:rsidRPr="00B01098">
        <w:rPr>
          <w:rFonts w:ascii="標楷體" w:eastAsia="標楷體" w:hAnsi="標楷體" w:hint="eastAsia"/>
          <w:b/>
          <w:sz w:val="28"/>
          <w:szCs w:val="28"/>
        </w:rPr>
        <w:t>【清除金額為0科目】</w:t>
      </w:r>
      <w:r>
        <w:rPr>
          <w:rFonts w:ascii="標楷體" w:eastAsia="標楷體" w:hAnsi="標楷體" w:hint="eastAsia"/>
          <w:b/>
          <w:sz w:val="28"/>
          <w:szCs w:val="28"/>
        </w:rPr>
        <w:t>：</w:t>
      </w:r>
      <w:r w:rsidRPr="00B01098">
        <w:rPr>
          <w:rFonts w:ascii="標楷體" w:eastAsia="標楷體" w:hAnsi="標楷體"/>
          <w:bCs/>
          <w:sz w:val="28"/>
          <w:szCs w:val="28"/>
        </w:rPr>
        <w:t>刪除不必要之科目，以簡化作業資料。</w:t>
      </w:r>
    </w:p>
    <w:p w14:paraId="49A54164" w14:textId="77777777" w:rsidR="00F52BD6" w:rsidRDefault="00F52BD6" w:rsidP="00F83EA2">
      <w:pPr>
        <w:pStyle w:val="ad"/>
        <w:numPr>
          <w:ilvl w:val="0"/>
          <w:numId w:val="735"/>
        </w:numPr>
        <w:ind w:leftChars="0" w:left="993" w:hanging="993"/>
        <w:rPr>
          <w:rFonts w:ascii="標楷體" w:eastAsia="標楷體" w:hAnsi="標楷體"/>
          <w:sz w:val="28"/>
          <w:szCs w:val="28"/>
        </w:rPr>
      </w:pPr>
      <w:r w:rsidRPr="00F52BD6">
        <w:rPr>
          <w:rFonts w:ascii="標楷體" w:eastAsia="標楷體" w:hAnsi="標楷體" w:hint="eastAsia"/>
          <w:sz w:val="28"/>
          <w:szCs w:val="28"/>
        </w:rPr>
        <w:t>畫面範例：</w:t>
      </w:r>
    </w:p>
    <w:p w14:paraId="63CA73C4" w14:textId="19292002" w:rsidR="00393196" w:rsidRPr="00393196" w:rsidRDefault="005D3BB5" w:rsidP="00393196">
      <w:pPr>
        <w:ind w:left="960"/>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59BDAA17" wp14:editId="26280120">
            <wp:extent cx="5891135" cy="3076575"/>
            <wp:effectExtent l="0" t="0" r="0" b="0"/>
            <wp:docPr id="193857812"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906767" cy="3084738"/>
                    </a:xfrm>
                    <a:prstGeom prst="rect">
                      <a:avLst/>
                    </a:prstGeom>
                    <a:noFill/>
                    <a:ln>
                      <a:noFill/>
                    </a:ln>
                  </pic:spPr>
                </pic:pic>
              </a:graphicData>
            </a:graphic>
          </wp:inline>
        </w:drawing>
      </w:r>
    </w:p>
    <w:p w14:paraId="4A437CFC" w14:textId="77777777" w:rsidR="005D3BB5" w:rsidRDefault="005D3BB5">
      <w:pPr>
        <w:widowControl/>
        <w:rPr>
          <w:rFonts w:ascii="標楷體" w:eastAsia="標楷體" w:hAnsi="標楷體"/>
          <w:b/>
          <w:sz w:val="28"/>
          <w:szCs w:val="28"/>
        </w:rPr>
      </w:pPr>
      <w:r>
        <w:rPr>
          <w:rFonts w:ascii="標楷體" w:eastAsia="標楷體" w:hAnsi="標楷體"/>
          <w:b/>
          <w:sz w:val="28"/>
          <w:szCs w:val="28"/>
        </w:rPr>
        <w:br w:type="page"/>
      </w:r>
    </w:p>
    <w:p w14:paraId="166F8F21" w14:textId="3FA4B517" w:rsidR="005D3BB5" w:rsidRPr="00F52BD6" w:rsidRDefault="005D3BB5" w:rsidP="003E627E">
      <w:pPr>
        <w:widowControl/>
        <w:pBdr>
          <w:bottom w:val="single" w:sz="12" w:space="1" w:color="auto"/>
        </w:pBdr>
        <w:jc w:val="center"/>
        <w:outlineLvl w:val="1"/>
        <w:rPr>
          <w:rFonts w:ascii="標楷體" w:eastAsia="標楷體" w:hAnsi="標楷體"/>
          <w:b/>
          <w:sz w:val="28"/>
          <w:szCs w:val="28"/>
        </w:rPr>
      </w:pPr>
      <w:bookmarkStart w:id="107" w:name="_Toc231281404"/>
      <w:r w:rsidRPr="00F52BD6">
        <w:rPr>
          <w:rFonts w:ascii="標楷體" w:eastAsia="標楷體" w:hAnsi="標楷體" w:hint="eastAsia"/>
          <w:b/>
          <w:sz w:val="28"/>
          <w:szCs w:val="28"/>
        </w:rPr>
        <w:lastRenderedPageBreak/>
        <w:t>ACC17</w:t>
      </w:r>
      <w:r>
        <w:rPr>
          <w:rFonts w:ascii="標楷體" w:eastAsia="標楷體" w:hAnsi="標楷體" w:hint="eastAsia"/>
          <w:b/>
          <w:sz w:val="28"/>
          <w:szCs w:val="28"/>
        </w:rPr>
        <w:t>D</w:t>
      </w:r>
      <w:r w:rsidRPr="00F52BD6">
        <w:rPr>
          <w:rFonts w:ascii="標楷體" w:eastAsia="標楷體" w:hAnsi="標楷體" w:hint="eastAsia"/>
          <w:b/>
          <w:sz w:val="28"/>
          <w:szCs w:val="28"/>
        </w:rPr>
        <w:t>.</w:t>
      </w:r>
      <w:r w:rsidRPr="005D3BB5">
        <w:rPr>
          <w:rFonts w:ascii="標楷體" w:eastAsia="標楷體" w:hAnsi="標楷體"/>
          <w:b/>
          <w:sz w:val="28"/>
          <w:szCs w:val="28"/>
        </w:rPr>
        <w:t>本年基金報表計畫暨項目代碼檔</w:t>
      </w:r>
      <w:bookmarkEnd w:id="107"/>
    </w:p>
    <w:p w14:paraId="50D29F35" w14:textId="77777777" w:rsidR="005D3BB5" w:rsidRDefault="005D3BB5" w:rsidP="00F83EA2">
      <w:pPr>
        <w:pStyle w:val="ad"/>
        <w:numPr>
          <w:ilvl w:val="0"/>
          <w:numId w:val="770"/>
        </w:numPr>
        <w:ind w:leftChars="0"/>
        <w:rPr>
          <w:rFonts w:ascii="標楷體" w:eastAsia="標楷體" w:hAnsi="標楷體"/>
          <w:sz w:val="28"/>
          <w:szCs w:val="28"/>
        </w:rPr>
      </w:pPr>
      <w:r w:rsidRPr="00F52BD6">
        <w:rPr>
          <w:rFonts w:ascii="標楷體" w:eastAsia="標楷體" w:hAnsi="標楷體" w:hint="eastAsia"/>
          <w:sz w:val="28"/>
          <w:szCs w:val="28"/>
        </w:rPr>
        <w:t>摘要說明：</w:t>
      </w:r>
    </w:p>
    <w:tbl>
      <w:tblPr>
        <w:tblStyle w:val="ae"/>
        <w:tblW w:w="9576" w:type="dxa"/>
        <w:tblInd w:w="993" w:type="dxa"/>
        <w:tblLook w:val="04A0" w:firstRow="1" w:lastRow="0" w:firstColumn="1" w:lastColumn="0" w:noHBand="0" w:noVBand="1"/>
      </w:tblPr>
      <w:tblGrid>
        <w:gridCol w:w="1516"/>
        <w:gridCol w:w="8060"/>
      </w:tblGrid>
      <w:tr w:rsidR="005D3BB5" w14:paraId="5850602C" w14:textId="77777777" w:rsidTr="00A7270F">
        <w:tc>
          <w:tcPr>
            <w:tcW w:w="1516" w:type="dxa"/>
          </w:tcPr>
          <w:p w14:paraId="3B329343" w14:textId="77777777" w:rsidR="005D3BB5" w:rsidRPr="0009198A" w:rsidRDefault="005D3BB5" w:rsidP="00A7270F">
            <w:pPr>
              <w:snapToGrid w:val="0"/>
              <w:rPr>
                <w:rFonts w:ascii="標楷體" w:eastAsia="標楷體" w:hAnsi="標楷體"/>
                <w:color w:val="000000"/>
                <w:sz w:val="28"/>
                <w:szCs w:val="28"/>
              </w:rPr>
            </w:pPr>
            <w:r w:rsidRPr="0009198A">
              <w:rPr>
                <w:rFonts w:ascii="標楷體" w:eastAsia="標楷體" w:hAnsi="標楷體" w:hint="eastAsia"/>
                <w:color w:val="000000"/>
                <w:sz w:val="28"/>
                <w:szCs w:val="28"/>
              </w:rPr>
              <w:t>功能目的</w:t>
            </w:r>
          </w:p>
        </w:tc>
        <w:tc>
          <w:tcPr>
            <w:tcW w:w="8060" w:type="dxa"/>
          </w:tcPr>
          <w:p w14:paraId="1E485778" w14:textId="025D7669" w:rsidR="005D3BB5" w:rsidRPr="0009198A" w:rsidRDefault="005D3BB5" w:rsidP="00A7270F">
            <w:pPr>
              <w:snapToGrid w:val="0"/>
              <w:rPr>
                <w:rFonts w:ascii="標楷體" w:eastAsia="標楷體" w:hAnsi="標楷體"/>
                <w:color w:val="000000"/>
                <w:sz w:val="28"/>
                <w:szCs w:val="28"/>
              </w:rPr>
            </w:pPr>
            <w:r w:rsidRPr="005D3BB5">
              <w:rPr>
                <w:rFonts w:ascii="標楷體" w:eastAsia="標楷體" w:hAnsi="標楷體"/>
                <w:color w:val="000000"/>
                <w:sz w:val="28"/>
                <w:szCs w:val="28"/>
              </w:rPr>
              <w:t>為配合</w:t>
            </w:r>
            <w:r>
              <w:rPr>
                <w:rFonts w:ascii="標楷體" w:eastAsia="標楷體" w:hAnsi="標楷體" w:hint="eastAsia"/>
                <w:color w:val="000000"/>
                <w:sz w:val="28"/>
                <w:szCs w:val="28"/>
              </w:rPr>
              <w:t>S</w:t>
            </w:r>
            <w:r w:rsidRPr="005D3BB5">
              <w:rPr>
                <w:rFonts w:ascii="標楷體" w:eastAsia="標楷體" w:hAnsi="標楷體"/>
                <w:color w:val="000000"/>
                <w:sz w:val="28"/>
                <w:szCs w:val="28"/>
              </w:rPr>
              <w:t>BA系統提供編訂年度報表所用之計畫暨項目等代碼。</w:t>
            </w:r>
          </w:p>
        </w:tc>
      </w:tr>
      <w:tr w:rsidR="005D3BB5" w14:paraId="7B6329C4" w14:textId="77777777" w:rsidTr="00A7270F">
        <w:tc>
          <w:tcPr>
            <w:tcW w:w="1516" w:type="dxa"/>
          </w:tcPr>
          <w:p w14:paraId="1E866010" w14:textId="77777777" w:rsidR="005D3BB5" w:rsidRPr="0009198A" w:rsidRDefault="005D3BB5" w:rsidP="00A7270F">
            <w:pPr>
              <w:snapToGrid w:val="0"/>
              <w:rPr>
                <w:rFonts w:ascii="標楷體" w:eastAsia="標楷體" w:hAnsi="標楷體"/>
                <w:color w:val="000000"/>
                <w:sz w:val="28"/>
                <w:szCs w:val="28"/>
              </w:rPr>
            </w:pPr>
            <w:r w:rsidRPr="0009198A">
              <w:rPr>
                <w:rFonts w:ascii="標楷體" w:eastAsia="標楷體" w:hAnsi="標楷體" w:hint="eastAsia"/>
                <w:color w:val="000000"/>
                <w:sz w:val="28"/>
                <w:szCs w:val="28"/>
              </w:rPr>
              <w:t>啟動步驟</w:t>
            </w:r>
          </w:p>
        </w:tc>
        <w:tc>
          <w:tcPr>
            <w:tcW w:w="8060" w:type="dxa"/>
          </w:tcPr>
          <w:p w14:paraId="242004C1" w14:textId="1AF1CEB0" w:rsidR="005D3BB5" w:rsidRPr="0009198A" w:rsidRDefault="005D3BB5" w:rsidP="00A7270F">
            <w:pPr>
              <w:snapToGrid w:val="0"/>
              <w:rPr>
                <w:rFonts w:ascii="標楷體" w:eastAsia="標楷體" w:hAnsi="標楷體"/>
                <w:color w:val="000000"/>
                <w:sz w:val="28"/>
                <w:szCs w:val="28"/>
              </w:rPr>
            </w:pPr>
            <w:r w:rsidRPr="0009198A">
              <w:rPr>
                <w:rFonts w:ascii="標楷體" w:eastAsia="標楷體" w:hAnsi="標楷體" w:hint="eastAsia"/>
                <w:color w:val="000000"/>
                <w:sz w:val="28"/>
                <w:szCs w:val="28"/>
              </w:rPr>
              <w:t>基金管理→7.→</w:t>
            </w:r>
            <w:r>
              <w:rPr>
                <w:rFonts w:ascii="標楷體" w:eastAsia="標楷體" w:hAnsi="標楷體" w:hint="eastAsia"/>
                <w:color w:val="000000"/>
                <w:sz w:val="28"/>
                <w:szCs w:val="28"/>
              </w:rPr>
              <w:t>D</w:t>
            </w:r>
            <w:r w:rsidRPr="0009198A">
              <w:rPr>
                <w:rFonts w:ascii="標楷體" w:eastAsia="標楷體" w:hAnsi="標楷體" w:hint="eastAsia"/>
                <w:color w:val="000000"/>
                <w:sz w:val="28"/>
                <w:szCs w:val="28"/>
              </w:rPr>
              <w:t>.</w:t>
            </w:r>
            <w:r w:rsidRPr="005D3BB5">
              <w:rPr>
                <w:rFonts w:ascii="標楷體" w:eastAsia="標楷體" w:hAnsi="標楷體"/>
                <w:color w:val="000000"/>
                <w:sz w:val="28"/>
                <w:szCs w:val="28"/>
              </w:rPr>
              <w:t>本年基金報表計畫暨項目代碼檔</w:t>
            </w:r>
          </w:p>
        </w:tc>
      </w:tr>
    </w:tbl>
    <w:p w14:paraId="4EA585B2" w14:textId="0DF2F1A6" w:rsidR="007B1CE1" w:rsidRPr="007B1CE1" w:rsidRDefault="007B1CE1" w:rsidP="00F83EA2">
      <w:pPr>
        <w:pStyle w:val="ad"/>
        <w:numPr>
          <w:ilvl w:val="0"/>
          <w:numId w:val="771"/>
        </w:numPr>
        <w:ind w:leftChars="0"/>
        <w:rPr>
          <w:rFonts w:ascii="標楷體" w:eastAsia="標楷體" w:hAnsi="標楷體"/>
          <w:bCs/>
          <w:sz w:val="28"/>
          <w:szCs w:val="28"/>
        </w:rPr>
      </w:pPr>
      <w:r w:rsidRPr="007B1CE1">
        <w:rPr>
          <w:rFonts w:ascii="標楷體" w:eastAsia="標楷體" w:hAnsi="標楷體" w:hint="eastAsia"/>
          <w:bCs/>
          <w:sz w:val="28"/>
          <w:szCs w:val="28"/>
        </w:rPr>
        <w:t>分類代碼說明：</w:t>
      </w:r>
    </w:p>
    <w:p w14:paraId="3F06EF55" w14:textId="2C4F134F" w:rsidR="007B1CE1" w:rsidRPr="007B1CE1" w:rsidRDefault="007B1CE1" w:rsidP="007B1CE1">
      <w:pPr>
        <w:pStyle w:val="ad"/>
        <w:ind w:leftChars="0" w:left="993"/>
        <w:rPr>
          <w:rFonts w:ascii="標楷體" w:eastAsia="標楷體" w:hAnsi="標楷體"/>
          <w:bCs/>
          <w:sz w:val="28"/>
          <w:szCs w:val="28"/>
        </w:rPr>
      </w:pPr>
      <w:r w:rsidRPr="007B1CE1">
        <w:rPr>
          <w:rFonts w:ascii="標楷體" w:eastAsia="標楷體" w:hAnsi="標楷體"/>
          <w:bCs/>
          <w:sz w:val="28"/>
          <w:szCs w:val="28"/>
        </w:rPr>
        <w:t>1.</w:t>
      </w:r>
      <w:r w:rsidRPr="007B1CE1">
        <w:rPr>
          <w:rFonts w:ascii="標楷體" w:eastAsia="標楷體" w:hAnsi="標楷體" w:hint="eastAsia"/>
          <w:bCs/>
          <w:sz w:val="28"/>
          <w:szCs w:val="28"/>
        </w:rPr>
        <w:t>【</w:t>
      </w:r>
      <w:r>
        <w:rPr>
          <w:rFonts w:ascii="標楷體" w:eastAsia="標楷體" w:hAnsi="標楷體" w:hint="eastAsia"/>
          <w:bCs/>
          <w:sz w:val="28"/>
          <w:szCs w:val="28"/>
        </w:rPr>
        <w:t>2.</w:t>
      </w:r>
      <w:r w:rsidRPr="007B1CE1">
        <w:rPr>
          <w:rFonts w:ascii="標楷體" w:eastAsia="標楷體" w:hAnsi="標楷體" w:hint="eastAsia"/>
          <w:bCs/>
          <w:sz w:val="28"/>
          <w:szCs w:val="28"/>
        </w:rPr>
        <w:t>專案計畫】：固定資產報表中之”專案計畫”代碼及名稱。</w:t>
      </w:r>
    </w:p>
    <w:p w14:paraId="0818586A" w14:textId="7492E399" w:rsidR="007B1CE1" w:rsidRPr="007B1CE1" w:rsidRDefault="007B1CE1" w:rsidP="007B1CE1">
      <w:pPr>
        <w:pStyle w:val="ad"/>
        <w:ind w:leftChars="0" w:left="993"/>
        <w:rPr>
          <w:rFonts w:ascii="標楷體" w:eastAsia="標楷體" w:hAnsi="標楷體"/>
          <w:bCs/>
          <w:sz w:val="28"/>
          <w:szCs w:val="28"/>
        </w:rPr>
      </w:pPr>
      <w:r w:rsidRPr="007B1CE1">
        <w:rPr>
          <w:rFonts w:ascii="標楷體" w:eastAsia="標楷體" w:hAnsi="標楷體"/>
          <w:bCs/>
          <w:sz w:val="28"/>
          <w:szCs w:val="28"/>
        </w:rPr>
        <w:t>2.</w:t>
      </w:r>
      <w:r w:rsidRPr="007B1CE1">
        <w:rPr>
          <w:rFonts w:ascii="標楷體" w:eastAsia="標楷體" w:hAnsi="標楷體" w:hint="eastAsia"/>
          <w:bCs/>
          <w:sz w:val="28"/>
          <w:szCs w:val="28"/>
        </w:rPr>
        <w:t>【</w:t>
      </w:r>
      <w:r>
        <w:rPr>
          <w:rFonts w:ascii="標楷體" w:eastAsia="標楷體" w:hAnsi="標楷體" w:hint="eastAsia"/>
          <w:bCs/>
          <w:sz w:val="28"/>
          <w:szCs w:val="28"/>
        </w:rPr>
        <w:t>5.</w:t>
      </w:r>
      <w:r w:rsidRPr="007B1CE1">
        <w:rPr>
          <w:rFonts w:ascii="標楷體" w:eastAsia="標楷體" w:hAnsi="標楷體" w:hint="eastAsia"/>
          <w:bCs/>
          <w:sz w:val="28"/>
          <w:szCs w:val="28"/>
        </w:rPr>
        <w:t>轉投資事項】：資金轉投資事項之代碼及名稱。</w:t>
      </w:r>
    </w:p>
    <w:p w14:paraId="29048764" w14:textId="6877A023" w:rsidR="007B1CE1" w:rsidRPr="007B1CE1" w:rsidRDefault="007B1CE1" w:rsidP="007B1CE1">
      <w:pPr>
        <w:pStyle w:val="ad"/>
        <w:ind w:leftChars="0" w:left="993"/>
        <w:rPr>
          <w:rFonts w:ascii="標楷體" w:eastAsia="標楷體" w:hAnsi="標楷體"/>
          <w:bCs/>
          <w:sz w:val="28"/>
          <w:szCs w:val="28"/>
        </w:rPr>
      </w:pPr>
      <w:r>
        <w:rPr>
          <w:rFonts w:ascii="標楷體" w:eastAsia="標楷體" w:hAnsi="標楷體" w:hint="eastAsia"/>
          <w:bCs/>
          <w:sz w:val="28"/>
          <w:szCs w:val="28"/>
        </w:rPr>
        <w:t>3.</w:t>
      </w:r>
      <w:r w:rsidRPr="007B1CE1">
        <w:rPr>
          <w:rFonts w:ascii="標楷體" w:eastAsia="標楷體" w:hAnsi="標楷體" w:hint="eastAsia"/>
          <w:bCs/>
          <w:sz w:val="28"/>
          <w:szCs w:val="28"/>
        </w:rPr>
        <w:t>【</w:t>
      </w:r>
      <w:r>
        <w:rPr>
          <w:rFonts w:ascii="標楷體" w:eastAsia="標楷體" w:hAnsi="標楷體" w:hint="eastAsia"/>
          <w:bCs/>
          <w:sz w:val="28"/>
          <w:szCs w:val="28"/>
        </w:rPr>
        <w:t>6.</w:t>
      </w:r>
      <w:r w:rsidRPr="007B1CE1">
        <w:rPr>
          <w:rFonts w:ascii="標楷體" w:eastAsia="標楷體" w:hAnsi="標楷體" w:hint="eastAsia"/>
          <w:bCs/>
          <w:sz w:val="28"/>
          <w:szCs w:val="28"/>
        </w:rPr>
        <w:t>借</w:t>
      </w:r>
      <w:r w:rsidRPr="007B1CE1">
        <w:rPr>
          <w:rFonts w:ascii="標楷體" w:eastAsia="標楷體" w:hAnsi="標楷體"/>
          <w:bCs/>
          <w:sz w:val="28"/>
          <w:szCs w:val="28"/>
        </w:rPr>
        <w:t>(</w:t>
      </w:r>
      <w:r w:rsidRPr="007B1CE1">
        <w:rPr>
          <w:rFonts w:ascii="標楷體" w:eastAsia="標楷體" w:hAnsi="標楷體" w:hint="eastAsia"/>
          <w:bCs/>
          <w:sz w:val="28"/>
          <w:szCs w:val="28"/>
        </w:rPr>
        <w:t>還</w:t>
      </w:r>
      <w:r w:rsidRPr="007B1CE1">
        <w:rPr>
          <w:rFonts w:ascii="標楷體" w:eastAsia="標楷體" w:hAnsi="標楷體"/>
          <w:bCs/>
          <w:sz w:val="28"/>
          <w:szCs w:val="28"/>
        </w:rPr>
        <w:t>)</w:t>
      </w:r>
      <w:r w:rsidRPr="007B1CE1">
        <w:rPr>
          <w:rFonts w:ascii="標楷體" w:eastAsia="標楷體" w:hAnsi="標楷體" w:hint="eastAsia"/>
          <w:bCs/>
          <w:sz w:val="28"/>
          <w:szCs w:val="28"/>
        </w:rPr>
        <w:t>款項目】：長期借</w:t>
      </w:r>
      <w:r w:rsidRPr="007B1CE1">
        <w:rPr>
          <w:rFonts w:ascii="標楷體" w:eastAsia="標楷體" w:hAnsi="標楷體"/>
          <w:bCs/>
          <w:sz w:val="28"/>
          <w:szCs w:val="28"/>
        </w:rPr>
        <w:t>(</w:t>
      </w:r>
      <w:r w:rsidRPr="007B1CE1">
        <w:rPr>
          <w:rFonts w:ascii="標楷體" w:eastAsia="標楷體" w:hAnsi="標楷體" w:hint="eastAsia"/>
          <w:bCs/>
          <w:sz w:val="28"/>
          <w:szCs w:val="28"/>
        </w:rPr>
        <w:t>還</w:t>
      </w:r>
      <w:r w:rsidRPr="007B1CE1">
        <w:rPr>
          <w:rFonts w:ascii="標楷體" w:eastAsia="標楷體" w:hAnsi="標楷體"/>
          <w:bCs/>
          <w:sz w:val="28"/>
          <w:szCs w:val="28"/>
        </w:rPr>
        <w:t>)</w:t>
      </w:r>
      <w:r w:rsidRPr="007B1CE1">
        <w:rPr>
          <w:rFonts w:ascii="標楷體" w:eastAsia="標楷體" w:hAnsi="標楷體" w:hint="eastAsia"/>
          <w:bCs/>
          <w:sz w:val="28"/>
          <w:szCs w:val="28"/>
        </w:rPr>
        <w:t>款項目之代碼及名稱。</w:t>
      </w:r>
    </w:p>
    <w:p w14:paraId="2DCAD99A" w14:textId="57B8EC9A" w:rsidR="007B1CE1" w:rsidRPr="007B1CE1" w:rsidRDefault="007B1CE1" w:rsidP="00F83EA2">
      <w:pPr>
        <w:pStyle w:val="ad"/>
        <w:numPr>
          <w:ilvl w:val="0"/>
          <w:numId w:val="771"/>
        </w:numPr>
        <w:ind w:leftChars="0" w:left="993" w:hanging="993"/>
        <w:rPr>
          <w:rFonts w:ascii="標楷體" w:eastAsia="標楷體" w:hAnsi="標楷體"/>
          <w:bCs/>
          <w:sz w:val="28"/>
          <w:szCs w:val="28"/>
        </w:rPr>
      </w:pPr>
      <w:r w:rsidRPr="007B1CE1">
        <w:rPr>
          <w:rFonts w:ascii="標楷體" w:eastAsia="標楷體" w:hAnsi="標楷體" w:hint="eastAsia"/>
          <w:bCs/>
          <w:sz w:val="28"/>
          <w:szCs w:val="28"/>
        </w:rPr>
        <w:t>操作程序：</w:t>
      </w:r>
    </w:p>
    <w:p w14:paraId="5A0AAD5B" w14:textId="3ABEFBDD" w:rsidR="007B1CE1" w:rsidRPr="007B1CE1" w:rsidRDefault="007B1CE1" w:rsidP="007B1CE1">
      <w:pPr>
        <w:pStyle w:val="ad"/>
        <w:ind w:leftChars="0" w:left="993"/>
        <w:rPr>
          <w:rFonts w:ascii="標楷體" w:eastAsia="標楷體" w:hAnsi="標楷體"/>
          <w:bCs/>
          <w:sz w:val="28"/>
          <w:szCs w:val="28"/>
        </w:rPr>
      </w:pPr>
      <w:r w:rsidRPr="007B1CE1">
        <w:rPr>
          <w:rFonts w:ascii="標楷體" w:eastAsia="標楷體" w:hAnsi="標楷體"/>
          <w:bCs/>
          <w:sz w:val="28"/>
          <w:szCs w:val="28"/>
        </w:rPr>
        <w:t>1.</w:t>
      </w:r>
      <w:r w:rsidRPr="007B1CE1">
        <w:rPr>
          <w:rFonts w:ascii="標楷體" w:eastAsia="標楷體" w:hAnsi="標楷體" w:hint="eastAsia"/>
          <w:bCs/>
          <w:sz w:val="28"/>
          <w:szCs w:val="28"/>
        </w:rPr>
        <w:t>按【新增】按鈕，</w:t>
      </w:r>
      <w:r>
        <w:rPr>
          <w:rFonts w:ascii="標楷體" w:eastAsia="標楷體" w:hAnsi="標楷體" w:hint="eastAsia"/>
          <w:bCs/>
          <w:sz w:val="28"/>
          <w:szCs w:val="28"/>
        </w:rPr>
        <w:t>顯示資料</w:t>
      </w:r>
      <w:r w:rsidRPr="007B1CE1">
        <w:rPr>
          <w:rFonts w:ascii="標楷體" w:eastAsia="標楷體" w:hAnsi="標楷體" w:hint="eastAsia"/>
          <w:bCs/>
          <w:sz w:val="28"/>
          <w:szCs w:val="28"/>
        </w:rPr>
        <w:t>編輯區。</w:t>
      </w:r>
    </w:p>
    <w:p w14:paraId="66A94FAD" w14:textId="77777777" w:rsidR="007B1CE1" w:rsidRPr="007B1CE1" w:rsidRDefault="007B1CE1" w:rsidP="007B1CE1">
      <w:pPr>
        <w:pStyle w:val="ad"/>
        <w:ind w:leftChars="0" w:left="993"/>
        <w:rPr>
          <w:rFonts w:ascii="標楷體" w:eastAsia="標楷體" w:hAnsi="標楷體"/>
          <w:bCs/>
          <w:sz w:val="28"/>
          <w:szCs w:val="28"/>
        </w:rPr>
      </w:pPr>
      <w:r w:rsidRPr="007B1CE1">
        <w:rPr>
          <w:rFonts w:ascii="標楷體" w:eastAsia="標楷體" w:hAnsi="標楷體"/>
          <w:bCs/>
          <w:sz w:val="28"/>
          <w:szCs w:val="28"/>
        </w:rPr>
        <w:t>2.</w:t>
      </w:r>
      <w:r w:rsidRPr="007B1CE1">
        <w:rPr>
          <w:rFonts w:ascii="標楷體" w:eastAsia="標楷體" w:hAnsi="標楷體" w:hint="eastAsia"/>
          <w:bCs/>
          <w:sz w:val="28"/>
          <w:szCs w:val="28"/>
        </w:rPr>
        <w:t>編輯區欄位說明：</w:t>
      </w:r>
    </w:p>
    <w:p w14:paraId="086294F7" w14:textId="77777777" w:rsidR="007B1CE1" w:rsidRPr="007B1CE1" w:rsidRDefault="007B1CE1" w:rsidP="007B1CE1">
      <w:pPr>
        <w:pStyle w:val="ad"/>
        <w:ind w:leftChars="0" w:left="993" w:firstLine="447"/>
        <w:rPr>
          <w:rFonts w:ascii="標楷體" w:eastAsia="標楷體" w:hAnsi="標楷體"/>
          <w:bCs/>
          <w:sz w:val="28"/>
          <w:szCs w:val="28"/>
        </w:rPr>
      </w:pPr>
      <w:r w:rsidRPr="007B1CE1">
        <w:rPr>
          <w:rFonts w:ascii="標楷體" w:eastAsia="標楷體" w:hAnsi="標楷體"/>
          <w:bCs/>
          <w:sz w:val="28"/>
          <w:szCs w:val="28"/>
        </w:rPr>
        <w:t>(1)</w:t>
      </w:r>
      <w:r w:rsidRPr="007B1CE1">
        <w:rPr>
          <w:rFonts w:ascii="標楷體" w:eastAsia="標楷體" w:hAnsi="標楷體" w:hint="eastAsia"/>
          <w:bCs/>
          <w:sz w:val="28"/>
          <w:szCs w:val="28"/>
        </w:rPr>
        <w:t>【代碼】：每</w:t>
      </w:r>
      <w:r w:rsidRPr="007B1CE1">
        <w:rPr>
          <w:rFonts w:ascii="標楷體" w:eastAsia="標楷體" w:hAnsi="標楷體"/>
          <w:bCs/>
          <w:sz w:val="28"/>
          <w:szCs w:val="28"/>
        </w:rPr>
        <w:t xml:space="preserve">2 </w:t>
      </w:r>
      <w:r w:rsidRPr="007B1CE1">
        <w:rPr>
          <w:rFonts w:ascii="標楷體" w:eastAsia="標楷體" w:hAnsi="標楷體" w:hint="eastAsia"/>
          <w:bCs/>
          <w:sz w:val="28"/>
          <w:szCs w:val="28"/>
        </w:rPr>
        <w:t>碼為一層級，例如</w:t>
      </w:r>
      <w:r w:rsidRPr="007B1CE1">
        <w:rPr>
          <w:rFonts w:ascii="標楷體" w:eastAsia="標楷體" w:hAnsi="標楷體"/>
          <w:bCs/>
          <w:sz w:val="28"/>
          <w:szCs w:val="28"/>
        </w:rPr>
        <w:t>01,0102,010203,</w:t>
      </w:r>
      <w:r w:rsidRPr="007B1CE1">
        <w:rPr>
          <w:rFonts w:ascii="標楷體" w:eastAsia="標楷體" w:hAnsi="標楷體" w:hint="eastAsia"/>
          <w:bCs/>
          <w:sz w:val="28"/>
          <w:szCs w:val="28"/>
        </w:rPr>
        <w:t>…。最多</w:t>
      </w:r>
      <w:r w:rsidRPr="007B1CE1">
        <w:rPr>
          <w:rFonts w:ascii="標楷體" w:eastAsia="標楷體" w:hAnsi="標楷體"/>
          <w:bCs/>
          <w:sz w:val="28"/>
          <w:szCs w:val="28"/>
        </w:rPr>
        <w:t xml:space="preserve">10 </w:t>
      </w:r>
      <w:r w:rsidRPr="007B1CE1">
        <w:rPr>
          <w:rFonts w:ascii="標楷體" w:eastAsia="標楷體" w:hAnsi="標楷體" w:hint="eastAsia"/>
          <w:bCs/>
          <w:sz w:val="28"/>
          <w:szCs w:val="28"/>
        </w:rPr>
        <w:t>碼。</w:t>
      </w:r>
    </w:p>
    <w:p w14:paraId="48F97789" w14:textId="32FEDAFA" w:rsidR="007B1CE1" w:rsidRPr="007B1CE1" w:rsidRDefault="007B1CE1" w:rsidP="007B1CE1">
      <w:pPr>
        <w:pStyle w:val="ad"/>
        <w:ind w:leftChars="0" w:left="993" w:firstLine="447"/>
        <w:rPr>
          <w:rFonts w:ascii="標楷體" w:eastAsia="標楷體" w:hAnsi="標楷體"/>
          <w:bCs/>
          <w:sz w:val="28"/>
          <w:szCs w:val="28"/>
        </w:rPr>
      </w:pPr>
      <w:r w:rsidRPr="007B1CE1">
        <w:rPr>
          <w:rFonts w:ascii="標楷體" w:eastAsia="標楷體" w:hAnsi="標楷體"/>
          <w:bCs/>
          <w:sz w:val="28"/>
          <w:szCs w:val="28"/>
        </w:rPr>
        <w:t>(2)</w:t>
      </w:r>
      <w:r w:rsidRPr="007B1CE1">
        <w:rPr>
          <w:rFonts w:ascii="標楷體" w:eastAsia="標楷體" w:hAnsi="標楷體" w:hint="eastAsia"/>
          <w:bCs/>
          <w:sz w:val="28"/>
          <w:szCs w:val="28"/>
        </w:rPr>
        <w:t>【內容】：各項目之中文名稱。</w:t>
      </w:r>
    </w:p>
    <w:p w14:paraId="256B9844" w14:textId="77777777" w:rsidR="007B1CE1" w:rsidRPr="007B1CE1" w:rsidRDefault="007B1CE1" w:rsidP="007B1CE1">
      <w:pPr>
        <w:pStyle w:val="ad"/>
        <w:ind w:leftChars="0" w:left="993"/>
        <w:rPr>
          <w:rFonts w:ascii="標楷體" w:eastAsia="標楷體" w:hAnsi="標楷體"/>
          <w:bCs/>
          <w:sz w:val="28"/>
          <w:szCs w:val="28"/>
        </w:rPr>
      </w:pPr>
      <w:r w:rsidRPr="007B1CE1">
        <w:rPr>
          <w:rFonts w:ascii="標楷體" w:eastAsia="標楷體" w:hAnsi="標楷體"/>
          <w:bCs/>
          <w:sz w:val="28"/>
          <w:szCs w:val="28"/>
        </w:rPr>
        <w:t>3.</w:t>
      </w:r>
      <w:r w:rsidRPr="007B1CE1">
        <w:rPr>
          <w:rFonts w:ascii="標楷體" w:eastAsia="標楷體" w:hAnsi="標楷體" w:hint="eastAsia"/>
          <w:bCs/>
          <w:sz w:val="28"/>
          <w:szCs w:val="28"/>
        </w:rPr>
        <w:t>填寫完畢後則按【存檔】按鈕存下資料，或按【取消】按鈕放棄本筆資料。</w:t>
      </w:r>
    </w:p>
    <w:p w14:paraId="1261B1B4" w14:textId="76237FBC" w:rsidR="007B1CE1" w:rsidRPr="007B1CE1" w:rsidRDefault="007B1CE1" w:rsidP="007B1CE1">
      <w:pPr>
        <w:pStyle w:val="ad"/>
        <w:ind w:leftChars="0" w:left="993"/>
        <w:rPr>
          <w:rFonts w:ascii="標楷體" w:eastAsia="標楷體" w:hAnsi="標楷體"/>
          <w:bCs/>
          <w:sz w:val="28"/>
          <w:szCs w:val="28"/>
        </w:rPr>
      </w:pPr>
      <w:r w:rsidRPr="007B1CE1">
        <w:rPr>
          <w:rFonts w:ascii="標楷體" w:eastAsia="標楷體" w:hAnsi="標楷體"/>
          <w:bCs/>
          <w:sz w:val="28"/>
          <w:szCs w:val="28"/>
        </w:rPr>
        <w:t>4.</w:t>
      </w:r>
      <w:r w:rsidRPr="007B1CE1">
        <w:rPr>
          <w:rFonts w:ascii="標楷體" w:eastAsia="標楷體" w:hAnsi="標楷體" w:hint="eastAsia"/>
          <w:bCs/>
          <w:sz w:val="28"/>
          <w:szCs w:val="28"/>
        </w:rPr>
        <w:t>若上年度已建立資料，則可按【上年代碼轉入】後，再按【代碼寫回報表】；或自年度報表中之資料回寫至本作業中，則按【本年報表轉入】。</w:t>
      </w:r>
    </w:p>
    <w:p w14:paraId="71412864" w14:textId="2CF56111" w:rsidR="005D3BB5" w:rsidRPr="007B1CE1" w:rsidRDefault="007B1CE1" w:rsidP="00F83EA2">
      <w:pPr>
        <w:pStyle w:val="ad"/>
        <w:numPr>
          <w:ilvl w:val="0"/>
          <w:numId w:val="771"/>
        </w:numPr>
        <w:ind w:leftChars="0" w:left="993" w:hanging="993"/>
        <w:rPr>
          <w:rFonts w:ascii="標楷體" w:eastAsia="標楷體" w:hAnsi="標楷體"/>
          <w:bCs/>
          <w:sz w:val="28"/>
          <w:szCs w:val="28"/>
        </w:rPr>
      </w:pPr>
      <w:r w:rsidRPr="007B1CE1">
        <w:rPr>
          <w:rFonts w:ascii="標楷體" w:eastAsia="標楷體" w:hAnsi="標楷體" w:hint="eastAsia"/>
          <w:bCs/>
          <w:sz w:val="28"/>
          <w:szCs w:val="28"/>
        </w:rPr>
        <w:t>畫面範例：</w:t>
      </w:r>
    </w:p>
    <w:p w14:paraId="6BB773D2" w14:textId="38DDB517" w:rsidR="005D3BB5" w:rsidRPr="00393196" w:rsidRDefault="007B1CE1" w:rsidP="005D3BB5">
      <w:pPr>
        <w:ind w:left="960"/>
        <w:rPr>
          <w:rFonts w:ascii="標楷體" w:eastAsia="標楷體" w:hAnsi="標楷體"/>
          <w:sz w:val="28"/>
          <w:szCs w:val="28"/>
        </w:rPr>
      </w:pPr>
      <w:r>
        <w:rPr>
          <w:noProof/>
        </w:rPr>
        <w:lastRenderedPageBreak/>
        <w:drawing>
          <wp:inline distT="0" distB="0" distL="0" distR="0" wp14:anchorId="2C78F97D" wp14:editId="129F16FE">
            <wp:extent cx="5872412" cy="1571625"/>
            <wp:effectExtent l="0" t="0" r="0" b="0"/>
            <wp:docPr id="22827827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78277" name=""/>
                    <pic:cNvPicPr/>
                  </pic:nvPicPr>
                  <pic:blipFill>
                    <a:blip r:embed="rId180"/>
                    <a:stretch>
                      <a:fillRect/>
                    </a:stretch>
                  </pic:blipFill>
                  <pic:spPr>
                    <a:xfrm>
                      <a:off x="0" y="0"/>
                      <a:ext cx="5878142" cy="1573158"/>
                    </a:xfrm>
                    <a:prstGeom prst="rect">
                      <a:avLst/>
                    </a:prstGeom>
                  </pic:spPr>
                </pic:pic>
              </a:graphicData>
            </a:graphic>
          </wp:inline>
        </w:drawing>
      </w:r>
    </w:p>
    <w:p w14:paraId="77E323EA" w14:textId="77777777" w:rsidR="005D3BB5" w:rsidRDefault="005D3BB5" w:rsidP="005D3BB5">
      <w:pPr>
        <w:widowControl/>
        <w:rPr>
          <w:rFonts w:ascii="標楷體" w:eastAsia="標楷體" w:hAnsi="標楷體"/>
          <w:sz w:val="28"/>
          <w:szCs w:val="28"/>
        </w:rPr>
      </w:pPr>
      <w:r>
        <w:rPr>
          <w:rFonts w:ascii="標楷體" w:eastAsia="標楷體" w:hAnsi="標楷體"/>
          <w:sz w:val="28"/>
          <w:szCs w:val="28"/>
        </w:rPr>
        <w:br w:type="page"/>
      </w:r>
    </w:p>
    <w:p w14:paraId="67B722F8" w14:textId="2DAB8944" w:rsidR="007B1CE1" w:rsidRPr="00F52BD6" w:rsidRDefault="007B1CE1" w:rsidP="003E627E">
      <w:pPr>
        <w:widowControl/>
        <w:pBdr>
          <w:bottom w:val="single" w:sz="12" w:space="1" w:color="auto"/>
        </w:pBdr>
        <w:jc w:val="center"/>
        <w:outlineLvl w:val="1"/>
        <w:rPr>
          <w:rFonts w:ascii="標楷體" w:eastAsia="標楷體" w:hAnsi="標楷體"/>
          <w:b/>
          <w:sz w:val="28"/>
          <w:szCs w:val="28"/>
        </w:rPr>
      </w:pPr>
      <w:bookmarkStart w:id="108" w:name="_Toc231281405"/>
      <w:r w:rsidRPr="00F52BD6">
        <w:rPr>
          <w:rFonts w:ascii="標楷體" w:eastAsia="標楷體" w:hAnsi="標楷體" w:hint="eastAsia"/>
          <w:b/>
          <w:sz w:val="28"/>
          <w:szCs w:val="28"/>
        </w:rPr>
        <w:lastRenderedPageBreak/>
        <w:t>ACC17</w:t>
      </w:r>
      <w:r>
        <w:rPr>
          <w:rFonts w:ascii="標楷體" w:eastAsia="標楷體" w:hAnsi="標楷體" w:hint="eastAsia"/>
          <w:b/>
          <w:sz w:val="28"/>
          <w:szCs w:val="28"/>
        </w:rPr>
        <w:t>E</w:t>
      </w:r>
      <w:r w:rsidRPr="00F52BD6">
        <w:rPr>
          <w:rFonts w:ascii="標楷體" w:eastAsia="標楷體" w:hAnsi="標楷體" w:hint="eastAsia"/>
          <w:b/>
          <w:sz w:val="28"/>
          <w:szCs w:val="28"/>
        </w:rPr>
        <w:t>.</w:t>
      </w:r>
      <w:r w:rsidRPr="007B1CE1">
        <w:rPr>
          <w:rFonts w:ascii="標楷體" w:eastAsia="標楷體" w:hAnsi="標楷體"/>
          <w:b/>
          <w:sz w:val="28"/>
          <w:szCs w:val="28"/>
        </w:rPr>
        <w:t>基金報表編輯鎖定作業</w:t>
      </w:r>
      <w:bookmarkEnd w:id="108"/>
    </w:p>
    <w:p w14:paraId="77C572D6" w14:textId="77777777" w:rsidR="007B1CE1" w:rsidRDefault="007B1CE1" w:rsidP="00F83EA2">
      <w:pPr>
        <w:pStyle w:val="ad"/>
        <w:numPr>
          <w:ilvl w:val="0"/>
          <w:numId w:val="772"/>
        </w:numPr>
        <w:ind w:leftChars="0"/>
        <w:rPr>
          <w:rFonts w:ascii="標楷體" w:eastAsia="標楷體" w:hAnsi="標楷體"/>
          <w:sz w:val="28"/>
          <w:szCs w:val="28"/>
        </w:rPr>
      </w:pPr>
      <w:r w:rsidRPr="00F52BD6">
        <w:rPr>
          <w:rFonts w:ascii="標楷體" w:eastAsia="標楷體" w:hAnsi="標楷體" w:hint="eastAsia"/>
          <w:sz w:val="28"/>
          <w:szCs w:val="28"/>
        </w:rPr>
        <w:t>摘要說明：</w:t>
      </w:r>
    </w:p>
    <w:tbl>
      <w:tblPr>
        <w:tblStyle w:val="ae"/>
        <w:tblW w:w="9576" w:type="dxa"/>
        <w:tblInd w:w="993" w:type="dxa"/>
        <w:tblLook w:val="04A0" w:firstRow="1" w:lastRow="0" w:firstColumn="1" w:lastColumn="0" w:noHBand="0" w:noVBand="1"/>
      </w:tblPr>
      <w:tblGrid>
        <w:gridCol w:w="1516"/>
        <w:gridCol w:w="8060"/>
      </w:tblGrid>
      <w:tr w:rsidR="007B1CE1" w14:paraId="169611CA" w14:textId="77777777" w:rsidTr="00A7270F">
        <w:tc>
          <w:tcPr>
            <w:tcW w:w="1516" w:type="dxa"/>
          </w:tcPr>
          <w:p w14:paraId="6CD36769" w14:textId="77777777" w:rsidR="007B1CE1" w:rsidRPr="0009198A" w:rsidRDefault="007B1CE1" w:rsidP="00A7270F">
            <w:pPr>
              <w:snapToGrid w:val="0"/>
              <w:rPr>
                <w:rFonts w:ascii="標楷體" w:eastAsia="標楷體" w:hAnsi="標楷體"/>
                <w:color w:val="000000"/>
                <w:sz w:val="28"/>
                <w:szCs w:val="28"/>
              </w:rPr>
            </w:pPr>
            <w:r w:rsidRPr="0009198A">
              <w:rPr>
                <w:rFonts w:ascii="標楷體" w:eastAsia="標楷體" w:hAnsi="標楷體" w:hint="eastAsia"/>
                <w:color w:val="000000"/>
                <w:sz w:val="28"/>
                <w:szCs w:val="28"/>
              </w:rPr>
              <w:t>功能目的</w:t>
            </w:r>
          </w:p>
        </w:tc>
        <w:tc>
          <w:tcPr>
            <w:tcW w:w="8060" w:type="dxa"/>
          </w:tcPr>
          <w:p w14:paraId="0533281A" w14:textId="00A980D9" w:rsidR="007B1CE1" w:rsidRPr="0009198A" w:rsidRDefault="007B1CE1" w:rsidP="00A7270F">
            <w:pPr>
              <w:snapToGrid w:val="0"/>
              <w:rPr>
                <w:rFonts w:ascii="標楷體" w:eastAsia="標楷體" w:hAnsi="標楷體"/>
                <w:color w:val="000000"/>
                <w:sz w:val="28"/>
                <w:szCs w:val="28"/>
              </w:rPr>
            </w:pPr>
            <w:r w:rsidRPr="007B1CE1">
              <w:rPr>
                <w:rFonts w:ascii="標楷體" w:eastAsia="標楷體" w:hAnsi="標楷體"/>
                <w:color w:val="000000"/>
                <w:sz w:val="28"/>
                <w:szCs w:val="28"/>
              </w:rPr>
              <w:t>提供將各年度基金報表編輯功能進行鎖定作業。</w:t>
            </w:r>
          </w:p>
        </w:tc>
      </w:tr>
      <w:tr w:rsidR="007B1CE1" w14:paraId="2920F741" w14:textId="77777777" w:rsidTr="00A7270F">
        <w:tc>
          <w:tcPr>
            <w:tcW w:w="1516" w:type="dxa"/>
          </w:tcPr>
          <w:p w14:paraId="16352988" w14:textId="77777777" w:rsidR="007B1CE1" w:rsidRPr="0009198A" w:rsidRDefault="007B1CE1" w:rsidP="00A7270F">
            <w:pPr>
              <w:snapToGrid w:val="0"/>
              <w:rPr>
                <w:rFonts w:ascii="標楷體" w:eastAsia="標楷體" w:hAnsi="標楷體"/>
                <w:color w:val="000000"/>
                <w:sz w:val="28"/>
                <w:szCs w:val="28"/>
              </w:rPr>
            </w:pPr>
            <w:r w:rsidRPr="0009198A">
              <w:rPr>
                <w:rFonts w:ascii="標楷體" w:eastAsia="標楷體" w:hAnsi="標楷體" w:hint="eastAsia"/>
                <w:color w:val="000000"/>
                <w:sz w:val="28"/>
                <w:szCs w:val="28"/>
              </w:rPr>
              <w:t>啟動步驟</w:t>
            </w:r>
          </w:p>
        </w:tc>
        <w:tc>
          <w:tcPr>
            <w:tcW w:w="8060" w:type="dxa"/>
          </w:tcPr>
          <w:p w14:paraId="10871443" w14:textId="319B9607" w:rsidR="007B1CE1" w:rsidRPr="0009198A" w:rsidRDefault="007B1CE1" w:rsidP="00A7270F">
            <w:pPr>
              <w:snapToGrid w:val="0"/>
              <w:rPr>
                <w:rFonts w:ascii="標楷體" w:eastAsia="標楷體" w:hAnsi="標楷體"/>
                <w:color w:val="000000"/>
                <w:sz w:val="28"/>
                <w:szCs w:val="28"/>
              </w:rPr>
            </w:pPr>
            <w:r w:rsidRPr="0009198A">
              <w:rPr>
                <w:rFonts w:ascii="標楷體" w:eastAsia="標楷體" w:hAnsi="標楷體" w:hint="eastAsia"/>
                <w:color w:val="000000"/>
                <w:sz w:val="28"/>
                <w:szCs w:val="28"/>
              </w:rPr>
              <w:t>基金管理→7.→</w:t>
            </w:r>
            <w:r w:rsidRPr="007B1CE1">
              <w:rPr>
                <w:rFonts w:ascii="標楷體" w:eastAsia="標楷體" w:hAnsi="標楷體"/>
                <w:color w:val="000000"/>
                <w:sz w:val="28"/>
                <w:szCs w:val="28"/>
              </w:rPr>
              <w:t>E.基金報表編輯鎖定作業</w:t>
            </w:r>
          </w:p>
        </w:tc>
      </w:tr>
    </w:tbl>
    <w:p w14:paraId="427EDCE6" w14:textId="306D79E2" w:rsidR="007B1CE1" w:rsidRPr="007B1CE1" w:rsidRDefault="007B1CE1" w:rsidP="00F83EA2">
      <w:pPr>
        <w:pStyle w:val="ad"/>
        <w:numPr>
          <w:ilvl w:val="0"/>
          <w:numId w:val="773"/>
        </w:numPr>
        <w:ind w:leftChars="0"/>
        <w:rPr>
          <w:rFonts w:ascii="標楷體" w:eastAsia="標楷體" w:hAnsi="標楷體"/>
          <w:bCs/>
          <w:sz w:val="28"/>
          <w:szCs w:val="28"/>
        </w:rPr>
      </w:pPr>
      <w:r w:rsidRPr="007B1CE1">
        <w:rPr>
          <w:rFonts w:ascii="標楷體" w:eastAsia="標楷體" w:hAnsi="標楷體" w:hint="eastAsia"/>
          <w:bCs/>
          <w:sz w:val="28"/>
          <w:szCs w:val="28"/>
        </w:rPr>
        <w:t>【操作程序】說明：</w:t>
      </w:r>
    </w:p>
    <w:p w14:paraId="17ED2CD6" w14:textId="77777777" w:rsidR="007B1CE1" w:rsidRPr="007B1CE1" w:rsidRDefault="007B1CE1" w:rsidP="007B1CE1">
      <w:pPr>
        <w:pStyle w:val="ad"/>
        <w:ind w:leftChars="0"/>
        <w:rPr>
          <w:rFonts w:ascii="標楷體" w:eastAsia="標楷體" w:hAnsi="標楷體"/>
          <w:bCs/>
          <w:sz w:val="28"/>
          <w:szCs w:val="28"/>
        </w:rPr>
      </w:pPr>
      <w:r w:rsidRPr="007B1CE1">
        <w:rPr>
          <w:rFonts w:ascii="標楷體" w:eastAsia="標楷體" w:hAnsi="標楷體" w:hint="eastAsia"/>
          <w:bCs/>
          <w:sz w:val="28"/>
          <w:szCs w:val="28"/>
        </w:rPr>
        <w:t>以下以鎖定指定預算報表之作業步驟為例：</w:t>
      </w:r>
    </w:p>
    <w:p w14:paraId="00DDD9F3" w14:textId="77777777" w:rsidR="007B1CE1" w:rsidRPr="007B1CE1" w:rsidRDefault="007B1CE1" w:rsidP="007B1CE1">
      <w:pPr>
        <w:pStyle w:val="ad"/>
        <w:ind w:leftChars="0" w:firstLine="480"/>
        <w:rPr>
          <w:rFonts w:ascii="標楷體" w:eastAsia="標楷體" w:hAnsi="標楷體"/>
          <w:bCs/>
          <w:sz w:val="28"/>
          <w:szCs w:val="28"/>
        </w:rPr>
      </w:pPr>
      <w:r w:rsidRPr="007B1CE1">
        <w:rPr>
          <w:rFonts w:ascii="標楷體" w:eastAsia="標楷體" w:hAnsi="標楷體" w:hint="eastAsia"/>
          <w:bCs/>
          <w:sz w:val="28"/>
          <w:szCs w:val="28"/>
        </w:rPr>
        <w:t>1.將作業年度切換要至鎖定的預算報表之所屬年度。</w:t>
      </w:r>
    </w:p>
    <w:p w14:paraId="59FEE856" w14:textId="77777777" w:rsidR="007B1CE1" w:rsidRPr="007B1CE1" w:rsidRDefault="007B1CE1" w:rsidP="007B1CE1">
      <w:pPr>
        <w:pStyle w:val="ad"/>
        <w:ind w:leftChars="0" w:firstLine="480"/>
        <w:rPr>
          <w:rFonts w:ascii="標楷體" w:eastAsia="標楷體" w:hAnsi="標楷體"/>
          <w:bCs/>
          <w:sz w:val="28"/>
          <w:szCs w:val="28"/>
        </w:rPr>
      </w:pPr>
      <w:r w:rsidRPr="007B1CE1">
        <w:rPr>
          <w:rFonts w:ascii="標楷體" w:eastAsia="標楷體" w:hAnsi="標楷體" w:hint="eastAsia"/>
          <w:bCs/>
          <w:sz w:val="28"/>
          <w:szCs w:val="28"/>
        </w:rPr>
        <w:t>2.執行ACC17E。</w:t>
      </w:r>
    </w:p>
    <w:p w14:paraId="232419C4" w14:textId="77777777" w:rsidR="007B1CE1" w:rsidRPr="007B1CE1" w:rsidRDefault="007B1CE1" w:rsidP="007B1CE1">
      <w:pPr>
        <w:pStyle w:val="ad"/>
        <w:ind w:leftChars="0" w:left="993"/>
        <w:rPr>
          <w:rFonts w:ascii="標楷體" w:eastAsia="標楷體" w:hAnsi="標楷體"/>
          <w:bCs/>
          <w:sz w:val="28"/>
          <w:szCs w:val="28"/>
        </w:rPr>
      </w:pPr>
      <w:r w:rsidRPr="007B1CE1">
        <w:rPr>
          <w:rFonts w:ascii="標楷體" w:eastAsia="標楷體" w:hAnsi="標楷體" w:hint="eastAsia"/>
          <w:bCs/>
          <w:sz w:val="28"/>
          <w:szCs w:val="28"/>
        </w:rPr>
        <w:t>3.畫面左上角【報表種類】選單設定為【5.預算】→【預算】選單切換至指定的報表項目。</w:t>
      </w:r>
    </w:p>
    <w:p w14:paraId="3AFD3012" w14:textId="77777777" w:rsidR="007B1CE1" w:rsidRPr="007B1CE1" w:rsidRDefault="007B1CE1" w:rsidP="007B1CE1">
      <w:pPr>
        <w:pStyle w:val="ad"/>
        <w:ind w:leftChars="0" w:firstLine="480"/>
        <w:rPr>
          <w:rFonts w:ascii="標楷體" w:eastAsia="標楷體" w:hAnsi="標楷體"/>
          <w:bCs/>
          <w:sz w:val="28"/>
          <w:szCs w:val="28"/>
        </w:rPr>
      </w:pPr>
      <w:r w:rsidRPr="007B1CE1">
        <w:rPr>
          <w:rFonts w:ascii="標楷體" w:eastAsia="標楷體" w:hAnsi="標楷體" w:hint="eastAsia"/>
          <w:bCs/>
          <w:sz w:val="28"/>
          <w:szCs w:val="28"/>
        </w:rPr>
        <w:t>4.點選【匯入功能清單】，系統將相關功能選單匯入本檔中。</w:t>
      </w:r>
    </w:p>
    <w:p w14:paraId="1E2A0167" w14:textId="77777777" w:rsidR="007B1CE1" w:rsidRPr="007B1CE1" w:rsidRDefault="007B1CE1" w:rsidP="007B1CE1">
      <w:pPr>
        <w:pStyle w:val="ad"/>
        <w:ind w:leftChars="0" w:firstLine="480"/>
        <w:rPr>
          <w:rFonts w:ascii="標楷體" w:eastAsia="標楷體" w:hAnsi="標楷體"/>
          <w:bCs/>
          <w:sz w:val="28"/>
          <w:szCs w:val="28"/>
        </w:rPr>
      </w:pPr>
      <w:r w:rsidRPr="007B1CE1">
        <w:rPr>
          <w:rFonts w:ascii="標楷體" w:eastAsia="標楷體" w:hAnsi="標楷體" w:hint="eastAsia"/>
          <w:bCs/>
          <w:sz w:val="28"/>
          <w:szCs w:val="28"/>
        </w:rPr>
        <w:t>5.《全部功能項目鎖定／解除》：</w:t>
      </w:r>
    </w:p>
    <w:p w14:paraId="4C847E3F" w14:textId="77777777" w:rsidR="007B1CE1" w:rsidRPr="007B1CE1" w:rsidRDefault="007B1CE1" w:rsidP="007B1CE1">
      <w:pPr>
        <w:pStyle w:val="ad"/>
        <w:ind w:leftChars="0" w:left="960" w:firstLine="480"/>
        <w:rPr>
          <w:rFonts w:ascii="標楷體" w:eastAsia="標楷體" w:hAnsi="標楷體"/>
          <w:bCs/>
          <w:sz w:val="28"/>
          <w:szCs w:val="28"/>
        </w:rPr>
      </w:pPr>
      <w:r w:rsidRPr="007B1CE1">
        <w:rPr>
          <w:rFonts w:ascii="標楷體" w:eastAsia="標楷體" w:hAnsi="標楷體" w:hint="eastAsia"/>
          <w:bCs/>
          <w:sz w:val="28"/>
          <w:szCs w:val="28"/>
        </w:rPr>
        <w:t>(1)點選【全選】，系統將所有報表項目加上鎖定記號。</w:t>
      </w:r>
    </w:p>
    <w:p w14:paraId="11EC08B6" w14:textId="77777777" w:rsidR="007B1CE1" w:rsidRPr="007B1CE1" w:rsidRDefault="007B1CE1" w:rsidP="007B1CE1">
      <w:pPr>
        <w:pStyle w:val="ad"/>
        <w:ind w:leftChars="0" w:left="960" w:firstLine="480"/>
        <w:rPr>
          <w:rFonts w:ascii="標楷體" w:eastAsia="標楷體" w:hAnsi="標楷體"/>
          <w:bCs/>
          <w:sz w:val="28"/>
          <w:szCs w:val="28"/>
        </w:rPr>
      </w:pPr>
      <w:r w:rsidRPr="007B1CE1">
        <w:rPr>
          <w:rFonts w:ascii="標楷體" w:eastAsia="標楷體" w:hAnsi="標楷體" w:hint="eastAsia"/>
          <w:bCs/>
          <w:sz w:val="28"/>
          <w:szCs w:val="28"/>
        </w:rPr>
        <w:t>(2)再按【全選】，系統移除所有報表項目的鎖定記號。</w:t>
      </w:r>
    </w:p>
    <w:p w14:paraId="2716EF15" w14:textId="77777777" w:rsidR="007B1CE1" w:rsidRPr="007B1CE1" w:rsidRDefault="007B1CE1" w:rsidP="007B1CE1">
      <w:pPr>
        <w:pStyle w:val="ad"/>
        <w:ind w:leftChars="0" w:firstLine="480"/>
        <w:rPr>
          <w:rFonts w:ascii="標楷體" w:eastAsia="標楷體" w:hAnsi="標楷體"/>
          <w:bCs/>
          <w:sz w:val="28"/>
          <w:szCs w:val="28"/>
        </w:rPr>
      </w:pPr>
      <w:r w:rsidRPr="007B1CE1">
        <w:rPr>
          <w:rFonts w:ascii="標楷體" w:eastAsia="標楷體" w:hAnsi="標楷體" w:hint="eastAsia"/>
          <w:bCs/>
          <w:sz w:val="28"/>
          <w:szCs w:val="28"/>
        </w:rPr>
        <w:t>6.《個別功能項目鎖定／解除》：</w:t>
      </w:r>
    </w:p>
    <w:p w14:paraId="35DEBE9D" w14:textId="786B7CA2" w:rsidR="007B1CE1" w:rsidRPr="007B1CE1" w:rsidRDefault="007B1CE1" w:rsidP="007B1CE1">
      <w:pPr>
        <w:pStyle w:val="ad"/>
        <w:ind w:leftChars="0" w:left="960" w:firstLine="480"/>
        <w:rPr>
          <w:rFonts w:ascii="標楷體" w:eastAsia="標楷體" w:hAnsi="標楷體"/>
          <w:bCs/>
          <w:sz w:val="28"/>
          <w:szCs w:val="28"/>
        </w:rPr>
      </w:pPr>
      <w:r w:rsidRPr="007B1CE1">
        <w:rPr>
          <w:rFonts w:ascii="標楷體" w:eastAsia="標楷體" w:hAnsi="標楷體" w:hint="eastAsia"/>
          <w:bCs/>
          <w:sz w:val="28"/>
          <w:szCs w:val="28"/>
        </w:rPr>
        <w:t>(1)勾選《指令區》的【瀏覽區</w:t>
      </w:r>
      <w:r>
        <w:rPr>
          <w:rFonts w:ascii="標楷體" w:eastAsia="標楷體" w:hAnsi="標楷體" w:hint="eastAsia"/>
          <w:bCs/>
          <w:sz w:val="28"/>
          <w:szCs w:val="28"/>
        </w:rPr>
        <w:t>可</w:t>
      </w:r>
      <w:r w:rsidRPr="007B1CE1">
        <w:rPr>
          <w:rFonts w:ascii="標楷體" w:eastAsia="標楷體" w:hAnsi="標楷體" w:hint="eastAsia"/>
          <w:bCs/>
          <w:sz w:val="28"/>
          <w:szCs w:val="28"/>
        </w:rPr>
        <w:t>編輯】。</w:t>
      </w:r>
    </w:p>
    <w:p w14:paraId="3D43598A" w14:textId="77777777" w:rsidR="007B1CE1" w:rsidRPr="007B1CE1" w:rsidRDefault="007B1CE1" w:rsidP="007B1CE1">
      <w:pPr>
        <w:pStyle w:val="ad"/>
        <w:ind w:leftChars="0" w:left="960" w:firstLine="480"/>
        <w:rPr>
          <w:rFonts w:ascii="標楷體" w:eastAsia="標楷體" w:hAnsi="標楷體"/>
          <w:bCs/>
          <w:sz w:val="28"/>
          <w:szCs w:val="28"/>
        </w:rPr>
      </w:pPr>
      <w:r w:rsidRPr="007B1CE1">
        <w:rPr>
          <w:rFonts w:ascii="標楷體" w:eastAsia="標楷體" w:hAnsi="標楷體" w:hint="eastAsia"/>
          <w:bCs/>
          <w:sz w:val="28"/>
          <w:szCs w:val="28"/>
        </w:rPr>
        <w:t>(2)將《瀏覽區》中指定項目的【鎖定】欄予以勾選或取消。</w:t>
      </w:r>
    </w:p>
    <w:p w14:paraId="15AF766D" w14:textId="77777777" w:rsidR="007B1CE1" w:rsidRDefault="007B1CE1" w:rsidP="007B1CE1">
      <w:pPr>
        <w:pStyle w:val="ad"/>
        <w:ind w:leftChars="0" w:firstLine="480"/>
        <w:rPr>
          <w:rFonts w:ascii="標楷體" w:eastAsia="標楷體" w:hAnsi="標楷體"/>
          <w:bCs/>
          <w:sz w:val="28"/>
          <w:szCs w:val="28"/>
        </w:rPr>
      </w:pPr>
      <w:r w:rsidRPr="007B1CE1">
        <w:rPr>
          <w:rFonts w:ascii="標楷體" w:eastAsia="標楷體" w:hAnsi="標楷體" w:hint="eastAsia"/>
          <w:bCs/>
          <w:sz w:val="28"/>
          <w:szCs w:val="28"/>
        </w:rPr>
        <w:t>7.結束作業。</w:t>
      </w:r>
    </w:p>
    <w:p w14:paraId="77632EB5" w14:textId="6A7E988E" w:rsidR="007B1CE1" w:rsidRPr="007B1CE1" w:rsidRDefault="007B1CE1" w:rsidP="00F83EA2">
      <w:pPr>
        <w:pStyle w:val="ad"/>
        <w:numPr>
          <w:ilvl w:val="0"/>
          <w:numId w:val="773"/>
        </w:numPr>
        <w:ind w:leftChars="0"/>
        <w:rPr>
          <w:rFonts w:ascii="標楷體" w:eastAsia="標楷體" w:hAnsi="標楷體"/>
          <w:bCs/>
          <w:sz w:val="28"/>
          <w:szCs w:val="28"/>
        </w:rPr>
      </w:pPr>
      <w:r w:rsidRPr="007B1CE1">
        <w:rPr>
          <w:rFonts w:ascii="標楷體" w:eastAsia="標楷體" w:hAnsi="標楷體" w:hint="eastAsia"/>
          <w:bCs/>
          <w:sz w:val="28"/>
          <w:szCs w:val="28"/>
        </w:rPr>
        <w:t>畫面範例：</w:t>
      </w:r>
    </w:p>
    <w:p w14:paraId="3303C7F2" w14:textId="24A60F77" w:rsidR="007B1CE1" w:rsidRPr="00393196" w:rsidRDefault="007B1CE1" w:rsidP="007B1CE1">
      <w:pPr>
        <w:ind w:left="960"/>
        <w:rPr>
          <w:rFonts w:ascii="標楷體" w:eastAsia="標楷體" w:hAnsi="標楷體"/>
          <w:sz w:val="28"/>
          <w:szCs w:val="28"/>
        </w:rPr>
      </w:pPr>
      <w:r>
        <w:rPr>
          <w:noProof/>
        </w:rPr>
        <w:lastRenderedPageBreak/>
        <w:drawing>
          <wp:inline distT="0" distB="0" distL="0" distR="0" wp14:anchorId="11AC1A48" wp14:editId="0D7042AA">
            <wp:extent cx="6013899" cy="4676775"/>
            <wp:effectExtent l="0" t="0" r="6350" b="0"/>
            <wp:docPr id="93546330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63306" name=""/>
                    <pic:cNvPicPr/>
                  </pic:nvPicPr>
                  <pic:blipFill>
                    <a:blip r:embed="rId181"/>
                    <a:stretch>
                      <a:fillRect/>
                    </a:stretch>
                  </pic:blipFill>
                  <pic:spPr>
                    <a:xfrm>
                      <a:off x="0" y="0"/>
                      <a:ext cx="6016730" cy="4678977"/>
                    </a:xfrm>
                    <a:prstGeom prst="rect">
                      <a:avLst/>
                    </a:prstGeom>
                  </pic:spPr>
                </pic:pic>
              </a:graphicData>
            </a:graphic>
          </wp:inline>
        </w:drawing>
      </w:r>
    </w:p>
    <w:p w14:paraId="331A61DC" w14:textId="77777777" w:rsidR="007B1CE1" w:rsidRDefault="007B1CE1" w:rsidP="007B1CE1">
      <w:pPr>
        <w:widowControl/>
        <w:rPr>
          <w:rFonts w:ascii="標楷體" w:eastAsia="標楷體" w:hAnsi="標楷體"/>
          <w:sz w:val="28"/>
          <w:szCs w:val="28"/>
        </w:rPr>
      </w:pPr>
      <w:r>
        <w:rPr>
          <w:rFonts w:ascii="標楷體" w:eastAsia="標楷體" w:hAnsi="標楷體"/>
          <w:sz w:val="28"/>
          <w:szCs w:val="28"/>
        </w:rPr>
        <w:br w:type="page"/>
      </w:r>
    </w:p>
    <w:p w14:paraId="7DEE950F" w14:textId="77777777" w:rsidR="00393196" w:rsidRPr="00393196" w:rsidRDefault="00393196" w:rsidP="003E627E">
      <w:pPr>
        <w:widowControl/>
        <w:pBdr>
          <w:bottom w:val="single" w:sz="12" w:space="1" w:color="auto"/>
        </w:pBdr>
        <w:jc w:val="center"/>
        <w:outlineLvl w:val="1"/>
        <w:rPr>
          <w:rFonts w:ascii="標楷體" w:eastAsia="標楷體" w:hAnsi="標楷體"/>
          <w:b/>
          <w:sz w:val="28"/>
          <w:szCs w:val="28"/>
        </w:rPr>
      </w:pPr>
      <w:bookmarkStart w:id="109" w:name="_Toc231281406"/>
      <w:r w:rsidRPr="00393196">
        <w:rPr>
          <w:rFonts w:ascii="標楷體" w:eastAsia="標楷體" w:hAnsi="標楷體" w:hint="eastAsia"/>
          <w:b/>
          <w:sz w:val="28"/>
          <w:szCs w:val="28"/>
        </w:rPr>
        <w:lastRenderedPageBreak/>
        <w:t>ACC18.??年度每月報表</w:t>
      </w:r>
      <w:bookmarkEnd w:id="109"/>
    </w:p>
    <w:p w14:paraId="44D95CC1" w14:textId="77777777" w:rsidR="00393196" w:rsidRPr="00393196" w:rsidRDefault="00393196" w:rsidP="00F83EA2">
      <w:pPr>
        <w:pStyle w:val="ad"/>
        <w:numPr>
          <w:ilvl w:val="0"/>
          <w:numId w:val="742"/>
        </w:numPr>
        <w:ind w:leftChars="0" w:left="851" w:hanging="851"/>
        <w:rPr>
          <w:rFonts w:ascii="標楷體" w:eastAsia="標楷體" w:hAnsi="標楷體"/>
          <w:sz w:val="28"/>
          <w:szCs w:val="28"/>
        </w:rPr>
      </w:pPr>
      <w:r w:rsidRPr="00393196">
        <w:rPr>
          <w:rFonts w:ascii="標楷體" w:eastAsia="標楷體" w:hAnsi="標楷體" w:hint="eastAsia"/>
          <w:sz w:val="28"/>
          <w:szCs w:val="28"/>
        </w:rPr>
        <w:t>本功能屬【基金制式報表】之一部份。</w:t>
      </w:r>
    </w:p>
    <w:p w14:paraId="61C83F23" w14:textId="77777777" w:rsidR="00393196" w:rsidRPr="00393196" w:rsidRDefault="00393196" w:rsidP="00F83EA2">
      <w:pPr>
        <w:pStyle w:val="ad"/>
        <w:numPr>
          <w:ilvl w:val="0"/>
          <w:numId w:val="742"/>
        </w:numPr>
        <w:ind w:leftChars="0" w:left="851" w:hanging="851"/>
        <w:rPr>
          <w:rFonts w:ascii="標楷體" w:eastAsia="標楷體" w:hAnsi="標楷體"/>
          <w:sz w:val="28"/>
          <w:szCs w:val="28"/>
        </w:rPr>
      </w:pPr>
      <w:r w:rsidRPr="00393196">
        <w:rPr>
          <w:rFonts w:ascii="標楷體" w:eastAsia="標楷體" w:hAnsi="標楷體" w:hint="eastAsia"/>
          <w:sz w:val="28"/>
          <w:szCs w:val="28"/>
        </w:rPr>
        <w:t>報表之數量、名稱及格式依各年度教育部、主計處之相關規範而有所不同，故報表功能程式必須每年重新撰寫。</w:t>
      </w:r>
    </w:p>
    <w:p w14:paraId="06AFF90E" w14:textId="77777777" w:rsidR="00393196" w:rsidRDefault="00393196" w:rsidP="00F83EA2">
      <w:pPr>
        <w:pStyle w:val="ad"/>
        <w:numPr>
          <w:ilvl w:val="0"/>
          <w:numId w:val="742"/>
        </w:numPr>
        <w:ind w:leftChars="0" w:left="851" w:hanging="851"/>
        <w:rPr>
          <w:rFonts w:ascii="標楷體" w:eastAsia="標楷體" w:hAnsi="標楷體"/>
          <w:sz w:val="28"/>
          <w:szCs w:val="28"/>
        </w:rPr>
      </w:pPr>
      <w:r w:rsidRPr="00393196">
        <w:rPr>
          <w:rFonts w:ascii="標楷體" w:eastAsia="標楷體" w:hAnsi="標楷體" w:hint="eastAsia"/>
          <w:sz w:val="28"/>
          <w:szCs w:val="28"/>
        </w:rPr>
        <w:t>重點說明：</w:t>
      </w:r>
    </w:p>
    <w:p w14:paraId="27F253D9" w14:textId="77777777" w:rsidR="00393196" w:rsidRDefault="00393196" w:rsidP="00F83EA2">
      <w:pPr>
        <w:pStyle w:val="ad"/>
        <w:numPr>
          <w:ilvl w:val="0"/>
          <w:numId w:val="743"/>
        </w:numPr>
        <w:ind w:leftChars="0"/>
        <w:rPr>
          <w:rFonts w:ascii="標楷體" w:eastAsia="標楷體" w:hAnsi="標楷體"/>
          <w:sz w:val="28"/>
          <w:szCs w:val="28"/>
        </w:rPr>
      </w:pPr>
      <w:r w:rsidRPr="00393196">
        <w:rPr>
          <w:rFonts w:ascii="標楷體" w:eastAsia="標楷體" w:hAnsi="標楷體" w:hint="eastAsia"/>
          <w:sz w:val="28"/>
          <w:szCs w:val="28"/>
        </w:rPr>
        <w:t>功能項目畫面若有【自填】按鈕者表示該報表有自動填寫資料的功能，否則表示所有資料皆由使用者自行填寫。</w:t>
      </w:r>
    </w:p>
    <w:p w14:paraId="2F79F46A" w14:textId="30219041" w:rsidR="00184960" w:rsidRDefault="00184960" w:rsidP="00F83EA2">
      <w:pPr>
        <w:pStyle w:val="ad"/>
        <w:numPr>
          <w:ilvl w:val="0"/>
          <w:numId w:val="743"/>
        </w:numPr>
        <w:ind w:leftChars="0"/>
        <w:rPr>
          <w:rFonts w:ascii="標楷體" w:eastAsia="標楷體" w:hAnsi="標楷體"/>
          <w:sz w:val="28"/>
          <w:szCs w:val="28"/>
        </w:rPr>
      </w:pPr>
      <w:r w:rsidRPr="00184960">
        <w:rPr>
          <w:rFonts w:ascii="標楷體" w:eastAsia="標楷體" w:hAnsi="標楷體"/>
          <w:sz w:val="28"/>
          <w:szCs w:val="28"/>
        </w:rPr>
        <w:t>報表</w:t>
      </w:r>
      <w:r>
        <w:rPr>
          <w:rFonts w:ascii="標楷體" w:eastAsia="標楷體" w:hAnsi="標楷體" w:hint="eastAsia"/>
          <w:sz w:val="28"/>
          <w:szCs w:val="28"/>
        </w:rPr>
        <w:t>可</w:t>
      </w:r>
      <w:r w:rsidRPr="00184960">
        <w:rPr>
          <w:rFonts w:ascii="標楷體" w:eastAsia="標楷體" w:hAnsi="標楷體"/>
          <w:sz w:val="28"/>
          <w:szCs w:val="28"/>
        </w:rPr>
        <w:t>列印或</w:t>
      </w:r>
      <w:r>
        <w:rPr>
          <w:rFonts w:ascii="標楷體" w:eastAsia="標楷體" w:hAnsi="標楷體" w:hint="eastAsia"/>
          <w:sz w:val="28"/>
          <w:szCs w:val="28"/>
        </w:rPr>
        <w:t>轉出</w:t>
      </w:r>
      <w:r w:rsidRPr="00184960">
        <w:rPr>
          <w:rFonts w:ascii="標楷體" w:eastAsia="標楷體" w:hAnsi="標楷體"/>
          <w:sz w:val="28"/>
          <w:szCs w:val="28"/>
        </w:rPr>
        <w:t>EXCEL</w:t>
      </w:r>
      <w:r>
        <w:rPr>
          <w:rFonts w:ascii="標楷體" w:eastAsia="標楷體" w:hAnsi="標楷體" w:hint="eastAsia"/>
          <w:sz w:val="28"/>
          <w:szCs w:val="28"/>
        </w:rPr>
        <w:t>格</w:t>
      </w:r>
      <w:r w:rsidRPr="00184960">
        <w:rPr>
          <w:rFonts w:ascii="標楷體" w:eastAsia="標楷體" w:hAnsi="標楷體"/>
          <w:sz w:val="28"/>
          <w:szCs w:val="28"/>
        </w:rPr>
        <w:t>式</w:t>
      </w:r>
      <w:r>
        <w:rPr>
          <w:rFonts w:ascii="標楷體" w:eastAsia="標楷體" w:hAnsi="標楷體" w:hint="eastAsia"/>
          <w:sz w:val="28"/>
          <w:szCs w:val="28"/>
        </w:rPr>
        <w:t>。</w:t>
      </w:r>
    </w:p>
    <w:p w14:paraId="6BCF3DE7" w14:textId="326EC2CD" w:rsidR="00184960" w:rsidRDefault="00184960" w:rsidP="00184960">
      <w:pPr>
        <w:pStyle w:val="ad"/>
        <w:numPr>
          <w:ilvl w:val="0"/>
          <w:numId w:val="742"/>
        </w:numPr>
        <w:ind w:leftChars="0" w:left="851" w:hanging="851"/>
        <w:rPr>
          <w:rFonts w:ascii="標楷體" w:eastAsia="標楷體" w:hAnsi="標楷體"/>
          <w:sz w:val="28"/>
          <w:szCs w:val="28"/>
        </w:rPr>
      </w:pPr>
      <w:r>
        <w:rPr>
          <w:rFonts w:ascii="標楷體" w:eastAsia="標楷體" w:hAnsi="標楷體" w:hint="eastAsia"/>
          <w:sz w:val="28"/>
          <w:szCs w:val="28"/>
        </w:rPr>
        <w:t>畫面範例</w:t>
      </w:r>
      <w:r w:rsidRPr="00393196">
        <w:rPr>
          <w:rFonts w:ascii="標楷體" w:eastAsia="標楷體" w:hAnsi="標楷體" w:hint="eastAsia"/>
          <w:sz w:val="28"/>
          <w:szCs w:val="28"/>
        </w:rPr>
        <w:t>：</w:t>
      </w:r>
    </w:p>
    <w:p w14:paraId="09739CA8" w14:textId="6708030F" w:rsidR="00184960" w:rsidRDefault="00C20BE4" w:rsidP="00184960">
      <w:pPr>
        <w:pStyle w:val="ad"/>
        <w:ind w:leftChars="0" w:left="851"/>
        <w:rPr>
          <w:rFonts w:ascii="標楷體" w:eastAsia="標楷體" w:hAnsi="標楷體"/>
          <w:sz w:val="28"/>
          <w:szCs w:val="28"/>
        </w:rPr>
      </w:pPr>
      <w:r>
        <w:rPr>
          <w:rFonts w:ascii="標楷體" w:eastAsia="標楷體" w:hAnsi="標楷體" w:hint="eastAsia"/>
          <w:noProof/>
          <w:sz w:val="28"/>
          <w:szCs w:val="28"/>
        </w:rPr>
        <w:drawing>
          <wp:inline distT="0" distB="0" distL="0" distR="0" wp14:anchorId="396A571A" wp14:editId="7EFC9573">
            <wp:extent cx="5924492" cy="2800350"/>
            <wp:effectExtent l="0" t="0" r="635" b="0"/>
            <wp:docPr id="101847754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77549" name="圖片 1018477549"/>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936023" cy="2805800"/>
                    </a:xfrm>
                    <a:prstGeom prst="rect">
                      <a:avLst/>
                    </a:prstGeom>
                  </pic:spPr>
                </pic:pic>
              </a:graphicData>
            </a:graphic>
          </wp:inline>
        </w:drawing>
      </w:r>
    </w:p>
    <w:p w14:paraId="4EC2800B" w14:textId="77777777" w:rsidR="00184960" w:rsidRPr="00184960" w:rsidRDefault="00184960" w:rsidP="00184960">
      <w:pPr>
        <w:rPr>
          <w:rFonts w:ascii="標楷體" w:eastAsia="標楷體" w:hAnsi="標楷體"/>
          <w:sz w:val="28"/>
          <w:szCs w:val="28"/>
        </w:rPr>
      </w:pPr>
    </w:p>
    <w:p w14:paraId="62FE4442" w14:textId="77777777" w:rsidR="00503C26" w:rsidRDefault="00503C26">
      <w:pPr>
        <w:widowControl/>
        <w:rPr>
          <w:rFonts w:ascii="標楷體" w:eastAsia="標楷體" w:hAnsi="標楷體"/>
          <w:sz w:val="28"/>
          <w:szCs w:val="28"/>
        </w:rPr>
      </w:pPr>
      <w:r>
        <w:rPr>
          <w:rFonts w:ascii="標楷體" w:eastAsia="標楷體" w:hAnsi="標楷體"/>
          <w:sz w:val="28"/>
          <w:szCs w:val="28"/>
        </w:rPr>
        <w:br w:type="page"/>
      </w:r>
    </w:p>
    <w:p w14:paraId="4F8D74E3" w14:textId="77777777" w:rsidR="00393196" w:rsidRPr="00503C26" w:rsidRDefault="00503C26" w:rsidP="003E627E">
      <w:pPr>
        <w:widowControl/>
        <w:pBdr>
          <w:bottom w:val="single" w:sz="12" w:space="1" w:color="auto"/>
        </w:pBdr>
        <w:jc w:val="center"/>
        <w:outlineLvl w:val="1"/>
        <w:rPr>
          <w:rFonts w:ascii="標楷體" w:eastAsia="標楷體" w:hAnsi="標楷體"/>
          <w:b/>
          <w:sz w:val="28"/>
          <w:szCs w:val="28"/>
        </w:rPr>
      </w:pPr>
      <w:bookmarkStart w:id="110" w:name="_Toc231281407"/>
      <w:r w:rsidRPr="00503C26">
        <w:rPr>
          <w:rFonts w:ascii="標楷體" w:eastAsia="標楷體" w:hAnsi="標楷體" w:hint="eastAsia"/>
          <w:b/>
          <w:sz w:val="28"/>
          <w:szCs w:val="28"/>
        </w:rPr>
        <w:lastRenderedPageBreak/>
        <w:t>ACC19.??年度收支估計報表</w:t>
      </w:r>
      <w:bookmarkEnd w:id="110"/>
    </w:p>
    <w:p w14:paraId="00CA0B4D" w14:textId="77777777" w:rsidR="00503C26" w:rsidRPr="00503C26" w:rsidRDefault="00503C26" w:rsidP="00F83EA2">
      <w:pPr>
        <w:pStyle w:val="ad"/>
        <w:numPr>
          <w:ilvl w:val="0"/>
          <w:numId w:val="744"/>
        </w:numPr>
        <w:ind w:leftChars="0" w:left="993" w:hanging="993"/>
        <w:rPr>
          <w:rFonts w:ascii="標楷體" w:eastAsia="標楷體" w:hAnsi="標楷體"/>
          <w:sz w:val="28"/>
          <w:szCs w:val="28"/>
        </w:rPr>
      </w:pPr>
      <w:r w:rsidRPr="00503C26">
        <w:rPr>
          <w:rFonts w:ascii="標楷體" w:eastAsia="標楷體" w:hAnsi="標楷體" w:hint="eastAsia"/>
          <w:sz w:val="28"/>
          <w:szCs w:val="28"/>
        </w:rPr>
        <w:t>本功能屬【基金制式報表】之一部份。</w:t>
      </w:r>
    </w:p>
    <w:p w14:paraId="62202C7D" w14:textId="77777777" w:rsidR="00503C26" w:rsidRPr="00503C26" w:rsidRDefault="00503C26" w:rsidP="00F83EA2">
      <w:pPr>
        <w:pStyle w:val="ad"/>
        <w:numPr>
          <w:ilvl w:val="0"/>
          <w:numId w:val="744"/>
        </w:numPr>
        <w:ind w:leftChars="0" w:left="993" w:hanging="993"/>
        <w:rPr>
          <w:rFonts w:ascii="標楷體" w:eastAsia="標楷體" w:hAnsi="標楷體"/>
          <w:sz w:val="28"/>
          <w:szCs w:val="28"/>
        </w:rPr>
      </w:pPr>
      <w:r w:rsidRPr="00503C26">
        <w:rPr>
          <w:rFonts w:ascii="標楷體" w:eastAsia="標楷體" w:hAnsi="標楷體" w:hint="eastAsia"/>
          <w:sz w:val="28"/>
          <w:szCs w:val="28"/>
        </w:rPr>
        <w:t>報表之數量、名稱及格式依各年度教育部、主計處之相關規範而有所不同，故報表功能程式必須每年重新撰寫。</w:t>
      </w:r>
    </w:p>
    <w:p w14:paraId="6A0A52DE" w14:textId="77777777" w:rsidR="00503C26" w:rsidRDefault="00503C26" w:rsidP="00F83EA2">
      <w:pPr>
        <w:pStyle w:val="ad"/>
        <w:numPr>
          <w:ilvl w:val="0"/>
          <w:numId w:val="744"/>
        </w:numPr>
        <w:ind w:leftChars="0" w:left="993" w:hanging="993"/>
        <w:rPr>
          <w:rFonts w:ascii="標楷體" w:eastAsia="標楷體" w:hAnsi="標楷體"/>
          <w:sz w:val="28"/>
          <w:szCs w:val="28"/>
        </w:rPr>
      </w:pPr>
      <w:r w:rsidRPr="00503C26">
        <w:rPr>
          <w:rFonts w:ascii="標楷體" w:eastAsia="標楷體" w:hAnsi="標楷體" w:hint="eastAsia"/>
          <w:sz w:val="28"/>
          <w:szCs w:val="28"/>
        </w:rPr>
        <w:t>重點說明：</w:t>
      </w:r>
    </w:p>
    <w:p w14:paraId="291A0543" w14:textId="77777777" w:rsidR="00503C26" w:rsidRPr="00503C26" w:rsidRDefault="00503C26" w:rsidP="00F83EA2">
      <w:pPr>
        <w:pStyle w:val="ad"/>
        <w:numPr>
          <w:ilvl w:val="0"/>
          <w:numId w:val="745"/>
        </w:numPr>
        <w:ind w:leftChars="0"/>
        <w:rPr>
          <w:rFonts w:ascii="標楷體" w:eastAsia="標楷體" w:hAnsi="標楷體"/>
          <w:sz w:val="28"/>
          <w:szCs w:val="28"/>
        </w:rPr>
      </w:pPr>
      <w:r w:rsidRPr="00503C26">
        <w:rPr>
          <w:rFonts w:ascii="標楷體" w:eastAsia="標楷體" w:hAnsi="標楷體" w:hint="eastAsia"/>
          <w:sz w:val="28"/>
          <w:szCs w:val="28"/>
        </w:rPr>
        <w:t>功能項目畫面若有【自填】按鈕者表示該報表有自動填寫資料的功能，否則表示所有資料皆由使用者自行填寫。</w:t>
      </w:r>
    </w:p>
    <w:p w14:paraId="6648A36B" w14:textId="1A22EC64" w:rsidR="00503C26" w:rsidRDefault="00184960" w:rsidP="00F83EA2">
      <w:pPr>
        <w:pStyle w:val="ad"/>
        <w:numPr>
          <w:ilvl w:val="0"/>
          <w:numId w:val="745"/>
        </w:numPr>
        <w:ind w:leftChars="0"/>
        <w:rPr>
          <w:rFonts w:ascii="標楷體" w:eastAsia="標楷體" w:hAnsi="標楷體"/>
          <w:sz w:val="28"/>
          <w:szCs w:val="28"/>
        </w:rPr>
      </w:pPr>
      <w:r w:rsidRPr="00184960">
        <w:rPr>
          <w:rFonts w:ascii="標楷體" w:eastAsia="標楷體" w:hAnsi="標楷體"/>
          <w:sz w:val="28"/>
          <w:szCs w:val="28"/>
        </w:rPr>
        <w:t>報表可列印或轉出EXCEL格式</w:t>
      </w:r>
      <w:r w:rsidR="00503C26" w:rsidRPr="00503C26">
        <w:rPr>
          <w:rFonts w:ascii="標楷體" w:eastAsia="標楷體" w:hAnsi="標楷體" w:hint="eastAsia"/>
          <w:sz w:val="28"/>
          <w:szCs w:val="28"/>
        </w:rPr>
        <w:t>。</w:t>
      </w:r>
    </w:p>
    <w:p w14:paraId="46E1533B" w14:textId="77777777" w:rsidR="00C20BE4" w:rsidRDefault="00C20BE4" w:rsidP="00C20BE4">
      <w:pPr>
        <w:pStyle w:val="ad"/>
        <w:numPr>
          <w:ilvl w:val="0"/>
          <w:numId w:val="744"/>
        </w:numPr>
        <w:ind w:leftChars="0" w:left="993" w:hanging="993"/>
        <w:rPr>
          <w:rFonts w:ascii="標楷體" w:eastAsia="標楷體" w:hAnsi="標楷體"/>
          <w:sz w:val="28"/>
          <w:szCs w:val="28"/>
        </w:rPr>
      </w:pPr>
      <w:r>
        <w:rPr>
          <w:rFonts w:ascii="標楷體" w:eastAsia="標楷體" w:hAnsi="標楷體" w:hint="eastAsia"/>
          <w:sz w:val="28"/>
          <w:szCs w:val="28"/>
        </w:rPr>
        <w:t>畫面範例</w:t>
      </w:r>
      <w:r w:rsidRPr="00393196">
        <w:rPr>
          <w:rFonts w:ascii="標楷體" w:eastAsia="標楷體" w:hAnsi="標楷體" w:hint="eastAsia"/>
          <w:sz w:val="28"/>
          <w:szCs w:val="28"/>
        </w:rPr>
        <w:t>：</w:t>
      </w:r>
    </w:p>
    <w:p w14:paraId="4EB48728" w14:textId="0B9A2C19" w:rsidR="00C20BE4" w:rsidRDefault="00C20BE4" w:rsidP="00C20BE4">
      <w:pPr>
        <w:pStyle w:val="ad"/>
        <w:ind w:leftChars="0" w:left="993"/>
        <w:rPr>
          <w:rFonts w:ascii="標楷體" w:eastAsia="標楷體" w:hAnsi="標楷體"/>
          <w:sz w:val="28"/>
          <w:szCs w:val="28"/>
        </w:rPr>
      </w:pPr>
      <w:r>
        <w:rPr>
          <w:rFonts w:ascii="標楷體" w:eastAsia="標楷體" w:hAnsi="標楷體" w:hint="eastAsia"/>
          <w:noProof/>
          <w:sz w:val="28"/>
          <w:szCs w:val="28"/>
        </w:rPr>
        <w:drawing>
          <wp:inline distT="0" distB="0" distL="0" distR="0" wp14:anchorId="349A7441" wp14:editId="10C55FE5">
            <wp:extent cx="5851247" cy="2819400"/>
            <wp:effectExtent l="0" t="0" r="0" b="0"/>
            <wp:docPr id="125296851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968516" name="圖片 1252968516"/>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858783" cy="2823031"/>
                    </a:xfrm>
                    <a:prstGeom prst="rect">
                      <a:avLst/>
                    </a:prstGeom>
                  </pic:spPr>
                </pic:pic>
              </a:graphicData>
            </a:graphic>
          </wp:inline>
        </w:drawing>
      </w:r>
    </w:p>
    <w:p w14:paraId="7165B4CF" w14:textId="77777777" w:rsidR="00184960" w:rsidRDefault="00184960" w:rsidP="00184960">
      <w:pPr>
        <w:rPr>
          <w:rFonts w:ascii="標楷體" w:eastAsia="標楷體" w:hAnsi="標楷體"/>
          <w:sz w:val="28"/>
          <w:szCs w:val="28"/>
        </w:rPr>
      </w:pPr>
    </w:p>
    <w:p w14:paraId="43DC7689" w14:textId="77777777" w:rsidR="00184960" w:rsidRDefault="00184960">
      <w:pPr>
        <w:widowControl/>
        <w:rPr>
          <w:rFonts w:ascii="標楷體" w:eastAsia="標楷體" w:hAnsi="標楷體"/>
          <w:b/>
          <w:sz w:val="28"/>
          <w:szCs w:val="28"/>
        </w:rPr>
      </w:pPr>
      <w:r>
        <w:rPr>
          <w:rFonts w:ascii="標楷體" w:eastAsia="標楷體" w:hAnsi="標楷體"/>
          <w:b/>
          <w:sz w:val="28"/>
          <w:szCs w:val="28"/>
        </w:rPr>
        <w:br w:type="page"/>
      </w:r>
    </w:p>
    <w:p w14:paraId="635AF73E" w14:textId="52022247" w:rsidR="00184960" w:rsidRPr="00503C26" w:rsidRDefault="00184960" w:rsidP="00184960">
      <w:pPr>
        <w:widowControl/>
        <w:pBdr>
          <w:bottom w:val="single" w:sz="12" w:space="1" w:color="auto"/>
        </w:pBdr>
        <w:jc w:val="center"/>
        <w:outlineLvl w:val="1"/>
        <w:rPr>
          <w:rFonts w:ascii="標楷體" w:eastAsia="標楷體" w:hAnsi="標楷體"/>
          <w:b/>
          <w:sz w:val="28"/>
          <w:szCs w:val="28"/>
        </w:rPr>
      </w:pPr>
      <w:bookmarkStart w:id="111" w:name="_Toc231281408"/>
      <w:r w:rsidRPr="00503C26">
        <w:rPr>
          <w:rFonts w:ascii="標楷體" w:eastAsia="標楷體" w:hAnsi="標楷體" w:hint="eastAsia"/>
          <w:b/>
          <w:sz w:val="28"/>
          <w:szCs w:val="28"/>
        </w:rPr>
        <w:lastRenderedPageBreak/>
        <w:t>ACC1</w:t>
      </w:r>
      <w:r>
        <w:rPr>
          <w:rFonts w:ascii="標楷體" w:eastAsia="標楷體" w:hAnsi="標楷體" w:hint="eastAsia"/>
          <w:b/>
          <w:sz w:val="28"/>
          <w:szCs w:val="28"/>
        </w:rPr>
        <w:t>A</w:t>
      </w:r>
      <w:r w:rsidRPr="00503C26">
        <w:rPr>
          <w:rFonts w:ascii="標楷體" w:eastAsia="標楷體" w:hAnsi="標楷體" w:hint="eastAsia"/>
          <w:b/>
          <w:sz w:val="28"/>
          <w:szCs w:val="28"/>
        </w:rPr>
        <w:t>.??年度</w:t>
      </w:r>
      <w:r w:rsidR="00C20BE4">
        <w:rPr>
          <w:rFonts w:ascii="標楷體" w:eastAsia="標楷體" w:hAnsi="標楷體" w:hint="eastAsia"/>
          <w:b/>
          <w:sz w:val="28"/>
          <w:szCs w:val="28"/>
        </w:rPr>
        <w:t>預算</w:t>
      </w:r>
      <w:r w:rsidRPr="00503C26">
        <w:rPr>
          <w:rFonts w:ascii="標楷體" w:eastAsia="標楷體" w:hAnsi="標楷體" w:hint="eastAsia"/>
          <w:b/>
          <w:sz w:val="28"/>
          <w:szCs w:val="28"/>
        </w:rPr>
        <w:t>報表</w:t>
      </w:r>
      <w:bookmarkEnd w:id="111"/>
    </w:p>
    <w:p w14:paraId="33CBF5D8" w14:textId="77777777" w:rsidR="00184960" w:rsidRPr="00503C26" w:rsidRDefault="00184960" w:rsidP="00C20BE4">
      <w:pPr>
        <w:pStyle w:val="ad"/>
        <w:numPr>
          <w:ilvl w:val="0"/>
          <w:numId w:val="779"/>
        </w:numPr>
        <w:ind w:leftChars="0"/>
        <w:rPr>
          <w:rFonts w:ascii="標楷體" w:eastAsia="標楷體" w:hAnsi="標楷體"/>
          <w:sz w:val="28"/>
          <w:szCs w:val="28"/>
        </w:rPr>
      </w:pPr>
      <w:r w:rsidRPr="00503C26">
        <w:rPr>
          <w:rFonts w:ascii="標楷體" w:eastAsia="標楷體" w:hAnsi="標楷體" w:hint="eastAsia"/>
          <w:sz w:val="28"/>
          <w:szCs w:val="28"/>
        </w:rPr>
        <w:t>本功能屬【基金制式報表】之一部份。</w:t>
      </w:r>
    </w:p>
    <w:p w14:paraId="32A31DA9" w14:textId="77777777" w:rsidR="00184960" w:rsidRPr="00503C26" w:rsidRDefault="00184960" w:rsidP="00C20BE4">
      <w:pPr>
        <w:pStyle w:val="ad"/>
        <w:numPr>
          <w:ilvl w:val="0"/>
          <w:numId w:val="779"/>
        </w:numPr>
        <w:ind w:leftChars="0" w:left="993" w:hanging="993"/>
        <w:rPr>
          <w:rFonts w:ascii="標楷體" w:eastAsia="標楷體" w:hAnsi="標楷體"/>
          <w:sz w:val="28"/>
          <w:szCs w:val="28"/>
        </w:rPr>
      </w:pPr>
      <w:r w:rsidRPr="00503C26">
        <w:rPr>
          <w:rFonts w:ascii="標楷體" w:eastAsia="標楷體" w:hAnsi="標楷體" w:hint="eastAsia"/>
          <w:sz w:val="28"/>
          <w:szCs w:val="28"/>
        </w:rPr>
        <w:t>報表之數量、名稱及格式依各年度教育部、主計處之相關規範而有所不同，故報表功能程式必須每年重新撰寫。</w:t>
      </w:r>
    </w:p>
    <w:p w14:paraId="36B5AD18" w14:textId="77777777" w:rsidR="00184960" w:rsidRDefault="00184960" w:rsidP="00C20BE4">
      <w:pPr>
        <w:pStyle w:val="ad"/>
        <w:numPr>
          <w:ilvl w:val="0"/>
          <w:numId w:val="779"/>
        </w:numPr>
        <w:ind w:leftChars="0" w:left="993" w:hanging="993"/>
        <w:rPr>
          <w:rFonts w:ascii="標楷體" w:eastAsia="標楷體" w:hAnsi="標楷體"/>
          <w:sz w:val="28"/>
          <w:szCs w:val="28"/>
        </w:rPr>
      </w:pPr>
      <w:r w:rsidRPr="00503C26">
        <w:rPr>
          <w:rFonts w:ascii="標楷體" w:eastAsia="標楷體" w:hAnsi="標楷體" w:hint="eastAsia"/>
          <w:sz w:val="28"/>
          <w:szCs w:val="28"/>
        </w:rPr>
        <w:t>重點說明：</w:t>
      </w:r>
    </w:p>
    <w:p w14:paraId="72BE3D3E" w14:textId="77777777" w:rsidR="00184960" w:rsidRPr="00503C26" w:rsidRDefault="00184960" w:rsidP="00184960">
      <w:pPr>
        <w:pStyle w:val="ad"/>
        <w:numPr>
          <w:ilvl w:val="0"/>
          <w:numId w:val="778"/>
        </w:numPr>
        <w:ind w:leftChars="0"/>
        <w:rPr>
          <w:rFonts w:ascii="標楷體" w:eastAsia="標楷體" w:hAnsi="標楷體"/>
          <w:sz w:val="28"/>
          <w:szCs w:val="28"/>
        </w:rPr>
      </w:pPr>
      <w:r w:rsidRPr="00503C26">
        <w:rPr>
          <w:rFonts w:ascii="標楷體" w:eastAsia="標楷體" w:hAnsi="標楷體" w:hint="eastAsia"/>
          <w:sz w:val="28"/>
          <w:szCs w:val="28"/>
        </w:rPr>
        <w:t>功能項目畫面若有【自填】按鈕者表示該報表有自動填寫資料的功能，否則表示所有資料皆由使用者自行填寫。</w:t>
      </w:r>
    </w:p>
    <w:p w14:paraId="07407753" w14:textId="218E255A" w:rsidR="00184960" w:rsidRDefault="00184960" w:rsidP="00184960">
      <w:pPr>
        <w:pStyle w:val="ad"/>
        <w:numPr>
          <w:ilvl w:val="0"/>
          <w:numId w:val="778"/>
        </w:numPr>
        <w:ind w:leftChars="0"/>
        <w:rPr>
          <w:rFonts w:ascii="標楷體" w:eastAsia="標楷體" w:hAnsi="標楷體"/>
          <w:sz w:val="28"/>
          <w:szCs w:val="28"/>
        </w:rPr>
      </w:pPr>
      <w:r w:rsidRPr="00184960">
        <w:rPr>
          <w:rFonts w:ascii="標楷體" w:eastAsia="標楷體" w:hAnsi="標楷體"/>
          <w:sz w:val="28"/>
          <w:szCs w:val="28"/>
        </w:rPr>
        <w:t>報表可列印或轉出EXCEL格式</w:t>
      </w:r>
      <w:r w:rsidRPr="00503C26">
        <w:rPr>
          <w:rFonts w:ascii="標楷體" w:eastAsia="標楷體" w:hAnsi="標楷體" w:hint="eastAsia"/>
          <w:sz w:val="28"/>
          <w:szCs w:val="28"/>
        </w:rPr>
        <w:t>。</w:t>
      </w:r>
    </w:p>
    <w:p w14:paraId="4D78FE53" w14:textId="77777777" w:rsidR="00C20BE4" w:rsidRDefault="00C20BE4" w:rsidP="00C20BE4">
      <w:pPr>
        <w:pStyle w:val="ad"/>
        <w:numPr>
          <w:ilvl w:val="0"/>
          <w:numId w:val="779"/>
        </w:numPr>
        <w:ind w:leftChars="0" w:left="993" w:hanging="993"/>
        <w:rPr>
          <w:rFonts w:ascii="標楷體" w:eastAsia="標楷體" w:hAnsi="標楷體"/>
          <w:sz w:val="28"/>
          <w:szCs w:val="28"/>
        </w:rPr>
      </w:pPr>
      <w:r>
        <w:rPr>
          <w:rFonts w:ascii="標楷體" w:eastAsia="標楷體" w:hAnsi="標楷體" w:hint="eastAsia"/>
          <w:sz w:val="28"/>
          <w:szCs w:val="28"/>
        </w:rPr>
        <w:t>畫面範例</w:t>
      </w:r>
      <w:r w:rsidRPr="00393196">
        <w:rPr>
          <w:rFonts w:ascii="標楷體" w:eastAsia="標楷體" w:hAnsi="標楷體" w:hint="eastAsia"/>
          <w:sz w:val="28"/>
          <w:szCs w:val="28"/>
        </w:rPr>
        <w:t>：</w:t>
      </w:r>
    </w:p>
    <w:p w14:paraId="7E3B56C9" w14:textId="0E085FBA" w:rsidR="00C20BE4" w:rsidRDefault="00C20BE4" w:rsidP="00C20BE4">
      <w:pPr>
        <w:pStyle w:val="ad"/>
        <w:ind w:leftChars="0" w:left="993"/>
        <w:rPr>
          <w:rFonts w:ascii="標楷體" w:eastAsia="標楷體" w:hAnsi="標楷體"/>
          <w:sz w:val="28"/>
          <w:szCs w:val="28"/>
        </w:rPr>
      </w:pPr>
      <w:r>
        <w:rPr>
          <w:rFonts w:ascii="標楷體" w:eastAsia="標楷體" w:hAnsi="標楷體" w:hint="eastAsia"/>
          <w:noProof/>
          <w:sz w:val="28"/>
          <w:szCs w:val="28"/>
        </w:rPr>
        <w:drawing>
          <wp:inline distT="0" distB="0" distL="0" distR="0" wp14:anchorId="724D0BC7" wp14:editId="766B6317">
            <wp:extent cx="5829300" cy="2656214"/>
            <wp:effectExtent l="0" t="0" r="0" b="0"/>
            <wp:docPr id="74349352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493528" name="圖片 743493528"/>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836081" cy="2659304"/>
                    </a:xfrm>
                    <a:prstGeom prst="rect">
                      <a:avLst/>
                    </a:prstGeom>
                  </pic:spPr>
                </pic:pic>
              </a:graphicData>
            </a:graphic>
          </wp:inline>
        </w:drawing>
      </w:r>
    </w:p>
    <w:p w14:paraId="2C959DBB" w14:textId="77777777" w:rsidR="00C20BE4" w:rsidRDefault="00C20BE4" w:rsidP="00C20BE4">
      <w:pPr>
        <w:pStyle w:val="ad"/>
        <w:ind w:leftChars="0" w:left="993"/>
        <w:rPr>
          <w:rFonts w:ascii="標楷體" w:eastAsia="標楷體" w:hAnsi="標楷體"/>
          <w:sz w:val="28"/>
          <w:szCs w:val="28"/>
        </w:rPr>
      </w:pPr>
    </w:p>
    <w:p w14:paraId="0CACFC62" w14:textId="77777777" w:rsidR="00184960" w:rsidRPr="00184960" w:rsidRDefault="00184960" w:rsidP="00184960">
      <w:pPr>
        <w:rPr>
          <w:rFonts w:ascii="標楷體" w:eastAsia="標楷體" w:hAnsi="標楷體"/>
          <w:sz w:val="28"/>
          <w:szCs w:val="28"/>
        </w:rPr>
      </w:pPr>
    </w:p>
    <w:p w14:paraId="0BB23609" w14:textId="77777777" w:rsidR="00503C26" w:rsidRDefault="00503C26">
      <w:pPr>
        <w:widowControl/>
        <w:rPr>
          <w:rFonts w:ascii="標楷體" w:eastAsia="標楷體" w:hAnsi="標楷體"/>
          <w:sz w:val="28"/>
          <w:szCs w:val="28"/>
        </w:rPr>
      </w:pPr>
      <w:r>
        <w:rPr>
          <w:rFonts w:ascii="標楷體" w:eastAsia="標楷體" w:hAnsi="標楷體"/>
          <w:sz w:val="28"/>
          <w:szCs w:val="28"/>
        </w:rPr>
        <w:br w:type="page"/>
      </w:r>
    </w:p>
    <w:p w14:paraId="4ECFBBE7" w14:textId="77777777" w:rsidR="00503C26" w:rsidRPr="00503C26" w:rsidRDefault="00503C26" w:rsidP="003E627E">
      <w:pPr>
        <w:widowControl/>
        <w:pBdr>
          <w:bottom w:val="single" w:sz="12" w:space="1" w:color="auto"/>
        </w:pBdr>
        <w:jc w:val="center"/>
        <w:outlineLvl w:val="1"/>
        <w:rPr>
          <w:rFonts w:ascii="標楷體" w:eastAsia="標楷體" w:hAnsi="標楷體"/>
          <w:b/>
          <w:sz w:val="28"/>
          <w:szCs w:val="28"/>
        </w:rPr>
      </w:pPr>
      <w:bookmarkStart w:id="112" w:name="_Toc231281409"/>
      <w:r w:rsidRPr="00503C26">
        <w:rPr>
          <w:rFonts w:ascii="標楷體" w:eastAsia="標楷體" w:hAnsi="標楷體" w:hint="eastAsia"/>
          <w:b/>
          <w:sz w:val="28"/>
          <w:szCs w:val="28"/>
        </w:rPr>
        <w:lastRenderedPageBreak/>
        <w:t>ACC1B.??年度預算報表</w:t>
      </w:r>
      <w:bookmarkEnd w:id="112"/>
    </w:p>
    <w:p w14:paraId="12687572" w14:textId="77777777" w:rsidR="00503C26" w:rsidRPr="00503C26" w:rsidRDefault="00503C26" w:rsidP="00F83EA2">
      <w:pPr>
        <w:pStyle w:val="ad"/>
        <w:numPr>
          <w:ilvl w:val="0"/>
          <w:numId w:val="746"/>
        </w:numPr>
        <w:ind w:leftChars="0" w:left="851" w:hanging="851"/>
        <w:rPr>
          <w:rFonts w:ascii="標楷體" w:eastAsia="標楷體" w:hAnsi="標楷體"/>
          <w:sz w:val="28"/>
          <w:szCs w:val="28"/>
        </w:rPr>
      </w:pPr>
      <w:r w:rsidRPr="00503C26">
        <w:rPr>
          <w:rFonts w:ascii="標楷體" w:eastAsia="標楷體" w:hAnsi="標楷體" w:hint="eastAsia"/>
          <w:sz w:val="28"/>
          <w:szCs w:val="28"/>
        </w:rPr>
        <w:t>本功能屬【基金制式報表】之一部份。</w:t>
      </w:r>
    </w:p>
    <w:p w14:paraId="4C6E58CD" w14:textId="77777777" w:rsidR="00503C26" w:rsidRPr="00503C26" w:rsidRDefault="00503C26" w:rsidP="00F83EA2">
      <w:pPr>
        <w:pStyle w:val="ad"/>
        <w:numPr>
          <w:ilvl w:val="0"/>
          <w:numId w:val="746"/>
        </w:numPr>
        <w:ind w:leftChars="0" w:left="851" w:hanging="851"/>
        <w:rPr>
          <w:rFonts w:ascii="標楷體" w:eastAsia="標楷體" w:hAnsi="標楷體"/>
          <w:sz w:val="28"/>
          <w:szCs w:val="28"/>
        </w:rPr>
      </w:pPr>
      <w:r w:rsidRPr="00503C26">
        <w:rPr>
          <w:rFonts w:ascii="標楷體" w:eastAsia="標楷體" w:hAnsi="標楷體" w:hint="eastAsia"/>
          <w:sz w:val="28"/>
          <w:szCs w:val="28"/>
        </w:rPr>
        <w:t>報表之數量、名稱及格式依各年度教育部、主計處之相關規範而有所不同，故報表功能程式必須每年重新撰寫。</w:t>
      </w:r>
    </w:p>
    <w:p w14:paraId="254D2568" w14:textId="77777777" w:rsidR="00503C26" w:rsidRDefault="00503C26" w:rsidP="00F83EA2">
      <w:pPr>
        <w:pStyle w:val="ad"/>
        <w:numPr>
          <w:ilvl w:val="0"/>
          <w:numId w:val="746"/>
        </w:numPr>
        <w:ind w:leftChars="0" w:left="851" w:hanging="851"/>
        <w:rPr>
          <w:rFonts w:ascii="標楷體" w:eastAsia="標楷體" w:hAnsi="標楷體"/>
          <w:sz w:val="28"/>
          <w:szCs w:val="28"/>
        </w:rPr>
      </w:pPr>
      <w:r w:rsidRPr="00503C26">
        <w:rPr>
          <w:rFonts w:ascii="標楷體" w:eastAsia="標楷體" w:hAnsi="標楷體" w:hint="eastAsia"/>
          <w:sz w:val="28"/>
          <w:szCs w:val="28"/>
        </w:rPr>
        <w:t>重點說明：</w:t>
      </w:r>
    </w:p>
    <w:p w14:paraId="1BA0C845" w14:textId="77777777" w:rsidR="00503C26" w:rsidRPr="00503C26" w:rsidRDefault="00503C26" w:rsidP="00F83EA2">
      <w:pPr>
        <w:pStyle w:val="ad"/>
        <w:numPr>
          <w:ilvl w:val="0"/>
          <w:numId w:val="747"/>
        </w:numPr>
        <w:ind w:leftChars="0"/>
        <w:rPr>
          <w:rFonts w:ascii="標楷體" w:eastAsia="標楷體" w:hAnsi="標楷體"/>
          <w:sz w:val="28"/>
          <w:szCs w:val="28"/>
        </w:rPr>
      </w:pPr>
      <w:r w:rsidRPr="00503C26">
        <w:rPr>
          <w:rFonts w:ascii="標楷體" w:eastAsia="標楷體" w:hAnsi="標楷體" w:hint="eastAsia"/>
          <w:sz w:val="28"/>
          <w:szCs w:val="28"/>
        </w:rPr>
        <w:t>功能項目畫面若有【自填】按鈕者表示該報表有自動填寫資料的功能，否則表示所有資料皆由使用者自行填寫。</w:t>
      </w:r>
    </w:p>
    <w:p w14:paraId="022FCF78" w14:textId="49065F9D" w:rsidR="00345F32" w:rsidRDefault="00184960" w:rsidP="00F83EA2">
      <w:pPr>
        <w:pStyle w:val="ad"/>
        <w:numPr>
          <w:ilvl w:val="0"/>
          <w:numId w:val="747"/>
        </w:numPr>
        <w:ind w:leftChars="0"/>
        <w:rPr>
          <w:rFonts w:ascii="標楷體" w:eastAsia="標楷體" w:hAnsi="標楷體"/>
          <w:sz w:val="28"/>
          <w:szCs w:val="28"/>
        </w:rPr>
      </w:pPr>
      <w:r w:rsidRPr="00184960">
        <w:rPr>
          <w:rFonts w:ascii="標楷體" w:eastAsia="標楷體" w:hAnsi="標楷體"/>
          <w:sz w:val="28"/>
          <w:szCs w:val="28"/>
        </w:rPr>
        <w:t>報表可列印或轉出EXCEL格式</w:t>
      </w:r>
      <w:r w:rsidR="00503C26" w:rsidRPr="00503C26">
        <w:rPr>
          <w:rFonts w:ascii="標楷體" w:eastAsia="標楷體" w:hAnsi="標楷體" w:hint="eastAsia"/>
          <w:sz w:val="28"/>
          <w:szCs w:val="28"/>
        </w:rPr>
        <w:t>。</w:t>
      </w:r>
    </w:p>
    <w:p w14:paraId="19948CA9" w14:textId="77777777" w:rsidR="00C20BE4" w:rsidRDefault="00C20BE4" w:rsidP="00C20BE4">
      <w:pPr>
        <w:pStyle w:val="ad"/>
        <w:numPr>
          <w:ilvl w:val="0"/>
          <w:numId w:val="746"/>
        </w:numPr>
        <w:ind w:leftChars="0" w:left="851" w:hanging="851"/>
        <w:rPr>
          <w:rFonts w:ascii="標楷體" w:eastAsia="標楷體" w:hAnsi="標楷體"/>
          <w:sz w:val="28"/>
          <w:szCs w:val="28"/>
        </w:rPr>
      </w:pPr>
      <w:r>
        <w:rPr>
          <w:rFonts w:ascii="標楷體" w:eastAsia="標楷體" w:hAnsi="標楷體" w:hint="eastAsia"/>
          <w:sz w:val="28"/>
          <w:szCs w:val="28"/>
        </w:rPr>
        <w:t>畫面範例</w:t>
      </w:r>
      <w:r w:rsidRPr="00393196">
        <w:rPr>
          <w:rFonts w:ascii="標楷體" w:eastAsia="標楷體" w:hAnsi="標楷體" w:hint="eastAsia"/>
          <w:sz w:val="28"/>
          <w:szCs w:val="28"/>
        </w:rPr>
        <w:t>：</w:t>
      </w:r>
    </w:p>
    <w:p w14:paraId="10B13DDA" w14:textId="44AF05F9" w:rsidR="00C20BE4" w:rsidRDefault="00C20BE4" w:rsidP="00C20BE4">
      <w:pPr>
        <w:pStyle w:val="ad"/>
        <w:ind w:leftChars="0" w:left="851"/>
        <w:rPr>
          <w:rFonts w:ascii="標楷體" w:eastAsia="標楷體" w:hAnsi="標楷體"/>
          <w:sz w:val="28"/>
          <w:szCs w:val="28"/>
        </w:rPr>
      </w:pPr>
      <w:r>
        <w:rPr>
          <w:rFonts w:ascii="標楷體" w:eastAsia="標楷體" w:hAnsi="標楷體" w:hint="eastAsia"/>
          <w:noProof/>
          <w:sz w:val="28"/>
          <w:szCs w:val="28"/>
        </w:rPr>
        <w:drawing>
          <wp:inline distT="0" distB="0" distL="0" distR="0" wp14:anchorId="09850B7C" wp14:editId="03D0A58A">
            <wp:extent cx="5848350" cy="2655953"/>
            <wp:effectExtent l="0" t="0" r="0" b="0"/>
            <wp:docPr id="54988914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89148" name="圖片 549889148"/>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865693" cy="2663829"/>
                    </a:xfrm>
                    <a:prstGeom prst="rect">
                      <a:avLst/>
                    </a:prstGeom>
                  </pic:spPr>
                </pic:pic>
              </a:graphicData>
            </a:graphic>
          </wp:inline>
        </w:drawing>
      </w:r>
    </w:p>
    <w:p w14:paraId="309C2E14" w14:textId="77777777" w:rsidR="00C20BE4" w:rsidRDefault="00C20BE4" w:rsidP="00C20BE4">
      <w:pPr>
        <w:pStyle w:val="ad"/>
        <w:ind w:leftChars="0" w:left="851"/>
        <w:rPr>
          <w:rFonts w:ascii="標楷體" w:eastAsia="標楷體" w:hAnsi="標楷體"/>
          <w:sz w:val="28"/>
          <w:szCs w:val="28"/>
        </w:rPr>
      </w:pPr>
    </w:p>
    <w:p w14:paraId="564324CD" w14:textId="77777777" w:rsidR="00C20BE4" w:rsidRDefault="00C20BE4" w:rsidP="00C20BE4">
      <w:pPr>
        <w:rPr>
          <w:rFonts w:ascii="標楷體" w:eastAsia="標楷體" w:hAnsi="標楷體"/>
          <w:sz w:val="28"/>
          <w:szCs w:val="28"/>
        </w:rPr>
      </w:pPr>
    </w:p>
    <w:p w14:paraId="60305B14" w14:textId="77777777" w:rsidR="00A0195B" w:rsidRDefault="00A0195B">
      <w:pPr>
        <w:widowControl/>
        <w:rPr>
          <w:rFonts w:ascii="標楷體" w:eastAsia="標楷體" w:hAnsi="標楷體"/>
          <w:b/>
          <w:sz w:val="28"/>
          <w:szCs w:val="28"/>
        </w:rPr>
      </w:pPr>
      <w:r>
        <w:rPr>
          <w:rFonts w:ascii="標楷體" w:eastAsia="標楷體" w:hAnsi="標楷體"/>
          <w:b/>
          <w:sz w:val="28"/>
          <w:szCs w:val="28"/>
        </w:rPr>
        <w:br w:type="page"/>
      </w:r>
    </w:p>
    <w:p w14:paraId="72DB72CC" w14:textId="4D95E902" w:rsidR="00A0195B" w:rsidRPr="00503C26" w:rsidRDefault="00A0195B" w:rsidP="00A0195B">
      <w:pPr>
        <w:widowControl/>
        <w:pBdr>
          <w:bottom w:val="single" w:sz="12" w:space="1" w:color="auto"/>
        </w:pBdr>
        <w:jc w:val="center"/>
        <w:outlineLvl w:val="1"/>
        <w:rPr>
          <w:rFonts w:ascii="標楷體" w:eastAsia="標楷體" w:hAnsi="標楷體"/>
          <w:b/>
          <w:sz w:val="28"/>
          <w:szCs w:val="28"/>
        </w:rPr>
      </w:pPr>
      <w:bookmarkStart w:id="113" w:name="_Toc231281410"/>
      <w:r w:rsidRPr="00503C26">
        <w:rPr>
          <w:rFonts w:ascii="標楷體" w:eastAsia="標楷體" w:hAnsi="標楷體" w:hint="eastAsia"/>
          <w:b/>
          <w:sz w:val="28"/>
          <w:szCs w:val="28"/>
        </w:rPr>
        <w:lastRenderedPageBreak/>
        <w:t>ACC1</w:t>
      </w:r>
      <w:r>
        <w:rPr>
          <w:rFonts w:ascii="標楷體" w:eastAsia="標楷體" w:hAnsi="標楷體" w:hint="eastAsia"/>
          <w:b/>
          <w:sz w:val="28"/>
          <w:szCs w:val="28"/>
        </w:rPr>
        <w:t>C</w:t>
      </w:r>
      <w:r w:rsidRPr="00503C26">
        <w:rPr>
          <w:rFonts w:ascii="標楷體" w:eastAsia="標楷體" w:hAnsi="標楷體" w:hint="eastAsia"/>
          <w:b/>
          <w:sz w:val="28"/>
          <w:szCs w:val="28"/>
        </w:rPr>
        <w:t>.??</w:t>
      </w:r>
      <w:r>
        <w:rPr>
          <w:rFonts w:ascii="標楷體" w:eastAsia="標楷體" w:hAnsi="標楷體" w:hint="eastAsia"/>
          <w:b/>
          <w:sz w:val="28"/>
          <w:szCs w:val="28"/>
        </w:rPr>
        <w:t>半年結</w:t>
      </w:r>
      <w:r w:rsidRPr="00503C26">
        <w:rPr>
          <w:rFonts w:ascii="標楷體" w:eastAsia="標楷體" w:hAnsi="標楷體" w:hint="eastAsia"/>
          <w:b/>
          <w:sz w:val="28"/>
          <w:szCs w:val="28"/>
        </w:rPr>
        <w:t>算報表</w:t>
      </w:r>
      <w:bookmarkEnd w:id="113"/>
    </w:p>
    <w:p w14:paraId="67CFF365" w14:textId="77777777" w:rsidR="00A0195B" w:rsidRPr="00503C26" w:rsidRDefault="00A0195B" w:rsidP="00A0195B">
      <w:pPr>
        <w:pStyle w:val="ad"/>
        <w:numPr>
          <w:ilvl w:val="0"/>
          <w:numId w:val="780"/>
        </w:numPr>
        <w:ind w:leftChars="0"/>
        <w:rPr>
          <w:rFonts w:ascii="標楷體" w:eastAsia="標楷體" w:hAnsi="標楷體"/>
          <w:sz w:val="28"/>
          <w:szCs w:val="28"/>
        </w:rPr>
      </w:pPr>
      <w:r w:rsidRPr="00503C26">
        <w:rPr>
          <w:rFonts w:ascii="標楷體" w:eastAsia="標楷體" w:hAnsi="標楷體" w:hint="eastAsia"/>
          <w:sz w:val="28"/>
          <w:szCs w:val="28"/>
        </w:rPr>
        <w:t>本功能屬【基金制式報表】之一部份。</w:t>
      </w:r>
    </w:p>
    <w:p w14:paraId="2FB94A20" w14:textId="77777777" w:rsidR="00A0195B" w:rsidRPr="00503C26" w:rsidRDefault="00A0195B" w:rsidP="00A0195B">
      <w:pPr>
        <w:pStyle w:val="ad"/>
        <w:numPr>
          <w:ilvl w:val="0"/>
          <w:numId w:val="780"/>
        </w:numPr>
        <w:ind w:leftChars="0" w:left="851" w:hanging="851"/>
        <w:rPr>
          <w:rFonts w:ascii="標楷體" w:eastAsia="標楷體" w:hAnsi="標楷體"/>
          <w:sz w:val="28"/>
          <w:szCs w:val="28"/>
        </w:rPr>
      </w:pPr>
      <w:r w:rsidRPr="00503C26">
        <w:rPr>
          <w:rFonts w:ascii="標楷體" w:eastAsia="標楷體" w:hAnsi="標楷體" w:hint="eastAsia"/>
          <w:sz w:val="28"/>
          <w:szCs w:val="28"/>
        </w:rPr>
        <w:t>報表之數量、名稱及格式依各年度教育部、主計處之相關規範而有所不同，故報表功能程式必須每年重新撰寫。</w:t>
      </w:r>
    </w:p>
    <w:p w14:paraId="725D7EB2" w14:textId="77777777" w:rsidR="00A0195B" w:rsidRDefault="00A0195B" w:rsidP="00A0195B">
      <w:pPr>
        <w:pStyle w:val="ad"/>
        <w:numPr>
          <w:ilvl w:val="0"/>
          <w:numId w:val="780"/>
        </w:numPr>
        <w:ind w:leftChars="0" w:left="851" w:hanging="851"/>
        <w:rPr>
          <w:rFonts w:ascii="標楷體" w:eastAsia="標楷體" w:hAnsi="標楷體"/>
          <w:sz w:val="28"/>
          <w:szCs w:val="28"/>
        </w:rPr>
      </w:pPr>
      <w:r w:rsidRPr="00503C26">
        <w:rPr>
          <w:rFonts w:ascii="標楷體" w:eastAsia="標楷體" w:hAnsi="標楷體" w:hint="eastAsia"/>
          <w:sz w:val="28"/>
          <w:szCs w:val="28"/>
        </w:rPr>
        <w:t>重點說明：</w:t>
      </w:r>
    </w:p>
    <w:p w14:paraId="07D2610A" w14:textId="77777777" w:rsidR="00A0195B" w:rsidRPr="00503C26" w:rsidRDefault="00A0195B" w:rsidP="00A0195B">
      <w:pPr>
        <w:pStyle w:val="ad"/>
        <w:numPr>
          <w:ilvl w:val="0"/>
          <w:numId w:val="781"/>
        </w:numPr>
        <w:ind w:leftChars="0"/>
        <w:rPr>
          <w:rFonts w:ascii="標楷體" w:eastAsia="標楷體" w:hAnsi="標楷體"/>
          <w:sz w:val="28"/>
          <w:szCs w:val="28"/>
        </w:rPr>
      </w:pPr>
      <w:r w:rsidRPr="00503C26">
        <w:rPr>
          <w:rFonts w:ascii="標楷體" w:eastAsia="標楷體" w:hAnsi="標楷體" w:hint="eastAsia"/>
          <w:sz w:val="28"/>
          <w:szCs w:val="28"/>
        </w:rPr>
        <w:t>功能項目畫面若有【自填】按鈕者表示該報表有自動填寫資料的功能，否則表示所有資料皆由使用者自行填寫。</w:t>
      </w:r>
    </w:p>
    <w:p w14:paraId="2CE15F2D" w14:textId="77777777" w:rsidR="00A0195B" w:rsidRDefault="00A0195B" w:rsidP="00A0195B">
      <w:pPr>
        <w:pStyle w:val="ad"/>
        <w:numPr>
          <w:ilvl w:val="0"/>
          <w:numId w:val="781"/>
        </w:numPr>
        <w:ind w:leftChars="0"/>
        <w:rPr>
          <w:rFonts w:ascii="標楷體" w:eastAsia="標楷體" w:hAnsi="標楷體"/>
          <w:sz w:val="28"/>
          <w:szCs w:val="28"/>
        </w:rPr>
      </w:pPr>
      <w:r w:rsidRPr="00184960">
        <w:rPr>
          <w:rFonts w:ascii="標楷體" w:eastAsia="標楷體" w:hAnsi="標楷體"/>
          <w:sz w:val="28"/>
          <w:szCs w:val="28"/>
        </w:rPr>
        <w:t>報表可列印或轉出EXCEL格式</w:t>
      </w:r>
      <w:r w:rsidRPr="00503C26">
        <w:rPr>
          <w:rFonts w:ascii="標楷體" w:eastAsia="標楷體" w:hAnsi="標楷體" w:hint="eastAsia"/>
          <w:sz w:val="28"/>
          <w:szCs w:val="28"/>
        </w:rPr>
        <w:t>。</w:t>
      </w:r>
    </w:p>
    <w:p w14:paraId="5D0D1112" w14:textId="77777777" w:rsidR="00A0195B" w:rsidRDefault="00A0195B" w:rsidP="00A0195B">
      <w:pPr>
        <w:pStyle w:val="ad"/>
        <w:numPr>
          <w:ilvl w:val="0"/>
          <w:numId w:val="780"/>
        </w:numPr>
        <w:ind w:leftChars="0" w:left="851" w:hanging="851"/>
        <w:rPr>
          <w:rFonts w:ascii="標楷體" w:eastAsia="標楷體" w:hAnsi="標楷體"/>
          <w:sz w:val="28"/>
          <w:szCs w:val="28"/>
        </w:rPr>
      </w:pPr>
      <w:r>
        <w:rPr>
          <w:rFonts w:ascii="標楷體" w:eastAsia="標楷體" w:hAnsi="標楷體" w:hint="eastAsia"/>
          <w:sz w:val="28"/>
          <w:szCs w:val="28"/>
        </w:rPr>
        <w:t>畫面範例</w:t>
      </w:r>
      <w:r w:rsidRPr="00393196">
        <w:rPr>
          <w:rFonts w:ascii="標楷體" w:eastAsia="標楷體" w:hAnsi="標楷體" w:hint="eastAsia"/>
          <w:sz w:val="28"/>
          <w:szCs w:val="28"/>
        </w:rPr>
        <w:t>：</w:t>
      </w:r>
    </w:p>
    <w:p w14:paraId="5954C391" w14:textId="5938D9FC" w:rsidR="00A0195B" w:rsidRDefault="00A0195B" w:rsidP="00A0195B">
      <w:pPr>
        <w:pStyle w:val="ad"/>
        <w:ind w:leftChars="0" w:left="851"/>
        <w:rPr>
          <w:rFonts w:ascii="標楷體" w:eastAsia="標楷體" w:hAnsi="標楷體"/>
          <w:sz w:val="28"/>
          <w:szCs w:val="28"/>
        </w:rPr>
      </w:pPr>
      <w:r>
        <w:rPr>
          <w:rFonts w:ascii="標楷體" w:eastAsia="標楷體" w:hAnsi="標楷體"/>
          <w:noProof/>
          <w:sz w:val="28"/>
          <w:szCs w:val="28"/>
        </w:rPr>
        <w:drawing>
          <wp:inline distT="0" distB="0" distL="0" distR="0" wp14:anchorId="750F6C3D" wp14:editId="38933E7A">
            <wp:extent cx="5941060" cy="2708274"/>
            <wp:effectExtent l="0" t="0" r="2540" b="0"/>
            <wp:docPr id="93307798"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7798" name="圖片 93307798"/>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952999" cy="2713716"/>
                    </a:xfrm>
                    <a:prstGeom prst="rect">
                      <a:avLst/>
                    </a:prstGeom>
                  </pic:spPr>
                </pic:pic>
              </a:graphicData>
            </a:graphic>
          </wp:inline>
        </w:drawing>
      </w:r>
    </w:p>
    <w:p w14:paraId="23DF7E53" w14:textId="77777777" w:rsidR="00A0195B" w:rsidRDefault="00A0195B" w:rsidP="00A0195B">
      <w:pPr>
        <w:pStyle w:val="ad"/>
        <w:ind w:leftChars="0" w:left="851"/>
        <w:rPr>
          <w:rFonts w:ascii="標楷體" w:eastAsia="標楷體" w:hAnsi="標楷體"/>
          <w:sz w:val="28"/>
          <w:szCs w:val="28"/>
        </w:rPr>
      </w:pPr>
    </w:p>
    <w:p w14:paraId="35575818" w14:textId="77777777" w:rsidR="00A0195B" w:rsidRPr="00C20BE4" w:rsidRDefault="00A0195B" w:rsidP="00C20BE4">
      <w:pPr>
        <w:rPr>
          <w:rFonts w:ascii="標楷體" w:eastAsia="標楷體" w:hAnsi="標楷體"/>
          <w:sz w:val="28"/>
          <w:szCs w:val="28"/>
        </w:rPr>
      </w:pPr>
    </w:p>
    <w:p w14:paraId="7F36DE3F" w14:textId="77777777" w:rsidR="00345F32" w:rsidRDefault="00345F32">
      <w:pPr>
        <w:widowControl/>
        <w:rPr>
          <w:rFonts w:ascii="標楷體" w:eastAsia="標楷體" w:hAnsi="標楷體"/>
          <w:sz w:val="28"/>
          <w:szCs w:val="28"/>
        </w:rPr>
      </w:pPr>
      <w:r>
        <w:rPr>
          <w:rFonts w:ascii="標楷體" w:eastAsia="標楷體" w:hAnsi="標楷體"/>
          <w:sz w:val="28"/>
          <w:szCs w:val="28"/>
        </w:rPr>
        <w:br w:type="page"/>
      </w:r>
    </w:p>
    <w:p w14:paraId="4A3A5596" w14:textId="77777777" w:rsidR="00503C26" w:rsidRPr="003E627E" w:rsidRDefault="00345F32" w:rsidP="003E627E">
      <w:pPr>
        <w:widowControl/>
        <w:pBdr>
          <w:bottom w:val="single" w:sz="12" w:space="1" w:color="auto"/>
        </w:pBdr>
        <w:jc w:val="center"/>
        <w:outlineLvl w:val="1"/>
        <w:rPr>
          <w:rFonts w:ascii="標楷體" w:eastAsia="標楷體" w:hAnsi="標楷體"/>
          <w:b/>
          <w:sz w:val="28"/>
          <w:szCs w:val="28"/>
        </w:rPr>
      </w:pPr>
      <w:bookmarkStart w:id="114" w:name="_Toc231281411"/>
      <w:r w:rsidRPr="003E627E">
        <w:rPr>
          <w:rFonts w:ascii="標楷體" w:eastAsia="標楷體" w:hAnsi="標楷體" w:hint="eastAsia"/>
          <w:b/>
          <w:sz w:val="28"/>
          <w:szCs w:val="28"/>
        </w:rPr>
        <w:lastRenderedPageBreak/>
        <w:t>ACC6D.網站公告用報表轉檔作業</w:t>
      </w:r>
      <w:bookmarkEnd w:id="114"/>
    </w:p>
    <w:p w14:paraId="3AF233FC" w14:textId="77777777" w:rsidR="00345F32" w:rsidRDefault="00853089" w:rsidP="00F83EA2">
      <w:pPr>
        <w:pStyle w:val="ad"/>
        <w:numPr>
          <w:ilvl w:val="0"/>
          <w:numId w:val="774"/>
        </w:numPr>
        <w:ind w:leftChars="0"/>
        <w:rPr>
          <w:rFonts w:ascii="標楷體" w:eastAsia="標楷體" w:hAnsi="標楷體"/>
          <w:sz w:val="28"/>
          <w:szCs w:val="28"/>
        </w:rPr>
      </w:pPr>
      <w:r w:rsidRPr="00853089">
        <w:rPr>
          <w:rFonts w:ascii="標楷體" w:eastAsia="標楷體" w:hAnsi="標楷體" w:hint="eastAsia"/>
          <w:sz w:val="28"/>
          <w:szCs w:val="28"/>
        </w:rPr>
        <w:t>摘要說明：</w:t>
      </w:r>
    </w:p>
    <w:tbl>
      <w:tblPr>
        <w:tblStyle w:val="ae"/>
        <w:tblW w:w="9609" w:type="dxa"/>
        <w:tblInd w:w="960" w:type="dxa"/>
        <w:tblLook w:val="04A0" w:firstRow="1" w:lastRow="0" w:firstColumn="1" w:lastColumn="0" w:noHBand="0" w:noVBand="1"/>
      </w:tblPr>
      <w:tblGrid>
        <w:gridCol w:w="1356"/>
        <w:gridCol w:w="8253"/>
      </w:tblGrid>
      <w:tr w:rsidR="00853089" w14:paraId="6C440AAF" w14:textId="77777777" w:rsidTr="00853089">
        <w:tc>
          <w:tcPr>
            <w:tcW w:w="1356" w:type="dxa"/>
          </w:tcPr>
          <w:p w14:paraId="78C111E0" w14:textId="77777777" w:rsidR="00853089" w:rsidRPr="00853089" w:rsidRDefault="00853089" w:rsidP="00853089">
            <w:pPr>
              <w:spacing w:line="280" w:lineRule="atLeast"/>
              <w:rPr>
                <w:rFonts w:ascii="標楷體" w:eastAsia="標楷體" w:hAnsi="標楷體"/>
                <w:color w:val="000000"/>
                <w:sz w:val="28"/>
                <w:szCs w:val="28"/>
              </w:rPr>
            </w:pPr>
            <w:r w:rsidRPr="00853089">
              <w:rPr>
                <w:rFonts w:ascii="標楷體" w:eastAsia="標楷體" w:hAnsi="標楷體" w:hint="eastAsia"/>
                <w:color w:val="000000"/>
                <w:sz w:val="28"/>
                <w:szCs w:val="28"/>
              </w:rPr>
              <w:t>功能目的</w:t>
            </w:r>
          </w:p>
        </w:tc>
        <w:tc>
          <w:tcPr>
            <w:tcW w:w="8253" w:type="dxa"/>
          </w:tcPr>
          <w:p w14:paraId="21D7BB95" w14:textId="1D2BAE4A" w:rsidR="00853089" w:rsidRPr="00853089" w:rsidRDefault="004D05A0" w:rsidP="00853089">
            <w:pPr>
              <w:spacing w:line="280" w:lineRule="atLeast"/>
              <w:rPr>
                <w:rFonts w:ascii="標楷體" w:eastAsia="標楷體" w:hAnsi="標楷體"/>
                <w:color w:val="000000"/>
                <w:sz w:val="28"/>
                <w:szCs w:val="28"/>
              </w:rPr>
            </w:pPr>
            <w:r w:rsidRPr="00853089">
              <w:rPr>
                <w:rFonts w:ascii="標楷體" w:eastAsia="標楷體" w:hAnsi="標楷體" w:hint="eastAsia"/>
                <w:sz w:val="28"/>
                <w:szCs w:val="28"/>
              </w:rPr>
              <w:t>本功能</w:t>
            </w:r>
            <w:r>
              <w:rPr>
                <w:rFonts w:ascii="標楷體" w:eastAsia="標楷體" w:hAnsi="標楷體" w:hint="eastAsia"/>
                <w:sz w:val="28"/>
                <w:szCs w:val="28"/>
              </w:rPr>
              <w:t>提供將各報表轉為HTML(</w:t>
            </w:r>
            <w:r w:rsidRPr="00743283">
              <w:rPr>
                <w:rFonts w:ascii="標楷體" w:eastAsia="標楷體" w:hAnsi="標楷體"/>
                <w:sz w:val="28"/>
                <w:szCs w:val="28"/>
              </w:rPr>
              <w:t>網站公告用</w:t>
            </w:r>
            <w:r w:rsidRPr="00743283">
              <w:rPr>
                <w:rFonts w:ascii="標楷體" w:eastAsia="標楷體" w:hAnsi="標楷體" w:hint="eastAsia"/>
                <w:sz w:val="28"/>
                <w:szCs w:val="28"/>
              </w:rPr>
              <w:t>)格式</w:t>
            </w:r>
            <w:r w:rsidR="00853089" w:rsidRPr="00853089">
              <w:rPr>
                <w:rFonts w:ascii="標楷體" w:eastAsia="標楷體" w:hAnsi="標楷體" w:hint="eastAsia"/>
                <w:color w:val="000000"/>
                <w:sz w:val="28"/>
                <w:szCs w:val="28"/>
              </w:rPr>
              <w:t>。</w:t>
            </w:r>
          </w:p>
        </w:tc>
      </w:tr>
      <w:tr w:rsidR="00853089" w14:paraId="05D4DAB7" w14:textId="77777777" w:rsidTr="00853089">
        <w:tc>
          <w:tcPr>
            <w:tcW w:w="1356" w:type="dxa"/>
          </w:tcPr>
          <w:p w14:paraId="095AC753" w14:textId="77777777" w:rsidR="00853089" w:rsidRPr="00853089" w:rsidRDefault="00853089" w:rsidP="00853089">
            <w:pPr>
              <w:spacing w:line="280" w:lineRule="atLeast"/>
              <w:rPr>
                <w:rFonts w:ascii="標楷體" w:eastAsia="標楷體" w:hAnsi="標楷體"/>
                <w:color w:val="000000"/>
                <w:sz w:val="28"/>
                <w:szCs w:val="28"/>
              </w:rPr>
            </w:pPr>
            <w:r w:rsidRPr="00853089">
              <w:rPr>
                <w:rFonts w:ascii="標楷體" w:eastAsia="標楷體" w:hAnsi="標楷體" w:hint="eastAsia"/>
                <w:color w:val="000000"/>
                <w:sz w:val="28"/>
                <w:szCs w:val="28"/>
              </w:rPr>
              <w:t>啟動步驟</w:t>
            </w:r>
          </w:p>
        </w:tc>
        <w:tc>
          <w:tcPr>
            <w:tcW w:w="8253" w:type="dxa"/>
          </w:tcPr>
          <w:p w14:paraId="7A9D766B" w14:textId="77777777" w:rsidR="00853089" w:rsidRPr="00853089" w:rsidRDefault="00853089" w:rsidP="00853089">
            <w:pPr>
              <w:spacing w:line="280" w:lineRule="atLeast"/>
              <w:rPr>
                <w:rFonts w:ascii="標楷體" w:eastAsia="標楷體" w:hAnsi="標楷體"/>
                <w:color w:val="000000"/>
                <w:sz w:val="28"/>
                <w:szCs w:val="28"/>
              </w:rPr>
            </w:pPr>
            <w:r w:rsidRPr="00853089">
              <w:rPr>
                <w:rFonts w:ascii="標楷體" w:eastAsia="標楷體" w:hAnsi="標楷體" w:hint="eastAsia"/>
                <w:color w:val="000000"/>
                <w:sz w:val="28"/>
                <w:szCs w:val="28"/>
              </w:rPr>
              <w:t>系統輔助→D.網站公告用報表轉檔作業</w:t>
            </w:r>
          </w:p>
        </w:tc>
      </w:tr>
    </w:tbl>
    <w:p w14:paraId="51D74B10" w14:textId="77777777" w:rsidR="00853089" w:rsidRDefault="00853089" w:rsidP="00F83EA2">
      <w:pPr>
        <w:pStyle w:val="ad"/>
        <w:numPr>
          <w:ilvl w:val="0"/>
          <w:numId w:val="774"/>
        </w:numPr>
        <w:ind w:leftChars="0"/>
        <w:rPr>
          <w:rFonts w:ascii="標楷體" w:eastAsia="標楷體" w:hAnsi="標楷體"/>
          <w:sz w:val="28"/>
          <w:szCs w:val="28"/>
        </w:rPr>
      </w:pPr>
      <w:r w:rsidRPr="00853089">
        <w:rPr>
          <w:rFonts w:ascii="標楷體" w:eastAsia="標楷體" w:hAnsi="標楷體" w:hint="eastAsia"/>
          <w:sz w:val="28"/>
          <w:szCs w:val="28"/>
        </w:rPr>
        <w:t>重點說明：</w:t>
      </w:r>
    </w:p>
    <w:p w14:paraId="4B678193" w14:textId="3E167699" w:rsidR="00853089" w:rsidRPr="004D05A0" w:rsidRDefault="004D05A0" w:rsidP="004D05A0">
      <w:pPr>
        <w:pStyle w:val="ad"/>
        <w:ind w:leftChars="0" w:left="1440"/>
        <w:rPr>
          <w:rFonts w:ascii="標楷體" w:eastAsia="標楷體" w:hAnsi="標楷體"/>
          <w:sz w:val="28"/>
          <w:szCs w:val="28"/>
        </w:rPr>
      </w:pPr>
      <w:r w:rsidRPr="00853089">
        <w:rPr>
          <w:rFonts w:ascii="標楷體" w:eastAsia="標楷體" w:hAnsi="標楷體" w:hint="eastAsia"/>
          <w:sz w:val="28"/>
          <w:szCs w:val="28"/>
        </w:rPr>
        <w:t>本功能</w:t>
      </w:r>
      <w:r>
        <w:rPr>
          <w:rFonts w:ascii="標楷體" w:eastAsia="標楷體" w:hAnsi="標楷體" w:hint="eastAsia"/>
          <w:sz w:val="28"/>
          <w:szCs w:val="28"/>
        </w:rPr>
        <w:t>提供將各報表轉為HTML(</w:t>
      </w:r>
      <w:r w:rsidRPr="00743283">
        <w:rPr>
          <w:rFonts w:ascii="標楷體" w:eastAsia="標楷體" w:hAnsi="標楷體"/>
          <w:sz w:val="28"/>
          <w:szCs w:val="28"/>
        </w:rPr>
        <w:t>網站公告用</w:t>
      </w:r>
      <w:r w:rsidRPr="00743283">
        <w:rPr>
          <w:rFonts w:ascii="標楷體" w:eastAsia="標楷體" w:hAnsi="標楷體" w:hint="eastAsia"/>
          <w:sz w:val="28"/>
          <w:szCs w:val="28"/>
        </w:rPr>
        <w:t>)格式</w:t>
      </w:r>
      <w:r>
        <w:rPr>
          <w:rFonts w:ascii="標楷體" w:eastAsia="標楷體" w:hAnsi="標楷體" w:hint="eastAsia"/>
          <w:sz w:val="28"/>
          <w:szCs w:val="28"/>
        </w:rPr>
        <w:t>，供單位可自行公告報表。</w:t>
      </w:r>
    </w:p>
    <w:p w14:paraId="00EB6ABC" w14:textId="77777777" w:rsidR="00853089" w:rsidRDefault="00853089" w:rsidP="00F83EA2">
      <w:pPr>
        <w:pStyle w:val="ad"/>
        <w:numPr>
          <w:ilvl w:val="0"/>
          <w:numId w:val="774"/>
        </w:numPr>
        <w:ind w:leftChars="0"/>
        <w:rPr>
          <w:rFonts w:ascii="標楷體" w:eastAsia="標楷體" w:hAnsi="標楷體"/>
          <w:sz w:val="28"/>
          <w:szCs w:val="28"/>
        </w:rPr>
      </w:pPr>
      <w:r w:rsidRPr="00853089">
        <w:rPr>
          <w:rFonts w:ascii="標楷體" w:eastAsia="標楷體" w:hAnsi="標楷體" w:hint="eastAsia"/>
          <w:sz w:val="28"/>
          <w:szCs w:val="28"/>
        </w:rPr>
        <w:t>操作程序</w:t>
      </w:r>
      <w:r>
        <w:rPr>
          <w:rFonts w:ascii="標楷體" w:eastAsia="標楷體" w:hAnsi="標楷體" w:hint="eastAsia"/>
          <w:sz w:val="28"/>
          <w:szCs w:val="28"/>
        </w:rPr>
        <w:t>：</w:t>
      </w:r>
    </w:p>
    <w:p w14:paraId="7CE43236" w14:textId="5A7B0ACA" w:rsidR="005739F8" w:rsidRDefault="005739F8" w:rsidP="00F83EA2">
      <w:pPr>
        <w:pStyle w:val="ad"/>
        <w:numPr>
          <w:ilvl w:val="0"/>
          <w:numId w:val="775"/>
        </w:numPr>
        <w:ind w:leftChars="0"/>
        <w:rPr>
          <w:rFonts w:ascii="標楷體" w:eastAsia="標楷體" w:hAnsi="標楷體"/>
          <w:sz w:val="28"/>
          <w:szCs w:val="28"/>
        </w:rPr>
      </w:pPr>
      <w:r w:rsidRPr="005739F8">
        <w:rPr>
          <w:rFonts w:ascii="標楷體" w:eastAsia="標楷體" w:hAnsi="標楷體" w:hint="eastAsia"/>
          <w:sz w:val="28"/>
          <w:szCs w:val="28"/>
        </w:rPr>
        <w:t>建立公告資料HTML檔</w:t>
      </w:r>
    </w:p>
    <w:p w14:paraId="6B321191" w14:textId="77777777" w:rsidR="005739F8" w:rsidRPr="005739F8" w:rsidRDefault="005739F8" w:rsidP="00F83EA2">
      <w:pPr>
        <w:pStyle w:val="ad"/>
        <w:numPr>
          <w:ilvl w:val="0"/>
          <w:numId w:val="751"/>
        </w:numPr>
        <w:ind w:leftChars="0" w:left="2127" w:hanging="687"/>
        <w:rPr>
          <w:rFonts w:ascii="標楷體" w:eastAsia="標楷體" w:hAnsi="標楷體"/>
          <w:sz w:val="28"/>
          <w:szCs w:val="28"/>
        </w:rPr>
      </w:pPr>
      <w:r w:rsidRPr="005739F8">
        <w:rPr>
          <w:rFonts w:ascii="標楷體" w:eastAsia="標楷體" w:hAnsi="標楷體" w:hint="eastAsia"/>
          <w:sz w:val="28"/>
          <w:szCs w:val="28"/>
        </w:rPr>
        <w:t>勾選欲建立HTML檔的項目及設定起迄期間。有勾選的資料項目才被建立。</w:t>
      </w:r>
    </w:p>
    <w:p w14:paraId="7AD8CE79" w14:textId="77777777" w:rsidR="005739F8" w:rsidRPr="005739F8" w:rsidRDefault="005739F8" w:rsidP="00F83EA2">
      <w:pPr>
        <w:pStyle w:val="ad"/>
        <w:numPr>
          <w:ilvl w:val="0"/>
          <w:numId w:val="751"/>
        </w:numPr>
        <w:ind w:leftChars="0" w:left="2127" w:hanging="687"/>
        <w:rPr>
          <w:rFonts w:ascii="標楷體" w:eastAsia="標楷體" w:hAnsi="標楷體"/>
          <w:sz w:val="28"/>
          <w:szCs w:val="28"/>
        </w:rPr>
      </w:pPr>
      <w:r w:rsidRPr="005739F8">
        <w:rPr>
          <w:rFonts w:ascii="標楷體" w:eastAsia="標楷體" w:hAnsi="標楷體" w:hint="eastAsia"/>
          <w:sz w:val="28"/>
          <w:szCs w:val="28"/>
        </w:rPr>
        <w:t>設定輸出畫面選項。</w:t>
      </w:r>
    </w:p>
    <w:p w14:paraId="6A760040" w14:textId="290FDFAA" w:rsidR="005739F8" w:rsidRDefault="005739F8" w:rsidP="00F83EA2">
      <w:pPr>
        <w:pStyle w:val="ad"/>
        <w:numPr>
          <w:ilvl w:val="0"/>
          <w:numId w:val="751"/>
        </w:numPr>
        <w:ind w:leftChars="0" w:left="2127" w:hanging="687"/>
        <w:rPr>
          <w:rFonts w:ascii="標楷體" w:eastAsia="標楷體" w:hAnsi="標楷體"/>
          <w:sz w:val="28"/>
          <w:szCs w:val="28"/>
        </w:rPr>
      </w:pPr>
      <w:r w:rsidRPr="005739F8">
        <w:rPr>
          <w:rFonts w:ascii="標楷體" w:eastAsia="標楷體" w:hAnsi="標楷體" w:hint="eastAsia"/>
          <w:sz w:val="28"/>
          <w:szCs w:val="28"/>
        </w:rPr>
        <w:t>按【建立HTML檔】按鈕，開始依上述條件建立HTML檔並</w:t>
      </w:r>
      <w:r w:rsidR="004D05A0">
        <w:rPr>
          <w:rFonts w:ascii="標楷體" w:eastAsia="標楷體" w:hAnsi="標楷體" w:hint="eastAsia"/>
          <w:sz w:val="28"/>
          <w:szCs w:val="28"/>
        </w:rPr>
        <w:t>儲存至瀏覽器預設下載資料夾</w:t>
      </w:r>
      <w:r w:rsidRPr="005739F8">
        <w:rPr>
          <w:rFonts w:ascii="標楷體" w:eastAsia="標楷體" w:hAnsi="標楷體" w:hint="eastAsia"/>
          <w:sz w:val="28"/>
          <w:szCs w:val="28"/>
        </w:rPr>
        <w:t>。</w:t>
      </w:r>
    </w:p>
    <w:p w14:paraId="4243934D" w14:textId="77777777" w:rsidR="00853089" w:rsidRPr="004D05A0" w:rsidRDefault="00853089" w:rsidP="00F83EA2">
      <w:pPr>
        <w:pStyle w:val="ad"/>
        <w:numPr>
          <w:ilvl w:val="0"/>
          <w:numId w:val="774"/>
        </w:numPr>
        <w:ind w:leftChars="0"/>
        <w:rPr>
          <w:rFonts w:ascii="標楷體" w:eastAsia="標楷體" w:hAnsi="標楷體"/>
          <w:color w:val="000000" w:themeColor="text1"/>
          <w:sz w:val="28"/>
          <w:szCs w:val="28"/>
        </w:rPr>
      </w:pPr>
      <w:r w:rsidRPr="004D05A0">
        <w:rPr>
          <w:rFonts w:ascii="標楷體" w:eastAsia="標楷體" w:hAnsi="標楷體" w:hint="eastAsia"/>
          <w:color w:val="000000" w:themeColor="text1"/>
          <w:sz w:val="28"/>
          <w:szCs w:val="28"/>
        </w:rPr>
        <w:t>畫面範例：</w:t>
      </w:r>
    </w:p>
    <w:p w14:paraId="3576C019" w14:textId="3BC3E8FF" w:rsidR="009A5566" w:rsidRDefault="004D05A0" w:rsidP="009A5566">
      <w:pPr>
        <w:pStyle w:val="ad"/>
        <w:ind w:leftChars="0" w:left="960"/>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65CE64C3" wp14:editId="28B5094F">
            <wp:extent cx="5951622" cy="5857694"/>
            <wp:effectExtent l="0" t="0" r="0" b="0"/>
            <wp:docPr id="636968811"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963865" cy="5869744"/>
                    </a:xfrm>
                    <a:prstGeom prst="rect">
                      <a:avLst/>
                    </a:prstGeom>
                    <a:noFill/>
                    <a:ln>
                      <a:noFill/>
                    </a:ln>
                  </pic:spPr>
                </pic:pic>
              </a:graphicData>
            </a:graphic>
          </wp:inline>
        </w:drawing>
      </w:r>
    </w:p>
    <w:p w14:paraId="27B451BB" w14:textId="7A61CC74" w:rsidR="005C040A" w:rsidRPr="00853089" w:rsidRDefault="005C040A" w:rsidP="009A5566">
      <w:pPr>
        <w:pStyle w:val="ad"/>
        <w:ind w:leftChars="0" w:left="960"/>
        <w:rPr>
          <w:rFonts w:ascii="標楷體" w:eastAsia="標楷體" w:hAnsi="標楷體"/>
          <w:sz w:val="28"/>
          <w:szCs w:val="28"/>
        </w:rPr>
      </w:pPr>
    </w:p>
    <w:sectPr w:rsidR="005C040A" w:rsidRPr="00853089" w:rsidSect="009C4A58">
      <w:headerReference w:type="default" r:id="rId188"/>
      <w:footerReference w:type="default" r:id="rId189"/>
      <w:pgSz w:w="11906" w:h="16838"/>
      <w:pgMar w:top="720" w:right="720" w:bottom="720" w:left="720"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4DEDD" w14:textId="77777777" w:rsidR="00F32A6B" w:rsidRDefault="00F32A6B" w:rsidP="00F95A20">
      <w:r>
        <w:separator/>
      </w:r>
    </w:p>
  </w:endnote>
  <w:endnote w:type="continuationSeparator" w:id="0">
    <w:p w14:paraId="414C4074" w14:textId="77777777" w:rsidR="00F32A6B" w:rsidRDefault="00F32A6B" w:rsidP="00F95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2D63F" w14:textId="64406D80" w:rsidR="003E627E" w:rsidRDefault="003E627E">
    <w:pPr>
      <w:pStyle w:val="a9"/>
      <w:jc w:val="center"/>
    </w:pPr>
  </w:p>
  <w:p w14:paraId="6637E5EB" w14:textId="77777777" w:rsidR="003E627E" w:rsidRDefault="003E627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511641"/>
      <w:docPartObj>
        <w:docPartGallery w:val="Page Numbers (Bottom of Page)"/>
        <w:docPartUnique/>
      </w:docPartObj>
    </w:sdtPr>
    <w:sdtContent>
      <w:p w14:paraId="0760D775" w14:textId="77777777" w:rsidR="009C4A58" w:rsidRDefault="009C4A58">
        <w:pPr>
          <w:pStyle w:val="a9"/>
          <w:jc w:val="center"/>
        </w:pPr>
        <w:r>
          <w:fldChar w:fldCharType="begin"/>
        </w:r>
        <w:r>
          <w:instrText>PAGE   \* MERGEFORMAT</w:instrText>
        </w:r>
        <w:r>
          <w:fldChar w:fldCharType="separate"/>
        </w:r>
        <w:r>
          <w:rPr>
            <w:lang w:val="zh-TW"/>
          </w:rPr>
          <w:t>2</w:t>
        </w:r>
        <w:r>
          <w:fldChar w:fldCharType="end"/>
        </w:r>
      </w:p>
    </w:sdtContent>
  </w:sdt>
  <w:p w14:paraId="29364F0A" w14:textId="77777777" w:rsidR="009C4A58" w:rsidRDefault="009C4A5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F2A3" w14:textId="77777777" w:rsidR="00F32A6B" w:rsidRDefault="00F32A6B" w:rsidP="00F95A20">
      <w:r>
        <w:separator/>
      </w:r>
    </w:p>
  </w:footnote>
  <w:footnote w:type="continuationSeparator" w:id="0">
    <w:p w14:paraId="61B2CB54" w14:textId="77777777" w:rsidR="00F32A6B" w:rsidRDefault="00F32A6B" w:rsidP="00F95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CBE8" w14:textId="77777777" w:rsidR="009C4A58" w:rsidRDefault="009C4A5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mso7808"/>
      </v:shape>
    </w:pict>
  </w:numPicBullet>
  <w:abstractNum w:abstractNumId="0" w15:restartNumberingAfterBreak="0">
    <w:nsid w:val="002D6F1C"/>
    <w:multiLevelType w:val="hybridMultilevel"/>
    <w:tmpl w:val="28CC8CF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0543891"/>
    <w:multiLevelType w:val="hybridMultilevel"/>
    <w:tmpl w:val="67B059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08F2BEC"/>
    <w:multiLevelType w:val="hybridMultilevel"/>
    <w:tmpl w:val="523AF8E6"/>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 w15:restartNumberingAfterBreak="0">
    <w:nsid w:val="00920DB2"/>
    <w:multiLevelType w:val="hybridMultilevel"/>
    <w:tmpl w:val="1804A7AE"/>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4" w15:restartNumberingAfterBreak="0">
    <w:nsid w:val="00D225F4"/>
    <w:multiLevelType w:val="hybridMultilevel"/>
    <w:tmpl w:val="60ECBF10"/>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5" w15:restartNumberingAfterBreak="0">
    <w:nsid w:val="00FD21A0"/>
    <w:multiLevelType w:val="hybridMultilevel"/>
    <w:tmpl w:val="53F678DA"/>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6" w15:restartNumberingAfterBreak="0">
    <w:nsid w:val="017047D7"/>
    <w:multiLevelType w:val="hybridMultilevel"/>
    <w:tmpl w:val="8B3268B4"/>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017A608E"/>
    <w:multiLevelType w:val="hybridMultilevel"/>
    <w:tmpl w:val="06681EE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01CB068D"/>
    <w:multiLevelType w:val="hybridMultilevel"/>
    <w:tmpl w:val="E75C7B12"/>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9" w15:restartNumberingAfterBreak="0">
    <w:nsid w:val="01F5331B"/>
    <w:multiLevelType w:val="hybridMultilevel"/>
    <w:tmpl w:val="A86CE2B8"/>
    <w:lvl w:ilvl="0" w:tplc="26A8741E">
      <w:start w:val="1"/>
      <w:numFmt w:val="decimal"/>
      <w:lvlText w:val="(%1)."/>
      <w:lvlJc w:val="left"/>
      <w:pPr>
        <w:ind w:left="2945" w:hanging="480"/>
      </w:pPr>
      <w:rPr>
        <w:rFonts w:hint="eastAsia"/>
        <w:b w:val="0"/>
      </w:rPr>
    </w:lvl>
    <w:lvl w:ilvl="1" w:tplc="04090019" w:tentative="1">
      <w:start w:val="1"/>
      <w:numFmt w:val="ideographTraditional"/>
      <w:lvlText w:val="%2、"/>
      <w:lvlJc w:val="left"/>
      <w:pPr>
        <w:ind w:left="3425" w:hanging="480"/>
      </w:pPr>
    </w:lvl>
    <w:lvl w:ilvl="2" w:tplc="0409001B" w:tentative="1">
      <w:start w:val="1"/>
      <w:numFmt w:val="lowerRoman"/>
      <w:lvlText w:val="%3."/>
      <w:lvlJc w:val="right"/>
      <w:pPr>
        <w:ind w:left="3905" w:hanging="480"/>
      </w:pPr>
    </w:lvl>
    <w:lvl w:ilvl="3" w:tplc="0409000F" w:tentative="1">
      <w:start w:val="1"/>
      <w:numFmt w:val="decimal"/>
      <w:lvlText w:val="%4."/>
      <w:lvlJc w:val="left"/>
      <w:pPr>
        <w:ind w:left="4385" w:hanging="480"/>
      </w:pPr>
    </w:lvl>
    <w:lvl w:ilvl="4" w:tplc="04090019" w:tentative="1">
      <w:start w:val="1"/>
      <w:numFmt w:val="ideographTraditional"/>
      <w:lvlText w:val="%5、"/>
      <w:lvlJc w:val="left"/>
      <w:pPr>
        <w:ind w:left="4865" w:hanging="480"/>
      </w:pPr>
    </w:lvl>
    <w:lvl w:ilvl="5" w:tplc="0409001B" w:tentative="1">
      <w:start w:val="1"/>
      <w:numFmt w:val="lowerRoman"/>
      <w:lvlText w:val="%6."/>
      <w:lvlJc w:val="right"/>
      <w:pPr>
        <w:ind w:left="5345" w:hanging="480"/>
      </w:pPr>
    </w:lvl>
    <w:lvl w:ilvl="6" w:tplc="0409000F" w:tentative="1">
      <w:start w:val="1"/>
      <w:numFmt w:val="decimal"/>
      <w:lvlText w:val="%7."/>
      <w:lvlJc w:val="left"/>
      <w:pPr>
        <w:ind w:left="5825" w:hanging="480"/>
      </w:pPr>
    </w:lvl>
    <w:lvl w:ilvl="7" w:tplc="04090019" w:tentative="1">
      <w:start w:val="1"/>
      <w:numFmt w:val="ideographTraditional"/>
      <w:lvlText w:val="%8、"/>
      <w:lvlJc w:val="left"/>
      <w:pPr>
        <w:ind w:left="6305" w:hanging="480"/>
      </w:pPr>
    </w:lvl>
    <w:lvl w:ilvl="8" w:tplc="0409001B" w:tentative="1">
      <w:start w:val="1"/>
      <w:numFmt w:val="lowerRoman"/>
      <w:lvlText w:val="%9."/>
      <w:lvlJc w:val="right"/>
      <w:pPr>
        <w:ind w:left="6785" w:hanging="480"/>
      </w:pPr>
    </w:lvl>
  </w:abstractNum>
  <w:abstractNum w:abstractNumId="10" w15:restartNumberingAfterBreak="0">
    <w:nsid w:val="02063DFE"/>
    <w:multiLevelType w:val="hybridMultilevel"/>
    <w:tmpl w:val="21EA571E"/>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023C5A8F"/>
    <w:multiLevelType w:val="hybridMultilevel"/>
    <w:tmpl w:val="BBCC2E58"/>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02A10932"/>
    <w:multiLevelType w:val="hybridMultilevel"/>
    <w:tmpl w:val="A5204528"/>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02A514AB"/>
    <w:multiLevelType w:val="hybridMultilevel"/>
    <w:tmpl w:val="29CC049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02B46249"/>
    <w:multiLevelType w:val="hybridMultilevel"/>
    <w:tmpl w:val="9370AFA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2C72834"/>
    <w:multiLevelType w:val="hybridMultilevel"/>
    <w:tmpl w:val="4844E70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03545865"/>
    <w:multiLevelType w:val="hybridMultilevel"/>
    <w:tmpl w:val="CC8E1238"/>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7" w15:restartNumberingAfterBreak="0">
    <w:nsid w:val="03730D00"/>
    <w:multiLevelType w:val="hybridMultilevel"/>
    <w:tmpl w:val="B6A44EB8"/>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03795672"/>
    <w:multiLevelType w:val="hybridMultilevel"/>
    <w:tmpl w:val="7A14CB0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03922770"/>
    <w:multiLevelType w:val="hybridMultilevel"/>
    <w:tmpl w:val="54E2CA96"/>
    <w:lvl w:ilvl="0" w:tplc="E4DC5A52">
      <w:start w:val="1"/>
      <w:numFmt w:val="decimal"/>
      <w:lvlText w:val="%1."/>
      <w:lvlJc w:val="left"/>
      <w:pPr>
        <w:ind w:left="2323" w:hanging="480"/>
      </w:pPr>
      <w:rPr>
        <w:rFonts w:hint="eastAsia"/>
        <w:b w:val="0"/>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20" w15:restartNumberingAfterBreak="0">
    <w:nsid w:val="03C9703B"/>
    <w:multiLevelType w:val="hybridMultilevel"/>
    <w:tmpl w:val="8DD4741C"/>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21" w15:restartNumberingAfterBreak="0">
    <w:nsid w:val="03CD0F39"/>
    <w:multiLevelType w:val="hybridMultilevel"/>
    <w:tmpl w:val="3D2C43C4"/>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2" w15:restartNumberingAfterBreak="0">
    <w:nsid w:val="03E467AA"/>
    <w:multiLevelType w:val="hybridMultilevel"/>
    <w:tmpl w:val="92567232"/>
    <w:lvl w:ilvl="0" w:tplc="FFFFFFFF">
      <w:start w:val="1"/>
      <w:numFmt w:val="upperRoman"/>
      <w:lvlText w:val="%1."/>
      <w:lvlJc w:val="left"/>
      <w:pPr>
        <w:ind w:left="2607" w:hanging="480"/>
      </w:pPr>
    </w:lvl>
    <w:lvl w:ilvl="1" w:tplc="FFFFFFFF" w:tentative="1">
      <w:start w:val="1"/>
      <w:numFmt w:val="ideographTraditional"/>
      <w:lvlText w:val="%2、"/>
      <w:lvlJc w:val="left"/>
      <w:pPr>
        <w:ind w:left="3087" w:hanging="480"/>
      </w:pPr>
    </w:lvl>
    <w:lvl w:ilvl="2" w:tplc="FFFFFFFF" w:tentative="1">
      <w:start w:val="1"/>
      <w:numFmt w:val="lowerRoman"/>
      <w:lvlText w:val="%3."/>
      <w:lvlJc w:val="right"/>
      <w:pPr>
        <w:ind w:left="3567" w:hanging="480"/>
      </w:pPr>
    </w:lvl>
    <w:lvl w:ilvl="3" w:tplc="FFFFFFFF" w:tentative="1">
      <w:start w:val="1"/>
      <w:numFmt w:val="decimal"/>
      <w:lvlText w:val="%4."/>
      <w:lvlJc w:val="left"/>
      <w:pPr>
        <w:ind w:left="4047" w:hanging="480"/>
      </w:pPr>
    </w:lvl>
    <w:lvl w:ilvl="4" w:tplc="FFFFFFFF" w:tentative="1">
      <w:start w:val="1"/>
      <w:numFmt w:val="ideographTraditional"/>
      <w:lvlText w:val="%5、"/>
      <w:lvlJc w:val="left"/>
      <w:pPr>
        <w:ind w:left="4527" w:hanging="480"/>
      </w:pPr>
    </w:lvl>
    <w:lvl w:ilvl="5" w:tplc="FFFFFFFF" w:tentative="1">
      <w:start w:val="1"/>
      <w:numFmt w:val="lowerRoman"/>
      <w:lvlText w:val="%6."/>
      <w:lvlJc w:val="right"/>
      <w:pPr>
        <w:ind w:left="5007" w:hanging="480"/>
      </w:pPr>
    </w:lvl>
    <w:lvl w:ilvl="6" w:tplc="FFFFFFFF" w:tentative="1">
      <w:start w:val="1"/>
      <w:numFmt w:val="decimal"/>
      <w:lvlText w:val="%7."/>
      <w:lvlJc w:val="left"/>
      <w:pPr>
        <w:ind w:left="5487" w:hanging="480"/>
      </w:pPr>
    </w:lvl>
    <w:lvl w:ilvl="7" w:tplc="FFFFFFFF" w:tentative="1">
      <w:start w:val="1"/>
      <w:numFmt w:val="ideographTraditional"/>
      <w:lvlText w:val="%8、"/>
      <w:lvlJc w:val="left"/>
      <w:pPr>
        <w:ind w:left="5967" w:hanging="480"/>
      </w:pPr>
    </w:lvl>
    <w:lvl w:ilvl="8" w:tplc="FFFFFFFF" w:tentative="1">
      <w:start w:val="1"/>
      <w:numFmt w:val="lowerRoman"/>
      <w:lvlText w:val="%9."/>
      <w:lvlJc w:val="right"/>
      <w:pPr>
        <w:ind w:left="6447" w:hanging="480"/>
      </w:pPr>
    </w:lvl>
  </w:abstractNum>
  <w:abstractNum w:abstractNumId="23" w15:restartNumberingAfterBreak="0">
    <w:nsid w:val="040C7176"/>
    <w:multiLevelType w:val="hybridMultilevel"/>
    <w:tmpl w:val="03960624"/>
    <w:lvl w:ilvl="0" w:tplc="04090013">
      <w:start w:val="1"/>
      <w:numFmt w:val="upperRoman"/>
      <w:lvlText w:val="%1."/>
      <w:lvlJc w:val="left"/>
      <w:pPr>
        <w:ind w:left="2880" w:hanging="480"/>
      </w:p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24" w15:restartNumberingAfterBreak="0">
    <w:nsid w:val="040F62BD"/>
    <w:multiLevelType w:val="hybridMultilevel"/>
    <w:tmpl w:val="0954431C"/>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5" w15:restartNumberingAfterBreak="0">
    <w:nsid w:val="04165D05"/>
    <w:multiLevelType w:val="hybridMultilevel"/>
    <w:tmpl w:val="735CEAA6"/>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6" w15:restartNumberingAfterBreak="0">
    <w:nsid w:val="044F058B"/>
    <w:multiLevelType w:val="hybridMultilevel"/>
    <w:tmpl w:val="8D44FCDC"/>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7" w15:restartNumberingAfterBreak="0">
    <w:nsid w:val="046A7D63"/>
    <w:multiLevelType w:val="hybridMultilevel"/>
    <w:tmpl w:val="4AF4EE14"/>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8" w15:restartNumberingAfterBreak="0">
    <w:nsid w:val="046E2A0D"/>
    <w:multiLevelType w:val="hybridMultilevel"/>
    <w:tmpl w:val="4ACA8EE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9" w15:restartNumberingAfterBreak="0">
    <w:nsid w:val="04776B73"/>
    <w:multiLevelType w:val="hybridMultilevel"/>
    <w:tmpl w:val="DF02EAD2"/>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0" w15:restartNumberingAfterBreak="0">
    <w:nsid w:val="047A5918"/>
    <w:multiLevelType w:val="hybridMultilevel"/>
    <w:tmpl w:val="D4B80DF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04864715"/>
    <w:multiLevelType w:val="hybridMultilevel"/>
    <w:tmpl w:val="42146A60"/>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2" w15:restartNumberingAfterBreak="0">
    <w:nsid w:val="053D239A"/>
    <w:multiLevelType w:val="hybridMultilevel"/>
    <w:tmpl w:val="CFCAEF8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05AF3BA7"/>
    <w:multiLevelType w:val="hybridMultilevel"/>
    <w:tmpl w:val="4CC82962"/>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05CE60AD"/>
    <w:multiLevelType w:val="hybridMultilevel"/>
    <w:tmpl w:val="B8621C2A"/>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5" w15:restartNumberingAfterBreak="0">
    <w:nsid w:val="0632529B"/>
    <w:multiLevelType w:val="hybridMultilevel"/>
    <w:tmpl w:val="02EEC50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06483754"/>
    <w:multiLevelType w:val="hybridMultilevel"/>
    <w:tmpl w:val="853E0BBC"/>
    <w:lvl w:ilvl="0" w:tplc="FFFFFFFF">
      <w:start w:val="1"/>
      <w:numFmt w:val="decimal"/>
      <w:lvlText w:val="%1."/>
      <w:lvlJc w:val="left"/>
      <w:pPr>
        <w:ind w:left="1440" w:hanging="480"/>
      </w:pPr>
      <w:rPr>
        <w:rFonts w:hint="eastAsia"/>
        <w:b w:val="0"/>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7" w15:restartNumberingAfterBreak="0">
    <w:nsid w:val="06662DB8"/>
    <w:multiLevelType w:val="hybridMultilevel"/>
    <w:tmpl w:val="377028F8"/>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38" w15:restartNumberingAfterBreak="0">
    <w:nsid w:val="066E6545"/>
    <w:multiLevelType w:val="hybridMultilevel"/>
    <w:tmpl w:val="18CEFC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06797CF2"/>
    <w:multiLevelType w:val="hybridMultilevel"/>
    <w:tmpl w:val="2E909500"/>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40" w15:restartNumberingAfterBreak="0">
    <w:nsid w:val="069F2B58"/>
    <w:multiLevelType w:val="hybridMultilevel"/>
    <w:tmpl w:val="BFCA2658"/>
    <w:lvl w:ilvl="0" w:tplc="70ECA752">
      <w:start w:val="1"/>
      <w:numFmt w:val="taiwaneseCountingThousand"/>
      <w:lvlText w:val="(%1)、"/>
      <w:lvlJc w:val="left"/>
      <w:pPr>
        <w:ind w:left="1440" w:hanging="480"/>
      </w:pPr>
      <w:rPr>
        <w:rFonts w:hint="eastAsia"/>
      </w:r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 w15:restartNumberingAfterBreak="0">
    <w:nsid w:val="06CF6699"/>
    <w:multiLevelType w:val="hybridMultilevel"/>
    <w:tmpl w:val="A87E86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06D26908"/>
    <w:multiLevelType w:val="hybridMultilevel"/>
    <w:tmpl w:val="32E8522E"/>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3" w15:restartNumberingAfterBreak="0">
    <w:nsid w:val="07101CFC"/>
    <w:multiLevelType w:val="hybridMultilevel"/>
    <w:tmpl w:val="2CFAF8BA"/>
    <w:lvl w:ilvl="0" w:tplc="E4DC5A52">
      <w:start w:val="1"/>
      <w:numFmt w:val="decimal"/>
      <w:lvlText w:val="%1."/>
      <w:lvlJc w:val="left"/>
      <w:pPr>
        <w:ind w:left="2323" w:hanging="480"/>
      </w:pPr>
      <w:rPr>
        <w:rFonts w:hint="eastAsia"/>
        <w:b w:val="0"/>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44" w15:restartNumberingAfterBreak="0">
    <w:nsid w:val="0771290C"/>
    <w:multiLevelType w:val="hybridMultilevel"/>
    <w:tmpl w:val="E2685AE6"/>
    <w:lvl w:ilvl="0" w:tplc="0E121F0A">
      <w:start w:val="1"/>
      <w:numFmt w:val="upperRoman"/>
      <w:lvlText w:val="(%1)."/>
      <w:lvlJc w:val="left"/>
      <w:pPr>
        <w:ind w:left="3174" w:hanging="480"/>
      </w:pPr>
      <w:rPr>
        <w:rFonts w:hint="default"/>
        <w:b w:val="0"/>
        <w:sz w:val="24"/>
        <w:szCs w:val="24"/>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45" w15:restartNumberingAfterBreak="0">
    <w:nsid w:val="077841BF"/>
    <w:multiLevelType w:val="hybridMultilevel"/>
    <w:tmpl w:val="D920616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6" w15:restartNumberingAfterBreak="0">
    <w:nsid w:val="07A03003"/>
    <w:multiLevelType w:val="hybridMultilevel"/>
    <w:tmpl w:val="55A06AD4"/>
    <w:lvl w:ilvl="0" w:tplc="04090013">
      <w:start w:val="1"/>
      <w:numFmt w:val="upperRoman"/>
      <w:lvlText w:val="%1."/>
      <w:lvlJc w:val="left"/>
      <w:pPr>
        <w:ind w:left="3882" w:hanging="480"/>
      </w:pPr>
    </w:lvl>
    <w:lvl w:ilvl="1" w:tplc="04090019" w:tentative="1">
      <w:start w:val="1"/>
      <w:numFmt w:val="ideographTraditional"/>
      <w:lvlText w:val="%2、"/>
      <w:lvlJc w:val="left"/>
      <w:pPr>
        <w:ind w:left="4362" w:hanging="480"/>
      </w:pPr>
    </w:lvl>
    <w:lvl w:ilvl="2" w:tplc="0409001B" w:tentative="1">
      <w:start w:val="1"/>
      <w:numFmt w:val="lowerRoman"/>
      <w:lvlText w:val="%3."/>
      <w:lvlJc w:val="right"/>
      <w:pPr>
        <w:ind w:left="4842" w:hanging="480"/>
      </w:pPr>
    </w:lvl>
    <w:lvl w:ilvl="3" w:tplc="0409000F" w:tentative="1">
      <w:start w:val="1"/>
      <w:numFmt w:val="decimal"/>
      <w:lvlText w:val="%4."/>
      <w:lvlJc w:val="left"/>
      <w:pPr>
        <w:ind w:left="5322" w:hanging="480"/>
      </w:pPr>
    </w:lvl>
    <w:lvl w:ilvl="4" w:tplc="04090019" w:tentative="1">
      <w:start w:val="1"/>
      <w:numFmt w:val="ideographTraditional"/>
      <w:lvlText w:val="%5、"/>
      <w:lvlJc w:val="left"/>
      <w:pPr>
        <w:ind w:left="5802" w:hanging="480"/>
      </w:pPr>
    </w:lvl>
    <w:lvl w:ilvl="5" w:tplc="0409001B" w:tentative="1">
      <w:start w:val="1"/>
      <w:numFmt w:val="lowerRoman"/>
      <w:lvlText w:val="%6."/>
      <w:lvlJc w:val="right"/>
      <w:pPr>
        <w:ind w:left="6282" w:hanging="480"/>
      </w:pPr>
    </w:lvl>
    <w:lvl w:ilvl="6" w:tplc="0409000F" w:tentative="1">
      <w:start w:val="1"/>
      <w:numFmt w:val="decimal"/>
      <w:lvlText w:val="%7."/>
      <w:lvlJc w:val="left"/>
      <w:pPr>
        <w:ind w:left="6762" w:hanging="480"/>
      </w:pPr>
    </w:lvl>
    <w:lvl w:ilvl="7" w:tplc="04090019" w:tentative="1">
      <w:start w:val="1"/>
      <w:numFmt w:val="ideographTraditional"/>
      <w:lvlText w:val="%8、"/>
      <w:lvlJc w:val="left"/>
      <w:pPr>
        <w:ind w:left="7242" w:hanging="480"/>
      </w:pPr>
    </w:lvl>
    <w:lvl w:ilvl="8" w:tplc="0409001B" w:tentative="1">
      <w:start w:val="1"/>
      <w:numFmt w:val="lowerRoman"/>
      <w:lvlText w:val="%9."/>
      <w:lvlJc w:val="right"/>
      <w:pPr>
        <w:ind w:left="7722" w:hanging="480"/>
      </w:pPr>
    </w:lvl>
  </w:abstractNum>
  <w:abstractNum w:abstractNumId="47" w15:restartNumberingAfterBreak="0">
    <w:nsid w:val="07C36F2E"/>
    <w:multiLevelType w:val="hybridMultilevel"/>
    <w:tmpl w:val="6DE4294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8" w15:restartNumberingAfterBreak="0">
    <w:nsid w:val="085E356F"/>
    <w:multiLevelType w:val="hybridMultilevel"/>
    <w:tmpl w:val="681C7D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08640D5D"/>
    <w:multiLevelType w:val="hybridMultilevel"/>
    <w:tmpl w:val="B53C683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08683100"/>
    <w:multiLevelType w:val="hybridMultilevel"/>
    <w:tmpl w:val="F6581BE0"/>
    <w:lvl w:ilvl="0" w:tplc="26A8741E">
      <w:start w:val="1"/>
      <w:numFmt w:val="decimal"/>
      <w:lvlText w:val="(%1)."/>
      <w:lvlJc w:val="left"/>
      <w:pPr>
        <w:ind w:left="2803" w:hanging="480"/>
      </w:pPr>
      <w:rPr>
        <w:rFonts w:hint="eastAsia"/>
        <w:b w:val="0"/>
      </w:rPr>
    </w:lvl>
    <w:lvl w:ilvl="1" w:tplc="04090019" w:tentative="1">
      <w:start w:val="1"/>
      <w:numFmt w:val="ideographTraditional"/>
      <w:lvlText w:val="%2、"/>
      <w:lvlJc w:val="left"/>
      <w:pPr>
        <w:ind w:left="3283" w:hanging="480"/>
      </w:pPr>
    </w:lvl>
    <w:lvl w:ilvl="2" w:tplc="0409001B" w:tentative="1">
      <w:start w:val="1"/>
      <w:numFmt w:val="lowerRoman"/>
      <w:lvlText w:val="%3."/>
      <w:lvlJc w:val="right"/>
      <w:pPr>
        <w:ind w:left="3763" w:hanging="480"/>
      </w:pPr>
    </w:lvl>
    <w:lvl w:ilvl="3" w:tplc="0409000F" w:tentative="1">
      <w:start w:val="1"/>
      <w:numFmt w:val="decimal"/>
      <w:lvlText w:val="%4."/>
      <w:lvlJc w:val="left"/>
      <w:pPr>
        <w:ind w:left="4243" w:hanging="480"/>
      </w:pPr>
    </w:lvl>
    <w:lvl w:ilvl="4" w:tplc="04090019" w:tentative="1">
      <w:start w:val="1"/>
      <w:numFmt w:val="ideographTraditional"/>
      <w:lvlText w:val="%5、"/>
      <w:lvlJc w:val="left"/>
      <w:pPr>
        <w:ind w:left="4723" w:hanging="480"/>
      </w:pPr>
    </w:lvl>
    <w:lvl w:ilvl="5" w:tplc="0409001B" w:tentative="1">
      <w:start w:val="1"/>
      <w:numFmt w:val="lowerRoman"/>
      <w:lvlText w:val="%6."/>
      <w:lvlJc w:val="right"/>
      <w:pPr>
        <w:ind w:left="5203" w:hanging="480"/>
      </w:pPr>
    </w:lvl>
    <w:lvl w:ilvl="6" w:tplc="0409000F" w:tentative="1">
      <w:start w:val="1"/>
      <w:numFmt w:val="decimal"/>
      <w:lvlText w:val="%7."/>
      <w:lvlJc w:val="left"/>
      <w:pPr>
        <w:ind w:left="5683" w:hanging="480"/>
      </w:pPr>
    </w:lvl>
    <w:lvl w:ilvl="7" w:tplc="04090019" w:tentative="1">
      <w:start w:val="1"/>
      <w:numFmt w:val="ideographTraditional"/>
      <w:lvlText w:val="%8、"/>
      <w:lvlJc w:val="left"/>
      <w:pPr>
        <w:ind w:left="6163" w:hanging="480"/>
      </w:pPr>
    </w:lvl>
    <w:lvl w:ilvl="8" w:tplc="0409001B" w:tentative="1">
      <w:start w:val="1"/>
      <w:numFmt w:val="lowerRoman"/>
      <w:lvlText w:val="%9."/>
      <w:lvlJc w:val="right"/>
      <w:pPr>
        <w:ind w:left="6643" w:hanging="480"/>
      </w:pPr>
    </w:lvl>
  </w:abstractNum>
  <w:abstractNum w:abstractNumId="51" w15:restartNumberingAfterBreak="0">
    <w:nsid w:val="0871119C"/>
    <w:multiLevelType w:val="hybridMultilevel"/>
    <w:tmpl w:val="67B059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08C47F1B"/>
    <w:multiLevelType w:val="hybridMultilevel"/>
    <w:tmpl w:val="2C26134C"/>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3" w15:restartNumberingAfterBreak="0">
    <w:nsid w:val="09291CA6"/>
    <w:multiLevelType w:val="hybridMultilevel"/>
    <w:tmpl w:val="91C6F9A2"/>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54" w15:restartNumberingAfterBreak="0">
    <w:nsid w:val="095B1CF9"/>
    <w:multiLevelType w:val="hybridMultilevel"/>
    <w:tmpl w:val="6FA80072"/>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55" w15:restartNumberingAfterBreak="0">
    <w:nsid w:val="09B632BC"/>
    <w:multiLevelType w:val="hybridMultilevel"/>
    <w:tmpl w:val="3C1A0074"/>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6" w15:restartNumberingAfterBreak="0">
    <w:nsid w:val="09D611E9"/>
    <w:multiLevelType w:val="hybridMultilevel"/>
    <w:tmpl w:val="7238563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7" w15:restartNumberingAfterBreak="0">
    <w:nsid w:val="0A0348C0"/>
    <w:multiLevelType w:val="hybridMultilevel"/>
    <w:tmpl w:val="32E8522E"/>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8" w15:restartNumberingAfterBreak="0">
    <w:nsid w:val="0A2B4441"/>
    <w:multiLevelType w:val="hybridMultilevel"/>
    <w:tmpl w:val="706A07FC"/>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59" w15:restartNumberingAfterBreak="0">
    <w:nsid w:val="0A841B58"/>
    <w:multiLevelType w:val="hybridMultilevel"/>
    <w:tmpl w:val="6F766C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0AF57FD9"/>
    <w:multiLevelType w:val="hybridMultilevel"/>
    <w:tmpl w:val="055A86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0B0861FF"/>
    <w:multiLevelType w:val="hybridMultilevel"/>
    <w:tmpl w:val="81D8BF9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2" w15:restartNumberingAfterBreak="0">
    <w:nsid w:val="0B142742"/>
    <w:multiLevelType w:val="hybridMultilevel"/>
    <w:tmpl w:val="852AFCFE"/>
    <w:lvl w:ilvl="0" w:tplc="26A8741E">
      <w:start w:val="1"/>
      <w:numFmt w:val="decimal"/>
      <w:lvlText w:val="(%1)."/>
      <w:lvlJc w:val="left"/>
      <w:pPr>
        <w:ind w:left="1811" w:hanging="480"/>
      </w:pPr>
      <w:rPr>
        <w:rFonts w:hint="eastAsia"/>
        <w:b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63" w15:restartNumberingAfterBreak="0">
    <w:nsid w:val="0B9919DE"/>
    <w:multiLevelType w:val="hybridMultilevel"/>
    <w:tmpl w:val="44BC68E0"/>
    <w:lvl w:ilvl="0" w:tplc="C24EC13C">
      <w:start w:val="1"/>
      <w:numFmt w:val="taiwaneseCountingThousand"/>
      <w:lvlText w:val="%1、"/>
      <w:lvlJc w:val="left"/>
      <w:pPr>
        <w:ind w:left="480" w:hanging="480"/>
      </w:pPr>
      <w:rPr>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0BBA071E"/>
    <w:multiLevelType w:val="hybridMultilevel"/>
    <w:tmpl w:val="7BEA3364"/>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5" w15:restartNumberingAfterBreak="0">
    <w:nsid w:val="0BD35BAD"/>
    <w:multiLevelType w:val="hybridMultilevel"/>
    <w:tmpl w:val="F2D8FC5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6" w15:restartNumberingAfterBreak="0">
    <w:nsid w:val="0BF746B2"/>
    <w:multiLevelType w:val="hybridMultilevel"/>
    <w:tmpl w:val="9B00CF56"/>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67" w15:restartNumberingAfterBreak="0">
    <w:nsid w:val="0C60023B"/>
    <w:multiLevelType w:val="hybridMultilevel"/>
    <w:tmpl w:val="67243428"/>
    <w:lvl w:ilvl="0" w:tplc="0E121F0A">
      <w:start w:val="1"/>
      <w:numFmt w:val="upperRoman"/>
      <w:lvlText w:val="(%1)."/>
      <w:lvlJc w:val="left"/>
      <w:pPr>
        <w:ind w:left="3087" w:hanging="480"/>
      </w:pPr>
      <w:rPr>
        <w:rFonts w:hint="default"/>
        <w:b w:val="0"/>
        <w:sz w:val="24"/>
        <w:szCs w:val="24"/>
      </w:rPr>
    </w:lvl>
    <w:lvl w:ilvl="1" w:tplc="04090019" w:tentative="1">
      <w:start w:val="1"/>
      <w:numFmt w:val="ideographTraditional"/>
      <w:lvlText w:val="%2、"/>
      <w:lvlJc w:val="left"/>
      <w:pPr>
        <w:ind w:left="3567" w:hanging="480"/>
      </w:pPr>
    </w:lvl>
    <w:lvl w:ilvl="2" w:tplc="0409001B" w:tentative="1">
      <w:start w:val="1"/>
      <w:numFmt w:val="lowerRoman"/>
      <w:lvlText w:val="%3."/>
      <w:lvlJc w:val="right"/>
      <w:pPr>
        <w:ind w:left="4047" w:hanging="480"/>
      </w:pPr>
    </w:lvl>
    <w:lvl w:ilvl="3" w:tplc="0409000F" w:tentative="1">
      <w:start w:val="1"/>
      <w:numFmt w:val="decimal"/>
      <w:lvlText w:val="%4."/>
      <w:lvlJc w:val="left"/>
      <w:pPr>
        <w:ind w:left="4527" w:hanging="480"/>
      </w:pPr>
    </w:lvl>
    <w:lvl w:ilvl="4" w:tplc="04090019" w:tentative="1">
      <w:start w:val="1"/>
      <w:numFmt w:val="ideographTraditional"/>
      <w:lvlText w:val="%5、"/>
      <w:lvlJc w:val="left"/>
      <w:pPr>
        <w:ind w:left="5007" w:hanging="480"/>
      </w:pPr>
    </w:lvl>
    <w:lvl w:ilvl="5" w:tplc="0409001B" w:tentative="1">
      <w:start w:val="1"/>
      <w:numFmt w:val="lowerRoman"/>
      <w:lvlText w:val="%6."/>
      <w:lvlJc w:val="right"/>
      <w:pPr>
        <w:ind w:left="5487" w:hanging="480"/>
      </w:pPr>
    </w:lvl>
    <w:lvl w:ilvl="6" w:tplc="0409000F" w:tentative="1">
      <w:start w:val="1"/>
      <w:numFmt w:val="decimal"/>
      <w:lvlText w:val="%7."/>
      <w:lvlJc w:val="left"/>
      <w:pPr>
        <w:ind w:left="5967" w:hanging="480"/>
      </w:pPr>
    </w:lvl>
    <w:lvl w:ilvl="7" w:tplc="04090019" w:tentative="1">
      <w:start w:val="1"/>
      <w:numFmt w:val="ideographTraditional"/>
      <w:lvlText w:val="%8、"/>
      <w:lvlJc w:val="left"/>
      <w:pPr>
        <w:ind w:left="6447" w:hanging="480"/>
      </w:pPr>
    </w:lvl>
    <w:lvl w:ilvl="8" w:tplc="0409001B" w:tentative="1">
      <w:start w:val="1"/>
      <w:numFmt w:val="lowerRoman"/>
      <w:lvlText w:val="%9."/>
      <w:lvlJc w:val="right"/>
      <w:pPr>
        <w:ind w:left="6927" w:hanging="480"/>
      </w:pPr>
    </w:lvl>
  </w:abstractNum>
  <w:abstractNum w:abstractNumId="68" w15:restartNumberingAfterBreak="0">
    <w:nsid w:val="0CA128D2"/>
    <w:multiLevelType w:val="hybridMultilevel"/>
    <w:tmpl w:val="4E86F6B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9" w15:restartNumberingAfterBreak="0">
    <w:nsid w:val="0CCF227A"/>
    <w:multiLevelType w:val="hybridMultilevel"/>
    <w:tmpl w:val="C53662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0CDF6FCC"/>
    <w:multiLevelType w:val="hybridMultilevel"/>
    <w:tmpl w:val="4724999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1" w15:restartNumberingAfterBreak="0">
    <w:nsid w:val="0D966B8F"/>
    <w:multiLevelType w:val="hybridMultilevel"/>
    <w:tmpl w:val="12129D78"/>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72" w15:restartNumberingAfterBreak="0">
    <w:nsid w:val="0DB05253"/>
    <w:multiLevelType w:val="hybridMultilevel"/>
    <w:tmpl w:val="1DEE8A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0DBE6B89"/>
    <w:multiLevelType w:val="hybridMultilevel"/>
    <w:tmpl w:val="8222F822"/>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74" w15:restartNumberingAfterBreak="0">
    <w:nsid w:val="0DF6374D"/>
    <w:multiLevelType w:val="hybridMultilevel"/>
    <w:tmpl w:val="659804C8"/>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75" w15:restartNumberingAfterBreak="0">
    <w:nsid w:val="0E127C6C"/>
    <w:multiLevelType w:val="hybridMultilevel"/>
    <w:tmpl w:val="2AB6F798"/>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6" w15:restartNumberingAfterBreak="0">
    <w:nsid w:val="0E2264C6"/>
    <w:multiLevelType w:val="hybridMultilevel"/>
    <w:tmpl w:val="A27C180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0E32483D"/>
    <w:multiLevelType w:val="hybridMultilevel"/>
    <w:tmpl w:val="01BAAAE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8" w15:restartNumberingAfterBreak="0">
    <w:nsid w:val="0E3672EA"/>
    <w:multiLevelType w:val="hybridMultilevel"/>
    <w:tmpl w:val="AC908664"/>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79" w15:restartNumberingAfterBreak="0">
    <w:nsid w:val="0E5B671C"/>
    <w:multiLevelType w:val="hybridMultilevel"/>
    <w:tmpl w:val="E9D661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0E631EE6"/>
    <w:multiLevelType w:val="hybridMultilevel"/>
    <w:tmpl w:val="680E42A4"/>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81" w15:restartNumberingAfterBreak="0">
    <w:nsid w:val="0EAA3FD9"/>
    <w:multiLevelType w:val="hybridMultilevel"/>
    <w:tmpl w:val="055A86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0EDF3D09"/>
    <w:multiLevelType w:val="hybridMultilevel"/>
    <w:tmpl w:val="6AA00AFA"/>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83" w15:restartNumberingAfterBreak="0">
    <w:nsid w:val="0F462632"/>
    <w:multiLevelType w:val="hybridMultilevel"/>
    <w:tmpl w:val="21727B68"/>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84" w15:restartNumberingAfterBreak="0">
    <w:nsid w:val="0F6832DC"/>
    <w:multiLevelType w:val="hybridMultilevel"/>
    <w:tmpl w:val="AB36B78E"/>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85" w15:restartNumberingAfterBreak="0">
    <w:nsid w:val="0F6C594F"/>
    <w:multiLevelType w:val="hybridMultilevel"/>
    <w:tmpl w:val="DAD48030"/>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86" w15:restartNumberingAfterBreak="0">
    <w:nsid w:val="0F987275"/>
    <w:multiLevelType w:val="hybridMultilevel"/>
    <w:tmpl w:val="AA7CED1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7" w15:restartNumberingAfterBreak="0">
    <w:nsid w:val="0FCA7337"/>
    <w:multiLevelType w:val="hybridMultilevel"/>
    <w:tmpl w:val="D3F4CFF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0FD34F80"/>
    <w:multiLevelType w:val="hybridMultilevel"/>
    <w:tmpl w:val="D1240DF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9" w15:restartNumberingAfterBreak="0">
    <w:nsid w:val="100B1799"/>
    <w:multiLevelType w:val="hybridMultilevel"/>
    <w:tmpl w:val="E244FAEE"/>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0" w15:restartNumberingAfterBreak="0">
    <w:nsid w:val="108452E2"/>
    <w:multiLevelType w:val="hybridMultilevel"/>
    <w:tmpl w:val="F126E6F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10F7027C"/>
    <w:multiLevelType w:val="hybridMultilevel"/>
    <w:tmpl w:val="0A3CFA78"/>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92" w15:restartNumberingAfterBreak="0">
    <w:nsid w:val="1150685E"/>
    <w:multiLevelType w:val="hybridMultilevel"/>
    <w:tmpl w:val="CAA0ED14"/>
    <w:lvl w:ilvl="0" w:tplc="FFFFFFFF">
      <w:start w:val="1"/>
      <w:numFmt w:val="decimal"/>
      <w:lvlText w:val="%1."/>
      <w:lvlJc w:val="left"/>
      <w:pPr>
        <w:ind w:left="1440" w:hanging="480"/>
      </w:pPr>
      <w:rPr>
        <w:rFonts w:hint="eastAsia"/>
        <w:b w:val="0"/>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93" w15:restartNumberingAfterBreak="0">
    <w:nsid w:val="11B5045C"/>
    <w:multiLevelType w:val="hybridMultilevel"/>
    <w:tmpl w:val="F03850F8"/>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94" w15:restartNumberingAfterBreak="0">
    <w:nsid w:val="11D07E63"/>
    <w:multiLevelType w:val="hybridMultilevel"/>
    <w:tmpl w:val="E9166E04"/>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5" w15:restartNumberingAfterBreak="0">
    <w:nsid w:val="11D30766"/>
    <w:multiLevelType w:val="hybridMultilevel"/>
    <w:tmpl w:val="B2E21E04"/>
    <w:lvl w:ilvl="0" w:tplc="0E121F0A">
      <w:start w:val="1"/>
      <w:numFmt w:val="upperRoman"/>
      <w:lvlText w:val="(%1)."/>
      <w:lvlJc w:val="left"/>
      <w:pPr>
        <w:ind w:left="3228" w:hanging="480"/>
      </w:pPr>
      <w:rPr>
        <w:rFonts w:hint="default"/>
        <w:b w:val="0"/>
        <w:sz w:val="24"/>
        <w:szCs w:val="24"/>
      </w:rPr>
    </w:lvl>
    <w:lvl w:ilvl="1" w:tplc="04090019" w:tentative="1">
      <w:start w:val="1"/>
      <w:numFmt w:val="ideographTraditional"/>
      <w:lvlText w:val="%2、"/>
      <w:lvlJc w:val="left"/>
      <w:pPr>
        <w:ind w:left="3708" w:hanging="480"/>
      </w:pPr>
    </w:lvl>
    <w:lvl w:ilvl="2" w:tplc="0409001B" w:tentative="1">
      <w:start w:val="1"/>
      <w:numFmt w:val="lowerRoman"/>
      <w:lvlText w:val="%3."/>
      <w:lvlJc w:val="right"/>
      <w:pPr>
        <w:ind w:left="4188" w:hanging="480"/>
      </w:pPr>
    </w:lvl>
    <w:lvl w:ilvl="3" w:tplc="0409000F" w:tentative="1">
      <w:start w:val="1"/>
      <w:numFmt w:val="decimal"/>
      <w:lvlText w:val="%4."/>
      <w:lvlJc w:val="left"/>
      <w:pPr>
        <w:ind w:left="4668" w:hanging="480"/>
      </w:pPr>
    </w:lvl>
    <w:lvl w:ilvl="4" w:tplc="04090019" w:tentative="1">
      <w:start w:val="1"/>
      <w:numFmt w:val="ideographTraditional"/>
      <w:lvlText w:val="%5、"/>
      <w:lvlJc w:val="left"/>
      <w:pPr>
        <w:ind w:left="5148" w:hanging="480"/>
      </w:pPr>
    </w:lvl>
    <w:lvl w:ilvl="5" w:tplc="0409001B" w:tentative="1">
      <w:start w:val="1"/>
      <w:numFmt w:val="lowerRoman"/>
      <w:lvlText w:val="%6."/>
      <w:lvlJc w:val="right"/>
      <w:pPr>
        <w:ind w:left="5628" w:hanging="480"/>
      </w:pPr>
    </w:lvl>
    <w:lvl w:ilvl="6" w:tplc="0409000F" w:tentative="1">
      <w:start w:val="1"/>
      <w:numFmt w:val="decimal"/>
      <w:lvlText w:val="%7."/>
      <w:lvlJc w:val="left"/>
      <w:pPr>
        <w:ind w:left="6108" w:hanging="480"/>
      </w:pPr>
    </w:lvl>
    <w:lvl w:ilvl="7" w:tplc="04090019" w:tentative="1">
      <w:start w:val="1"/>
      <w:numFmt w:val="ideographTraditional"/>
      <w:lvlText w:val="%8、"/>
      <w:lvlJc w:val="left"/>
      <w:pPr>
        <w:ind w:left="6588" w:hanging="480"/>
      </w:pPr>
    </w:lvl>
    <w:lvl w:ilvl="8" w:tplc="0409001B" w:tentative="1">
      <w:start w:val="1"/>
      <w:numFmt w:val="lowerRoman"/>
      <w:lvlText w:val="%9."/>
      <w:lvlJc w:val="right"/>
      <w:pPr>
        <w:ind w:left="7068" w:hanging="480"/>
      </w:pPr>
    </w:lvl>
  </w:abstractNum>
  <w:abstractNum w:abstractNumId="96" w15:restartNumberingAfterBreak="0">
    <w:nsid w:val="11EC3322"/>
    <w:multiLevelType w:val="hybridMultilevel"/>
    <w:tmpl w:val="D198446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1206177D"/>
    <w:multiLevelType w:val="hybridMultilevel"/>
    <w:tmpl w:val="73480648"/>
    <w:lvl w:ilvl="0" w:tplc="E4DC5A52">
      <w:start w:val="1"/>
      <w:numFmt w:val="decimal"/>
      <w:lvlText w:val="%1."/>
      <w:lvlJc w:val="left"/>
      <w:pPr>
        <w:ind w:left="2323" w:hanging="480"/>
      </w:pPr>
      <w:rPr>
        <w:rFonts w:hint="eastAsia"/>
        <w:b w:val="0"/>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98" w15:restartNumberingAfterBreak="0">
    <w:nsid w:val="126B506C"/>
    <w:multiLevelType w:val="hybridMultilevel"/>
    <w:tmpl w:val="CE0E948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9" w15:restartNumberingAfterBreak="0">
    <w:nsid w:val="1284136A"/>
    <w:multiLevelType w:val="hybridMultilevel"/>
    <w:tmpl w:val="86BA3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129768AE"/>
    <w:multiLevelType w:val="hybridMultilevel"/>
    <w:tmpl w:val="B10A5E0E"/>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1" w15:restartNumberingAfterBreak="0">
    <w:nsid w:val="12D81CF7"/>
    <w:multiLevelType w:val="hybridMultilevel"/>
    <w:tmpl w:val="D338A86A"/>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02" w15:restartNumberingAfterBreak="0">
    <w:nsid w:val="13130279"/>
    <w:multiLevelType w:val="hybridMultilevel"/>
    <w:tmpl w:val="C60681E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3" w15:restartNumberingAfterBreak="0">
    <w:nsid w:val="136C4369"/>
    <w:multiLevelType w:val="hybridMultilevel"/>
    <w:tmpl w:val="BD42483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4" w15:restartNumberingAfterBreak="0">
    <w:nsid w:val="137B04E6"/>
    <w:multiLevelType w:val="hybridMultilevel"/>
    <w:tmpl w:val="17321CB8"/>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05" w15:restartNumberingAfterBreak="0">
    <w:nsid w:val="13C10598"/>
    <w:multiLevelType w:val="hybridMultilevel"/>
    <w:tmpl w:val="28CC8CF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6" w15:restartNumberingAfterBreak="0">
    <w:nsid w:val="13E2749F"/>
    <w:multiLevelType w:val="hybridMultilevel"/>
    <w:tmpl w:val="926A91DA"/>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07" w15:restartNumberingAfterBreak="0">
    <w:nsid w:val="1465236B"/>
    <w:multiLevelType w:val="hybridMultilevel"/>
    <w:tmpl w:val="E99490B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1469337B"/>
    <w:multiLevelType w:val="hybridMultilevel"/>
    <w:tmpl w:val="39B2B52E"/>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09" w15:restartNumberingAfterBreak="0">
    <w:nsid w:val="146D5F31"/>
    <w:multiLevelType w:val="hybridMultilevel"/>
    <w:tmpl w:val="FC8E7E9E"/>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0" w15:restartNumberingAfterBreak="0">
    <w:nsid w:val="147F00B9"/>
    <w:multiLevelType w:val="hybridMultilevel"/>
    <w:tmpl w:val="8048E38E"/>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1" w15:restartNumberingAfterBreak="0">
    <w:nsid w:val="14D2031E"/>
    <w:multiLevelType w:val="hybridMultilevel"/>
    <w:tmpl w:val="801C27D8"/>
    <w:lvl w:ilvl="0" w:tplc="0E121F0A">
      <w:start w:val="1"/>
      <w:numFmt w:val="upperRoman"/>
      <w:lvlText w:val="(%1)."/>
      <w:lvlJc w:val="left"/>
      <w:pPr>
        <w:ind w:left="4079" w:hanging="480"/>
      </w:pPr>
      <w:rPr>
        <w:rFonts w:hint="default"/>
        <w:b w:val="0"/>
        <w:sz w:val="24"/>
        <w:szCs w:val="24"/>
      </w:rPr>
    </w:lvl>
    <w:lvl w:ilvl="1" w:tplc="04090019" w:tentative="1">
      <w:start w:val="1"/>
      <w:numFmt w:val="ideographTraditional"/>
      <w:lvlText w:val="%2、"/>
      <w:lvlJc w:val="left"/>
      <w:pPr>
        <w:ind w:left="4559" w:hanging="480"/>
      </w:pPr>
    </w:lvl>
    <w:lvl w:ilvl="2" w:tplc="0409001B" w:tentative="1">
      <w:start w:val="1"/>
      <w:numFmt w:val="lowerRoman"/>
      <w:lvlText w:val="%3."/>
      <w:lvlJc w:val="right"/>
      <w:pPr>
        <w:ind w:left="5039" w:hanging="480"/>
      </w:pPr>
    </w:lvl>
    <w:lvl w:ilvl="3" w:tplc="0409000F" w:tentative="1">
      <w:start w:val="1"/>
      <w:numFmt w:val="decimal"/>
      <w:lvlText w:val="%4."/>
      <w:lvlJc w:val="left"/>
      <w:pPr>
        <w:ind w:left="5519" w:hanging="480"/>
      </w:pPr>
    </w:lvl>
    <w:lvl w:ilvl="4" w:tplc="04090019" w:tentative="1">
      <w:start w:val="1"/>
      <w:numFmt w:val="ideographTraditional"/>
      <w:lvlText w:val="%5、"/>
      <w:lvlJc w:val="left"/>
      <w:pPr>
        <w:ind w:left="5999" w:hanging="480"/>
      </w:pPr>
    </w:lvl>
    <w:lvl w:ilvl="5" w:tplc="0409001B" w:tentative="1">
      <w:start w:val="1"/>
      <w:numFmt w:val="lowerRoman"/>
      <w:lvlText w:val="%6."/>
      <w:lvlJc w:val="right"/>
      <w:pPr>
        <w:ind w:left="6479" w:hanging="480"/>
      </w:pPr>
    </w:lvl>
    <w:lvl w:ilvl="6" w:tplc="0409000F" w:tentative="1">
      <w:start w:val="1"/>
      <w:numFmt w:val="decimal"/>
      <w:lvlText w:val="%7."/>
      <w:lvlJc w:val="left"/>
      <w:pPr>
        <w:ind w:left="6959" w:hanging="480"/>
      </w:pPr>
    </w:lvl>
    <w:lvl w:ilvl="7" w:tplc="04090019" w:tentative="1">
      <w:start w:val="1"/>
      <w:numFmt w:val="ideographTraditional"/>
      <w:lvlText w:val="%8、"/>
      <w:lvlJc w:val="left"/>
      <w:pPr>
        <w:ind w:left="7439" w:hanging="480"/>
      </w:pPr>
    </w:lvl>
    <w:lvl w:ilvl="8" w:tplc="0409001B" w:tentative="1">
      <w:start w:val="1"/>
      <w:numFmt w:val="lowerRoman"/>
      <w:lvlText w:val="%9."/>
      <w:lvlJc w:val="right"/>
      <w:pPr>
        <w:ind w:left="7919" w:hanging="480"/>
      </w:pPr>
    </w:lvl>
  </w:abstractNum>
  <w:abstractNum w:abstractNumId="112" w15:restartNumberingAfterBreak="0">
    <w:nsid w:val="14FA6592"/>
    <w:multiLevelType w:val="hybridMultilevel"/>
    <w:tmpl w:val="2A72B14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15051E2E"/>
    <w:multiLevelType w:val="hybridMultilevel"/>
    <w:tmpl w:val="2008217A"/>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14" w15:restartNumberingAfterBreak="0">
    <w:nsid w:val="15620909"/>
    <w:multiLevelType w:val="hybridMultilevel"/>
    <w:tmpl w:val="B4FCDECC"/>
    <w:lvl w:ilvl="0" w:tplc="04090013">
      <w:start w:val="1"/>
      <w:numFmt w:val="upperRoman"/>
      <w:lvlText w:val="%1."/>
      <w:lvlJc w:val="left"/>
      <w:pPr>
        <w:ind w:left="2465" w:hanging="480"/>
      </w:p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15" w15:restartNumberingAfterBreak="0">
    <w:nsid w:val="1583747E"/>
    <w:multiLevelType w:val="hybridMultilevel"/>
    <w:tmpl w:val="B56687FC"/>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16" w15:restartNumberingAfterBreak="0">
    <w:nsid w:val="15866BA5"/>
    <w:multiLevelType w:val="hybridMultilevel"/>
    <w:tmpl w:val="B320473A"/>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7" w15:restartNumberingAfterBreak="0">
    <w:nsid w:val="158D7F71"/>
    <w:multiLevelType w:val="hybridMultilevel"/>
    <w:tmpl w:val="176CDDB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8" w15:restartNumberingAfterBreak="0">
    <w:nsid w:val="15B157F6"/>
    <w:multiLevelType w:val="hybridMultilevel"/>
    <w:tmpl w:val="1A90666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9" w15:restartNumberingAfterBreak="0">
    <w:nsid w:val="15E93B62"/>
    <w:multiLevelType w:val="hybridMultilevel"/>
    <w:tmpl w:val="BAE4667A"/>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20" w15:restartNumberingAfterBreak="0">
    <w:nsid w:val="15FE57B2"/>
    <w:multiLevelType w:val="hybridMultilevel"/>
    <w:tmpl w:val="370E9B74"/>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21" w15:restartNumberingAfterBreak="0">
    <w:nsid w:val="16002DA2"/>
    <w:multiLevelType w:val="hybridMultilevel"/>
    <w:tmpl w:val="A22A906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2" w15:restartNumberingAfterBreak="0">
    <w:nsid w:val="16347EF6"/>
    <w:multiLevelType w:val="hybridMultilevel"/>
    <w:tmpl w:val="E604C04A"/>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23" w15:restartNumberingAfterBreak="0">
    <w:nsid w:val="163700CA"/>
    <w:multiLevelType w:val="hybridMultilevel"/>
    <w:tmpl w:val="94E4946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4" w15:restartNumberingAfterBreak="0">
    <w:nsid w:val="16A567CF"/>
    <w:multiLevelType w:val="hybridMultilevel"/>
    <w:tmpl w:val="93908F0A"/>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25" w15:restartNumberingAfterBreak="0">
    <w:nsid w:val="17177E60"/>
    <w:multiLevelType w:val="hybridMultilevel"/>
    <w:tmpl w:val="05AE4C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17182CD0"/>
    <w:multiLevelType w:val="hybridMultilevel"/>
    <w:tmpl w:val="562EAFEA"/>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27" w15:restartNumberingAfterBreak="0">
    <w:nsid w:val="171B2EEC"/>
    <w:multiLevelType w:val="hybridMultilevel"/>
    <w:tmpl w:val="E432DFA2"/>
    <w:lvl w:ilvl="0" w:tplc="FFFFFFFF">
      <w:start w:val="1"/>
      <w:numFmt w:val="decimal"/>
      <w:lvlText w:val="%1."/>
      <w:lvlJc w:val="left"/>
      <w:pPr>
        <w:ind w:left="1440" w:hanging="480"/>
      </w:pPr>
      <w:rPr>
        <w:rFonts w:hint="eastAsia"/>
        <w:b w:val="0"/>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28" w15:restartNumberingAfterBreak="0">
    <w:nsid w:val="174C0391"/>
    <w:multiLevelType w:val="hybridMultilevel"/>
    <w:tmpl w:val="FCBAFEFE"/>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129" w15:restartNumberingAfterBreak="0">
    <w:nsid w:val="177B0626"/>
    <w:multiLevelType w:val="hybridMultilevel"/>
    <w:tmpl w:val="0FD4B03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17AC6627"/>
    <w:multiLevelType w:val="hybridMultilevel"/>
    <w:tmpl w:val="7CD0A5BA"/>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31" w15:restartNumberingAfterBreak="0">
    <w:nsid w:val="17AF576C"/>
    <w:multiLevelType w:val="hybridMultilevel"/>
    <w:tmpl w:val="9FF036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17B23344"/>
    <w:multiLevelType w:val="hybridMultilevel"/>
    <w:tmpl w:val="E278A7B2"/>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33" w15:restartNumberingAfterBreak="0">
    <w:nsid w:val="17C22893"/>
    <w:multiLevelType w:val="hybridMultilevel"/>
    <w:tmpl w:val="9C90BDF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4" w15:restartNumberingAfterBreak="0">
    <w:nsid w:val="183439A5"/>
    <w:multiLevelType w:val="hybridMultilevel"/>
    <w:tmpl w:val="FC8E7E9E"/>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5" w15:restartNumberingAfterBreak="0">
    <w:nsid w:val="187F7267"/>
    <w:multiLevelType w:val="hybridMultilevel"/>
    <w:tmpl w:val="793C6E1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6" w15:restartNumberingAfterBreak="0">
    <w:nsid w:val="18B34BCD"/>
    <w:multiLevelType w:val="hybridMultilevel"/>
    <w:tmpl w:val="5F523216"/>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37" w15:restartNumberingAfterBreak="0">
    <w:nsid w:val="18D72B3D"/>
    <w:multiLevelType w:val="hybridMultilevel"/>
    <w:tmpl w:val="63DA1F9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8" w15:restartNumberingAfterBreak="0">
    <w:nsid w:val="18E302AC"/>
    <w:multiLevelType w:val="hybridMultilevel"/>
    <w:tmpl w:val="5CEE703A"/>
    <w:lvl w:ilvl="0" w:tplc="26A8741E">
      <w:start w:val="1"/>
      <w:numFmt w:val="decimal"/>
      <w:lvlText w:val="(%1)."/>
      <w:lvlJc w:val="left"/>
      <w:pPr>
        <w:ind w:left="1811" w:hanging="480"/>
      </w:pPr>
      <w:rPr>
        <w:rFonts w:hint="eastAsia"/>
        <w:b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39" w15:restartNumberingAfterBreak="0">
    <w:nsid w:val="18EB2FF4"/>
    <w:multiLevelType w:val="hybridMultilevel"/>
    <w:tmpl w:val="2B48C996"/>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40" w15:restartNumberingAfterBreak="0">
    <w:nsid w:val="18EC54BE"/>
    <w:multiLevelType w:val="hybridMultilevel"/>
    <w:tmpl w:val="0994CDDE"/>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41" w15:restartNumberingAfterBreak="0">
    <w:nsid w:val="19517DEF"/>
    <w:multiLevelType w:val="hybridMultilevel"/>
    <w:tmpl w:val="39E8EAFA"/>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42" w15:restartNumberingAfterBreak="0">
    <w:nsid w:val="195E727B"/>
    <w:multiLevelType w:val="hybridMultilevel"/>
    <w:tmpl w:val="B75605C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3" w15:restartNumberingAfterBreak="0">
    <w:nsid w:val="19C71684"/>
    <w:multiLevelType w:val="hybridMultilevel"/>
    <w:tmpl w:val="0994CDDE"/>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44" w15:restartNumberingAfterBreak="0">
    <w:nsid w:val="19F91499"/>
    <w:multiLevelType w:val="hybridMultilevel"/>
    <w:tmpl w:val="A814A5C0"/>
    <w:lvl w:ilvl="0" w:tplc="E4DC5A52">
      <w:start w:val="1"/>
      <w:numFmt w:val="decimal"/>
      <w:lvlText w:val="%1."/>
      <w:lvlJc w:val="left"/>
      <w:pPr>
        <w:ind w:left="2607"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45" w15:restartNumberingAfterBreak="0">
    <w:nsid w:val="1A2E1C1B"/>
    <w:multiLevelType w:val="hybridMultilevel"/>
    <w:tmpl w:val="055A86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15:restartNumberingAfterBreak="0">
    <w:nsid w:val="1A770D63"/>
    <w:multiLevelType w:val="hybridMultilevel"/>
    <w:tmpl w:val="9B1E5CA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1A7B1BAD"/>
    <w:multiLevelType w:val="hybridMultilevel"/>
    <w:tmpl w:val="E118E1C0"/>
    <w:lvl w:ilvl="0" w:tplc="0E121F0A">
      <w:start w:val="1"/>
      <w:numFmt w:val="upperRoman"/>
      <w:lvlText w:val="(%1)."/>
      <w:lvlJc w:val="left"/>
      <w:pPr>
        <w:ind w:left="3174" w:hanging="480"/>
      </w:pPr>
      <w:rPr>
        <w:rFonts w:hint="default"/>
        <w:b w:val="0"/>
        <w:sz w:val="24"/>
        <w:szCs w:val="24"/>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148" w15:restartNumberingAfterBreak="0">
    <w:nsid w:val="1AC40B2A"/>
    <w:multiLevelType w:val="hybridMultilevel"/>
    <w:tmpl w:val="E864DD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1B1B0884"/>
    <w:multiLevelType w:val="hybridMultilevel"/>
    <w:tmpl w:val="B9102E8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0" w15:restartNumberingAfterBreak="0">
    <w:nsid w:val="1B1D5CCD"/>
    <w:multiLevelType w:val="hybridMultilevel"/>
    <w:tmpl w:val="B8E80E5A"/>
    <w:lvl w:ilvl="0" w:tplc="E4DC5A52">
      <w:start w:val="1"/>
      <w:numFmt w:val="decimal"/>
      <w:lvlText w:val="%1."/>
      <w:lvlJc w:val="left"/>
      <w:pPr>
        <w:ind w:left="2607"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51" w15:restartNumberingAfterBreak="0">
    <w:nsid w:val="1B2A588C"/>
    <w:multiLevelType w:val="hybridMultilevel"/>
    <w:tmpl w:val="06DC9D4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2" w15:restartNumberingAfterBreak="0">
    <w:nsid w:val="1B3A2E89"/>
    <w:multiLevelType w:val="hybridMultilevel"/>
    <w:tmpl w:val="EC540CA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15:restartNumberingAfterBreak="0">
    <w:nsid w:val="1B681A1D"/>
    <w:multiLevelType w:val="hybridMultilevel"/>
    <w:tmpl w:val="FF9A54F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4" w15:restartNumberingAfterBreak="0">
    <w:nsid w:val="1B6D5C8D"/>
    <w:multiLevelType w:val="hybridMultilevel"/>
    <w:tmpl w:val="9D52D5DA"/>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5" w15:restartNumberingAfterBreak="0">
    <w:nsid w:val="1BB64128"/>
    <w:multiLevelType w:val="hybridMultilevel"/>
    <w:tmpl w:val="E0C2017A"/>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6" w15:restartNumberingAfterBreak="0">
    <w:nsid w:val="1BD86AC1"/>
    <w:multiLevelType w:val="hybridMultilevel"/>
    <w:tmpl w:val="79D4493A"/>
    <w:lvl w:ilvl="0" w:tplc="04090013">
      <w:start w:val="1"/>
      <w:numFmt w:val="upperRoman"/>
      <w:lvlText w:val="%1."/>
      <w:lvlJc w:val="left"/>
      <w:pPr>
        <w:ind w:left="3599" w:hanging="480"/>
      </w:pPr>
    </w:lvl>
    <w:lvl w:ilvl="1" w:tplc="04090019" w:tentative="1">
      <w:start w:val="1"/>
      <w:numFmt w:val="ideographTraditional"/>
      <w:lvlText w:val="%2、"/>
      <w:lvlJc w:val="left"/>
      <w:pPr>
        <w:ind w:left="4079" w:hanging="480"/>
      </w:pPr>
    </w:lvl>
    <w:lvl w:ilvl="2" w:tplc="0409001B" w:tentative="1">
      <w:start w:val="1"/>
      <w:numFmt w:val="lowerRoman"/>
      <w:lvlText w:val="%3."/>
      <w:lvlJc w:val="right"/>
      <w:pPr>
        <w:ind w:left="4559" w:hanging="480"/>
      </w:pPr>
    </w:lvl>
    <w:lvl w:ilvl="3" w:tplc="0409000F" w:tentative="1">
      <w:start w:val="1"/>
      <w:numFmt w:val="decimal"/>
      <w:lvlText w:val="%4."/>
      <w:lvlJc w:val="left"/>
      <w:pPr>
        <w:ind w:left="5039" w:hanging="480"/>
      </w:pPr>
    </w:lvl>
    <w:lvl w:ilvl="4" w:tplc="04090019" w:tentative="1">
      <w:start w:val="1"/>
      <w:numFmt w:val="ideographTraditional"/>
      <w:lvlText w:val="%5、"/>
      <w:lvlJc w:val="left"/>
      <w:pPr>
        <w:ind w:left="5519" w:hanging="480"/>
      </w:pPr>
    </w:lvl>
    <w:lvl w:ilvl="5" w:tplc="0409001B" w:tentative="1">
      <w:start w:val="1"/>
      <w:numFmt w:val="lowerRoman"/>
      <w:lvlText w:val="%6."/>
      <w:lvlJc w:val="right"/>
      <w:pPr>
        <w:ind w:left="5999" w:hanging="480"/>
      </w:pPr>
    </w:lvl>
    <w:lvl w:ilvl="6" w:tplc="0409000F" w:tentative="1">
      <w:start w:val="1"/>
      <w:numFmt w:val="decimal"/>
      <w:lvlText w:val="%7."/>
      <w:lvlJc w:val="left"/>
      <w:pPr>
        <w:ind w:left="6479" w:hanging="480"/>
      </w:pPr>
    </w:lvl>
    <w:lvl w:ilvl="7" w:tplc="04090019" w:tentative="1">
      <w:start w:val="1"/>
      <w:numFmt w:val="ideographTraditional"/>
      <w:lvlText w:val="%8、"/>
      <w:lvlJc w:val="left"/>
      <w:pPr>
        <w:ind w:left="6959" w:hanging="480"/>
      </w:pPr>
    </w:lvl>
    <w:lvl w:ilvl="8" w:tplc="0409001B" w:tentative="1">
      <w:start w:val="1"/>
      <w:numFmt w:val="lowerRoman"/>
      <w:lvlText w:val="%9."/>
      <w:lvlJc w:val="right"/>
      <w:pPr>
        <w:ind w:left="7439" w:hanging="480"/>
      </w:pPr>
    </w:lvl>
  </w:abstractNum>
  <w:abstractNum w:abstractNumId="157" w15:restartNumberingAfterBreak="0">
    <w:nsid w:val="1C272900"/>
    <w:multiLevelType w:val="hybridMultilevel"/>
    <w:tmpl w:val="9D5416B8"/>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8" w15:restartNumberingAfterBreak="0">
    <w:nsid w:val="1C60406D"/>
    <w:multiLevelType w:val="hybridMultilevel"/>
    <w:tmpl w:val="8D9653BA"/>
    <w:lvl w:ilvl="0" w:tplc="E4DC5A52">
      <w:start w:val="1"/>
      <w:numFmt w:val="decimal"/>
      <w:lvlText w:val="%1."/>
      <w:lvlJc w:val="left"/>
      <w:pPr>
        <w:ind w:left="2323" w:hanging="480"/>
      </w:pPr>
      <w:rPr>
        <w:rFonts w:hint="eastAsia"/>
        <w:b w:val="0"/>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59" w15:restartNumberingAfterBreak="0">
    <w:nsid w:val="1C8131A5"/>
    <w:multiLevelType w:val="hybridMultilevel"/>
    <w:tmpl w:val="0DCEE9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15:restartNumberingAfterBreak="0">
    <w:nsid w:val="1CB168A2"/>
    <w:multiLevelType w:val="hybridMultilevel"/>
    <w:tmpl w:val="9B46517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1CB742FA"/>
    <w:multiLevelType w:val="hybridMultilevel"/>
    <w:tmpl w:val="410246B4"/>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62" w15:restartNumberingAfterBreak="0">
    <w:nsid w:val="1D2D091A"/>
    <w:multiLevelType w:val="hybridMultilevel"/>
    <w:tmpl w:val="A24E078A"/>
    <w:lvl w:ilvl="0" w:tplc="70ECA752">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63" w15:restartNumberingAfterBreak="0">
    <w:nsid w:val="1D404EE9"/>
    <w:multiLevelType w:val="hybridMultilevel"/>
    <w:tmpl w:val="9E5A88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15:restartNumberingAfterBreak="0">
    <w:nsid w:val="1D43561B"/>
    <w:multiLevelType w:val="hybridMultilevel"/>
    <w:tmpl w:val="AC46A184"/>
    <w:lvl w:ilvl="0" w:tplc="70ECA752">
      <w:start w:val="1"/>
      <w:numFmt w:val="taiwaneseCountingThousand"/>
      <w:lvlText w:val="(%1)、"/>
      <w:lvlJc w:val="left"/>
      <w:pPr>
        <w:ind w:left="1440" w:hanging="480"/>
      </w:pPr>
      <w:rPr>
        <w:rFonts w:hint="eastAsia"/>
      </w:r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5" w15:restartNumberingAfterBreak="0">
    <w:nsid w:val="1D6C6412"/>
    <w:multiLevelType w:val="hybridMultilevel"/>
    <w:tmpl w:val="C5DE7AAE"/>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166" w15:restartNumberingAfterBreak="0">
    <w:nsid w:val="1D736965"/>
    <w:multiLevelType w:val="hybridMultilevel"/>
    <w:tmpl w:val="14345884"/>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167" w15:restartNumberingAfterBreak="0">
    <w:nsid w:val="1D870857"/>
    <w:multiLevelType w:val="hybridMultilevel"/>
    <w:tmpl w:val="4836A7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15:restartNumberingAfterBreak="0">
    <w:nsid w:val="1D933F3E"/>
    <w:multiLevelType w:val="hybridMultilevel"/>
    <w:tmpl w:val="D5D25FFE"/>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69" w15:restartNumberingAfterBreak="0">
    <w:nsid w:val="1DBB372E"/>
    <w:multiLevelType w:val="hybridMultilevel"/>
    <w:tmpl w:val="6DE4294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0" w15:restartNumberingAfterBreak="0">
    <w:nsid w:val="1DDC3FBC"/>
    <w:multiLevelType w:val="hybridMultilevel"/>
    <w:tmpl w:val="96B2D5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15:restartNumberingAfterBreak="0">
    <w:nsid w:val="1E3D3DA4"/>
    <w:multiLevelType w:val="hybridMultilevel"/>
    <w:tmpl w:val="078E425C"/>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72" w15:restartNumberingAfterBreak="0">
    <w:nsid w:val="1E5B4313"/>
    <w:multiLevelType w:val="hybridMultilevel"/>
    <w:tmpl w:val="C46034BE"/>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73" w15:restartNumberingAfterBreak="0">
    <w:nsid w:val="1E986590"/>
    <w:multiLevelType w:val="hybridMultilevel"/>
    <w:tmpl w:val="04A0C866"/>
    <w:lvl w:ilvl="0" w:tplc="26A8741E">
      <w:start w:val="1"/>
      <w:numFmt w:val="decimal"/>
      <w:lvlText w:val="(%1)."/>
      <w:lvlJc w:val="left"/>
      <w:pPr>
        <w:ind w:left="1811" w:hanging="480"/>
      </w:pPr>
      <w:rPr>
        <w:rFonts w:hint="eastAsia"/>
        <w:b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74" w15:restartNumberingAfterBreak="0">
    <w:nsid w:val="1ECB1AE1"/>
    <w:multiLevelType w:val="hybridMultilevel"/>
    <w:tmpl w:val="8F7065B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5" w15:restartNumberingAfterBreak="0">
    <w:nsid w:val="1ED16980"/>
    <w:multiLevelType w:val="hybridMultilevel"/>
    <w:tmpl w:val="552CE4C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6" w15:restartNumberingAfterBreak="0">
    <w:nsid w:val="1EF41B6A"/>
    <w:multiLevelType w:val="hybridMultilevel"/>
    <w:tmpl w:val="E7869454"/>
    <w:lvl w:ilvl="0" w:tplc="FFFFFFFF">
      <w:start w:val="1"/>
      <w:numFmt w:val="decimal"/>
      <w:lvlText w:val="%1."/>
      <w:lvlJc w:val="left"/>
      <w:pPr>
        <w:ind w:left="1440" w:hanging="480"/>
      </w:pPr>
      <w:rPr>
        <w:rFonts w:hint="eastAsia"/>
        <w:b w:val="0"/>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77" w15:restartNumberingAfterBreak="0">
    <w:nsid w:val="1F2D4172"/>
    <w:multiLevelType w:val="hybridMultilevel"/>
    <w:tmpl w:val="CBB8E222"/>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78" w15:restartNumberingAfterBreak="0">
    <w:nsid w:val="1F2F7A19"/>
    <w:multiLevelType w:val="hybridMultilevel"/>
    <w:tmpl w:val="E7AC2F7C"/>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79" w15:restartNumberingAfterBreak="0">
    <w:nsid w:val="1F496E2E"/>
    <w:multiLevelType w:val="hybridMultilevel"/>
    <w:tmpl w:val="02EEC50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0" w15:restartNumberingAfterBreak="0">
    <w:nsid w:val="1F7F6FB4"/>
    <w:multiLevelType w:val="hybridMultilevel"/>
    <w:tmpl w:val="54FE1C90"/>
    <w:lvl w:ilvl="0" w:tplc="04090013">
      <w:start w:val="1"/>
      <w:numFmt w:val="upperRoman"/>
      <w:lvlText w:val="%1."/>
      <w:lvlJc w:val="left"/>
      <w:pPr>
        <w:ind w:left="2880" w:hanging="480"/>
      </w:p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81" w15:restartNumberingAfterBreak="0">
    <w:nsid w:val="1F942A97"/>
    <w:multiLevelType w:val="hybridMultilevel"/>
    <w:tmpl w:val="21D43A98"/>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82" w15:restartNumberingAfterBreak="0">
    <w:nsid w:val="1FB51929"/>
    <w:multiLevelType w:val="hybridMultilevel"/>
    <w:tmpl w:val="63DA1F9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3" w15:restartNumberingAfterBreak="0">
    <w:nsid w:val="1FC74A66"/>
    <w:multiLevelType w:val="hybridMultilevel"/>
    <w:tmpl w:val="4EB4BE04"/>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4" w15:restartNumberingAfterBreak="0">
    <w:nsid w:val="1FE13B0A"/>
    <w:multiLevelType w:val="hybridMultilevel"/>
    <w:tmpl w:val="8108AA1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5" w15:restartNumberingAfterBreak="0">
    <w:nsid w:val="2023097D"/>
    <w:multiLevelType w:val="hybridMultilevel"/>
    <w:tmpl w:val="4E32274E"/>
    <w:lvl w:ilvl="0" w:tplc="26A8741E">
      <w:start w:val="1"/>
      <w:numFmt w:val="decimal"/>
      <w:lvlText w:val="(%1)."/>
      <w:lvlJc w:val="left"/>
      <w:pPr>
        <w:ind w:left="1527" w:hanging="480"/>
      </w:pPr>
      <w:rPr>
        <w:rFonts w:hint="eastAsia"/>
        <w:b w:val="0"/>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86" w15:restartNumberingAfterBreak="0">
    <w:nsid w:val="202326FD"/>
    <w:multiLevelType w:val="hybridMultilevel"/>
    <w:tmpl w:val="06BEED6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7" w15:restartNumberingAfterBreak="0">
    <w:nsid w:val="203B359D"/>
    <w:multiLevelType w:val="hybridMultilevel"/>
    <w:tmpl w:val="D7D4643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8" w15:restartNumberingAfterBreak="0">
    <w:nsid w:val="20616CE8"/>
    <w:multiLevelType w:val="hybridMultilevel"/>
    <w:tmpl w:val="18CEFC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9" w15:restartNumberingAfterBreak="0">
    <w:nsid w:val="2063206B"/>
    <w:multiLevelType w:val="hybridMultilevel"/>
    <w:tmpl w:val="F86A912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0" w15:restartNumberingAfterBreak="0">
    <w:nsid w:val="206A2CCE"/>
    <w:multiLevelType w:val="hybridMultilevel"/>
    <w:tmpl w:val="4350E6E6"/>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91" w15:restartNumberingAfterBreak="0">
    <w:nsid w:val="20A469B2"/>
    <w:multiLevelType w:val="hybridMultilevel"/>
    <w:tmpl w:val="61AC73B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2" w15:restartNumberingAfterBreak="0">
    <w:nsid w:val="20AA624B"/>
    <w:multiLevelType w:val="hybridMultilevel"/>
    <w:tmpl w:val="3A44B7C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3" w15:restartNumberingAfterBreak="0">
    <w:nsid w:val="20E81642"/>
    <w:multiLevelType w:val="hybridMultilevel"/>
    <w:tmpl w:val="4D145E98"/>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94" w15:restartNumberingAfterBreak="0">
    <w:nsid w:val="20F455A6"/>
    <w:multiLevelType w:val="hybridMultilevel"/>
    <w:tmpl w:val="B058919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5" w15:restartNumberingAfterBreak="0">
    <w:nsid w:val="211E389D"/>
    <w:multiLevelType w:val="hybridMultilevel"/>
    <w:tmpl w:val="59F0C828"/>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96" w15:restartNumberingAfterBreak="0">
    <w:nsid w:val="212F3C26"/>
    <w:multiLevelType w:val="hybridMultilevel"/>
    <w:tmpl w:val="7DACACC6"/>
    <w:lvl w:ilvl="0" w:tplc="04090013">
      <w:start w:val="1"/>
      <w:numFmt w:val="upperRoman"/>
      <w:lvlText w:val="%1."/>
      <w:lvlJc w:val="left"/>
      <w:pPr>
        <w:ind w:left="2880" w:hanging="480"/>
      </w:p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97" w15:restartNumberingAfterBreak="0">
    <w:nsid w:val="213B11F0"/>
    <w:multiLevelType w:val="hybridMultilevel"/>
    <w:tmpl w:val="AC46A184"/>
    <w:lvl w:ilvl="0" w:tplc="70ECA752">
      <w:start w:val="1"/>
      <w:numFmt w:val="taiwaneseCountingThousand"/>
      <w:lvlText w:val="(%1)、"/>
      <w:lvlJc w:val="left"/>
      <w:pPr>
        <w:ind w:left="1440" w:hanging="480"/>
      </w:pPr>
      <w:rPr>
        <w:rFonts w:hint="eastAsia"/>
      </w:r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8" w15:restartNumberingAfterBreak="0">
    <w:nsid w:val="2187682B"/>
    <w:multiLevelType w:val="hybridMultilevel"/>
    <w:tmpl w:val="055A86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9" w15:restartNumberingAfterBreak="0">
    <w:nsid w:val="21AC7120"/>
    <w:multiLevelType w:val="hybridMultilevel"/>
    <w:tmpl w:val="14BA8C4E"/>
    <w:lvl w:ilvl="0" w:tplc="12B063B2">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15:restartNumberingAfterBreak="0">
    <w:nsid w:val="21DF0F38"/>
    <w:multiLevelType w:val="hybridMultilevel"/>
    <w:tmpl w:val="1D7A1DB0"/>
    <w:lvl w:ilvl="0" w:tplc="E4DC5A52">
      <w:start w:val="1"/>
      <w:numFmt w:val="decimal"/>
      <w:lvlText w:val="%1."/>
      <w:lvlJc w:val="left"/>
      <w:pPr>
        <w:ind w:left="2323" w:hanging="480"/>
      </w:pPr>
      <w:rPr>
        <w:rFonts w:hint="eastAsia"/>
        <w:b w:val="0"/>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201" w15:restartNumberingAfterBreak="0">
    <w:nsid w:val="226B0D10"/>
    <w:multiLevelType w:val="hybridMultilevel"/>
    <w:tmpl w:val="D3F4CFF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2" w15:restartNumberingAfterBreak="0">
    <w:nsid w:val="2288753C"/>
    <w:multiLevelType w:val="hybridMultilevel"/>
    <w:tmpl w:val="A8E04AF6"/>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3" w15:restartNumberingAfterBreak="0">
    <w:nsid w:val="228F7CDC"/>
    <w:multiLevelType w:val="hybridMultilevel"/>
    <w:tmpl w:val="9D52D5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4" w15:restartNumberingAfterBreak="0">
    <w:nsid w:val="22DD3D66"/>
    <w:multiLevelType w:val="hybridMultilevel"/>
    <w:tmpl w:val="EC703052"/>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205" w15:restartNumberingAfterBreak="0">
    <w:nsid w:val="22F135C5"/>
    <w:multiLevelType w:val="hybridMultilevel"/>
    <w:tmpl w:val="A24E078A"/>
    <w:lvl w:ilvl="0" w:tplc="FFFFFFFF">
      <w:start w:val="1"/>
      <w:numFmt w:val="taiwaneseCountingThousand"/>
      <w:lvlText w:val="(%1)、"/>
      <w:lvlJc w:val="left"/>
      <w:pPr>
        <w:ind w:left="1473" w:hanging="480"/>
      </w:pPr>
      <w:rPr>
        <w:rFonts w:hint="eastAsia"/>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206" w15:restartNumberingAfterBreak="0">
    <w:nsid w:val="23565006"/>
    <w:multiLevelType w:val="hybridMultilevel"/>
    <w:tmpl w:val="68E465BA"/>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207" w15:restartNumberingAfterBreak="0">
    <w:nsid w:val="237D3962"/>
    <w:multiLevelType w:val="hybridMultilevel"/>
    <w:tmpl w:val="87F2EA7C"/>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8" w15:restartNumberingAfterBreak="0">
    <w:nsid w:val="23A12069"/>
    <w:multiLevelType w:val="hybridMultilevel"/>
    <w:tmpl w:val="213ED27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9" w15:restartNumberingAfterBreak="0">
    <w:nsid w:val="23A6539A"/>
    <w:multiLevelType w:val="hybridMultilevel"/>
    <w:tmpl w:val="9FF036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0" w15:restartNumberingAfterBreak="0">
    <w:nsid w:val="23DA0BD6"/>
    <w:multiLevelType w:val="hybridMultilevel"/>
    <w:tmpl w:val="9CBA3BA4"/>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1" w15:restartNumberingAfterBreak="0">
    <w:nsid w:val="24353F67"/>
    <w:multiLevelType w:val="hybridMultilevel"/>
    <w:tmpl w:val="02EEC50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2" w15:restartNumberingAfterBreak="0">
    <w:nsid w:val="24517798"/>
    <w:multiLevelType w:val="hybridMultilevel"/>
    <w:tmpl w:val="8C76EFF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3" w15:restartNumberingAfterBreak="0">
    <w:nsid w:val="24AC168D"/>
    <w:multiLevelType w:val="hybridMultilevel"/>
    <w:tmpl w:val="BB78794C"/>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14" w15:restartNumberingAfterBreak="0">
    <w:nsid w:val="24B16443"/>
    <w:multiLevelType w:val="hybridMultilevel"/>
    <w:tmpl w:val="682E38A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5" w15:restartNumberingAfterBreak="0">
    <w:nsid w:val="24CF5734"/>
    <w:multiLevelType w:val="hybridMultilevel"/>
    <w:tmpl w:val="7D28FE2E"/>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16" w15:restartNumberingAfterBreak="0">
    <w:nsid w:val="24E21A6E"/>
    <w:multiLevelType w:val="hybridMultilevel"/>
    <w:tmpl w:val="3D4CDE0A"/>
    <w:lvl w:ilvl="0" w:tplc="26A8741E">
      <w:start w:val="1"/>
      <w:numFmt w:val="decimal"/>
      <w:lvlText w:val="(%1)."/>
      <w:lvlJc w:val="left"/>
      <w:pPr>
        <w:ind w:left="2945" w:hanging="480"/>
      </w:pPr>
      <w:rPr>
        <w:rFonts w:hint="eastAsia"/>
        <w:b w:val="0"/>
      </w:rPr>
    </w:lvl>
    <w:lvl w:ilvl="1" w:tplc="04090019" w:tentative="1">
      <w:start w:val="1"/>
      <w:numFmt w:val="ideographTraditional"/>
      <w:lvlText w:val="%2、"/>
      <w:lvlJc w:val="left"/>
      <w:pPr>
        <w:ind w:left="3425" w:hanging="480"/>
      </w:pPr>
    </w:lvl>
    <w:lvl w:ilvl="2" w:tplc="0409001B" w:tentative="1">
      <w:start w:val="1"/>
      <w:numFmt w:val="lowerRoman"/>
      <w:lvlText w:val="%3."/>
      <w:lvlJc w:val="right"/>
      <w:pPr>
        <w:ind w:left="3905" w:hanging="480"/>
      </w:pPr>
    </w:lvl>
    <w:lvl w:ilvl="3" w:tplc="0409000F" w:tentative="1">
      <w:start w:val="1"/>
      <w:numFmt w:val="decimal"/>
      <w:lvlText w:val="%4."/>
      <w:lvlJc w:val="left"/>
      <w:pPr>
        <w:ind w:left="4385" w:hanging="480"/>
      </w:pPr>
    </w:lvl>
    <w:lvl w:ilvl="4" w:tplc="04090019" w:tentative="1">
      <w:start w:val="1"/>
      <w:numFmt w:val="ideographTraditional"/>
      <w:lvlText w:val="%5、"/>
      <w:lvlJc w:val="left"/>
      <w:pPr>
        <w:ind w:left="4865" w:hanging="480"/>
      </w:pPr>
    </w:lvl>
    <w:lvl w:ilvl="5" w:tplc="0409001B" w:tentative="1">
      <w:start w:val="1"/>
      <w:numFmt w:val="lowerRoman"/>
      <w:lvlText w:val="%6."/>
      <w:lvlJc w:val="right"/>
      <w:pPr>
        <w:ind w:left="5345" w:hanging="480"/>
      </w:pPr>
    </w:lvl>
    <w:lvl w:ilvl="6" w:tplc="0409000F" w:tentative="1">
      <w:start w:val="1"/>
      <w:numFmt w:val="decimal"/>
      <w:lvlText w:val="%7."/>
      <w:lvlJc w:val="left"/>
      <w:pPr>
        <w:ind w:left="5825" w:hanging="480"/>
      </w:pPr>
    </w:lvl>
    <w:lvl w:ilvl="7" w:tplc="04090019" w:tentative="1">
      <w:start w:val="1"/>
      <w:numFmt w:val="ideographTraditional"/>
      <w:lvlText w:val="%8、"/>
      <w:lvlJc w:val="left"/>
      <w:pPr>
        <w:ind w:left="6305" w:hanging="480"/>
      </w:pPr>
    </w:lvl>
    <w:lvl w:ilvl="8" w:tplc="0409001B" w:tentative="1">
      <w:start w:val="1"/>
      <w:numFmt w:val="lowerRoman"/>
      <w:lvlText w:val="%9."/>
      <w:lvlJc w:val="right"/>
      <w:pPr>
        <w:ind w:left="6785" w:hanging="480"/>
      </w:pPr>
    </w:lvl>
  </w:abstractNum>
  <w:abstractNum w:abstractNumId="217" w15:restartNumberingAfterBreak="0">
    <w:nsid w:val="25143116"/>
    <w:multiLevelType w:val="hybridMultilevel"/>
    <w:tmpl w:val="4B2AEACE"/>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218" w15:restartNumberingAfterBreak="0">
    <w:nsid w:val="253A5389"/>
    <w:multiLevelType w:val="hybridMultilevel"/>
    <w:tmpl w:val="D396B0D4"/>
    <w:lvl w:ilvl="0" w:tplc="E4DC5A52">
      <w:start w:val="1"/>
      <w:numFmt w:val="decimal"/>
      <w:lvlText w:val="%1."/>
      <w:lvlJc w:val="left"/>
      <w:pPr>
        <w:ind w:left="2323" w:hanging="480"/>
      </w:pPr>
      <w:rPr>
        <w:rFonts w:hint="eastAsia"/>
        <w:b w:val="0"/>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219" w15:restartNumberingAfterBreak="0">
    <w:nsid w:val="255A2473"/>
    <w:multiLevelType w:val="hybridMultilevel"/>
    <w:tmpl w:val="EF287372"/>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20" w15:restartNumberingAfterBreak="0">
    <w:nsid w:val="258B6F92"/>
    <w:multiLevelType w:val="hybridMultilevel"/>
    <w:tmpl w:val="E54E9104"/>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21" w15:restartNumberingAfterBreak="0">
    <w:nsid w:val="258D5063"/>
    <w:multiLevelType w:val="hybridMultilevel"/>
    <w:tmpl w:val="7DC44016"/>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22" w15:restartNumberingAfterBreak="0">
    <w:nsid w:val="259B65A9"/>
    <w:multiLevelType w:val="hybridMultilevel"/>
    <w:tmpl w:val="E12E63D0"/>
    <w:lvl w:ilvl="0" w:tplc="FFFFFFFF">
      <w:start w:val="1"/>
      <w:numFmt w:val="decimal"/>
      <w:lvlText w:val="%1."/>
      <w:lvlJc w:val="left"/>
      <w:pPr>
        <w:ind w:left="1473" w:hanging="480"/>
      </w:pPr>
      <w:rPr>
        <w:rFonts w:hint="eastAsia"/>
        <w:b w:val="0"/>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223" w15:restartNumberingAfterBreak="0">
    <w:nsid w:val="25B55C76"/>
    <w:multiLevelType w:val="hybridMultilevel"/>
    <w:tmpl w:val="9FEE07B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4" w15:restartNumberingAfterBreak="0">
    <w:nsid w:val="25D4014A"/>
    <w:multiLevelType w:val="hybridMultilevel"/>
    <w:tmpl w:val="4524C89C"/>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25" w15:restartNumberingAfterBreak="0">
    <w:nsid w:val="260014BB"/>
    <w:multiLevelType w:val="hybridMultilevel"/>
    <w:tmpl w:val="DEF86AC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26" w15:restartNumberingAfterBreak="0">
    <w:nsid w:val="261B0D3D"/>
    <w:multiLevelType w:val="hybridMultilevel"/>
    <w:tmpl w:val="32EAC22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27" w15:restartNumberingAfterBreak="0">
    <w:nsid w:val="266068C9"/>
    <w:multiLevelType w:val="hybridMultilevel"/>
    <w:tmpl w:val="884C6092"/>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28" w15:restartNumberingAfterBreak="0">
    <w:nsid w:val="26611D6A"/>
    <w:multiLevelType w:val="hybridMultilevel"/>
    <w:tmpl w:val="6638CE6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9" w15:restartNumberingAfterBreak="0">
    <w:nsid w:val="2703597B"/>
    <w:multiLevelType w:val="hybridMultilevel"/>
    <w:tmpl w:val="1018BAB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0" w15:restartNumberingAfterBreak="0">
    <w:nsid w:val="270B04A0"/>
    <w:multiLevelType w:val="hybridMultilevel"/>
    <w:tmpl w:val="2890845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1" w15:restartNumberingAfterBreak="0">
    <w:nsid w:val="27256DC7"/>
    <w:multiLevelType w:val="hybridMultilevel"/>
    <w:tmpl w:val="CA1C0800"/>
    <w:lvl w:ilvl="0" w:tplc="FFFFFFFF">
      <w:start w:val="1"/>
      <w:numFmt w:val="decimal"/>
      <w:lvlText w:val="%1."/>
      <w:lvlJc w:val="left"/>
      <w:pPr>
        <w:ind w:left="1331" w:hanging="480"/>
      </w:pPr>
      <w:rPr>
        <w:rFonts w:hint="eastAsia"/>
        <w:b w:val="0"/>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32" w15:restartNumberingAfterBreak="0">
    <w:nsid w:val="27285217"/>
    <w:multiLevelType w:val="hybridMultilevel"/>
    <w:tmpl w:val="1396CF84"/>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233" w15:restartNumberingAfterBreak="0">
    <w:nsid w:val="27581B14"/>
    <w:multiLevelType w:val="hybridMultilevel"/>
    <w:tmpl w:val="63C4D45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4" w15:restartNumberingAfterBreak="0">
    <w:nsid w:val="276924F5"/>
    <w:multiLevelType w:val="hybridMultilevel"/>
    <w:tmpl w:val="5D4C9F0E"/>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35" w15:restartNumberingAfterBreak="0">
    <w:nsid w:val="276D3A03"/>
    <w:multiLevelType w:val="hybridMultilevel"/>
    <w:tmpl w:val="9FA06AA0"/>
    <w:lvl w:ilvl="0" w:tplc="70ECA752">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6" w15:restartNumberingAfterBreak="0">
    <w:nsid w:val="27D436D4"/>
    <w:multiLevelType w:val="hybridMultilevel"/>
    <w:tmpl w:val="C3B0B2A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7" w15:restartNumberingAfterBreak="0">
    <w:nsid w:val="27E1247A"/>
    <w:multiLevelType w:val="hybridMultilevel"/>
    <w:tmpl w:val="1E46D5D2"/>
    <w:lvl w:ilvl="0" w:tplc="04090013">
      <w:start w:val="1"/>
      <w:numFmt w:val="upperRoman"/>
      <w:lvlText w:val="%1."/>
      <w:lvlJc w:val="left"/>
      <w:pPr>
        <w:ind w:left="3741" w:hanging="480"/>
      </w:pPr>
    </w:lvl>
    <w:lvl w:ilvl="1" w:tplc="04090019" w:tentative="1">
      <w:start w:val="1"/>
      <w:numFmt w:val="ideographTraditional"/>
      <w:lvlText w:val="%2、"/>
      <w:lvlJc w:val="left"/>
      <w:pPr>
        <w:ind w:left="4221" w:hanging="480"/>
      </w:pPr>
    </w:lvl>
    <w:lvl w:ilvl="2" w:tplc="0409001B" w:tentative="1">
      <w:start w:val="1"/>
      <w:numFmt w:val="lowerRoman"/>
      <w:lvlText w:val="%3."/>
      <w:lvlJc w:val="right"/>
      <w:pPr>
        <w:ind w:left="4701" w:hanging="480"/>
      </w:pPr>
    </w:lvl>
    <w:lvl w:ilvl="3" w:tplc="0409000F" w:tentative="1">
      <w:start w:val="1"/>
      <w:numFmt w:val="decimal"/>
      <w:lvlText w:val="%4."/>
      <w:lvlJc w:val="left"/>
      <w:pPr>
        <w:ind w:left="5181" w:hanging="480"/>
      </w:pPr>
    </w:lvl>
    <w:lvl w:ilvl="4" w:tplc="04090019" w:tentative="1">
      <w:start w:val="1"/>
      <w:numFmt w:val="ideographTraditional"/>
      <w:lvlText w:val="%5、"/>
      <w:lvlJc w:val="left"/>
      <w:pPr>
        <w:ind w:left="5661" w:hanging="480"/>
      </w:pPr>
    </w:lvl>
    <w:lvl w:ilvl="5" w:tplc="0409001B" w:tentative="1">
      <w:start w:val="1"/>
      <w:numFmt w:val="lowerRoman"/>
      <w:lvlText w:val="%6."/>
      <w:lvlJc w:val="right"/>
      <w:pPr>
        <w:ind w:left="6141" w:hanging="480"/>
      </w:pPr>
    </w:lvl>
    <w:lvl w:ilvl="6" w:tplc="0409000F" w:tentative="1">
      <w:start w:val="1"/>
      <w:numFmt w:val="decimal"/>
      <w:lvlText w:val="%7."/>
      <w:lvlJc w:val="left"/>
      <w:pPr>
        <w:ind w:left="6621" w:hanging="480"/>
      </w:pPr>
    </w:lvl>
    <w:lvl w:ilvl="7" w:tplc="04090019" w:tentative="1">
      <w:start w:val="1"/>
      <w:numFmt w:val="ideographTraditional"/>
      <w:lvlText w:val="%8、"/>
      <w:lvlJc w:val="left"/>
      <w:pPr>
        <w:ind w:left="7101" w:hanging="480"/>
      </w:pPr>
    </w:lvl>
    <w:lvl w:ilvl="8" w:tplc="0409001B" w:tentative="1">
      <w:start w:val="1"/>
      <w:numFmt w:val="lowerRoman"/>
      <w:lvlText w:val="%9."/>
      <w:lvlJc w:val="right"/>
      <w:pPr>
        <w:ind w:left="7581" w:hanging="480"/>
      </w:pPr>
    </w:lvl>
  </w:abstractNum>
  <w:abstractNum w:abstractNumId="238" w15:restartNumberingAfterBreak="0">
    <w:nsid w:val="27E366E2"/>
    <w:multiLevelType w:val="hybridMultilevel"/>
    <w:tmpl w:val="84F05C10"/>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9" w15:restartNumberingAfterBreak="0">
    <w:nsid w:val="27F33CF6"/>
    <w:multiLevelType w:val="hybridMultilevel"/>
    <w:tmpl w:val="F96E7A62"/>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240" w15:restartNumberingAfterBreak="0">
    <w:nsid w:val="28174334"/>
    <w:multiLevelType w:val="hybridMultilevel"/>
    <w:tmpl w:val="A6CA3F2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1" w15:restartNumberingAfterBreak="0">
    <w:nsid w:val="282F5E32"/>
    <w:multiLevelType w:val="hybridMultilevel"/>
    <w:tmpl w:val="43D22B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2" w15:restartNumberingAfterBreak="0">
    <w:nsid w:val="284D411C"/>
    <w:multiLevelType w:val="hybridMultilevel"/>
    <w:tmpl w:val="C9D6968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3" w15:restartNumberingAfterBreak="0">
    <w:nsid w:val="28AD2F3F"/>
    <w:multiLevelType w:val="hybridMultilevel"/>
    <w:tmpl w:val="F7D8BDA6"/>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44" w15:restartNumberingAfterBreak="0">
    <w:nsid w:val="28B30AF2"/>
    <w:multiLevelType w:val="hybridMultilevel"/>
    <w:tmpl w:val="106693D6"/>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45" w15:restartNumberingAfterBreak="0">
    <w:nsid w:val="28B56A88"/>
    <w:multiLevelType w:val="hybridMultilevel"/>
    <w:tmpl w:val="548A9D1A"/>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46" w15:restartNumberingAfterBreak="0">
    <w:nsid w:val="28E929FA"/>
    <w:multiLevelType w:val="hybridMultilevel"/>
    <w:tmpl w:val="15164B1C"/>
    <w:lvl w:ilvl="0" w:tplc="E4DC5A52">
      <w:start w:val="1"/>
      <w:numFmt w:val="decimal"/>
      <w:lvlText w:val="%1."/>
      <w:lvlJc w:val="left"/>
      <w:pPr>
        <w:ind w:left="1047" w:hanging="480"/>
      </w:pPr>
      <w:rPr>
        <w:rFonts w:hint="eastAsia"/>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7" w15:restartNumberingAfterBreak="0">
    <w:nsid w:val="28FD2919"/>
    <w:multiLevelType w:val="hybridMultilevel"/>
    <w:tmpl w:val="2F925FA0"/>
    <w:lvl w:ilvl="0" w:tplc="E4DC5A52">
      <w:start w:val="1"/>
      <w:numFmt w:val="decimal"/>
      <w:lvlText w:val="%1."/>
      <w:lvlJc w:val="left"/>
      <w:pPr>
        <w:ind w:left="2323" w:hanging="480"/>
      </w:pPr>
      <w:rPr>
        <w:rFonts w:hint="eastAsia"/>
        <w:b w:val="0"/>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248" w15:restartNumberingAfterBreak="0">
    <w:nsid w:val="291A72E7"/>
    <w:multiLevelType w:val="hybridMultilevel"/>
    <w:tmpl w:val="C2083F7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9" w15:restartNumberingAfterBreak="0">
    <w:nsid w:val="291F4CBF"/>
    <w:multiLevelType w:val="hybridMultilevel"/>
    <w:tmpl w:val="2098D3EE"/>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250" w15:restartNumberingAfterBreak="0">
    <w:nsid w:val="299331E4"/>
    <w:multiLevelType w:val="hybridMultilevel"/>
    <w:tmpl w:val="6F2C774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1" w15:restartNumberingAfterBreak="0">
    <w:nsid w:val="2A1B016B"/>
    <w:multiLevelType w:val="hybridMultilevel"/>
    <w:tmpl w:val="98A8095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2" w15:restartNumberingAfterBreak="0">
    <w:nsid w:val="2A2E6EFB"/>
    <w:multiLevelType w:val="hybridMultilevel"/>
    <w:tmpl w:val="C1DA6832"/>
    <w:lvl w:ilvl="0" w:tplc="B882E0DC">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3" w15:restartNumberingAfterBreak="0">
    <w:nsid w:val="2A4841A3"/>
    <w:multiLevelType w:val="hybridMultilevel"/>
    <w:tmpl w:val="84182B0C"/>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54" w15:restartNumberingAfterBreak="0">
    <w:nsid w:val="2A664D11"/>
    <w:multiLevelType w:val="hybridMultilevel"/>
    <w:tmpl w:val="A00450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5" w15:restartNumberingAfterBreak="0">
    <w:nsid w:val="2A7A4A70"/>
    <w:multiLevelType w:val="hybridMultilevel"/>
    <w:tmpl w:val="E0C2068A"/>
    <w:lvl w:ilvl="0" w:tplc="04090013">
      <w:start w:val="1"/>
      <w:numFmt w:val="upperRoman"/>
      <w:lvlText w:val="%1."/>
      <w:lvlJc w:val="left"/>
      <w:pPr>
        <w:ind w:left="3599" w:hanging="480"/>
      </w:pPr>
    </w:lvl>
    <w:lvl w:ilvl="1" w:tplc="04090019" w:tentative="1">
      <w:start w:val="1"/>
      <w:numFmt w:val="ideographTraditional"/>
      <w:lvlText w:val="%2、"/>
      <w:lvlJc w:val="left"/>
      <w:pPr>
        <w:ind w:left="4079" w:hanging="480"/>
      </w:pPr>
    </w:lvl>
    <w:lvl w:ilvl="2" w:tplc="0409001B" w:tentative="1">
      <w:start w:val="1"/>
      <w:numFmt w:val="lowerRoman"/>
      <w:lvlText w:val="%3."/>
      <w:lvlJc w:val="right"/>
      <w:pPr>
        <w:ind w:left="4559" w:hanging="480"/>
      </w:pPr>
    </w:lvl>
    <w:lvl w:ilvl="3" w:tplc="0409000F" w:tentative="1">
      <w:start w:val="1"/>
      <w:numFmt w:val="decimal"/>
      <w:lvlText w:val="%4."/>
      <w:lvlJc w:val="left"/>
      <w:pPr>
        <w:ind w:left="5039" w:hanging="480"/>
      </w:pPr>
    </w:lvl>
    <w:lvl w:ilvl="4" w:tplc="04090019" w:tentative="1">
      <w:start w:val="1"/>
      <w:numFmt w:val="ideographTraditional"/>
      <w:lvlText w:val="%5、"/>
      <w:lvlJc w:val="left"/>
      <w:pPr>
        <w:ind w:left="5519" w:hanging="480"/>
      </w:pPr>
    </w:lvl>
    <w:lvl w:ilvl="5" w:tplc="0409001B" w:tentative="1">
      <w:start w:val="1"/>
      <w:numFmt w:val="lowerRoman"/>
      <w:lvlText w:val="%6."/>
      <w:lvlJc w:val="right"/>
      <w:pPr>
        <w:ind w:left="5999" w:hanging="480"/>
      </w:pPr>
    </w:lvl>
    <w:lvl w:ilvl="6" w:tplc="0409000F" w:tentative="1">
      <w:start w:val="1"/>
      <w:numFmt w:val="decimal"/>
      <w:lvlText w:val="%7."/>
      <w:lvlJc w:val="left"/>
      <w:pPr>
        <w:ind w:left="6479" w:hanging="480"/>
      </w:pPr>
    </w:lvl>
    <w:lvl w:ilvl="7" w:tplc="04090019" w:tentative="1">
      <w:start w:val="1"/>
      <w:numFmt w:val="ideographTraditional"/>
      <w:lvlText w:val="%8、"/>
      <w:lvlJc w:val="left"/>
      <w:pPr>
        <w:ind w:left="6959" w:hanging="480"/>
      </w:pPr>
    </w:lvl>
    <w:lvl w:ilvl="8" w:tplc="0409001B" w:tentative="1">
      <w:start w:val="1"/>
      <w:numFmt w:val="lowerRoman"/>
      <w:lvlText w:val="%9."/>
      <w:lvlJc w:val="right"/>
      <w:pPr>
        <w:ind w:left="7439" w:hanging="480"/>
      </w:pPr>
    </w:lvl>
  </w:abstractNum>
  <w:abstractNum w:abstractNumId="256" w15:restartNumberingAfterBreak="0">
    <w:nsid w:val="2AA06E0F"/>
    <w:multiLevelType w:val="hybridMultilevel"/>
    <w:tmpl w:val="1DE65714"/>
    <w:lvl w:ilvl="0" w:tplc="E4DC5A52">
      <w:start w:val="1"/>
      <w:numFmt w:val="decimal"/>
      <w:lvlText w:val="%1."/>
      <w:lvlJc w:val="left"/>
      <w:pPr>
        <w:ind w:left="2607"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57" w15:restartNumberingAfterBreak="0">
    <w:nsid w:val="2B0354A4"/>
    <w:multiLevelType w:val="hybridMultilevel"/>
    <w:tmpl w:val="D8E6987A"/>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258" w15:restartNumberingAfterBreak="0">
    <w:nsid w:val="2B483744"/>
    <w:multiLevelType w:val="hybridMultilevel"/>
    <w:tmpl w:val="C2026CA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59" w15:restartNumberingAfterBreak="0">
    <w:nsid w:val="2B6E57DC"/>
    <w:multiLevelType w:val="hybridMultilevel"/>
    <w:tmpl w:val="9A485260"/>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60" w15:restartNumberingAfterBreak="0">
    <w:nsid w:val="2B7144E5"/>
    <w:multiLevelType w:val="hybridMultilevel"/>
    <w:tmpl w:val="D22C787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1" w15:restartNumberingAfterBreak="0">
    <w:nsid w:val="2B81303F"/>
    <w:multiLevelType w:val="hybridMultilevel"/>
    <w:tmpl w:val="277AD948"/>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262" w15:restartNumberingAfterBreak="0">
    <w:nsid w:val="2BAF2420"/>
    <w:multiLevelType w:val="hybridMultilevel"/>
    <w:tmpl w:val="2F3C7EBC"/>
    <w:lvl w:ilvl="0" w:tplc="E798480C">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3" w15:restartNumberingAfterBreak="0">
    <w:nsid w:val="2BC268DB"/>
    <w:multiLevelType w:val="hybridMultilevel"/>
    <w:tmpl w:val="BE4048E0"/>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64" w15:restartNumberingAfterBreak="0">
    <w:nsid w:val="2BCC7E7F"/>
    <w:multiLevelType w:val="hybridMultilevel"/>
    <w:tmpl w:val="E864DD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5" w15:restartNumberingAfterBreak="0">
    <w:nsid w:val="2BD71977"/>
    <w:multiLevelType w:val="hybridMultilevel"/>
    <w:tmpl w:val="2EF267E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6" w15:restartNumberingAfterBreak="0">
    <w:nsid w:val="2BF87ACA"/>
    <w:multiLevelType w:val="hybridMultilevel"/>
    <w:tmpl w:val="C906957E"/>
    <w:lvl w:ilvl="0" w:tplc="E4DC5A52">
      <w:start w:val="1"/>
      <w:numFmt w:val="decimal"/>
      <w:lvlText w:val="%1."/>
      <w:lvlJc w:val="left"/>
      <w:pPr>
        <w:ind w:left="1047" w:hanging="480"/>
      </w:pPr>
      <w:rPr>
        <w:rFonts w:hint="eastAsia"/>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7" w15:restartNumberingAfterBreak="0">
    <w:nsid w:val="2C015E25"/>
    <w:multiLevelType w:val="hybridMultilevel"/>
    <w:tmpl w:val="213ED27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8" w15:restartNumberingAfterBreak="0">
    <w:nsid w:val="2C336382"/>
    <w:multiLevelType w:val="hybridMultilevel"/>
    <w:tmpl w:val="D76257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9" w15:restartNumberingAfterBreak="0">
    <w:nsid w:val="2C6014F9"/>
    <w:multiLevelType w:val="hybridMultilevel"/>
    <w:tmpl w:val="718ED00C"/>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70" w15:restartNumberingAfterBreak="0">
    <w:nsid w:val="2C7E06F9"/>
    <w:multiLevelType w:val="hybridMultilevel"/>
    <w:tmpl w:val="74125700"/>
    <w:lvl w:ilvl="0" w:tplc="E4DC5A52">
      <w:start w:val="1"/>
      <w:numFmt w:val="decimal"/>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1" w15:restartNumberingAfterBreak="0">
    <w:nsid w:val="2CC11D58"/>
    <w:multiLevelType w:val="hybridMultilevel"/>
    <w:tmpl w:val="1D5EEDE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2" w15:restartNumberingAfterBreak="0">
    <w:nsid w:val="2CFD18E6"/>
    <w:multiLevelType w:val="hybridMultilevel"/>
    <w:tmpl w:val="18CEFC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3" w15:restartNumberingAfterBreak="0">
    <w:nsid w:val="2DF00AC4"/>
    <w:multiLevelType w:val="hybridMultilevel"/>
    <w:tmpl w:val="77F8E72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4" w15:restartNumberingAfterBreak="0">
    <w:nsid w:val="2E8D174C"/>
    <w:multiLevelType w:val="hybridMultilevel"/>
    <w:tmpl w:val="626410B8"/>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5" w15:restartNumberingAfterBreak="0">
    <w:nsid w:val="2ED26E13"/>
    <w:multiLevelType w:val="hybridMultilevel"/>
    <w:tmpl w:val="4C7E01C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6" w15:restartNumberingAfterBreak="0">
    <w:nsid w:val="2EFE067D"/>
    <w:multiLevelType w:val="hybridMultilevel"/>
    <w:tmpl w:val="F2D8FC5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7" w15:restartNumberingAfterBreak="0">
    <w:nsid w:val="2F340B6C"/>
    <w:multiLevelType w:val="hybridMultilevel"/>
    <w:tmpl w:val="CA1C0800"/>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78" w15:restartNumberingAfterBreak="0">
    <w:nsid w:val="2F4F218C"/>
    <w:multiLevelType w:val="hybridMultilevel"/>
    <w:tmpl w:val="CC8CD140"/>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9" w15:restartNumberingAfterBreak="0">
    <w:nsid w:val="2F644D92"/>
    <w:multiLevelType w:val="hybridMultilevel"/>
    <w:tmpl w:val="33E2BEB8"/>
    <w:lvl w:ilvl="0" w:tplc="E4DC5A52">
      <w:start w:val="1"/>
      <w:numFmt w:val="decimal"/>
      <w:lvlText w:val="%1."/>
      <w:lvlJc w:val="left"/>
      <w:pPr>
        <w:ind w:left="2607"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80" w15:restartNumberingAfterBreak="0">
    <w:nsid w:val="2F673FCC"/>
    <w:multiLevelType w:val="hybridMultilevel"/>
    <w:tmpl w:val="5172F8A2"/>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81" w15:restartNumberingAfterBreak="0">
    <w:nsid w:val="2F894FB0"/>
    <w:multiLevelType w:val="hybridMultilevel"/>
    <w:tmpl w:val="CA5841FA"/>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82" w15:restartNumberingAfterBreak="0">
    <w:nsid w:val="2FA225FE"/>
    <w:multiLevelType w:val="hybridMultilevel"/>
    <w:tmpl w:val="A06CDA9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3" w15:restartNumberingAfterBreak="0">
    <w:nsid w:val="2FBD2EF8"/>
    <w:multiLevelType w:val="hybridMultilevel"/>
    <w:tmpl w:val="4EEE671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4" w15:restartNumberingAfterBreak="0">
    <w:nsid w:val="2FF8754F"/>
    <w:multiLevelType w:val="hybridMultilevel"/>
    <w:tmpl w:val="50728F60"/>
    <w:lvl w:ilvl="0" w:tplc="26A8741E">
      <w:start w:val="1"/>
      <w:numFmt w:val="decimal"/>
      <w:lvlText w:val="(%1)."/>
      <w:lvlJc w:val="left"/>
      <w:pPr>
        <w:ind w:left="2945" w:hanging="480"/>
      </w:pPr>
      <w:rPr>
        <w:rFonts w:hint="eastAsia"/>
        <w:b w:val="0"/>
      </w:rPr>
    </w:lvl>
    <w:lvl w:ilvl="1" w:tplc="04090019" w:tentative="1">
      <w:start w:val="1"/>
      <w:numFmt w:val="ideographTraditional"/>
      <w:lvlText w:val="%2、"/>
      <w:lvlJc w:val="left"/>
      <w:pPr>
        <w:ind w:left="3425" w:hanging="480"/>
      </w:pPr>
    </w:lvl>
    <w:lvl w:ilvl="2" w:tplc="0409001B" w:tentative="1">
      <w:start w:val="1"/>
      <w:numFmt w:val="lowerRoman"/>
      <w:lvlText w:val="%3."/>
      <w:lvlJc w:val="right"/>
      <w:pPr>
        <w:ind w:left="3905" w:hanging="480"/>
      </w:pPr>
    </w:lvl>
    <w:lvl w:ilvl="3" w:tplc="0409000F" w:tentative="1">
      <w:start w:val="1"/>
      <w:numFmt w:val="decimal"/>
      <w:lvlText w:val="%4."/>
      <w:lvlJc w:val="left"/>
      <w:pPr>
        <w:ind w:left="4385" w:hanging="480"/>
      </w:pPr>
    </w:lvl>
    <w:lvl w:ilvl="4" w:tplc="04090019" w:tentative="1">
      <w:start w:val="1"/>
      <w:numFmt w:val="ideographTraditional"/>
      <w:lvlText w:val="%5、"/>
      <w:lvlJc w:val="left"/>
      <w:pPr>
        <w:ind w:left="4865" w:hanging="480"/>
      </w:pPr>
    </w:lvl>
    <w:lvl w:ilvl="5" w:tplc="0409001B" w:tentative="1">
      <w:start w:val="1"/>
      <w:numFmt w:val="lowerRoman"/>
      <w:lvlText w:val="%6."/>
      <w:lvlJc w:val="right"/>
      <w:pPr>
        <w:ind w:left="5345" w:hanging="480"/>
      </w:pPr>
    </w:lvl>
    <w:lvl w:ilvl="6" w:tplc="0409000F" w:tentative="1">
      <w:start w:val="1"/>
      <w:numFmt w:val="decimal"/>
      <w:lvlText w:val="%7."/>
      <w:lvlJc w:val="left"/>
      <w:pPr>
        <w:ind w:left="5825" w:hanging="480"/>
      </w:pPr>
    </w:lvl>
    <w:lvl w:ilvl="7" w:tplc="04090019" w:tentative="1">
      <w:start w:val="1"/>
      <w:numFmt w:val="ideographTraditional"/>
      <w:lvlText w:val="%8、"/>
      <w:lvlJc w:val="left"/>
      <w:pPr>
        <w:ind w:left="6305" w:hanging="480"/>
      </w:pPr>
    </w:lvl>
    <w:lvl w:ilvl="8" w:tplc="0409001B" w:tentative="1">
      <w:start w:val="1"/>
      <w:numFmt w:val="lowerRoman"/>
      <w:lvlText w:val="%9."/>
      <w:lvlJc w:val="right"/>
      <w:pPr>
        <w:ind w:left="6785" w:hanging="480"/>
      </w:pPr>
    </w:lvl>
  </w:abstractNum>
  <w:abstractNum w:abstractNumId="285" w15:restartNumberingAfterBreak="0">
    <w:nsid w:val="300A3958"/>
    <w:multiLevelType w:val="hybridMultilevel"/>
    <w:tmpl w:val="562EAFEA"/>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86" w15:restartNumberingAfterBreak="0">
    <w:nsid w:val="301133BA"/>
    <w:multiLevelType w:val="hybridMultilevel"/>
    <w:tmpl w:val="236E9B1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87" w15:restartNumberingAfterBreak="0">
    <w:nsid w:val="302B1241"/>
    <w:multiLevelType w:val="hybridMultilevel"/>
    <w:tmpl w:val="A5E82E8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8" w15:restartNumberingAfterBreak="0">
    <w:nsid w:val="30735F6B"/>
    <w:multiLevelType w:val="hybridMultilevel"/>
    <w:tmpl w:val="CC28BB14"/>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89" w15:restartNumberingAfterBreak="0">
    <w:nsid w:val="30CF40C7"/>
    <w:multiLevelType w:val="hybridMultilevel"/>
    <w:tmpl w:val="CAAE2C18"/>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90" w15:restartNumberingAfterBreak="0">
    <w:nsid w:val="30F13E3C"/>
    <w:multiLevelType w:val="hybridMultilevel"/>
    <w:tmpl w:val="94E4946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1" w15:restartNumberingAfterBreak="0">
    <w:nsid w:val="311C4E59"/>
    <w:multiLevelType w:val="hybridMultilevel"/>
    <w:tmpl w:val="B97EB5D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2" w15:restartNumberingAfterBreak="0">
    <w:nsid w:val="31344916"/>
    <w:multiLevelType w:val="hybridMultilevel"/>
    <w:tmpl w:val="40045AEC"/>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293" w15:restartNumberingAfterBreak="0">
    <w:nsid w:val="313A4D9E"/>
    <w:multiLevelType w:val="hybridMultilevel"/>
    <w:tmpl w:val="F92E1062"/>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4" w15:restartNumberingAfterBreak="0">
    <w:nsid w:val="313F72C6"/>
    <w:multiLevelType w:val="hybridMultilevel"/>
    <w:tmpl w:val="E12E63D0"/>
    <w:lvl w:ilvl="0" w:tplc="FFFFFFFF">
      <w:start w:val="1"/>
      <w:numFmt w:val="decimal"/>
      <w:lvlText w:val="%1."/>
      <w:lvlJc w:val="left"/>
      <w:pPr>
        <w:ind w:left="1473" w:hanging="480"/>
      </w:pPr>
      <w:rPr>
        <w:rFonts w:hint="eastAsia"/>
        <w:b w:val="0"/>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295" w15:restartNumberingAfterBreak="0">
    <w:nsid w:val="314E4B33"/>
    <w:multiLevelType w:val="hybridMultilevel"/>
    <w:tmpl w:val="2B26D040"/>
    <w:lvl w:ilvl="0" w:tplc="E4DC5A52">
      <w:start w:val="1"/>
      <w:numFmt w:val="decimal"/>
      <w:lvlText w:val="%1."/>
      <w:lvlJc w:val="left"/>
      <w:pPr>
        <w:ind w:left="1047" w:hanging="480"/>
      </w:pPr>
      <w:rPr>
        <w:rFonts w:hint="eastAsia"/>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96" w15:restartNumberingAfterBreak="0">
    <w:nsid w:val="315C6185"/>
    <w:multiLevelType w:val="hybridMultilevel"/>
    <w:tmpl w:val="DD827B14"/>
    <w:lvl w:ilvl="0" w:tplc="0E121F0A">
      <w:start w:val="1"/>
      <w:numFmt w:val="upperRoman"/>
      <w:lvlText w:val="(%1)."/>
      <w:lvlJc w:val="left"/>
      <w:pPr>
        <w:ind w:left="3315" w:hanging="480"/>
      </w:pPr>
      <w:rPr>
        <w:rFonts w:hint="default"/>
        <w:b w:val="0"/>
        <w:sz w:val="24"/>
        <w:szCs w:val="24"/>
      </w:rPr>
    </w:lvl>
    <w:lvl w:ilvl="1" w:tplc="04090019" w:tentative="1">
      <w:start w:val="1"/>
      <w:numFmt w:val="ideographTraditional"/>
      <w:lvlText w:val="%2、"/>
      <w:lvlJc w:val="left"/>
      <w:pPr>
        <w:ind w:left="3795" w:hanging="480"/>
      </w:pPr>
    </w:lvl>
    <w:lvl w:ilvl="2" w:tplc="0409001B" w:tentative="1">
      <w:start w:val="1"/>
      <w:numFmt w:val="lowerRoman"/>
      <w:lvlText w:val="%3."/>
      <w:lvlJc w:val="right"/>
      <w:pPr>
        <w:ind w:left="4275" w:hanging="480"/>
      </w:pPr>
    </w:lvl>
    <w:lvl w:ilvl="3" w:tplc="0409000F" w:tentative="1">
      <w:start w:val="1"/>
      <w:numFmt w:val="decimal"/>
      <w:lvlText w:val="%4."/>
      <w:lvlJc w:val="left"/>
      <w:pPr>
        <w:ind w:left="4755" w:hanging="480"/>
      </w:pPr>
    </w:lvl>
    <w:lvl w:ilvl="4" w:tplc="04090019" w:tentative="1">
      <w:start w:val="1"/>
      <w:numFmt w:val="ideographTraditional"/>
      <w:lvlText w:val="%5、"/>
      <w:lvlJc w:val="left"/>
      <w:pPr>
        <w:ind w:left="5235" w:hanging="480"/>
      </w:pPr>
    </w:lvl>
    <w:lvl w:ilvl="5" w:tplc="0409001B" w:tentative="1">
      <w:start w:val="1"/>
      <w:numFmt w:val="lowerRoman"/>
      <w:lvlText w:val="%6."/>
      <w:lvlJc w:val="right"/>
      <w:pPr>
        <w:ind w:left="5715" w:hanging="480"/>
      </w:pPr>
    </w:lvl>
    <w:lvl w:ilvl="6" w:tplc="0409000F" w:tentative="1">
      <w:start w:val="1"/>
      <w:numFmt w:val="decimal"/>
      <w:lvlText w:val="%7."/>
      <w:lvlJc w:val="left"/>
      <w:pPr>
        <w:ind w:left="6195" w:hanging="480"/>
      </w:pPr>
    </w:lvl>
    <w:lvl w:ilvl="7" w:tplc="04090019" w:tentative="1">
      <w:start w:val="1"/>
      <w:numFmt w:val="ideographTraditional"/>
      <w:lvlText w:val="%8、"/>
      <w:lvlJc w:val="left"/>
      <w:pPr>
        <w:ind w:left="6675" w:hanging="480"/>
      </w:pPr>
    </w:lvl>
    <w:lvl w:ilvl="8" w:tplc="0409001B" w:tentative="1">
      <w:start w:val="1"/>
      <w:numFmt w:val="lowerRoman"/>
      <w:lvlText w:val="%9."/>
      <w:lvlJc w:val="right"/>
      <w:pPr>
        <w:ind w:left="7155" w:hanging="480"/>
      </w:pPr>
    </w:lvl>
  </w:abstractNum>
  <w:abstractNum w:abstractNumId="297" w15:restartNumberingAfterBreak="0">
    <w:nsid w:val="31764553"/>
    <w:multiLevelType w:val="hybridMultilevel"/>
    <w:tmpl w:val="D102E3E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8" w15:restartNumberingAfterBreak="0">
    <w:nsid w:val="31A70064"/>
    <w:multiLevelType w:val="hybridMultilevel"/>
    <w:tmpl w:val="321EF2E6"/>
    <w:lvl w:ilvl="0" w:tplc="26A8741E">
      <w:start w:val="1"/>
      <w:numFmt w:val="decimal"/>
      <w:lvlText w:val="(%1)."/>
      <w:lvlJc w:val="left"/>
      <w:pPr>
        <w:ind w:left="1811" w:hanging="480"/>
      </w:pPr>
      <w:rPr>
        <w:rFonts w:hint="eastAsia"/>
        <w:b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99" w15:restartNumberingAfterBreak="0">
    <w:nsid w:val="31A8244C"/>
    <w:multiLevelType w:val="hybridMultilevel"/>
    <w:tmpl w:val="18CEFC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0" w15:restartNumberingAfterBreak="0">
    <w:nsid w:val="31BA7166"/>
    <w:multiLevelType w:val="hybridMultilevel"/>
    <w:tmpl w:val="B058919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01" w15:restartNumberingAfterBreak="0">
    <w:nsid w:val="32220EC5"/>
    <w:multiLevelType w:val="hybridMultilevel"/>
    <w:tmpl w:val="CFCAEF8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2" w15:restartNumberingAfterBreak="0">
    <w:nsid w:val="322E42A9"/>
    <w:multiLevelType w:val="hybridMultilevel"/>
    <w:tmpl w:val="F52EA772"/>
    <w:lvl w:ilvl="0" w:tplc="1C929170">
      <w:start w:val="1"/>
      <w:numFmt w:val="ideographLegalTradition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3" w15:restartNumberingAfterBreak="0">
    <w:nsid w:val="32603A5F"/>
    <w:multiLevelType w:val="hybridMultilevel"/>
    <w:tmpl w:val="C866964E"/>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04" w15:restartNumberingAfterBreak="0">
    <w:nsid w:val="326B6A31"/>
    <w:multiLevelType w:val="hybridMultilevel"/>
    <w:tmpl w:val="328A61D6"/>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5" w15:restartNumberingAfterBreak="0">
    <w:nsid w:val="328438BE"/>
    <w:multiLevelType w:val="hybridMultilevel"/>
    <w:tmpl w:val="2E305D6C"/>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06" w15:restartNumberingAfterBreak="0">
    <w:nsid w:val="32964FB3"/>
    <w:multiLevelType w:val="hybridMultilevel"/>
    <w:tmpl w:val="41A2592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07" w15:restartNumberingAfterBreak="0">
    <w:nsid w:val="32995290"/>
    <w:multiLevelType w:val="hybridMultilevel"/>
    <w:tmpl w:val="6F966E7A"/>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308" w15:restartNumberingAfterBreak="0">
    <w:nsid w:val="32A642A8"/>
    <w:multiLevelType w:val="hybridMultilevel"/>
    <w:tmpl w:val="D3866CD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9" w15:restartNumberingAfterBreak="0">
    <w:nsid w:val="32D540A2"/>
    <w:multiLevelType w:val="hybridMultilevel"/>
    <w:tmpl w:val="B03A36B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0" w15:restartNumberingAfterBreak="0">
    <w:nsid w:val="32E376E9"/>
    <w:multiLevelType w:val="hybridMultilevel"/>
    <w:tmpl w:val="9AA4FCB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1" w15:restartNumberingAfterBreak="0">
    <w:nsid w:val="32FD46B4"/>
    <w:multiLevelType w:val="hybridMultilevel"/>
    <w:tmpl w:val="62F23C1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2" w15:restartNumberingAfterBreak="0">
    <w:nsid w:val="330758CD"/>
    <w:multiLevelType w:val="hybridMultilevel"/>
    <w:tmpl w:val="EAD22176"/>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3" w15:restartNumberingAfterBreak="0">
    <w:nsid w:val="331264FF"/>
    <w:multiLevelType w:val="hybridMultilevel"/>
    <w:tmpl w:val="B2E0C62E"/>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314" w15:restartNumberingAfterBreak="0">
    <w:nsid w:val="33155A33"/>
    <w:multiLevelType w:val="hybridMultilevel"/>
    <w:tmpl w:val="2D5A53B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5" w15:restartNumberingAfterBreak="0">
    <w:nsid w:val="33172A3D"/>
    <w:multiLevelType w:val="hybridMultilevel"/>
    <w:tmpl w:val="0C882A5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6" w15:restartNumberingAfterBreak="0">
    <w:nsid w:val="33463D3F"/>
    <w:multiLevelType w:val="hybridMultilevel"/>
    <w:tmpl w:val="D416F0AA"/>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317" w15:restartNumberingAfterBreak="0">
    <w:nsid w:val="3357408D"/>
    <w:multiLevelType w:val="hybridMultilevel"/>
    <w:tmpl w:val="6BE8463A"/>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18" w15:restartNumberingAfterBreak="0">
    <w:nsid w:val="335B7010"/>
    <w:multiLevelType w:val="hybridMultilevel"/>
    <w:tmpl w:val="4636FAC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9" w15:restartNumberingAfterBreak="0">
    <w:nsid w:val="33603698"/>
    <w:multiLevelType w:val="hybridMultilevel"/>
    <w:tmpl w:val="D3866CD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0" w15:restartNumberingAfterBreak="0">
    <w:nsid w:val="33CA13F7"/>
    <w:multiLevelType w:val="hybridMultilevel"/>
    <w:tmpl w:val="30CECC28"/>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321" w15:restartNumberingAfterBreak="0">
    <w:nsid w:val="344A349A"/>
    <w:multiLevelType w:val="hybridMultilevel"/>
    <w:tmpl w:val="849A99BE"/>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322" w15:restartNumberingAfterBreak="0">
    <w:nsid w:val="3485202E"/>
    <w:multiLevelType w:val="hybridMultilevel"/>
    <w:tmpl w:val="87402ED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3" w15:restartNumberingAfterBreak="0">
    <w:nsid w:val="348D3281"/>
    <w:multiLevelType w:val="hybridMultilevel"/>
    <w:tmpl w:val="8CAE69E4"/>
    <w:lvl w:ilvl="0" w:tplc="26A8741E">
      <w:start w:val="1"/>
      <w:numFmt w:val="decimal"/>
      <w:lvlText w:val="(%1)."/>
      <w:lvlJc w:val="left"/>
      <w:pPr>
        <w:ind w:left="1811" w:hanging="480"/>
      </w:pPr>
      <w:rPr>
        <w:rFonts w:hint="eastAsia"/>
        <w:b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24" w15:restartNumberingAfterBreak="0">
    <w:nsid w:val="3495791E"/>
    <w:multiLevelType w:val="hybridMultilevel"/>
    <w:tmpl w:val="6B9828EC"/>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25" w15:restartNumberingAfterBreak="0">
    <w:nsid w:val="34B53F76"/>
    <w:multiLevelType w:val="hybridMultilevel"/>
    <w:tmpl w:val="C65648A4"/>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326" w15:restartNumberingAfterBreak="0">
    <w:nsid w:val="357E69F1"/>
    <w:multiLevelType w:val="hybridMultilevel"/>
    <w:tmpl w:val="343EBC08"/>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327" w15:restartNumberingAfterBreak="0">
    <w:nsid w:val="357F141C"/>
    <w:multiLevelType w:val="hybridMultilevel"/>
    <w:tmpl w:val="59A2EDA0"/>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28" w15:restartNumberingAfterBreak="0">
    <w:nsid w:val="35815748"/>
    <w:multiLevelType w:val="hybridMultilevel"/>
    <w:tmpl w:val="6B1A3CAA"/>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29" w15:restartNumberingAfterBreak="0">
    <w:nsid w:val="3629081B"/>
    <w:multiLevelType w:val="hybridMultilevel"/>
    <w:tmpl w:val="86BA3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0" w15:restartNumberingAfterBreak="0">
    <w:nsid w:val="362E4BF8"/>
    <w:multiLevelType w:val="hybridMultilevel"/>
    <w:tmpl w:val="600C2C7E"/>
    <w:lvl w:ilvl="0" w:tplc="04090013">
      <w:start w:val="1"/>
      <w:numFmt w:val="upperRoman"/>
      <w:lvlText w:val="%1."/>
      <w:lvlJc w:val="left"/>
      <w:pPr>
        <w:ind w:left="3599" w:hanging="480"/>
      </w:pPr>
    </w:lvl>
    <w:lvl w:ilvl="1" w:tplc="04090019" w:tentative="1">
      <w:start w:val="1"/>
      <w:numFmt w:val="ideographTraditional"/>
      <w:lvlText w:val="%2、"/>
      <w:lvlJc w:val="left"/>
      <w:pPr>
        <w:ind w:left="4079" w:hanging="480"/>
      </w:pPr>
    </w:lvl>
    <w:lvl w:ilvl="2" w:tplc="0409001B" w:tentative="1">
      <w:start w:val="1"/>
      <w:numFmt w:val="lowerRoman"/>
      <w:lvlText w:val="%3."/>
      <w:lvlJc w:val="right"/>
      <w:pPr>
        <w:ind w:left="4559" w:hanging="480"/>
      </w:pPr>
    </w:lvl>
    <w:lvl w:ilvl="3" w:tplc="0409000F" w:tentative="1">
      <w:start w:val="1"/>
      <w:numFmt w:val="decimal"/>
      <w:lvlText w:val="%4."/>
      <w:lvlJc w:val="left"/>
      <w:pPr>
        <w:ind w:left="5039" w:hanging="480"/>
      </w:pPr>
    </w:lvl>
    <w:lvl w:ilvl="4" w:tplc="04090019" w:tentative="1">
      <w:start w:val="1"/>
      <w:numFmt w:val="ideographTraditional"/>
      <w:lvlText w:val="%5、"/>
      <w:lvlJc w:val="left"/>
      <w:pPr>
        <w:ind w:left="5519" w:hanging="480"/>
      </w:pPr>
    </w:lvl>
    <w:lvl w:ilvl="5" w:tplc="0409001B" w:tentative="1">
      <w:start w:val="1"/>
      <w:numFmt w:val="lowerRoman"/>
      <w:lvlText w:val="%6."/>
      <w:lvlJc w:val="right"/>
      <w:pPr>
        <w:ind w:left="5999" w:hanging="480"/>
      </w:pPr>
    </w:lvl>
    <w:lvl w:ilvl="6" w:tplc="0409000F" w:tentative="1">
      <w:start w:val="1"/>
      <w:numFmt w:val="decimal"/>
      <w:lvlText w:val="%7."/>
      <w:lvlJc w:val="left"/>
      <w:pPr>
        <w:ind w:left="6479" w:hanging="480"/>
      </w:pPr>
    </w:lvl>
    <w:lvl w:ilvl="7" w:tplc="04090019" w:tentative="1">
      <w:start w:val="1"/>
      <w:numFmt w:val="ideographTraditional"/>
      <w:lvlText w:val="%8、"/>
      <w:lvlJc w:val="left"/>
      <w:pPr>
        <w:ind w:left="6959" w:hanging="480"/>
      </w:pPr>
    </w:lvl>
    <w:lvl w:ilvl="8" w:tplc="0409001B" w:tentative="1">
      <w:start w:val="1"/>
      <w:numFmt w:val="lowerRoman"/>
      <w:lvlText w:val="%9."/>
      <w:lvlJc w:val="right"/>
      <w:pPr>
        <w:ind w:left="7439" w:hanging="480"/>
      </w:pPr>
    </w:lvl>
  </w:abstractNum>
  <w:abstractNum w:abstractNumId="331" w15:restartNumberingAfterBreak="0">
    <w:nsid w:val="36342F33"/>
    <w:multiLevelType w:val="hybridMultilevel"/>
    <w:tmpl w:val="5ECADCF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2" w15:restartNumberingAfterBreak="0">
    <w:nsid w:val="366F0B04"/>
    <w:multiLevelType w:val="hybridMultilevel"/>
    <w:tmpl w:val="959E4D6A"/>
    <w:lvl w:ilvl="0" w:tplc="26A8741E">
      <w:start w:val="1"/>
      <w:numFmt w:val="decimal"/>
      <w:lvlText w:val="(%1)."/>
      <w:lvlJc w:val="left"/>
      <w:pPr>
        <w:ind w:left="1811" w:hanging="480"/>
      </w:pPr>
      <w:rPr>
        <w:rFonts w:hint="eastAsia"/>
        <w:b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33" w15:restartNumberingAfterBreak="0">
    <w:nsid w:val="36730B5A"/>
    <w:multiLevelType w:val="hybridMultilevel"/>
    <w:tmpl w:val="67B86AB8"/>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34" w15:restartNumberingAfterBreak="0">
    <w:nsid w:val="36842E11"/>
    <w:multiLevelType w:val="hybridMultilevel"/>
    <w:tmpl w:val="017659A2"/>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335" w15:restartNumberingAfterBreak="0">
    <w:nsid w:val="36866822"/>
    <w:multiLevelType w:val="hybridMultilevel"/>
    <w:tmpl w:val="9BF44E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6" w15:restartNumberingAfterBreak="0">
    <w:nsid w:val="37063203"/>
    <w:multiLevelType w:val="hybridMultilevel"/>
    <w:tmpl w:val="074E765E"/>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7" w15:restartNumberingAfterBreak="0">
    <w:nsid w:val="37352B99"/>
    <w:multiLevelType w:val="hybridMultilevel"/>
    <w:tmpl w:val="EB28263A"/>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8" w15:restartNumberingAfterBreak="0">
    <w:nsid w:val="37615550"/>
    <w:multiLevelType w:val="hybridMultilevel"/>
    <w:tmpl w:val="44862E72"/>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9" w15:restartNumberingAfterBreak="0">
    <w:nsid w:val="37865C23"/>
    <w:multiLevelType w:val="hybridMultilevel"/>
    <w:tmpl w:val="B6046094"/>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40" w15:restartNumberingAfterBreak="0">
    <w:nsid w:val="37FE4440"/>
    <w:multiLevelType w:val="hybridMultilevel"/>
    <w:tmpl w:val="1688E044"/>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41" w15:restartNumberingAfterBreak="0">
    <w:nsid w:val="38165182"/>
    <w:multiLevelType w:val="hybridMultilevel"/>
    <w:tmpl w:val="39D03CA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2" w15:restartNumberingAfterBreak="0">
    <w:nsid w:val="382C3627"/>
    <w:multiLevelType w:val="hybridMultilevel"/>
    <w:tmpl w:val="83663F4E"/>
    <w:lvl w:ilvl="0" w:tplc="0C14B1B0">
      <w:start w:val="1"/>
      <w:numFmt w:val="taiwaneseCountingThousand"/>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3" w15:restartNumberingAfterBreak="0">
    <w:nsid w:val="38606C3A"/>
    <w:multiLevelType w:val="hybridMultilevel"/>
    <w:tmpl w:val="9FF036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4" w15:restartNumberingAfterBreak="0">
    <w:nsid w:val="387D5197"/>
    <w:multiLevelType w:val="hybridMultilevel"/>
    <w:tmpl w:val="C7D4BF7C"/>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45" w15:restartNumberingAfterBreak="0">
    <w:nsid w:val="38A66B8A"/>
    <w:multiLevelType w:val="hybridMultilevel"/>
    <w:tmpl w:val="CC8CD140"/>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6" w15:restartNumberingAfterBreak="0">
    <w:nsid w:val="38C359F4"/>
    <w:multiLevelType w:val="hybridMultilevel"/>
    <w:tmpl w:val="ECD2CFD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7" w15:restartNumberingAfterBreak="0">
    <w:nsid w:val="38F13ADF"/>
    <w:multiLevelType w:val="hybridMultilevel"/>
    <w:tmpl w:val="85C0B1D4"/>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348" w15:restartNumberingAfterBreak="0">
    <w:nsid w:val="391F0C96"/>
    <w:multiLevelType w:val="hybridMultilevel"/>
    <w:tmpl w:val="06B22A36"/>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49" w15:restartNumberingAfterBreak="0">
    <w:nsid w:val="39454AA2"/>
    <w:multiLevelType w:val="hybridMultilevel"/>
    <w:tmpl w:val="C27C8B9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0" w15:restartNumberingAfterBreak="0">
    <w:nsid w:val="39954CDF"/>
    <w:multiLevelType w:val="hybridMultilevel"/>
    <w:tmpl w:val="EA4E44CC"/>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51" w15:restartNumberingAfterBreak="0">
    <w:nsid w:val="39B76784"/>
    <w:multiLevelType w:val="hybridMultilevel"/>
    <w:tmpl w:val="8F7065B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2" w15:restartNumberingAfterBreak="0">
    <w:nsid w:val="39CE4681"/>
    <w:multiLevelType w:val="hybridMultilevel"/>
    <w:tmpl w:val="5D4C9F0E"/>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53" w15:restartNumberingAfterBreak="0">
    <w:nsid w:val="39F64428"/>
    <w:multiLevelType w:val="hybridMultilevel"/>
    <w:tmpl w:val="D1240DF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4" w15:restartNumberingAfterBreak="0">
    <w:nsid w:val="3A2E30E2"/>
    <w:multiLevelType w:val="hybridMultilevel"/>
    <w:tmpl w:val="9E7A2EA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5" w15:restartNumberingAfterBreak="0">
    <w:nsid w:val="3A3D02BD"/>
    <w:multiLevelType w:val="hybridMultilevel"/>
    <w:tmpl w:val="853E0BB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6" w15:restartNumberingAfterBreak="0">
    <w:nsid w:val="3A7963D4"/>
    <w:multiLevelType w:val="hybridMultilevel"/>
    <w:tmpl w:val="4524C89C"/>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57" w15:restartNumberingAfterBreak="0">
    <w:nsid w:val="3AA768F7"/>
    <w:multiLevelType w:val="hybridMultilevel"/>
    <w:tmpl w:val="EEE2E99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8" w15:restartNumberingAfterBreak="0">
    <w:nsid w:val="3B0E4C12"/>
    <w:multiLevelType w:val="hybridMultilevel"/>
    <w:tmpl w:val="FCAAADF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9" w15:restartNumberingAfterBreak="0">
    <w:nsid w:val="3B4B797F"/>
    <w:multiLevelType w:val="hybridMultilevel"/>
    <w:tmpl w:val="A1D01BAA"/>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60" w15:restartNumberingAfterBreak="0">
    <w:nsid w:val="3B82258C"/>
    <w:multiLevelType w:val="hybridMultilevel"/>
    <w:tmpl w:val="4D425EE8"/>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361" w15:restartNumberingAfterBreak="0">
    <w:nsid w:val="3BAD2D93"/>
    <w:multiLevelType w:val="hybridMultilevel"/>
    <w:tmpl w:val="176CDDB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62" w15:restartNumberingAfterBreak="0">
    <w:nsid w:val="3BBB3AA5"/>
    <w:multiLevelType w:val="hybridMultilevel"/>
    <w:tmpl w:val="068222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3" w15:restartNumberingAfterBreak="0">
    <w:nsid w:val="3BC822A3"/>
    <w:multiLevelType w:val="hybridMultilevel"/>
    <w:tmpl w:val="626410B8"/>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4" w15:restartNumberingAfterBreak="0">
    <w:nsid w:val="3C9A2551"/>
    <w:multiLevelType w:val="hybridMultilevel"/>
    <w:tmpl w:val="28ACAED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5" w15:restartNumberingAfterBreak="0">
    <w:nsid w:val="3CA41977"/>
    <w:multiLevelType w:val="hybridMultilevel"/>
    <w:tmpl w:val="1A90666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66" w15:restartNumberingAfterBreak="0">
    <w:nsid w:val="3CB24809"/>
    <w:multiLevelType w:val="hybridMultilevel"/>
    <w:tmpl w:val="6E02A37A"/>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367" w15:restartNumberingAfterBreak="0">
    <w:nsid w:val="3CC102ED"/>
    <w:multiLevelType w:val="hybridMultilevel"/>
    <w:tmpl w:val="F21CE686"/>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368" w15:restartNumberingAfterBreak="0">
    <w:nsid w:val="3CDB561C"/>
    <w:multiLevelType w:val="hybridMultilevel"/>
    <w:tmpl w:val="6A3C0162"/>
    <w:lvl w:ilvl="0" w:tplc="1C929170">
      <w:start w:val="1"/>
      <w:numFmt w:val="ideographLegalTradition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9" w15:restartNumberingAfterBreak="0">
    <w:nsid w:val="3CE01B22"/>
    <w:multiLevelType w:val="hybridMultilevel"/>
    <w:tmpl w:val="60C6F7C4"/>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370" w15:restartNumberingAfterBreak="0">
    <w:nsid w:val="3CFF3530"/>
    <w:multiLevelType w:val="hybridMultilevel"/>
    <w:tmpl w:val="0720AC3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1" w15:restartNumberingAfterBreak="0">
    <w:nsid w:val="3D0940D9"/>
    <w:multiLevelType w:val="hybridMultilevel"/>
    <w:tmpl w:val="03CCF4B0"/>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372" w15:restartNumberingAfterBreak="0">
    <w:nsid w:val="3D39717C"/>
    <w:multiLevelType w:val="hybridMultilevel"/>
    <w:tmpl w:val="E864DD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3" w15:restartNumberingAfterBreak="0">
    <w:nsid w:val="3D45523B"/>
    <w:multiLevelType w:val="hybridMultilevel"/>
    <w:tmpl w:val="E16A3AE6"/>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374" w15:restartNumberingAfterBreak="0">
    <w:nsid w:val="3DC57639"/>
    <w:multiLevelType w:val="hybridMultilevel"/>
    <w:tmpl w:val="587A9530"/>
    <w:lvl w:ilvl="0" w:tplc="26A8741E">
      <w:start w:val="1"/>
      <w:numFmt w:val="decimal"/>
      <w:lvlText w:val="(%1)."/>
      <w:lvlJc w:val="left"/>
      <w:pPr>
        <w:ind w:left="2803" w:hanging="480"/>
      </w:pPr>
      <w:rPr>
        <w:rFonts w:hint="eastAsia"/>
        <w:b w:val="0"/>
      </w:rPr>
    </w:lvl>
    <w:lvl w:ilvl="1" w:tplc="04090019" w:tentative="1">
      <w:start w:val="1"/>
      <w:numFmt w:val="ideographTraditional"/>
      <w:lvlText w:val="%2、"/>
      <w:lvlJc w:val="left"/>
      <w:pPr>
        <w:ind w:left="3283" w:hanging="480"/>
      </w:pPr>
    </w:lvl>
    <w:lvl w:ilvl="2" w:tplc="0409001B" w:tentative="1">
      <w:start w:val="1"/>
      <w:numFmt w:val="lowerRoman"/>
      <w:lvlText w:val="%3."/>
      <w:lvlJc w:val="right"/>
      <w:pPr>
        <w:ind w:left="3763" w:hanging="480"/>
      </w:pPr>
    </w:lvl>
    <w:lvl w:ilvl="3" w:tplc="0409000F" w:tentative="1">
      <w:start w:val="1"/>
      <w:numFmt w:val="decimal"/>
      <w:lvlText w:val="%4."/>
      <w:lvlJc w:val="left"/>
      <w:pPr>
        <w:ind w:left="4243" w:hanging="480"/>
      </w:pPr>
    </w:lvl>
    <w:lvl w:ilvl="4" w:tplc="04090019" w:tentative="1">
      <w:start w:val="1"/>
      <w:numFmt w:val="ideographTraditional"/>
      <w:lvlText w:val="%5、"/>
      <w:lvlJc w:val="left"/>
      <w:pPr>
        <w:ind w:left="4723" w:hanging="480"/>
      </w:pPr>
    </w:lvl>
    <w:lvl w:ilvl="5" w:tplc="0409001B" w:tentative="1">
      <w:start w:val="1"/>
      <w:numFmt w:val="lowerRoman"/>
      <w:lvlText w:val="%6."/>
      <w:lvlJc w:val="right"/>
      <w:pPr>
        <w:ind w:left="5203" w:hanging="480"/>
      </w:pPr>
    </w:lvl>
    <w:lvl w:ilvl="6" w:tplc="0409000F" w:tentative="1">
      <w:start w:val="1"/>
      <w:numFmt w:val="decimal"/>
      <w:lvlText w:val="%7."/>
      <w:lvlJc w:val="left"/>
      <w:pPr>
        <w:ind w:left="5683" w:hanging="480"/>
      </w:pPr>
    </w:lvl>
    <w:lvl w:ilvl="7" w:tplc="04090019" w:tentative="1">
      <w:start w:val="1"/>
      <w:numFmt w:val="ideographTraditional"/>
      <w:lvlText w:val="%8、"/>
      <w:lvlJc w:val="left"/>
      <w:pPr>
        <w:ind w:left="6163" w:hanging="480"/>
      </w:pPr>
    </w:lvl>
    <w:lvl w:ilvl="8" w:tplc="0409001B" w:tentative="1">
      <w:start w:val="1"/>
      <w:numFmt w:val="lowerRoman"/>
      <w:lvlText w:val="%9."/>
      <w:lvlJc w:val="right"/>
      <w:pPr>
        <w:ind w:left="6643" w:hanging="480"/>
      </w:pPr>
    </w:lvl>
  </w:abstractNum>
  <w:abstractNum w:abstractNumId="375" w15:restartNumberingAfterBreak="0">
    <w:nsid w:val="3DF4710C"/>
    <w:multiLevelType w:val="hybridMultilevel"/>
    <w:tmpl w:val="746CD3E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76" w15:restartNumberingAfterBreak="0">
    <w:nsid w:val="3E27206E"/>
    <w:multiLevelType w:val="hybridMultilevel"/>
    <w:tmpl w:val="979EEF4C"/>
    <w:lvl w:ilvl="0" w:tplc="26A8741E">
      <w:start w:val="1"/>
      <w:numFmt w:val="decimal"/>
      <w:lvlText w:val="(%1)."/>
      <w:lvlJc w:val="left"/>
      <w:pPr>
        <w:ind w:left="2803" w:hanging="480"/>
      </w:pPr>
      <w:rPr>
        <w:rFonts w:hint="eastAsia"/>
        <w:b w:val="0"/>
      </w:rPr>
    </w:lvl>
    <w:lvl w:ilvl="1" w:tplc="04090019" w:tentative="1">
      <w:start w:val="1"/>
      <w:numFmt w:val="ideographTraditional"/>
      <w:lvlText w:val="%2、"/>
      <w:lvlJc w:val="left"/>
      <w:pPr>
        <w:ind w:left="3283" w:hanging="480"/>
      </w:pPr>
    </w:lvl>
    <w:lvl w:ilvl="2" w:tplc="0409001B" w:tentative="1">
      <w:start w:val="1"/>
      <w:numFmt w:val="lowerRoman"/>
      <w:lvlText w:val="%3."/>
      <w:lvlJc w:val="right"/>
      <w:pPr>
        <w:ind w:left="3763" w:hanging="480"/>
      </w:pPr>
    </w:lvl>
    <w:lvl w:ilvl="3" w:tplc="0409000F" w:tentative="1">
      <w:start w:val="1"/>
      <w:numFmt w:val="decimal"/>
      <w:lvlText w:val="%4."/>
      <w:lvlJc w:val="left"/>
      <w:pPr>
        <w:ind w:left="4243" w:hanging="480"/>
      </w:pPr>
    </w:lvl>
    <w:lvl w:ilvl="4" w:tplc="04090019" w:tentative="1">
      <w:start w:val="1"/>
      <w:numFmt w:val="ideographTraditional"/>
      <w:lvlText w:val="%5、"/>
      <w:lvlJc w:val="left"/>
      <w:pPr>
        <w:ind w:left="4723" w:hanging="480"/>
      </w:pPr>
    </w:lvl>
    <w:lvl w:ilvl="5" w:tplc="0409001B" w:tentative="1">
      <w:start w:val="1"/>
      <w:numFmt w:val="lowerRoman"/>
      <w:lvlText w:val="%6."/>
      <w:lvlJc w:val="right"/>
      <w:pPr>
        <w:ind w:left="5203" w:hanging="480"/>
      </w:pPr>
    </w:lvl>
    <w:lvl w:ilvl="6" w:tplc="0409000F" w:tentative="1">
      <w:start w:val="1"/>
      <w:numFmt w:val="decimal"/>
      <w:lvlText w:val="%7."/>
      <w:lvlJc w:val="left"/>
      <w:pPr>
        <w:ind w:left="5683" w:hanging="480"/>
      </w:pPr>
    </w:lvl>
    <w:lvl w:ilvl="7" w:tplc="04090019" w:tentative="1">
      <w:start w:val="1"/>
      <w:numFmt w:val="ideographTraditional"/>
      <w:lvlText w:val="%8、"/>
      <w:lvlJc w:val="left"/>
      <w:pPr>
        <w:ind w:left="6163" w:hanging="480"/>
      </w:pPr>
    </w:lvl>
    <w:lvl w:ilvl="8" w:tplc="0409001B" w:tentative="1">
      <w:start w:val="1"/>
      <w:numFmt w:val="lowerRoman"/>
      <w:lvlText w:val="%9."/>
      <w:lvlJc w:val="right"/>
      <w:pPr>
        <w:ind w:left="6643" w:hanging="480"/>
      </w:pPr>
    </w:lvl>
  </w:abstractNum>
  <w:abstractNum w:abstractNumId="377" w15:restartNumberingAfterBreak="0">
    <w:nsid w:val="3E673ECC"/>
    <w:multiLevelType w:val="hybridMultilevel"/>
    <w:tmpl w:val="A1D032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8" w15:restartNumberingAfterBreak="0">
    <w:nsid w:val="3E9C168F"/>
    <w:multiLevelType w:val="hybridMultilevel"/>
    <w:tmpl w:val="516036EE"/>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379" w15:restartNumberingAfterBreak="0">
    <w:nsid w:val="3EE51895"/>
    <w:multiLevelType w:val="hybridMultilevel"/>
    <w:tmpl w:val="67B059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0" w15:restartNumberingAfterBreak="0">
    <w:nsid w:val="3EF86ED9"/>
    <w:multiLevelType w:val="hybridMultilevel"/>
    <w:tmpl w:val="6BA8845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1" w15:restartNumberingAfterBreak="0">
    <w:nsid w:val="3F235C5B"/>
    <w:multiLevelType w:val="hybridMultilevel"/>
    <w:tmpl w:val="BA06F70A"/>
    <w:lvl w:ilvl="0" w:tplc="26A8741E">
      <w:start w:val="1"/>
      <w:numFmt w:val="decimal"/>
      <w:lvlText w:val="(%1)."/>
      <w:lvlJc w:val="left"/>
      <w:pPr>
        <w:ind w:left="2803" w:hanging="480"/>
      </w:pPr>
      <w:rPr>
        <w:rFonts w:hint="eastAsia"/>
        <w:b w:val="0"/>
      </w:rPr>
    </w:lvl>
    <w:lvl w:ilvl="1" w:tplc="04090019" w:tentative="1">
      <w:start w:val="1"/>
      <w:numFmt w:val="ideographTraditional"/>
      <w:lvlText w:val="%2、"/>
      <w:lvlJc w:val="left"/>
      <w:pPr>
        <w:ind w:left="3283" w:hanging="480"/>
      </w:pPr>
    </w:lvl>
    <w:lvl w:ilvl="2" w:tplc="0409001B" w:tentative="1">
      <w:start w:val="1"/>
      <w:numFmt w:val="lowerRoman"/>
      <w:lvlText w:val="%3."/>
      <w:lvlJc w:val="right"/>
      <w:pPr>
        <w:ind w:left="3763" w:hanging="480"/>
      </w:pPr>
    </w:lvl>
    <w:lvl w:ilvl="3" w:tplc="0409000F" w:tentative="1">
      <w:start w:val="1"/>
      <w:numFmt w:val="decimal"/>
      <w:lvlText w:val="%4."/>
      <w:lvlJc w:val="left"/>
      <w:pPr>
        <w:ind w:left="4243" w:hanging="480"/>
      </w:pPr>
    </w:lvl>
    <w:lvl w:ilvl="4" w:tplc="04090019" w:tentative="1">
      <w:start w:val="1"/>
      <w:numFmt w:val="ideographTraditional"/>
      <w:lvlText w:val="%5、"/>
      <w:lvlJc w:val="left"/>
      <w:pPr>
        <w:ind w:left="4723" w:hanging="480"/>
      </w:pPr>
    </w:lvl>
    <w:lvl w:ilvl="5" w:tplc="0409001B" w:tentative="1">
      <w:start w:val="1"/>
      <w:numFmt w:val="lowerRoman"/>
      <w:lvlText w:val="%6."/>
      <w:lvlJc w:val="right"/>
      <w:pPr>
        <w:ind w:left="5203" w:hanging="480"/>
      </w:pPr>
    </w:lvl>
    <w:lvl w:ilvl="6" w:tplc="0409000F" w:tentative="1">
      <w:start w:val="1"/>
      <w:numFmt w:val="decimal"/>
      <w:lvlText w:val="%7."/>
      <w:lvlJc w:val="left"/>
      <w:pPr>
        <w:ind w:left="5683" w:hanging="480"/>
      </w:pPr>
    </w:lvl>
    <w:lvl w:ilvl="7" w:tplc="04090019" w:tentative="1">
      <w:start w:val="1"/>
      <w:numFmt w:val="ideographTraditional"/>
      <w:lvlText w:val="%8、"/>
      <w:lvlJc w:val="left"/>
      <w:pPr>
        <w:ind w:left="6163" w:hanging="480"/>
      </w:pPr>
    </w:lvl>
    <w:lvl w:ilvl="8" w:tplc="0409001B" w:tentative="1">
      <w:start w:val="1"/>
      <w:numFmt w:val="lowerRoman"/>
      <w:lvlText w:val="%9."/>
      <w:lvlJc w:val="right"/>
      <w:pPr>
        <w:ind w:left="6643" w:hanging="480"/>
      </w:pPr>
    </w:lvl>
  </w:abstractNum>
  <w:abstractNum w:abstractNumId="382" w15:restartNumberingAfterBreak="0">
    <w:nsid w:val="3F560257"/>
    <w:multiLevelType w:val="hybridMultilevel"/>
    <w:tmpl w:val="E5126074"/>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83" w15:restartNumberingAfterBreak="0">
    <w:nsid w:val="3F5F5B00"/>
    <w:multiLevelType w:val="hybridMultilevel"/>
    <w:tmpl w:val="AA9A88D8"/>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84" w15:restartNumberingAfterBreak="0">
    <w:nsid w:val="40250953"/>
    <w:multiLevelType w:val="hybridMultilevel"/>
    <w:tmpl w:val="9A485260"/>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85" w15:restartNumberingAfterBreak="0">
    <w:nsid w:val="406938F2"/>
    <w:multiLevelType w:val="hybridMultilevel"/>
    <w:tmpl w:val="F19ECAC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6" w15:restartNumberingAfterBreak="0">
    <w:nsid w:val="40930385"/>
    <w:multiLevelType w:val="hybridMultilevel"/>
    <w:tmpl w:val="9BE2D18A"/>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7" w15:restartNumberingAfterBreak="0">
    <w:nsid w:val="40C17171"/>
    <w:multiLevelType w:val="hybridMultilevel"/>
    <w:tmpl w:val="5372962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8" w15:restartNumberingAfterBreak="0">
    <w:nsid w:val="40CA53A4"/>
    <w:multiLevelType w:val="hybridMultilevel"/>
    <w:tmpl w:val="255EF084"/>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89" w15:restartNumberingAfterBreak="0">
    <w:nsid w:val="4101174C"/>
    <w:multiLevelType w:val="hybridMultilevel"/>
    <w:tmpl w:val="D3C0EAEC"/>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390" w15:restartNumberingAfterBreak="0">
    <w:nsid w:val="41580DE8"/>
    <w:multiLevelType w:val="hybridMultilevel"/>
    <w:tmpl w:val="0B7E22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1" w15:restartNumberingAfterBreak="0">
    <w:nsid w:val="417C7123"/>
    <w:multiLevelType w:val="hybridMultilevel"/>
    <w:tmpl w:val="0396D998"/>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92" w15:restartNumberingAfterBreak="0">
    <w:nsid w:val="419C44F7"/>
    <w:multiLevelType w:val="hybridMultilevel"/>
    <w:tmpl w:val="F092CC58"/>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93" w15:restartNumberingAfterBreak="0">
    <w:nsid w:val="41C30C4B"/>
    <w:multiLevelType w:val="hybridMultilevel"/>
    <w:tmpl w:val="7EAAD674"/>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394" w15:restartNumberingAfterBreak="0">
    <w:nsid w:val="428A5A06"/>
    <w:multiLevelType w:val="hybridMultilevel"/>
    <w:tmpl w:val="FB0236C4"/>
    <w:lvl w:ilvl="0" w:tplc="FFFFFFFF">
      <w:start w:val="1"/>
      <w:numFmt w:val="decimal"/>
      <w:lvlText w:val="%1."/>
      <w:lvlJc w:val="left"/>
      <w:pPr>
        <w:ind w:left="1331" w:hanging="480"/>
      </w:pPr>
      <w:rPr>
        <w:rFonts w:hint="eastAsia"/>
        <w:b w:val="0"/>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395" w15:restartNumberingAfterBreak="0">
    <w:nsid w:val="42D07546"/>
    <w:multiLevelType w:val="hybridMultilevel"/>
    <w:tmpl w:val="10B2BB2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96" w15:restartNumberingAfterBreak="0">
    <w:nsid w:val="42FA2A1A"/>
    <w:multiLevelType w:val="hybridMultilevel"/>
    <w:tmpl w:val="D308836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97" w15:restartNumberingAfterBreak="0">
    <w:nsid w:val="43171B1E"/>
    <w:multiLevelType w:val="hybridMultilevel"/>
    <w:tmpl w:val="B2E21E04"/>
    <w:lvl w:ilvl="0" w:tplc="0E121F0A">
      <w:start w:val="1"/>
      <w:numFmt w:val="upperRoman"/>
      <w:lvlText w:val="(%1)."/>
      <w:lvlJc w:val="left"/>
      <w:pPr>
        <w:ind w:left="3228" w:hanging="480"/>
      </w:pPr>
      <w:rPr>
        <w:rFonts w:hint="default"/>
        <w:b w:val="0"/>
        <w:sz w:val="24"/>
        <w:szCs w:val="24"/>
      </w:rPr>
    </w:lvl>
    <w:lvl w:ilvl="1" w:tplc="04090019" w:tentative="1">
      <w:start w:val="1"/>
      <w:numFmt w:val="ideographTraditional"/>
      <w:lvlText w:val="%2、"/>
      <w:lvlJc w:val="left"/>
      <w:pPr>
        <w:ind w:left="3708" w:hanging="480"/>
      </w:pPr>
    </w:lvl>
    <w:lvl w:ilvl="2" w:tplc="0409001B" w:tentative="1">
      <w:start w:val="1"/>
      <w:numFmt w:val="lowerRoman"/>
      <w:lvlText w:val="%3."/>
      <w:lvlJc w:val="right"/>
      <w:pPr>
        <w:ind w:left="4188" w:hanging="480"/>
      </w:pPr>
    </w:lvl>
    <w:lvl w:ilvl="3" w:tplc="0409000F" w:tentative="1">
      <w:start w:val="1"/>
      <w:numFmt w:val="decimal"/>
      <w:lvlText w:val="%4."/>
      <w:lvlJc w:val="left"/>
      <w:pPr>
        <w:ind w:left="4668" w:hanging="480"/>
      </w:pPr>
    </w:lvl>
    <w:lvl w:ilvl="4" w:tplc="04090019" w:tentative="1">
      <w:start w:val="1"/>
      <w:numFmt w:val="ideographTraditional"/>
      <w:lvlText w:val="%5、"/>
      <w:lvlJc w:val="left"/>
      <w:pPr>
        <w:ind w:left="5148" w:hanging="480"/>
      </w:pPr>
    </w:lvl>
    <w:lvl w:ilvl="5" w:tplc="0409001B" w:tentative="1">
      <w:start w:val="1"/>
      <w:numFmt w:val="lowerRoman"/>
      <w:lvlText w:val="%6."/>
      <w:lvlJc w:val="right"/>
      <w:pPr>
        <w:ind w:left="5628" w:hanging="480"/>
      </w:pPr>
    </w:lvl>
    <w:lvl w:ilvl="6" w:tplc="0409000F" w:tentative="1">
      <w:start w:val="1"/>
      <w:numFmt w:val="decimal"/>
      <w:lvlText w:val="%7."/>
      <w:lvlJc w:val="left"/>
      <w:pPr>
        <w:ind w:left="6108" w:hanging="480"/>
      </w:pPr>
    </w:lvl>
    <w:lvl w:ilvl="7" w:tplc="04090019" w:tentative="1">
      <w:start w:val="1"/>
      <w:numFmt w:val="ideographTraditional"/>
      <w:lvlText w:val="%8、"/>
      <w:lvlJc w:val="left"/>
      <w:pPr>
        <w:ind w:left="6588" w:hanging="480"/>
      </w:pPr>
    </w:lvl>
    <w:lvl w:ilvl="8" w:tplc="0409001B" w:tentative="1">
      <w:start w:val="1"/>
      <w:numFmt w:val="lowerRoman"/>
      <w:lvlText w:val="%9."/>
      <w:lvlJc w:val="right"/>
      <w:pPr>
        <w:ind w:left="7068" w:hanging="480"/>
      </w:pPr>
    </w:lvl>
  </w:abstractNum>
  <w:abstractNum w:abstractNumId="398" w15:restartNumberingAfterBreak="0">
    <w:nsid w:val="432804E1"/>
    <w:multiLevelType w:val="hybridMultilevel"/>
    <w:tmpl w:val="BBD69106"/>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399" w15:restartNumberingAfterBreak="0">
    <w:nsid w:val="433B0298"/>
    <w:multiLevelType w:val="hybridMultilevel"/>
    <w:tmpl w:val="213ED27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0" w15:restartNumberingAfterBreak="0">
    <w:nsid w:val="435F68C2"/>
    <w:multiLevelType w:val="hybridMultilevel"/>
    <w:tmpl w:val="D2C68EB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01" w15:restartNumberingAfterBreak="0">
    <w:nsid w:val="436D5C56"/>
    <w:multiLevelType w:val="hybridMultilevel"/>
    <w:tmpl w:val="92567232"/>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402" w15:restartNumberingAfterBreak="0">
    <w:nsid w:val="4375209C"/>
    <w:multiLevelType w:val="hybridMultilevel"/>
    <w:tmpl w:val="EC703052"/>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403" w15:restartNumberingAfterBreak="0">
    <w:nsid w:val="43B96014"/>
    <w:multiLevelType w:val="hybridMultilevel"/>
    <w:tmpl w:val="D7B03736"/>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4" w15:restartNumberingAfterBreak="0">
    <w:nsid w:val="43C64C5F"/>
    <w:multiLevelType w:val="hybridMultilevel"/>
    <w:tmpl w:val="352E86E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5" w15:restartNumberingAfterBreak="0">
    <w:nsid w:val="440122B3"/>
    <w:multiLevelType w:val="hybridMultilevel"/>
    <w:tmpl w:val="32BA681E"/>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06" w15:restartNumberingAfterBreak="0">
    <w:nsid w:val="44402028"/>
    <w:multiLevelType w:val="hybridMultilevel"/>
    <w:tmpl w:val="8D72C18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7" w15:restartNumberingAfterBreak="0">
    <w:nsid w:val="44BB708A"/>
    <w:multiLevelType w:val="hybridMultilevel"/>
    <w:tmpl w:val="66D8FBAE"/>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8" w15:restartNumberingAfterBreak="0">
    <w:nsid w:val="44BC1B89"/>
    <w:multiLevelType w:val="hybridMultilevel"/>
    <w:tmpl w:val="0A547B5C"/>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09" w15:restartNumberingAfterBreak="0">
    <w:nsid w:val="45115877"/>
    <w:multiLevelType w:val="hybridMultilevel"/>
    <w:tmpl w:val="3C3C5A24"/>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410" w15:restartNumberingAfterBreak="0">
    <w:nsid w:val="458547DC"/>
    <w:multiLevelType w:val="hybridMultilevel"/>
    <w:tmpl w:val="2FB0B7D2"/>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411" w15:restartNumberingAfterBreak="0">
    <w:nsid w:val="45E657E1"/>
    <w:multiLevelType w:val="hybridMultilevel"/>
    <w:tmpl w:val="A5E82E8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2" w15:restartNumberingAfterBreak="0">
    <w:nsid w:val="45ED4A06"/>
    <w:multiLevelType w:val="hybridMultilevel"/>
    <w:tmpl w:val="766CA350"/>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413" w15:restartNumberingAfterBreak="0">
    <w:nsid w:val="46143435"/>
    <w:multiLevelType w:val="hybridMultilevel"/>
    <w:tmpl w:val="2034EF88"/>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4" w15:restartNumberingAfterBreak="0">
    <w:nsid w:val="462F36BA"/>
    <w:multiLevelType w:val="hybridMultilevel"/>
    <w:tmpl w:val="69264F2A"/>
    <w:lvl w:ilvl="0" w:tplc="04090013">
      <w:start w:val="1"/>
      <w:numFmt w:val="upperRoman"/>
      <w:lvlText w:val="%1."/>
      <w:lvlJc w:val="left"/>
      <w:pPr>
        <w:ind w:left="2880" w:hanging="480"/>
      </w:p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415" w15:restartNumberingAfterBreak="0">
    <w:nsid w:val="46305EFF"/>
    <w:multiLevelType w:val="hybridMultilevel"/>
    <w:tmpl w:val="44E2F166"/>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416" w15:restartNumberingAfterBreak="0">
    <w:nsid w:val="468928B2"/>
    <w:multiLevelType w:val="hybridMultilevel"/>
    <w:tmpl w:val="0428AD82"/>
    <w:lvl w:ilvl="0" w:tplc="0E121F0A">
      <w:start w:val="1"/>
      <w:numFmt w:val="upperRoman"/>
      <w:lvlText w:val="(%1)."/>
      <w:lvlJc w:val="left"/>
      <w:pPr>
        <w:ind w:left="3315" w:hanging="480"/>
      </w:pPr>
      <w:rPr>
        <w:rFonts w:hint="default"/>
        <w:b w:val="0"/>
        <w:sz w:val="24"/>
        <w:szCs w:val="24"/>
      </w:rPr>
    </w:lvl>
    <w:lvl w:ilvl="1" w:tplc="04090019" w:tentative="1">
      <w:start w:val="1"/>
      <w:numFmt w:val="ideographTraditional"/>
      <w:lvlText w:val="%2、"/>
      <w:lvlJc w:val="left"/>
      <w:pPr>
        <w:ind w:left="3795" w:hanging="480"/>
      </w:pPr>
    </w:lvl>
    <w:lvl w:ilvl="2" w:tplc="0409001B" w:tentative="1">
      <w:start w:val="1"/>
      <w:numFmt w:val="lowerRoman"/>
      <w:lvlText w:val="%3."/>
      <w:lvlJc w:val="right"/>
      <w:pPr>
        <w:ind w:left="4275" w:hanging="480"/>
      </w:pPr>
    </w:lvl>
    <w:lvl w:ilvl="3" w:tplc="0409000F" w:tentative="1">
      <w:start w:val="1"/>
      <w:numFmt w:val="decimal"/>
      <w:lvlText w:val="%4."/>
      <w:lvlJc w:val="left"/>
      <w:pPr>
        <w:ind w:left="4755" w:hanging="480"/>
      </w:pPr>
    </w:lvl>
    <w:lvl w:ilvl="4" w:tplc="04090019" w:tentative="1">
      <w:start w:val="1"/>
      <w:numFmt w:val="ideographTraditional"/>
      <w:lvlText w:val="%5、"/>
      <w:lvlJc w:val="left"/>
      <w:pPr>
        <w:ind w:left="5235" w:hanging="480"/>
      </w:pPr>
    </w:lvl>
    <w:lvl w:ilvl="5" w:tplc="0409001B" w:tentative="1">
      <w:start w:val="1"/>
      <w:numFmt w:val="lowerRoman"/>
      <w:lvlText w:val="%6."/>
      <w:lvlJc w:val="right"/>
      <w:pPr>
        <w:ind w:left="5715" w:hanging="480"/>
      </w:pPr>
    </w:lvl>
    <w:lvl w:ilvl="6" w:tplc="0409000F" w:tentative="1">
      <w:start w:val="1"/>
      <w:numFmt w:val="decimal"/>
      <w:lvlText w:val="%7."/>
      <w:lvlJc w:val="left"/>
      <w:pPr>
        <w:ind w:left="6195" w:hanging="480"/>
      </w:pPr>
    </w:lvl>
    <w:lvl w:ilvl="7" w:tplc="04090019" w:tentative="1">
      <w:start w:val="1"/>
      <w:numFmt w:val="ideographTraditional"/>
      <w:lvlText w:val="%8、"/>
      <w:lvlJc w:val="left"/>
      <w:pPr>
        <w:ind w:left="6675" w:hanging="480"/>
      </w:pPr>
    </w:lvl>
    <w:lvl w:ilvl="8" w:tplc="0409001B" w:tentative="1">
      <w:start w:val="1"/>
      <w:numFmt w:val="lowerRoman"/>
      <w:lvlText w:val="%9."/>
      <w:lvlJc w:val="right"/>
      <w:pPr>
        <w:ind w:left="7155" w:hanging="480"/>
      </w:pPr>
    </w:lvl>
  </w:abstractNum>
  <w:abstractNum w:abstractNumId="417" w15:restartNumberingAfterBreak="0">
    <w:nsid w:val="46BE20A9"/>
    <w:multiLevelType w:val="hybridMultilevel"/>
    <w:tmpl w:val="66AE76BC"/>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18" w15:restartNumberingAfterBreak="0">
    <w:nsid w:val="46D21DED"/>
    <w:multiLevelType w:val="hybridMultilevel"/>
    <w:tmpl w:val="91445286"/>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419" w15:restartNumberingAfterBreak="0">
    <w:nsid w:val="46F722DE"/>
    <w:multiLevelType w:val="hybridMultilevel"/>
    <w:tmpl w:val="2BFE191E"/>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0" w15:restartNumberingAfterBreak="0">
    <w:nsid w:val="471C3569"/>
    <w:multiLevelType w:val="hybridMultilevel"/>
    <w:tmpl w:val="074E765E"/>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1" w15:restartNumberingAfterBreak="0">
    <w:nsid w:val="47485839"/>
    <w:multiLevelType w:val="hybridMultilevel"/>
    <w:tmpl w:val="8B3268B4"/>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22" w15:restartNumberingAfterBreak="0">
    <w:nsid w:val="476003E2"/>
    <w:multiLevelType w:val="hybridMultilevel"/>
    <w:tmpl w:val="2F8A2CC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23" w15:restartNumberingAfterBreak="0">
    <w:nsid w:val="47C178DB"/>
    <w:multiLevelType w:val="hybridMultilevel"/>
    <w:tmpl w:val="574C946E"/>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24" w15:restartNumberingAfterBreak="0">
    <w:nsid w:val="4809383F"/>
    <w:multiLevelType w:val="hybridMultilevel"/>
    <w:tmpl w:val="F5845AC6"/>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425" w15:restartNumberingAfterBreak="0">
    <w:nsid w:val="485104ED"/>
    <w:multiLevelType w:val="hybridMultilevel"/>
    <w:tmpl w:val="71B25BC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6" w15:restartNumberingAfterBreak="0">
    <w:nsid w:val="485C467C"/>
    <w:multiLevelType w:val="hybridMultilevel"/>
    <w:tmpl w:val="82CAE378"/>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27" w15:restartNumberingAfterBreak="0">
    <w:nsid w:val="48C14631"/>
    <w:multiLevelType w:val="hybridMultilevel"/>
    <w:tmpl w:val="FFC03656"/>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28" w15:restartNumberingAfterBreak="0">
    <w:nsid w:val="48C57DA1"/>
    <w:multiLevelType w:val="hybridMultilevel"/>
    <w:tmpl w:val="C83AFA30"/>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429" w15:restartNumberingAfterBreak="0">
    <w:nsid w:val="491C7983"/>
    <w:multiLevelType w:val="hybridMultilevel"/>
    <w:tmpl w:val="B23E662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30" w15:restartNumberingAfterBreak="0">
    <w:nsid w:val="49685397"/>
    <w:multiLevelType w:val="hybridMultilevel"/>
    <w:tmpl w:val="4F32BDD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1" w15:restartNumberingAfterBreak="0">
    <w:nsid w:val="49BE3EA8"/>
    <w:multiLevelType w:val="hybridMultilevel"/>
    <w:tmpl w:val="86BA3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2" w15:restartNumberingAfterBreak="0">
    <w:nsid w:val="49C3073D"/>
    <w:multiLevelType w:val="hybridMultilevel"/>
    <w:tmpl w:val="F3E0886C"/>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33" w15:restartNumberingAfterBreak="0">
    <w:nsid w:val="4A2D602E"/>
    <w:multiLevelType w:val="hybridMultilevel"/>
    <w:tmpl w:val="4B2AEACE"/>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434" w15:restartNumberingAfterBreak="0">
    <w:nsid w:val="4A4218A4"/>
    <w:multiLevelType w:val="hybridMultilevel"/>
    <w:tmpl w:val="F8DE19E2"/>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435" w15:restartNumberingAfterBreak="0">
    <w:nsid w:val="4A585C09"/>
    <w:multiLevelType w:val="hybridMultilevel"/>
    <w:tmpl w:val="0890D280"/>
    <w:lvl w:ilvl="0" w:tplc="F0E89A44">
      <w:start w:val="1"/>
      <w:numFmt w:val="taiwaneseCountingThousand"/>
      <w:lvlText w:val="%1、"/>
      <w:lvlJc w:val="left"/>
      <w:pPr>
        <w:ind w:left="480" w:hanging="480"/>
      </w:pPr>
      <w:rPr>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6" w15:restartNumberingAfterBreak="0">
    <w:nsid w:val="4A697198"/>
    <w:multiLevelType w:val="hybridMultilevel"/>
    <w:tmpl w:val="D1240DF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37" w15:restartNumberingAfterBreak="0">
    <w:nsid w:val="4B18172A"/>
    <w:multiLevelType w:val="hybridMultilevel"/>
    <w:tmpl w:val="AD761828"/>
    <w:lvl w:ilvl="0" w:tplc="E4DC5A52">
      <w:start w:val="1"/>
      <w:numFmt w:val="decimal"/>
      <w:lvlText w:val="%1."/>
      <w:lvlJc w:val="left"/>
      <w:pPr>
        <w:ind w:left="2607"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438" w15:restartNumberingAfterBreak="0">
    <w:nsid w:val="4B5665CB"/>
    <w:multiLevelType w:val="hybridMultilevel"/>
    <w:tmpl w:val="E042CD3A"/>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439" w15:restartNumberingAfterBreak="0">
    <w:nsid w:val="4B891BFC"/>
    <w:multiLevelType w:val="hybridMultilevel"/>
    <w:tmpl w:val="9500BFF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0" w15:restartNumberingAfterBreak="0">
    <w:nsid w:val="4BB80616"/>
    <w:multiLevelType w:val="hybridMultilevel"/>
    <w:tmpl w:val="72A45CDE"/>
    <w:lvl w:ilvl="0" w:tplc="0E121F0A">
      <w:start w:val="1"/>
      <w:numFmt w:val="upperRoman"/>
      <w:lvlText w:val="(%1)."/>
      <w:lvlJc w:val="left"/>
      <w:pPr>
        <w:ind w:left="3457" w:hanging="480"/>
      </w:pPr>
      <w:rPr>
        <w:rFonts w:hint="default"/>
        <w:b w:val="0"/>
        <w:sz w:val="24"/>
        <w:szCs w:val="24"/>
      </w:rPr>
    </w:lvl>
    <w:lvl w:ilvl="1" w:tplc="04090019" w:tentative="1">
      <w:start w:val="1"/>
      <w:numFmt w:val="ideographTraditional"/>
      <w:lvlText w:val="%2、"/>
      <w:lvlJc w:val="left"/>
      <w:pPr>
        <w:ind w:left="3937" w:hanging="480"/>
      </w:pPr>
    </w:lvl>
    <w:lvl w:ilvl="2" w:tplc="0409001B" w:tentative="1">
      <w:start w:val="1"/>
      <w:numFmt w:val="lowerRoman"/>
      <w:lvlText w:val="%3."/>
      <w:lvlJc w:val="right"/>
      <w:pPr>
        <w:ind w:left="4417" w:hanging="480"/>
      </w:pPr>
    </w:lvl>
    <w:lvl w:ilvl="3" w:tplc="0409000F" w:tentative="1">
      <w:start w:val="1"/>
      <w:numFmt w:val="decimal"/>
      <w:lvlText w:val="%4."/>
      <w:lvlJc w:val="left"/>
      <w:pPr>
        <w:ind w:left="4897" w:hanging="480"/>
      </w:pPr>
    </w:lvl>
    <w:lvl w:ilvl="4" w:tplc="04090019" w:tentative="1">
      <w:start w:val="1"/>
      <w:numFmt w:val="ideographTraditional"/>
      <w:lvlText w:val="%5、"/>
      <w:lvlJc w:val="left"/>
      <w:pPr>
        <w:ind w:left="5377" w:hanging="480"/>
      </w:pPr>
    </w:lvl>
    <w:lvl w:ilvl="5" w:tplc="0409001B" w:tentative="1">
      <w:start w:val="1"/>
      <w:numFmt w:val="lowerRoman"/>
      <w:lvlText w:val="%6."/>
      <w:lvlJc w:val="right"/>
      <w:pPr>
        <w:ind w:left="5857" w:hanging="480"/>
      </w:pPr>
    </w:lvl>
    <w:lvl w:ilvl="6" w:tplc="0409000F" w:tentative="1">
      <w:start w:val="1"/>
      <w:numFmt w:val="decimal"/>
      <w:lvlText w:val="%7."/>
      <w:lvlJc w:val="left"/>
      <w:pPr>
        <w:ind w:left="6337" w:hanging="480"/>
      </w:pPr>
    </w:lvl>
    <w:lvl w:ilvl="7" w:tplc="04090019" w:tentative="1">
      <w:start w:val="1"/>
      <w:numFmt w:val="ideographTraditional"/>
      <w:lvlText w:val="%8、"/>
      <w:lvlJc w:val="left"/>
      <w:pPr>
        <w:ind w:left="6817" w:hanging="480"/>
      </w:pPr>
    </w:lvl>
    <w:lvl w:ilvl="8" w:tplc="0409001B" w:tentative="1">
      <w:start w:val="1"/>
      <w:numFmt w:val="lowerRoman"/>
      <w:lvlText w:val="%9."/>
      <w:lvlJc w:val="right"/>
      <w:pPr>
        <w:ind w:left="7297" w:hanging="480"/>
      </w:pPr>
    </w:lvl>
  </w:abstractNum>
  <w:abstractNum w:abstractNumId="441" w15:restartNumberingAfterBreak="0">
    <w:nsid w:val="4BC100F6"/>
    <w:multiLevelType w:val="hybridMultilevel"/>
    <w:tmpl w:val="12AEFD1E"/>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2" w15:restartNumberingAfterBreak="0">
    <w:nsid w:val="4BDD2435"/>
    <w:multiLevelType w:val="hybridMultilevel"/>
    <w:tmpl w:val="630E8DE0"/>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3" w15:restartNumberingAfterBreak="0">
    <w:nsid w:val="4C03532F"/>
    <w:multiLevelType w:val="hybridMultilevel"/>
    <w:tmpl w:val="E864DD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4" w15:restartNumberingAfterBreak="0">
    <w:nsid w:val="4C0810ED"/>
    <w:multiLevelType w:val="hybridMultilevel"/>
    <w:tmpl w:val="1FF8DB4A"/>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445" w15:restartNumberingAfterBreak="0">
    <w:nsid w:val="4C372E06"/>
    <w:multiLevelType w:val="hybridMultilevel"/>
    <w:tmpl w:val="997E0CA0"/>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446" w15:restartNumberingAfterBreak="0">
    <w:nsid w:val="4C4D6E2C"/>
    <w:multiLevelType w:val="hybridMultilevel"/>
    <w:tmpl w:val="B0728CE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7" w15:restartNumberingAfterBreak="0">
    <w:nsid w:val="4C5942D5"/>
    <w:multiLevelType w:val="hybridMultilevel"/>
    <w:tmpl w:val="F8FC8C68"/>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48" w15:restartNumberingAfterBreak="0">
    <w:nsid w:val="4C8B2667"/>
    <w:multiLevelType w:val="hybridMultilevel"/>
    <w:tmpl w:val="A5204528"/>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9" w15:restartNumberingAfterBreak="0">
    <w:nsid w:val="4CB15577"/>
    <w:multiLevelType w:val="hybridMultilevel"/>
    <w:tmpl w:val="F96EA10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50" w15:restartNumberingAfterBreak="0">
    <w:nsid w:val="4CB74068"/>
    <w:multiLevelType w:val="hybridMultilevel"/>
    <w:tmpl w:val="13D4F948"/>
    <w:lvl w:ilvl="0" w:tplc="26A8741E">
      <w:start w:val="1"/>
      <w:numFmt w:val="decimal"/>
      <w:lvlText w:val="(%1)."/>
      <w:lvlJc w:val="left"/>
      <w:pPr>
        <w:ind w:left="2803" w:hanging="480"/>
      </w:pPr>
      <w:rPr>
        <w:rFonts w:hint="eastAsia"/>
        <w:b w:val="0"/>
      </w:rPr>
    </w:lvl>
    <w:lvl w:ilvl="1" w:tplc="04090019" w:tentative="1">
      <w:start w:val="1"/>
      <w:numFmt w:val="ideographTraditional"/>
      <w:lvlText w:val="%2、"/>
      <w:lvlJc w:val="left"/>
      <w:pPr>
        <w:ind w:left="3283" w:hanging="480"/>
      </w:pPr>
    </w:lvl>
    <w:lvl w:ilvl="2" w:tplc="0409001B" w:tentative="1">
      <w:start w:val="1"/>
      <w:numFmt w:val="lowerRoman"/>
      <w:lvlText w:val="%3."/>
      <w:lvlJc w:val="right"/>
      <w:pPr>
        <w:ind w:left="3763" w:hanging="480"/>
      </w:pPr>
    </w:lvl>
    <w:lvl w:ilvl="3" w:tplc="0409000F" w:tentative="1">
      <w:start w:val="1"/>
      <w:numFmt w:val="decimal"/>
      <w:lvlText w:val="%4."/>
      <w:lvlJc w:val="left"/>
      <w:pPr>
        <w:ind w:left="4243" w:hanging="480"/>
      </w:pPr>
    </w:lvl>
    <w:lvl w:ilvl="4" w:tplc="04090019" w:tentative="1">
      <w:start w:val="1"/>
      <w:numFmt w:val="ideographTraditional"/>
      <w:lvlText w:val="%5、"/>
      <w:lvlJc w:val="left"/>
      <w:pPr>
        <w:ind w:left="4723" w:hanging="480"/>
      </w:pPr>
    </w:lvl>
    <w:lvl w:ilvl="5" w:tplc="0409001B" w:tentative="1">
      <w:start w:val="1"/>
      <w:numFmt w:val="lowerRoman"/>
      <w:lvlText w:val="%6."/>
      <w:lvlJc w:val="right"/>
      <w:pPr>
        <w:ind w:left="5203" w:hanging="480"/>
      </w:pPr>
    </w:lvl>
    <w:lvl w:ilvl="6" w:tplc="0409000F" w:tentative="1">
      <w:start w:val="1"/>
      <w:numFmt w:val="decimal"/>
      <w:lvlText w:val="%7."/>
      <w:lvlJc w:val="left"/>
      <w:pPr>
        <w:ind w:left="5683" w:hanging="480"/>
      </w:pPr>
    </w:lvl>
    <w:lvl w:ilvl="7" w:tplc="04090019" w:tentative="1">
      <w:start w:val="1"/>
      <w:numFmt w:val="ideographTraditional"/>
      <w:lvlText w:val="%8、"/>
      <w:lvlJc w:val="left"/>
      <w:pPr>
        <w:ind w:left="6163" w:hanging="480"/>
      </w:pPr>
    </w:lvl>
    <w:lvl w:ilvl="8" w:tplc="0409001B" w:tentative="1">
      <w:start w:val="1"/>
      <w:numFmt w:val="lowerRoman"/>
      <w:lvlText w:val="%9."/>
      <w:lvlJc w:val="right"/>
      <w:pPr>
        <w:ind w:left="6643" w:hanging="480"/>
      </w:pPr>
    </w:lvl>
  </w:abstractNum>
  <w:abstractNum w:abstractNumId="451" w15:restartNumberingAfterBreak="0">
    <w:nsid w:val="4CCD1798"/>
    <w:multiLevelType w:val="hybridMultilevel"/>
    <w:tmpl w:val="D4E260B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52" w15:restartNumberingAfterBreak="0">
    <w:nsid w:val="4D8372D6"/>
    <w:multiLevelType w:val="hybridMultilevel"/>
    <w:tmpl w:val="22BA82D6"/>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53" w15:restartNumberingAfterBreak="0">
    <w:nsid w:val="4D8A6B95"/>
    <w:multiLevelType w:val="hybridMultilevel"/>
    <w:tmpl w:val="0F1E3608"/>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454" w15:restartNumberingAfterBreak="0">
    <w:nsid w:val="4D9D48C4"/>
    <w:multiLevelType w:val="hybridMultilevel"/>
    <w:tmpl w:val="A66AD33A"/>
    <w:lvl w:ilvl="0" w:tplc="26A8741E">
      <w:start w:val="1"/>
      <w:numFmt w:val="decimal"/>
      <w:lvlText w:val="(%1)."/>
      <w:lvlJc w:val="left"/>
      <w:pPr>
        <w:ind w:left="2945" w:hanging="480"/>
      </w:pPr>
      <w:rPr>
        <w:rFonts w:hint="eastAsia"/>
        <w:b w:val="0"/>
      </w:rPr>
    </w:lvl>
    <w:lvl w:ilvl="1" w:tplc="04090019" w:tentative="1">
      <w:start w:val="1"/>
      <w:numFmt w:val="ideographTraditional"/>
      <w:lvlText w:val="%2、"/>
      <w:lvlJc w:val="left"/>
      <w:pPr>
        <w:ind w:left="3425" w:hanging="480"/>
      </w:pPr>
    </w:lvl>
    <w:lvl w:ilvl="2" w:tplc="0409001B" w:tentative="1">
      <w:start w:val="1"/>
      <w:numFmt w:val="lowerRoman"/>
      <w:lvlText w:val="%3."/>
      <w:lvlJc w:val="right"/>
      <w:pPr>
        <w:ind w:left="3905" w:hanging="480"/>
      </w:pPr>
    </w:lvl>
    <w:lvl w:ilvl="3" w:tplc="0409000F" w:tentative="1">
      <w:start w:val="1"/>
      <w:numFmt w:val="decimal"/>
      <w:lvlText w:val="%4."/>
      <w:lvlJc w:val="left"/>
      <w:pPr>
        <w:ind w:left="4385" w:hanging="480"/>
      </w:pPr>
    </w:lvl>
    <w:lvl w:ilvl="4" w:tplc="04090019" w:tentative="1">
      <w:start w:val="1"/>
      <w:numFmt w:val="ideographTraditional"/>
      <w:lvlText w:val="%5、"/>
      <w:lvlJc w:val="left"/>
      <w:pPr>
        <w:ind w:left="4865" w:hanging="480"/>
      </w:pPr>
    </w:lvl>
    <w:lvl w:ilvl="5" w:tplc="0409001B" w:tentative="1">
      <w:start w:val="1"/>
      <w:numFmt w:val="lowerRoman"/>
      <w:lvlText w:val="%6."/>
      <w:lvlJc w:val="right"/>
      <w:pPr>
        <w:ind w:left="5345" w:hanging="480"/>
      </w:pPr>
    </w:lvl>
    <w:lvl w:ilvl="6" w:tplc="0409000F" w:tentative="1">
      <w:start w:val="1"/>
      <w:numFmt w:val="decimal"/>
      <w:lvlText w:val="%7."/>
      <w:lvlJc w:val="left"/>
      <w:pPr>
        <w:ind w:left="5825" w:hanging="480"/>
      </w:pPr>
    </w:lvl>
    <w:lvl w:ilvl="7" w:tplc="04090019" w:tentative="1">
      <w:start w:val="1"/>
      <w:numFmt w:val="ideographTraditional"/>
      <w:lvlText w:val="%8、"/>
      <w:lvlJc w:val="left"/>
      <w:pPr>
        <w:ind w:left="6305" w:hanging="480"/>
      </w:pPr>
    </w:lvl>
    <w:lvl w:ilvl="8" w:tplc="0409001B" w:tentative="1">
      <w:start w:val="1"/>
      <w:numFmt w:val="lowerRoman"/>
      <w:lvlText w:val="%9."/>
      <w:lvlJc w:val="right"/>
      <w:pPr>
        <w:ind w:left="6785" w:hanging="480"/>
      </w:pPr>
    </w:lvl>
  </w:abstractNum>
  <w:abstractNum w:abstractNumId="455" w15:restartNumberingAfterBreak="0">
    <w:nsid w:val="4DC722F8"/>
    <w:multiLevelType w:val="hybridMultilevel"/>
    <w:tmpl w:val="F86A912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56" w15:restartNumberingAfterBreak="0">
    <w:nsid w:val="4DEF057A"/>
    <w:multiLevelType w:val="hybridMultilevel"/>
    <w:tmpl w:val="7DA6AE3E"/>
    <w:lvl w:ilvl="0" w:tplc="26A8741E">
      <w:start w:val="1"/>
      <w:numFmt w:val="decimal"/>
      <w:lvlText w:val="(%1)."/>
      <w:lvlJc w:val="left"/>
      <w:pPr>
        <w:ind w:left="2945" w:hanging="480"/>
      </w:pPr>
      <w:rPr>
        <w:rFonts w:hint="eastAsia"/>
        <w:b w:val="0"/>
      </w:rPr>
    </w:lvl>
    <w:lvl w:ilvl="1" w:tplc="04090019" w:tentative="1">
      <w:start w:val="1"/>
      <w:numFmt w:val="ideographTraditional"/>
      <w:lvlText w:val="%2、"/>
      <w:lvlJc w:val="left"/>
      <w:pPr>
        <w:ind w:left="3425" w:hanging="480"/>
      </w:pPr>
    </w:lvl>
    <w:lvl w:ilvl="2" w:tplc="0409001B" w:tentative="1">
      <w:start w:val="1"/>
      <w:numFmt w:val="lowerRoman"/>
      <w:lvlText w:val="%3."/>
      <w:lvlJc w:val="right"/>
      <w:pPr>
        <w:ind w:left="3905" w:hanging="480"/>
      </w:pPr>
    </w:lvl>
    <w:lvl w:ilvl="3" w:tplc="0409000F" w:tentative="1">
      <w:start w:val="1"/>
      <w:numFmt w:val="decimal"/>
      <w:lvlText w:val="%4."/>
      <w:lvlJc w:val="left"/>
      <w:pPr>
        <w:ind w:left="4385" w:hanging="480"/>
      </w:pPr>
    </w:lvl>
    <w:lvl w:ilvl="4" w:tplc="04090019" w:tentative="1">
      <w:start w:val="1"/>
      <w:numFmt w:val="ideographTraditional"/>
      <w:lvlText w:val="%5、"/>
      <w:lvlJc w:val="left"/>
      <w:pPr>
        <w:ind w:left="4865" w:hanging="480"/>
      </w:pPr>
    </w:lvl>
    <w:lvl w:ilvl="5" w:tplc="0409001B" w:tentative="1">
      <w:start w:val="1"/>
      <w:numFmt w:val="lowerRoman"/>
      <w:lvlText w:val="%6."/>
      <w:lvlJc w:val="right"/>
      <w:pPr>
        <w:ind w:left="5345" w:hanging="480"/>
      </w:pPr>
    </w:lvl>
    <w:lvl w:ilvl="6" w:tplc="0409000F" w:tentative="1">
      <w:start w:val="1"/>
      <w:numFmt w:val="decimal"/>
      <w:lvlText w:val="%7."/>
      <w:lvlJc w:val="left"/>
      <w:pPr>
        <w:ind w:left="5825" w:hanging="480"/>
      </w:pPr>
    </w:lvl>
    <w:lvl w:ilvl="7" w:tplc="04090019" w:tentative="1">
      <w:start w:val="1"/>
      <w:numFmt w:val="ideographTraditional"/>
      <w:lvlText w:val="%8、"/>
      <w:lvlJc w:val="left"/>
      <w:pPr>
        <w:ind w:left="6305" w:hanging="480"/>
      </w:pPr>
    </w:lvl>
    <w:lvl w:ilvl="8" w:tplc="0409001B" w:tentative="1">
      <w:start w:val="1"/>
      <w:numFmt w:val="lowerRoman"/>
      <w:lvlText w:val="%9."/>
      <w:lvlJc w:val="right"/>
      <w:pPr>
        <w:ind w:left="6785" w:hanging="480"/>
      </w:pPr>
    </w:lvl>
  </w:abstractNum>
  <w:abstractNum w:abstractNumId="457" w15:restartNumberingAfterBreak="0">
    <w:nsid w:val="4E16620F"/>
    <w:multiLevelType w:val="hybridMultilevel"/>
    <w:tmpl w:val="665E8B0A"/>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458" w15:restartNumberingAfterBreak="0">
    <w:nsid w:val="4E7C3913"/>
    <w:multiLevelType w:val="hybridMultilevel"/>
    <w:tmpl w:val="839EEE00"/>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459" w15:restartNumberingAfterBreak="0">
    <w:nsid w:val="4E9A2793"/>
    <w:multiLevelType w:val="hybridMultilevel"/>
    <w:tmpl w:val="D772EC06"/>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460" w15:restartNumberingAfterBreak="0">
    <w:nsid w:val="4F425538"/>
    <w:multiLevelType w:val="hybridMultilevel"/>
    <w:tmpl w:val="534036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1" w15:restartNumberingAfterBreak="0">
    <w:nsid w:val="4F4B3334"/>
    <w:multiLevelType w:val="hybridMultilevel"/>
    <w:tmpl w:val="FE384C0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62" w15:restartNumberingAfterBreak="0">
    <w:nsid w:val="4F565443"/>
    <w:multiLevelType w:val="hybridMultilevel"/>
    <w:tmpl w:val="8BC6D1D8"/>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63" w15:restartNumberingAfterBreak="0">
    <w:nsid w:val="4F633E87"/>
    <w:multiLevelType w:val="hybridMultilevel"/>
    <w:tmpl w:val="FDD6C8D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64" w15:restartNumberingAfterBreak="0">
    <w:nsid w:val="4F8C068C"/>
    <w:multiLevelType w:val="hybridMultilevel"/>
    <w:tmpl w:val="9DBA62F0"/>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465" w15:restartNumberingAfterBreak="0">
    <w:nsid w:val="4FA53338"/>
    <w:multiLevelType w:val="hybridMultilevel"/>
    <w:tmpl w:val="9FEE07B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66" w15:restartNumberingAfterBreak="0">
    <w:nsid w:val="4FD564CA"/>
    <w:multiLevelType w:val="hybridMultilevel"/>
    <w:tmpl w:val="411088EE"/>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467" w15:restartNumberingAfterBreak="0">
    <w:nsid w:val="50017427"/>
    <w:multiLevelType w:val="hybridMultilevel"/>
    <w:tmpl w:val="806411C8"/>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468" w15:restartNumberingAfterBreak="0">
    <w:nsid w:val="500B71D0"/>
    <w:multiLevelType w:val="hybridMultilevel"/>
    <w:tmpl w:val="29785C72"/>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469" w15:restartNumberingAfterBreak="0">
    <w:nsid w:val="50286462"/>
    <w:multiLevelType w:val="hybridMultilevel"/>
    <w:tmpl w:val="C866964E"/>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470" w15:restartNumberingAfterBreak="0">
    <w:nsid w:val="504D654C"/>
    <w:multiLevelType w:val="hybridMultilevel"/>
    <w:tmpl w:val="D312D82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71" w15:restartNumberingAfterBreak="0">
    <w:nsid w:val="505759CB"/>
    <w:multiLevelType w:val="hybridMultilevel"/>
    <w:tmpl w:val="F3A251D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72" w15:restartNumberingAfterBreak="0">
    <w:nsid w:val="506443CA"/>
    <w:multiLevelType w:val="hybridMultilevel"/>
    <w:tmpl w:val="D3E6B878"/>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73" w15:restartNumberingAfterBreak="0">
    <w:nsid w:val="50A34A65"/>
    <w:multiLevelType w:val="hybridMultilevel"/>
    <w:tmpl w:val="83EA17B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74" w15:restartNumberingAfterBreak="0">
    <w:nsid w:val="50BE50E4"/>
    <w:multiLevelType w:val="hybridMultilevel"/>
    <w:tmpl w:val="D71E20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5" w15:restartNumberingAfterBreak="0">
    <w:nsid w:val="50C14ED8"/>
    <w:multiLevelType w:val="hybridMultilevel"/>
    <w:tmpl w:val="F5960DEE"/>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76" w15:restartNumberingAfterBreak="0">
    <w:nsid w:val="510A3109"/>
    <w:multiLevelType w:val="hybridMultilevel"/>
    <w:tmpl w:val="D5E4036C"/>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477" w15:restartNumberingAfterBreak="0">
    <w:nsid w:val="5197506A"/>
    <w:multiLevelType w:val="hybridMultilevel"/>
    <w:tmpl w:val="817042EE"/>
    <w:lvl w:ilvl="0" w:tplc="E4DC5A52">
      <w:start w:val="1"/>
      <w:numFmt w:val="decimal"/>
      <w:lvlText w:val="%1."/>
      <w:lvlJc w:val="left"/>
      <w:pPr>
        <w:ind w:left="2607"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478" w15:restartNumberingAfterBreak="0">
    <w:nsid w:val="51A61EDB"/>
    <w:multiLevelType w:val="hybridMultilevel"/>
    <w:tmpl w:val="C1626D88"/>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479" w15:restartNumberingAfterBreak="0">
    <w:nsid w:val="51BD0092"/>
    <w:multiLevelType w:val="hybridMultilevel"/>
    <w:tmpl w:val="91E0CDE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0" w15:restartNumberingAfterBreak="0">
    <w:nsid w:val="51EA44A1"/>
    <w:multiLevelType w:val="hybridMultilevel"/>
    <w:tmpl w:val="4AE0DE1C"/>
    <w:lvl w:ilvl="0" w:tplc="E4DC5A52">
      <w:start w:val="1"/>
      <w:numFmt w:val="decimal"/>
      <w:lvlText w:val="%1."/>
      <w:lvlJc w:val="left"/>
      <w:pPr>
        <w:ind w:left="2607"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481" w15:restartNumberingAfterBreak="0">
    <w:nsid w:val="5205603F"/>
    <w:multiLevelType w:val="hybridMultilevel"/>
    <w:tmpl w:val="CE644CEE"/>
    <w:lvl w:ilvl="0" w:tplc="FFFFFFFF">
      <w:start w:val="1"/>
      <w:numFmt w:val="decimal"/>
      <w:lvlText w:val="%1."/>
      <w:lvlJc w:val="left"/>
      <w:pPr>
        <w:ind w:left="2400" w:hanging="480"/>
      </w:pPr>
      <w:rPr>
        <w:rFonts w:hint="eastAsia"/>
        <w:b w:val="0"/>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482" w15:restartNumberingAfterBreak="0">
    <w:nsid w:val="52097A4C"/>
    <w:multiLevelType w:val="hybridMultilevel"/>
    <w:tmpl w:val="2DD47C0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3" w15:restartNumberingAfterBreak="0">
    <w:nsid w:val="525724F3"/>
    <w:multiLevelType w:val="hybridMultilevel"/>
    <w:tmpl w:val="52C00B6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4" w15:restartNumberingAfterBreak="0">
    <w:nsid w:val="52A12094"/>
    <w:multiLevelType w:val="hybridMultilevel"/>
    <w:tmpl w:val="F3E0886C"/>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5" w15:restartNumberingAfterBreak="0">
    <w:nsid w:val="52C34924"/>
    <w:multiLevelType w:val="hybridMultilevel"/>
    <w:tmpl w:val="39B2B52E"/>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486" w15:restartNumberingAfterBreak="0">
    <w:nsid w:val="53372ABC"/>
    <w:multiLevelType w:val="hybridMultilevel"/>
    <w:tmpl w:val="3D3CB8F6"/>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487" w15:restartNumberingAfterBreak="0">
    <w:nsid w:val="533E2663"/>
    <w:multiLevelType w:val="hybridMultilevel"/>
    <w:tmpl w:val="AD168F0C"/>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488" w15:restartNumberingAfterBreak="0">
    <w:nsid w:val="5363346A"/>
    <w:multiLevelType w:val="hybridMultilevel"/>
    <w:tmpl w:val="E38AB342"/>
    <w:lvl w:ilvl="0" w:tplc="0E121F0A">
      <w:start w:val="1"/>
      <w:numFmt w:val="upperRoman"/>
      <w:lvlText w:val="(%1)."/>
      <w:lvlJc w:val="left"/>
      <w:pPr>
        <w:ind w:left="3087" w:hanging="480"/>
      </w:pPr>
      <w:rPr>
        <w:rFonts w:hint="default"/>
        <w:b w:val="0"/>
        <w:sz w:val="24"/>
        <w:szCs w:val="24"/>
      </w:rPr>
    </w:lvl>
    <w:lvl w:ilvl="1" w:tplc="04090019" w:tentative="1">
      <w:start w:val="1"/>
      <w:numFmt w:val="ideographTraditional"/>
      <w:lvlText w:val="%2、"/>
      <w:lvlJc w:val="left"/>
      <w:pPr>
        <w:ind w:left="3567" w:hanging="480"/>
      </w:pPr>
    </w:lvl>
    <w:lvl w:ilvl="2" w:tplc="0409001B" w:tentative="1">
      <w:start w:val="1"/>
      <w:numFmt w:val="lowerRoman"/>
      <w:lvlText w:val="%3."/>
      <w:lvlJc w:val="right"/>
      <w:pPr>
        <w:ind w:left="4047" w:hanging="480"/>
      </w:pPr>
    </w:lvl>
    <w:lvl w:ilvl="3" w:tplc="0409000F" w:tentative="1">
      <w:start w:val="1"/>
      <w:numFmt w:val="decimal"/>
      <w:lvlText w:val="%4."/>
      <w:lvlJc w:val="left"/>
      <w:pPr>
        <w:ind w:left="4527" w:hanging="480"/>
      </w:pPr>
    </w:lvl>
    <w:lvl w:ilvl="4" w:tplc="04090019" w:tentative="1">
      <w:start w:val="1"/>
      <w:numFmt w:val="ideographTraditional"/>
      <w:lvlText w:val="%5、"/>
      <w:lvlJc w:val="left"/>
      <w:pPr>
        <w:ind w:left="5007" w:hanging="480"/>
      </w:pPr>
    </w:lvl>
    <w:lvl w:ilvl="5" w:tplc="0409001B" w:tentative="1">
      <w:start w:val="1"/>
      <w:numFmt w:val="lowerRoman"/>
      <w:lvlText w:val="%6."/>
      <w:lvlJc w:val="right"/>
      <w:pPr>
        <w:ind w:left="5487" w:hanging="480"/>
      </w:pPr>
    </w:lvl>
    <w:lvl w:ilvl="6" w:tplc="0409000F" w:tentative="1">
      <w:start w:val="1"/>
      <w:numFmt w:val="decimal"/>
      <w:lvlText w:val="%7."/>
      <w:lvlJc w:val="left"/>
      <w:pPr>
        <w:ind w:left="5967" w:hanging="480"/>
      </w:pPr>
    </w:lvl>
    <w:lvl w:ilvl="7" w:tplc="04090019" w:tentative="1">
      <w:start w:val="1"/>
      <w:numFmt w:val="ideographTraditional"/>
      <w:lvlText w:val="%8、"/>
      <w:lvlJc w:val="left"/>
      <w:pPr>
        <w:ind w:left="6447" w:hanging="480"/>
      </w:pPr>
    </w:lvl>
    <w:lvl w:ilvl="8" w:tplc="0409001B" w:tentative="1">
      <w:start w:val="1"/>
      <w:numFmt w:val="lowerRoman"/>
      <w:lvlText w:val="%9."/>
      <w:lvlJc w:val="right"/>
      <w:pPr>
        <w:ind w:left="6927" w:hanging="480"/>
      </w:pPr>
    </w:lvl>
  </w:abstractNum>
  <w:abstractNum w:abstractNumId="489" w15:restartNumberingAfterBreak="0">
    <w:nsid w:val="537A2590"/>
    <w:multiLevelType w:val="hybridMultilevel"/>
    <w:tmpl w:val="742EA2B0"/>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490" w15:restartNumberingAfterBreak="0">
    <w:nsid w:val="53FA7654"/>
    <w:multiLevelType w:val="hybridMultilevel"/>
    <w:tmpl w:val="B1268ABC"/>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491" w15:restartNumberingAfterBreak="0">
    <w:nsid w:val="53FE0D71"/>
    <w:multiLevelType w:val="hybridMultilevel"/>
    <w:tmpl w:val="BA96A048"/>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92" w15:restartNumberingAfterBreak="0">
    <w:nsid w:val="540D3D05"/>
    <w:multiLevelType w:val="hybridMultilevel"/>
    <w:tmpl w:val="2C6ED7BA"/>
    <w:lvl w:ilvl="0" w:tplc="0E121F0A">
      <w:start w:val="1"/>
      <w:numFmt w:val="upperRoman"/>
      <w:lvlText w:val="(%1)."/>
      <w:lvlJc w:val="left"/>
      <w:pPr>
        <w:ind w:left="3174" w:hanging="480"/>
      </w:pPr>
      <w:rPr>
        <w:rFonts w:hint="default"/>
        <w:b w:val="0"/>
        <w:sz w:val="24"/>
        <w:szCs w:val="24"/>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493" w15:restartNumberingAfterBreak="0">
    <w:nsid w:val="541E3831"/>
    <w:multiLevelType w:val="hybridMultilevel"/>
    <w:tmpl w:val="CA582D1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94" w15:restartNumberingAfterBreak="0">
    <w:nsid w:val="5433700B"/>
    <w:multiLevelType w:val="hybridMultilevel"/>
    <w:tmpl w:val="4D9CCE42"/>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495" w15:restartNumberingAfterBreak="0">
    <w:nsid w:val="54615047"/>
    <w:multiLevelType w:val="hybridMultilevel"/>
    <w:tmpl w:val="681C7D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6" w15:restartNumberingAfterBreak="0">
    <w:nsid w:val="54784E42"/>
    <w:multiLevelType w:val="hybridMultilevel"/>
    <w:tmpl w:val="9A485260"/>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97" w15:restartNumberingAfterBreak="0">
    <w:nsid w:val="548B25FE"/>
    <w:multiLevelType w:val="hybridMultilevel"/>
    <w:tmpl w:val="82CAE378"/>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98" w15:restartNumberingAfterBreak="0">
    <w:nsid w:val="54C26385"/>
    <w:multiLevelType w:val="hybridMultilevel"/>
    <w:tmpl w:val="D1240DF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99" w15:restartNumberingAfterBreak="0">
    <w:nsid w:val="54DA0402"/>
    <w:multiLevelType w:val="hybridMultilevel"/>
    <w:tmpl w:val="C790856A"/>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500" w15:restartNumberingAfterBreak="0">
    <w:nsid w:val="555E343F"/>
    <w:multiLevelType w:val="hybridMultilevel"/>
    <w:tmpl w:val="A27C1804"/>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01" w15:restartNumberingAfterBreak="0">
    <w:nsid w:val="557F1EA8"/>
    <w:multiLevelType w:val="hybridMultilevel"/>
    <w:tmpl w:val="79E2540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02" w15:restartNumberingAfterBreak="0">
    <w:nsid w:val="55875FD1"/>
    <w:multiLevelType w:val="hybridMultilevel"/>
    <w:tmpl w:val="D7D4643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03" w15:restartNumberingAfterBreak="0">
    <w:nsid w:val="55AA3522"/>
    <w:multiLevelType w:val="hybridMultilevel"/>
    <w:tmpl w:val="0E1CBAC4"/>
    <w:lvl w:ilvl="0" w:tplc="E4DC5A52">
      <w:start w:val="1"/>
      <w:numFmt w:val="decimal"/>
      <w:lvlText w:val="%1."/>
      <w:lvlJc w:val="left"/>
      <w:pPr>
        <w:ind w:left="2607"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504" w15:restartNumberingAfterBreak="0">
    <w:nsid w:val="55B130F2"/>
    <w:multiLevelType w:val="hybridMultilevel"/>
    <w:tmpl w:val="D1240DF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05" w15:restartNumberingAfterBreak="0">
    <w:nsid w:val="55CA5F1C"/>
    <w:multiLevelType w:val="hybridMultilevel"/>
    <w:tmpl w:val="CE38E948"/>
    <w:lvl w:ilvl="0" w:tplc="1C929170">
      <w:start w:val="1"/>
      <w:numFmt w:val="ideographLegalTradition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06" w15:restartNumberingAfterBreak="0">
    <w:nsid w:val="55D21823"/>
    <w:multiLevelType w:val="hybridMultilevel"/>
    <w:tmpl w:val="69426736"/>
    <w:lvl w:ilvl="0" w:tplc="26A8741E">
      <w:start w:val="1"/>
      <w:numFmt w:val="decimal"/>
      <w:lvlText w:val="(%1)."/>
      <w:lvlJc w:val="left"/>
      <w:pPr>
        <w:ind w:left="2945" w:hanging="480"/>
      </w:pPr>
      <w:rPr>
        <w:rFonts w:hint="eastAsia"/>
        <w:b w:val="0"/>
      </w:rPr>
    </w:lvl>
    <w:lvl w:ilvl="1" w:tplc="04090019" w:tentative="1">
      <w:start w:val="1"/>
      <w:numFmt w:val="ideographTraditional"/>
      <w:lvlText w:val="%2、"/>
      <w:lvlJc w:val="left"/>
      <w:pPr>
        <w:ind w:left="3425" w:hanging="480"/>
      </w:pPr>
    </w:lvl>
    <w:lvl w:ilvl="2" w:tplc="0409001B" w:tentative="1">
      <w:start w:val="1"/>
      <w:numFmt w:val="lowerRoman"/>
      <w:lvlText w:val="%3."/>
      <w:lvlJc w:val="right"/>
      <w:pPr>
        <w:ind w:left="3905" w:hanging="480"/>
      </w:pPr>
    </w:lvl>
    <w:lvl w:ilvl="3" w:tplc="0409000F" w:tentative="1">
      <w:start w:val="1"/>
      <w:numFmt w:val="decimal"/>
      <w:lvlText w:val="%4."/>
      <w:lvlJc w:val="left"/>
      <w:pPr>
        <w:ind w:left="4385" w:hanging="480"/>
      </w:pPr>
    </w:lvl>
    <w:lvl w:ilvl="4" w:tplc="04090019" w:tentative="1">
      <w:start w:val="1"/>
      <w:numFmt w:val="ideographTraditional"/>
      <w:lvlText w:val="%5、"/>
      <w:lvlJc w:val="left"/>
      <w:pPr>
        <w:ind w:left="4865" w:hanging="480"/>
      </w:pPr>
    </w:lvl>
    <w:lvl w:ilvl="5" w:tplc="0409001B" w:tentative="1">
      <w:start w:val="1"/>
      <w:numFmt w:val="lowerRoman"/>
      <w:lvlText w:val="%6."/>
      <w:lvlJc w:val="right"/>
      <w:pPr>
        <w:ind w:left="5345" w:hanging="480"/>
      </w:pPr>
    </w:lvl>
    <w:lvl w:ilvl="6" w:tplc="0409000F" w:tentative="1">
      <w:start w:val="1"/>
      <w:numFmt w:val="decimal"/>
      <w:lvlText w:val="%7."/>
      <w:lvlJc w:val="left"/>
      <w:pPr>
        <w:ind w:left="5825" w:hanging="480"/>
      </w:pPr>
    </w:lvl>
    <w:lvl w:ilvl="7" w:tplc="04090019" w:tentative="1">
      <w:start w:val="1"/>
      <w:numFmt w:val="ideographTraditional"/>
      <w:lvlText w:val="%8、"/>
      <w:lvlJc w:val="left"/>
      <w:pPr>
        <w:ind w:left="6305" w:hanging="480"/>
      </w:pPr>
    </w:lvl>
    <w:lvl w:ilvl="8" w:tplc="0409001B" w:tentative="1">
      <w:start w:val="1"/>
      <w:numFmt w:val="lowerRoman"/>
      <w:lvlText w:val="%9."/>
      <w:lvlJc w:val="right"/>
      <w:pPr>
        <w:ind w:left="6785" w:hanging="480"/>
      </w:pPr>
    </w:lvl>
  </w:abstractNum>
  <w:abstractNum w:abstractNumId="507" w15:restartNumberingAfterBreak="0">
    <w:nsid w:val="55E508D0"/>
    <w:multiLevelType w:val="hybridMultilevel"/>
    <w:tmpl w:val="A288AB0E"/>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508" w15:restartNumberingAfterBreak="0">
    <w:nsid w:val="56152AA2"/>
    <w:multiLevelType w:val="hybridMultilevel"/>
    <w:tmpl w:val="8928629C"/>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509" w15:restartNumberingAfterBreak="0">
    <w:nsid w:val="5635045E"/>
    <w:multiLevelType w:val="hybridMultilevel"/>
    <w:tmpl w:val="5C50F6A6"/>
    <w:lvl w:ilvl="0" w:tplc="26A8741E">
      <w:start w:val="1"/>
      <w:numFmt w:val="decimal"/>
      <w:lvlText w:val="(%1)."/>
      <w:lvlJc w:val="left"/>
      <w:pPr>
        <w:ind w:left="1811" w:hanging="480"/>
      </w:pPr>
      <w:rPr>
        <w:rFonts w:hint="eastAsia"/>
        <w:b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510" w15:restartNumberingAfterBreak="0">
    <w:nsid w:val="563A2F16"/>
    <w:multiLevelType w:val="hybridMultilevel"/>
    <w:tmpl w:val="F9BAE31A"/>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1" w15:restartNumberingAfterBreak="0">
    <w:nsid w:val="56983B8C"/>
    <w:multiLevelType w:val="hybridMultilevel"/>
    <w:tmpl w:val="47FC0506"/>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12" w15:restartNumberingAfterBreak="0">
    <w:nsid w:val="56BA77FD"/>
    <w:multiLevelType w:val="hybridMultilevel"/>
    <w:tmpl w:val="F2C283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3" w15:restartNumberingAfterBreak="0">
    <w:nsid w:val="56BE0093"/>
    <w:multiLevelType w:val="hybridMultilevel"/>
    <w:tmpl w:val="5308B05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4" w15:restartNumberingAfterBreak="0">
    <w:nsid w:val="56EC53FC"/>
    <w:multiLevelType w:val="hybridMultilevel"/>
    <w:tmpl w:val="4E86F6B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15" w15:restartNumberingAfterBreak="0">
    <w:nsid w:val="56F53623"/>
    <w:multiLevelType w:val="hybridMultilevel"/>
    <w:tmpl w:val="19066710"/>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516" w15:restartNumberingAfterBreak="0">
    <w:nsid w:val="56F83F73"/>
    <w:multiLevelType w:val="hybridMultilevel"/>
    <w:tmpl w:val="C2E8EA78"/>
    <w:lvl w:ilvl="0" w:tplc="E4DC5A52">
      <w:start w:val="1"/>
      <w:numFmt w:val="decimal"/>
      <w:lvlText w:val="%1."/>
      <w:lvlJc w:val="left"/>
      <w:pPr>
        <w:ind w:left="2323" w:hanging="480"/>
      </w:pPr>
      <w:rPr>
        <w:rFonts w:hint="eastAsia"/>
        <w:b w:val="0"/>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517" w15:restartNumberingAfterBreak="0">
    <w:nsid w:val="572B5BB3"/>
    <w:multiLevelType w:val="hybridMultilevel"/>
    <w:tmpl w:val="6736226E"/>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18" w15:restartNumberingAfterBreak="0">
    <w:nsid w:val="57713F56"/>
    <w:multiLevelType w:val="hybridMultilevel"/>
    <w:tmpl w:val="32BA681E"/>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19" w15:restartNumberingAfterBreak="0">
    <w:nsid w:val="5788398D"/>
    <w:multiLevelType w:val="hybridMultilevel"/>
    <w:tmpl w:val="06F688EE"/>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20" w15:restartNumberingAfterBreak="0">
    <w:nsid w:val="57AC3A33"/>
    <w:multiLevelType w:val="hybridMultilevel"/>
    <w:tmpl w:val="F304805C"/>
    <w:lvl w:ilvl="0" w:tplc="0E121F0A">
      <w:start w:val="1"/>
      <w:numFmt w:val="upperRoman"/>
      <w:lvlText w:val="(%1)."/>
      <w:lvlJc w:val="left"/>
      <w:pPr>
        <w:ind w:left="3315" w:hanging="480"/>
      </w:pPr>
      <w:rPr>
        <w:rFonts w:hint="default"/>
        <w:b w:val="0"/>
        <w:sz w:val="24"/>
        <w:szCs w:val="24"/>
      </w:rPr>
    </w:lvl>
    <w:lvl w:ilvl="1" w:tplc="04090019" w:tentative="1">
      <w:start w:val="1"/>
      <w:numFmt w:val="ideographTraditional"/>
      <w:lvlText w:val="%2、"/>
      <w:lvlJc w:val="left"/>
      <w:pPr>
        <w:ind w:left="3795" w:hanging="480"/>
      </w:pPr>
    </w:lvl>
    <w:lvl w:ilvl="2" w:tplc="0409001B" w:tentative="1">
      <w:start w:val="1"/>
      <w:numFmt w:val="lowerRoman"/>
      <w:lvlText w:val="%3."/>
      <w:lvlJc w:val="right"/>
      <w:pPr>
        <w:ind w:left="4275" w:hanging="480"/>
      </w:pPr>
    </w:lvl>
    <w:lvl w:ilvl="3" w:tplc="0409000F" w:tentative="1">
      <w:start w:val="1"/>
      <w:numFmt w:val="decimal"/>
      <w:lvlText w:val="%4."/>
      <w:lvlJc w:val="left"/>
      <w:pPr>
        <w:ind w:left="4755" w:hanging="480"/>
      </w:pPr>
    </w:lvl>
    <w:lvl w:ilvl="4" w:tplc="04090019" w:tentative="1">
      <w:start w:val="1"/>
      <w:numFmt w:val="ideographTraditional"/>
      <w:lvlText w:val="%5、"/>
      <w:lvlJc w:val="left"/>
      <w:pPr>
        <w:ind w:left="5235" w:hanging="480"/>
      </w:pPr>
    </w:lvl>
    <w:lvl w:ilvl="5" w:tplc="0409001B" w:tentative="1">
      <w:start w:val="1"/>
      <w:numFmt w:val="lowerRoman"/>
      <w:lvlText w:val="%6."/>
      <w:lvlJc w:val="right"/>
      <w:pPr>
        <w:ind w:left="5715" w:hanging="480"/>
      </w:pPr>
    </w:lvl>
    <w:lvl w:ilvl="6" w:tplc="0409000F" w:tentative="1">
      <w:start w:val="1"/>
      <w:numFmt w:val="decimal"/>
      <w:lvlText w:val="%7."/>
      <w:lvlJc w:val="left"/>
      <w:pPr>
        <w:ind w:left="6195" w:hanging="480"/>
      </w:pPr>
    </w:lvl>
    <w:lvl w:ilvl="7" w:tplc="04090019" w:tentative="1">
      <w:start w:val="1"/>
      <w:numFmt w:val="ideographTraditional"/>
      <w:lvlText w:val="%8、"/>
      <w:lvlJc w:val="left"/>
      <w:pPr>
        <w:ind w:left="6675" w:hanging="480"/>
      </w:pPr>
    </w:lvl>
    <w:lvl w:ilvl="8" w:tplc="0409001B" w:tentative="1">
      <w:start w:val="1"/>
      <w:numFmt w:val="lowerRoman"/>
      <w:lvlText w:val="%9."/>
      <w:lvlJc w:val="right"/>
      <w:pPr>
        <w:ind w:left="7155" w:hanging="480"/>
      </w:pPr>
    </w:lvl>
  </w:abstractNum>
  <w:abstractNum w:abstractNumId="521" w15:restartNumberingAfterBreak="0">
    <w:nsid w:val="57C450A4"/>
    <w:multiLevelType w:val="hybridMultilevel"/>
    <w:tmpl w:val="681C7D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2" w15:restartNumberingAfterBreak="0">
    <w:nsid w:val="581E45A1"/>
    <w:multiLevelType w:val="hybridMultilevel"/>
    <w:tmpl w:val="EB66320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23" w15:restartNumberingAfterBreak="0">
    <w:nsid w:val="58311546"/>
    <w:multiLevelType w:val="hybridMultilevel"/>
    <w:tmpl w:val="8B967C48"/>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524" w15:restartNumberingAfterBreak="0">
    <w:nsid w:val="586F53DD"/>
    <w:multiLevelType w:val="hybridMultilevel"/>
    <w:tmpl w:val="3BCC6C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5" w15:restartNumberingAfterBreak="0">
    <w:nsid w:val="588B2320"/>
    <w:multiLevelType w:val="hybridMultilevel"/>
    <w:tmpl w:val="98A212D4"/>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526" w15:restartNumberingAfterBreak="0">
    <w:nsid w:val="589211A9"/>
    <w:multiLevelType w:val="hybridMultilevel"/>
    <w:tmpl w:val="773A48FE"/>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527" w15:restartNumberingAfterBreak="0">
    <w:nsid w:val="59556B5E"/>
    <w:multiLevelType w:val="hybridMultilevel"/>
    <w:tmpl w:val="98880738"/>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28" w15:restartNumberingAfterBreak="0">
    <w:nsid w:val="595B4F23"/>
    <w:multiLevelType w:val="hybridMultilevel"/>
    <w:tmpl w:val="6BE6DA8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29" w15:restartNumberingAfterBreak="0">
    <w:nsid w:val="59B82D11"/>
    <w:multiLevelType w:val="hybridMultilevel"/>
    <w:tmpl w:val="A4DACD6A"/>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30" w15:restartNumberingAfterBreak="0">
    <w:nsid w:val="59DE7029"/>
    <w:multiLevelType w:val="hybridMultilevel"/>
    <w:tmpl w:val="71EE235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31" w15:restartNumberingAfterBreak="0">
    <w:nsid w:val="5A066CAC"/>
    <w:multiLevelType w:val="hybridMultilevel"/>
    <w:tmpl w:val="87B83406"/>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532" w15:restartNumberingAfterBreak="0">
    <w:nsid w:val="5A5E1B9F"/>
    <w:multiLevelType w:val="hybridMultilevel"/>
    <w:tmpl w:val="CAA0ED1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33" w15:restartNumberingAfterBreak="0">
    <w:nsid w:val="5A873424"/>
    <w:multiLevelType w:val="hybridMultilevel"/>
    <w:tmpl w:val="EBF2237E"/>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34" w15:restartNumberingAfterBreak="0">
    <w:nsid w:val="5AAD74BB"/>
    <w:multiLevelType w:val="hybridMultilevel"/>
    <w:tmpl w:val="A0F2E514"/>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535" w15:restartNumberingAfterBreak="0">
    <w:nsid w:val="5AAE1EE5"/>
    <w:multiLevelType w:val="hybridMultilevel"/>
    <w:tmpl w:val="CF685820"/>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536" w15:restartNumberingAfterBreak="0">
    <w:nsid w:val="5AC34687"/>
    <w:multiLevelType w:val="hybridMultilevel"/>
    <w:tmpl w:val="9E7A2EA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37" w15:restartNumberingAfterBreak="0">
    <w:nsid w:val="5AE25064"/>
    <w:multiLevelType w:val="hybridMultilevel"/>
    <w:tmpl w:val="18CEFC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8" w15:restartNumberingAfterBreak="0">
    <w:nsid w:val="5AE25997"/>
    <w:multiLevelType w:val="hybridMultilevel"/>
    <w:tmpl w:val="8F6E194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39" w15:restartNumberingAfterBreak="0">
    <w:nsid w:val="5B047A17"/>
    <w:multiLevelType w:val="hybridMultilevel"/>
    <w:tmpl w:val="4636FAC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40" w15:restartNumberingAfterBreak="0">
    <w:nsid w:val="5B5D4B2B"/>
    <w:multiLevelType w:val="hybridMultilevel"/>
    <w:tmpl w:val="D9A63A26"/>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41" w15:restartNumberingAfterBreak="0">
    <w:nsid w:val="5B627C69"/>
    <w:multiLevelType w:val="hybridMultilevel"/>
    <w:tmpl w:val="31C0DF3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42" w15:restartNumberingAfterBreak="0">
    <w:nsid w:val="5B8F4E94"/>
    <w:multiLevelType w:val="hybridMultilevel"/>
    <w:tmpl w:val="A1A48A4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43" w15:restartNumberingAfterBreak="0">
    <w:nsid w:val="5B9A7ECF"/>
    <w:multiLevelType w:val="hybridMultilevel"/>
    <w:tmpl w:val="9FE2310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44" w15:restartNumberingAfterBreak="0">
    <w:nsid w:val="5BAC28CA"/>
    <w:multiLevelType w:val="hybridMultilevel"/>
    <w:tmpl w:val="70587A3E"/>
    <w:lvl w:ilvl="0" w:tplc="0E121F0A">
      <w:start w:val="1"/>
      <w:numFmt w:val="upperRoman"/>
      <w:lvlText w:val="(%1)."/>
      <w:lvlJc w:val="left"/>
      <w:pPr>
        <w:ind w:left="3087" w:hanging="480"/>
      </w:pPr>
      <w:rPr>
        <w:rFonts w:hint="default"/>
        <w:b w:val="0"/>
        <w:sz w:val="24"/>
        <w:szCs w:val="24"/>
      </w:rPr>
    </w:lvl>
    <w:lvl w:ilvl="1" w:tplc="04090019" w:tentative="1">
      <w:start w:val="1"/>
      <w:numFmt w:val="ideographTraditional"/>
      <w:lvlText w:val="%2、"/>
      <w:lvlJc w:val="left"/>
      <w:pPr>
        <w:ind w:left="3567" w:hanging="480"/>
      </w:pPr>
    </w:lvl>
    <w:lvl w:ilvl="2" w:tplc="0409001B" w:tentative="1">
      <w:start w:val="1"/>
      <w:numFmt w:val="lowerRoman"/>
      <w:lvlText w:val="%3."/>
      <w:lvlJc w:val="right"/>
      <w:pPr>
        <w:ind w:left="4047" w:hanging="480"/>
      </w:pPr>
    </w:lvl>
    <w:lvl w:ilvl="3" w:tplc="0409000F" w:tentative="1">
      <w:start w:val="1"/>
      <w:numFmt w:val="decimal"/>
      <w:lvlText w:val="%4."/>
      <w:lvlJc w:val="left"/>
      <w:pPr>
        <w:ind w:left="4527" w:hanging="480"/>
      </w:pPr>
    </w:lvl>
    <w:lvl w:ilvl="4" w:tplc="04090019" w:tentative="1">
      <w:start w:val="1"/>
      <w:numFmt w:val="ideographTraditional"/>
      <w:lvlText w:val="%5、"/>
      <w:lvlJc w:val="left"/>
      <w:pPr>
        <w:ind w:left="5007" w:hanging="480"/>
      </w:pPr>
    </w:lvl>
    <w:lvl w:ilvl="5" w:tplc="0409001B" w:tentative="1">
      <w:start w:val="1"/>
      <w:numFmt w:val="lowerRoman"/>
      <w:lvlText w:val="%6."/>
      <w:lvlJc w:val="right"/>
      <w:pPr>
        <w:ind w:left="5487" w:hanging="480"/>
      </w:pPr>
    </w:lvl>
    <w:lvl w:ilvl="6" w:tplc="0409000F" w:tentative="1">
      <w:start w:val="1"/>
      <w:numFmt w:val="decimal"/>
      <w:lvlText w:val="%7."/>
      <w:lvlJc w:val="left"/>
      <w:pPr>
        <w:ind w:left="5967" w:hanging="480"/>
      </w:pPr>
    </w:lvl>
    <w:lvl w:ilvl="7" w:tplc="04090019" w:tentative="1">
      <w:start w:val="1"/>
      <w:numFmt w:val="ideographTraditional"/>
      <w:lvlText w:val="%8、"/>
      <w:lvlJc w:val="left"/>
      <w:pPr>
        <w:ind w:left="6447" w:hanging="480"/>
      </w:pPr>
    </w:lvl>
    <w:lvl w:ilvl="8" w:tplc="0409001B" w:tentative="1">
      <w:start w:val="1"/>
      <w:numFmt w:val="lowerRoman"/>
      <w:lvlText w:val="%9."/>
      <w:lvlJc w:val="right"/>
      <w:pPr>
        <w:ind w:left="6927" w:hanging="480"/>
      </w:pPr>
    </w:lvl>
  </w:abstractNum>
  <w:abstractNum w:abstractNumId="545" w15:restartNumberingAfterBreak="0">
    <w:nsid w:val="5BB61706"/>
    <w:multiLevelType w:val="hybridMultilevel"/>
    <w:tmpl w:val="007AA61C"/>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546" w15:restartNumberingAfterBreak="0">
    <w:nsid w:val="5BFA5FD4"/>
    <w:multiLevelType w:val="hybridMultilevel"/>
    <w:tmpl w:val="151E69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7" w15:restartNumberingAfterBreak="0">
    <w:nsid w:val="5C0B6042"/>
    <w:multiLevelType w:val="hybridMultilevel"/>
    <w:tmpl w:val="39AE1DA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48" w15:restartNumberingAfterBreak="0">
    <w:nsid w:val="5C2A0765"/>
    <w:multiLevelType w:val="hybridMultilevel"/>
    <w:tmpl w:val="405C858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49" w15:restartNumberingAfterBreak="0">
    <w:nsid w:val="5C527347"/>
    <w:multiLevelType w:val="hybridMultilevel"/>
    <w:tmpl w:val="5D26088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0" w15:restartNumberingAfterBreak="0">
    <w:nsid w:val="5C8F2C42"/>
    <w:multiLevelType w:val="hybridMultilevel"/>
    <w:tmpl w:val="63C4D45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51" w15:restartNumberingAfterBreak="0">
    <w:nsid w:val="5CCF3268"/>
    <w:multiLevelType w:val="hybridMultilevel"/>
    <w:tmpl w:val="E82C68E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52" w15:restartNumberingAfterBreak="0">
    <w:nsid w:val="5CFF703B"/>
    <w:multiLevelType w:val="hybridMultilevel"/>
    <w:tmpl w:val="2B7E09E6"/>
    <w:lvl w:ilvl="0" w:tplc="04090007">
      <w:start w:val="1"/>
      <w:numFmt w:val="bullet"/>
      <w:lvlText w:val=""/>
      <w:lvlPicBulletId w:val="0"/>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553" w15:restartNumberingAfterBreak="0">
    <w:nsid w:val="5D0E31EC"/>
    <w:multiLevelType w:val="hybridMultilevel"/>
    <w:tmpl w:val="86BA3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4" w15:restartNumberingAfterBreak="0">
    <w:nsid w:val="5D2D501A"/>
    <w:multiLevelType w:val="hybridMultilevel"/>
    <w:tmpl w:val="552CE4C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55" w15:restartNumberingAfterBreak="0">
    <w:nsid w:val="5D584ED1"/>
    <w:multiLevelType w:val="hybridMultilevel"/>
    <w:tmpl w:val="CDAE010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56" w15:restartNumberingAfterBreak="0">
    <w:nsid w:val="5DC049AB"/>
    <w:multiLevelType w:val="hybridMultilevel"/>
    <w:tmpl w:val="766CA350"/>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557" w15:restartNumberingAfterBreak="0">
    <w:nsid w:val="5E076A34"/>
    <w:multiLevelType w:val="hybridMultilevel"/>
    <w:tmpl w:val="4ABECE52"/>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58" w15:restartNumberingAfterBreak="0">
    <w:nsid w:val="5E110B7D"/>
    <w:multiLevelType w:val="hybridMultilevel"/>
    <w:tmpl w:val="02EEC50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59" w15:restartNumberingAfterBreak="0">
    <w:nsid w:val="5E1D42F1"/>
    <w:multiLevelType w:val="hybridMultilevel"/>
    <w:tmpl w:val="F52EA772"/>
    <w:lvl w:ilvl="0" w:tplc="1C929170">
      <w:start w:val="1"/>
      <w:numFmt w:val="ideographLegalTradition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60" w15:restartNumberingAfterBreak="0">
    <w:nsid w:val="5E634F54"/>
    <w:multiLevelType w:val="hybridMultilevel"/>
    <w:tmpl w:val="B10A5E0E"/>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61" w15:restartNumberingAfterBreak="0">
    <w:nsid w:val="5E662DB6"/>
    <w:multiLevelType w:val="hybridMultilevel"/>
    <w:tmpl w:val="A3A8E500"/>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62" w15:restartNumberingAfterBreak="0">
    <w:nsid w:val="5E8440EA"/>
    <w:multiLevelType w:val="hybridMultilevel"/>
    <w:tmpl w:val="33E421A6"/>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63" w15:restartNumberingAfterBreak="0">
    <w:nsid w:val="5E855874"/>
    <w:multiLevelType w:val="hybridMultilevel"/>
    <w:tmpl w:val="56FC6998"/>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564" w15:restartNumberingAfterBreak="0">
    <w:nsid w:val="5ED147B0"/>
    <w:multiLevelType w:val="hybridMultilevel"/>
    <w:tmpl w:val="CBFC02D8"/>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65" w15:restartNumberingAfterBreak="0">
    <w:nsid w:val="5EF40C50"/>
    <w:multiLevelType w:val="hybridMultilevel"/>
    <w:tmpl w:val="2B248BD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66" w15:restartNumberingAfterBreak="0">
    <w:nsid w:val="5F1D2074"/>
    <w:multiLevelType w:val="hybridMultilevel"/>
    <w:tmpl w:val="80DA8C3C"/>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67" w15:restartNumberingAfterBreak="0">
    <w:nsid w:val="5F2C70A9"/>
    <w:multiLevelType w:val="hybridMultilevel"/>
    <w:tmpl w:val="B8621C2A"/>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68" w15:restartNumberingAfterBreak="0">
    <w:nsid w:val="5F697CB1"/>
    <w:multiLevelType w:val="hybridMultilevel"/>
    <w:tmpl w:val="DFAED12A"/>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569" w15:restartNumberingAfterBreak="0">
    <w:nsid w:val="5FAE624B"/>
    <w:multiLevelType w:val="hybridMultilevel"/>
    <w:tmpl w:val="9C90BDF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70" w15:restartNumberingAfterBreak="0">
    <w:nsid w:val="5FB14588"/>
    <w:multiLevelType w:val="hybridMultilevel"/>
    <w:tmpl w:val="6B1A3CAA"/>
    <w:lvl w:ilvl="0" w:tplc="FFFFFFFF">
      <w:start w:val="1"/>
      <w:numFmt w:val="decimal"/>
      <w:lvlText w:val="%1."/>
      <w:lvlJc w:val="left"/>
      <w:pPr>
        <w:ind w:left="1473" w:hanging="480"/>
      </w:pPr>
      <w:rPr>
        <w:rFonts w:hint="eastAsia"/>
        <w:b w:val="0"/>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571" w15:restartNumberingAfterBreak="0">
    <w:nsid w:val="5FB562EE"/>
    <w:multiLevelType w:val="hybridMultilevel"/>
    <w:tmpl w:val="212851EA"/>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572" w15:restartNumberingAfterBreak="0">
    <w:nsid w:val="5FD3688B"/>
    <w:multiLevelType w:val="hybridMultilevel"/>
    <w:tmpl w:val="ED2E8E6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73" w15:restartNumberingAfterBreak="0">
    <w:nsid w:val="5FFA3C2C"/>
    <w:multiLevelType w:val="hybridMultilevel"/>
    <w:tmpl w:val="27CE615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74" w15:restartNumberingAfterBreak="0">
    <w:nsid w:val="60695B46"/>
    <w:multiLevelType w:val="hybridMultilevel"/>
    <w:tmpl w:val="C73A9ADC"/>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75" w15:restartNumberingAfterBreak="0">
    <w:nsid w:val="609031DA"/>
    <w:multiLevelType w:val="hybridMultilevel"/>
    <w:tmpl w:val="500AE1C6"/>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576" w15:restartNumberingAfterBreak="0">
    <w:nsid w:val="60C23DCB"/>
    <w:multiLevelType w:val="hybridMultilevel"/>
    <w:tmpl w:val="CC347E88"/>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77" w15:restartNumberingAfterBreak="0">
    <w:nsid w:val="60E16B73"/>
    <w:multiLevelType w:val="hybridMultilevel"/>
    <w:tmpl w:val="AA6EADEE"/>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78" w15:restartNumberingAfterBreak="0">
    <w:nsid w:val="60E32F9A"/>
    <w:multiLevelType w:val="hybridMultilevel"/>
    <w:tmpl w:val="E1922ADC"/>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579" w15:restartNumberingAfterBreak="0">
    <w:nsid w:val="60EB594A"/>
    <w:multiLevelType w:val="hybridMultilevel"/>
    <w:tmpl w:val="1D3493FC"/>
    <w:lvl w:ilvl="0" w:tplc="E4DC5A52">
      <w:start w:val="1"/>
      <w:numFmt w:val="decimal"/>
      <w:lvlText w:val="%1."/>
      <w:lvlJc w:val="left"/>
      <w:pPr>
        <w:ind w:left="2400" w:hanging="480"/>
      </w:pPr>
      <w:rPr>
        <w:rFonts w:hint="eastAsia"/>
        <w:b w:val="0"/>
      </w:rPr>
    </w:lvl>
    <w:lvl w:ilvl="1" w:tplc="04090019">
      <w:start w:val="1"/>
      <w:numFmt w:val="ideographTraditional"/>
      <w:lvlText w:val="%2、"/>
      <w:lvlJc w:val="left"/>
      <w:pPr>
        <w:ind w:left="2880" w:hanging="480"/>
      </w:pPr>
    </w:lvl>
    <w:lvl w:ilvl="2" w:tplc="0409001B">
      <w:start w:val="1"/>
      <w:numFmt w:val="lowerRoman"/>
      <w:lvlText w:val="%3."/>
      <w:lvlJc w:val="right"/>
      <w:pPr>
        <w:ind w:left="3360" w:hanging="480"/>
      </w:pPr>
    </w:lvl>
    <w:lvl w:ilvl="3" w:tplc="0409000F">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80" w15:restartNumberingAfterBreak="0">
    <w:nsid w:val="60EE47DE"/>
    <w:multiLevelType w:val="hybridMultilevel"/>
    <w:tmpl w:val="D71E20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1" w15:restartNumberingAfterBreak="0">
    <w:nsid w:val="60FC00FD"/>
    <w:multiLevelType w:val="hybridMultilevel"/>
    <w:tmpl w:val="86BA3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2" w15:restartNumberingAfterBreak="0">
    <w:nsid w:val="611772F1"/>
    <w:multiLevelType w:val="hybridMultilevel"/>
    <w:tmpl w:val="2B48C996"/>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83" w15:restartNumberingAfterBreak="0">
    <w:nsid w:val="619F59F8"/>
    <w:multiLevelType w:val="hybridMultilevel"/>
    <w:tmpl w:val="278C73A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84" w15:restartNumberingAfterBreak="0">
    <w:nsid w:val="61B65358"/>
    <w:multiLevelType w:val="hybridMultilevel"/>
    <w:tmpl w:val="2FA2BAC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85" w15:restartNumberingAfterBreak="0">
    <w:nsid w:val="620478AD"/>
    <w:multiLevelType w:val="hybridMultilevel"/>
    <w:tmpl w:val="C428C1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6" w15:restartNumberingAfterBreak="0">
    <w:nsid w:val="620D578E"/>
    <w:multiLevelType w:val="hybridMultilevel"/>
    <w:tmpl w:val="3C54E738"/>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587" w15:restartNumberingAfterBreak="0">
    <w:nsid w:val="62203568"/>
    <w:multiLevelType w:val="hybridMultilevel"/>
    <w:tmpl w:val="6BA8845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88" w15:restartNumberingAfterBreak="0">
    <w:nsid w:val="62343320"/>
    <w:multiLevelType w:val="hybridMultilevel"/>
    <w:tmpl w:val="10BC5E2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9" w15:restartNumberingAfterBreak="0">
    <w:nsid w:val="624A6CFD"/>
    <w:multiLevelType w:val="hybridMultilevel"/>
    <w:tmpl w:val="405C858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90" w15:restartNumberingAfterBreak="0">
    <w:nsid w:val="62A51C39"/>
    <w:multiLevelType w:val="hybridMultilevel"/>
    <w:tmpl w:val="CAAEE938"/>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91" w15:restartNumberingAfterBreak="0">
    <w:nsid w:val="62AD4094"/>
    <w:multiLevelType w:val="hybridMultilevel"/>
    <w:tmpl w:val="64D810C0"/>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592" w15:restartNumberingAfterBreak="0">
    <w:nsid w:val="62B91FBC"/>
    <w:multiLevelType w:val="hybridMultilevel"/>
    <w:tmpl w:val="337EDF2E"/>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93" w15:restartNumberingAfterBreak="0">
    <w:nsid w:val="62E25370"/>
    <w:multiLevelType w:val="hybridMultilevel"/>
    <w:tmpl w:val="6186AD3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94" w15:restartNumberingAfterBreak="0">
    <w:nsid w:val="632D0817"/>
    <w:multiLevelType w:val="hybridMultilevel"/>
    <w:tmpl w:val="F24AB7D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5" w15:restartNumberingAfterBreak="0">
    <w:nsid w:val="6334171D"/>
    <w:multiLevelType w:val="hybridMultilevel"/>
    <w:tmpl w:val="E0ACD5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6" w15:restartNumberingAfterBreak="0">
    <w:nsid w:val="636A25D9"/>
    <w:multiLevelType w:val="hybridMultilevel"/>
    <w:tmpl w:val="4158498A"/>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597" w15:restartNumberingAfterBreak="0">
    <w:nsid w:val="636B48F8"/>
    <w:multiLevelType w:val="hybridMultilevel"/>
    <w:tmpl w:val="D1240DF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98" w15:restartNumberingAfterBreak="0">
    <w:nsid w:val="638359F5"/>
    <w:multiLevelType w:val="hybridMultilevel"/>
    <w:tmpl w:val="2D5A53B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99" w15:restartNumberingAfterBreak="0">
    <w:nsid w:val="639210F6"/>
    <w:multiLevelType w:val="hybridMultilevel"/>
    <w:tmpl w:val="67B059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0" w15:restartNumberingAfterBreak="0">
    <w:nsid w:val="639B7553"/>
    <w:multiLevelType w:val="hybridMultilevel"/>
    <w:tmpl w:val="65E47A04"/>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601" w15:restartNumberingAfterBreak="0">
    <w:nsid w:val="63B43A39"/>
    <w:multiLevelType w:val="hybridMultilevel"/>
    <w:tmpl w:val="C12E982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02" w15:restartNumberingAfterBreak="0">
    <w:nsid w:val="63B97B56"/>
    <w:multiLevelType w:val="hybridMultilevel"/>
    <w:tmpl w:val="C7D83450"/>
    <w:lvl w:ilvl="0" w:tplc="0E121F0A">
      <w:start w:val="1"/>
      <w:numFmt w:val="upperRoman"/>
      <w:lvlText w:val="(%1)."/>
      <w:lvlJc w:val="left"/>
      <w:pPr>
        <w:ind w:left="3174" w:hanging="480"/>
      </w:pPr>
      <w:rPr>
        <w:rFonts w:hint="default"/>
        <w:b w:val="0"/>
        <w:sz w:val="24"/>
        <w:szCs w:val="24"/>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603" w15:restartNumberingAfterBreak="0">
    <w:nsid w:val="63C37C8E"/>
    <w:multiLevelType w:val="hybridMultilevel"/>
    <w:tmpl w:val="AA6EADEE"/>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04" w15:restartNumberingAfterBreak="0">
    <w:nsid w:val="63D709EF"/>
    <w:multiLevelType w:val="hybridMultilevel"/>
    <w:tmpl w:val="A976C0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5" w15:restartNumberingAfterBreak="0">
    <w:nsid w:val="642D6A4B"/>
    <w:multiLevelType w:val="hybridMultilevel"/>
    <w:tmpl w:val="0396D998"/>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06" w15:restartNumberingAfterBreak="0">
    <w:nsid w:val="64321A8E"/>
    <w:multiLevelType w:val="hybridMultilevel"/>
    <w:tmpl w:val="EE605FF6"/>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607" w15:restartNumberingAfterBreak="0">
    <w:nsid w:val="647A67FA"/>
    <w:multiLevelType w:val="hybridMultilevel"/>
    <w:tmpl w:val="0954431C"/>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608" w15:restartNumberingAfterBreak="0">
    <w:nsid w:val="647F27F0"/>
    <w:multiLevelType w:val="hybridMultilevel"/>
    <w:tmpl w:val="CDC47CFA"/>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09" w15:restartNumberingAfterBreak="0">
    <w:nsid w:val="64973F3C"/>
    <w:multiLevelType w:val="hybridMultilevel"/>
    <w:tmpl w:val="2C26134C"/>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10" w15:restartNumberingAfterBreak="0">
    <w:nsid w:val="64AB2D66"/>
    <w:multiLevelType w:val="hybridMultilevel"/>
    <w:tmpl w:val="1E6C6D4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11" w15:restartNumberingAfterBreak="0">
    <w:nsid w:val="64DE5C45"/>
    <w:multiLevelType w:val="hybridMultilevel"/>
    <w:tmpl w:val="427CF0AE"/>
    <w:lvl w:ilvl="0" w:tplc="E4DC5A52">
      <w:start w:val="1"/>
      <w:numFmt w:val="decimal"/>
      <w:lvlText w:val="%1."/>
      <w:lvlJc w:val="left"/>
      <w:pPr>
        <w:ind w:left="2607" w:hanging="480"/>
      </w:pPr>
      <w:rPr>
        <w:rFonts w:hint="eastAsia"/>
        <w:b w:val="0"/>
      </w:rPr>
    </w:lvl>
    <w:lvl w:ilvl="1" w:tplc="04090019">
      <w:start w:val="1"/>
      <w:numFmt w:val="ideographTraditional"/>
      <w:lvlText w:val="%2、"/>
      <w:lvlJc w:val="left"/>
      <w:pPr>
        <w:ind w:left="3087" w:hanging="480"/>
      </w:pPr>
    </w:lvl>
    <w:lvl w:ilvl="2" w:tplc="0409001B">
      <w:start w:val="1"/>
      <w:numFmt w:val="lowerRoman"/>
      <w:lvlText w:val="%3."/>
      <w:lvlJc w:val="right"/>
      <w:pPr>
        <w:ind w:left="3567" w:hanging="480"/>
      </w:pPr>
    </w:lvl>
    <w:lvl w:ilvl="3" w:tplc="0409000F">
      <w:start w:val="1"/>
      <w:numFmt w:val="decimal"/>
      <w:lvlText w:val="%4."/>
      <w:lvlJc w:val="left"/>
      <w:pPr>
        <w:ind w:left="4047" w:hanging="480"/>
      </w:pPr>
    </w:lvl>
    <w:lvl w:ilvl="4" w:tplc="04090019">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612" w15:restartNumberingAfterBreak="0">
    <w:nsid w:val="64E60723"/>
    <w:multiLevelType w:val="hybridMultilevel"/>
    <w:tmpl w:val="E7869454"/>
    <w:lvl w:ilvl="0" w:tplc="FFFFFFFF">
      <w:start w:val="1"/>
      <w:numFmt w:val="decimal"/>
      <w:lvlText w:val="%1."/>
      <w:lvlJc w:val="left"/>
      <w:pPr>
        <w:ind w:left="1440" w:hanging="480"/>
      </w:pPr>
      <w:rPr>
        <w:rFonts w:hint="eastAsia"/>
        <w:b w:val="0"/>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613" w15:restartNumberingAfterBreak="0">
    <w:nsid w:val="65096084"/>
    <w:multiLevelType w:val="hybridMultilevel"/>
    <w:tmpl w:val="055A86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4" w15:restartNumberingAfterBreak="0">
    <w:nsid w:val="653F7E4B"/>
    <w:multiLevelType w:val="hybridMultilevel"/>
    <w:tmpl w:val="C738318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5" w15:restartNumberingAfterBreak="0">
    <w:nsid w:val="656357EC"/>
    <w:multiLevelType w:val="hybridMultilevel"/>
    <w:tmpl w:val="562EAFEA"/>
    <w:lvl w:ilvl="0" w:tplc="FFFFFFFF">
      <w:start w:val="1"/>
      <w:numFmt w:val="decimal"/>
      <w:lvlText w:val="%1."/>
      <w:lvlJc w:val="left"/>
      <w:pPr>
        <w:ind w:left="1473" w:hanging="480"/>
      </w:pPr>
      <w:rPr>
        <w:rFonts w:hint="eastAsia"/>
        <w:b w:val="0"/>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616" w15:restartNumberingAfterBreak="0">
    <w:nsid w:val="6586247A"/>
    <w:multiLevelType w:val="hybridMultilevel"/>
    <w:tmpl w:val="3F5AE190"/>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17" w15:restartNumberingAfterBreak="0">
    <w:nsid w:val="659A178D"/>
    <w:multiLevelType w:val="hybridMultilevel"/>
    <w:tmpl w:val="F9BAE31A"/>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18" w15:restartNumberingAfterBreak="0">
    <w:nsid w:val="65AE0523"/>
    <w:multiLevelType w:val="hybridMultilevel"/>
    <w:tmpl w:val="6ECC11E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19" w15:restartNumberingAfterBreak="0">
    <w:nsid w:val="65B06887"/>
    <w:multiLevelType w:val="hybridMultilevel"/>
    <w:tmpl w:val="8864C47A"/>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20" w15:restartNumberingAfterBreak="0">
    <w:nsid w:val="65B3588E"/>
    <w:multiLevelType w:val="hybridMultilevel"/>
    <w:tmpl w:val="F2E49BFC"/>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621" w15:restartNumberingAfterBreak="0">
    <w:nsid w:val="66081B96"/>
    <w:multiLevelType w:val="hybridMultilevel"/>
    <w:tmpl w:val="A62EA3B6"/>
    <w:lvl w:ilvl="0" w:tplc="04090013">
      <w:start w:val="1"/>
      <w:numFmt w:val="upperRoman"/>
      <w:lvlText w:val="%1."/>
      <w:lvlJc w:val="left"/>
      <w:pPr>
        <w:ind w:left="3599" w:hanging="480"/>
      </w:pPr>
    </w:lvl>
    <w:lvl w:ilvl="1" w:tplc="04090019">
      <w:start w:val="1"/>
      <w:numFmt w:val="ideographTraditional"/>
      <w:lvlText w:val="%2、"/>
      <w:lvlJc w:val="left"/>
      <w:pPr>
        <w:ind w:left="4079" w:hanging="480"/>
      </w:pPr>
    </w:lvl>
    <w:lvl w:ilvl="2" w:tplc="0409001B">
      <w:start w:val="1"/>
      <w:numFmt w:val="lowerRoman"/>
      <w:lvlText w:val="%3."/>
      <w:lvlJc w:val="right"/>
      <w:pPr>
        <w:ind w:left="4559" w:hanging="480"/>
      </w:pPr>
    </w:lvl>
    <w:lvl w:ilvl="3" w:tplc="0409000F">
      <w:start w:val="1"/>
      <w:numFmt w:val="decimal"/>
      <w:lvlText w:val="%4."/>
      <w:lvlJc w:val="left"/>
      <w:pPr>
        <w:ind w:left="5039" w:hanging="480"/>
      </w:pPr>
    </w:lvl>
    <w:lvl w:ilvl="4" w:tplc="04090019" w:tentative="1">
      <w:start w:val="1"/>
      <w:numFmt w:val="ideographTraditional"/>
      <w:lvlText w:val="%5、"/>
      <w:lvlJc w:val="left"/>
      <w:pPr>
        <w:ind w:left="5519" w:hanging="480"/>
      </w:pPr>
    </w:lvl>
    <w:lvl w:ilvl="5" w:tplc="0409001B" w:tentative="1">
      <w:start w:val="1"/>
      <w:numFmt w:val="lowerRoman"/>
      <w:lvlText w:val="%6."/>
      <w:lvlJc w:val="right"/>
      <w:pPr>
        <w:ind w:left="5999" w:hanging="480"/>
      </w:pPr>
    </w:lvl>
    <w:lvl w:ilvl="6" w:tplc="0409000F" w:tentative="1">
      <w:start w:val="1"/>
      <w:numFmt w:val="decimal"/>
      <w:lvlText w:val="%7."/>
      <w:lvlJc w:val="left"/>
      <w:pPr>
        <w:ind w:left="6479" w:hanging="480"/>
      </w:pPr>
    </w:lvl>
    <w:lvl w:ilvl="7" w:tplc="04090019" w:tentative="1">
      <w:start w:val="1"/>
      <w:numFmt w:val="ideographTraditional"/>
      <w:lvlText w:val="%8、"/>
      <w:lvlJc w:val="left"/>
      <w:pPr>
        <w:ind w:left="6959" w:hanging="480"/>
      </w:pPr>
    </w:lvl>
    <w:lvl w:ilvl="8" w:tplc="0409001B" w:tentative="1">
      <w:start w:val="1"/>
      <w:numFmt w:val="lowerRoman"/>
      <w:lvlText w:val="%9."/>
      <w:lvlJc w:val="right"/>
      <w:pPr>
        <w:ind w:left="7439" w:hanging="480"/>
      </w:pPr>
    </w:lvl>
  </w:abstractNum>
  <w:abstractNum w:abstractNumId="622" w15:restartNumberingAfterBreak="0">
    <w:nsid w:val="6627373E"/>
    <w:multiLevelType w:val="hybridMultilevel"/>
    <w:tmpl w:val="1D3493FC"/>
    <w:lvl w:ilvl="0" w:tplc="E4DC5A52">
      <w:start w:val="1"/>
      <w:numFmt w:val="decimal"/>
      <w:lvlText w:val="%1."/>
      <w:lvlJc w:val="left"/>
      <w:pPr>
        <w:ind w:left="1440" w:hanging="480"/>
      </w:pPr>
      <w:rPr>
        <w:rFonts w:hint="eastAsia"/>
        <w:b w:val="0"/>
      </w:r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23" w15:restartNumberingAfterBreak="0">
    <w:nsid w:val="665C1CBF"/>
    <w:multiLevelType w:val="hybridMultilevel"/>
    <w:tmpl w:val="21B477EC"/>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24" w15:restartNumberingAfterBreak="0">
    <w:nsid w:val="668D73DC"/>
    <w:multiLevelType w:val="hybridMultilevel"/>
    <w:tmpl w:val="F8FC8C68"/>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25" w15:restartNumberingAfterBreak="0">
    <w:nsid w:val="66A62A05"/>
    <w:multiLevelType w:val="hybridMultilevel"/>
    <w:tmpl w:val="D76257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6" w15:restartNumberingAfterBreak="0">
    <w:nsid w:val="66D41AA0"/>
    <w:multiLevelType w:val="hybridMultilevel"/>
    <w:tmpl w:val="07C0C216"/>
    <w:lvl w:ilvl="0" w:tplc="E4DC5A52">
      <w:start w:val="1"/>
      <w:numFmt w:val="decimal"/>
      <w:lvlText w:val="%1."/>
      <w:lvlJc w:val="left"/>
      <w:pPr>
        <w:ind w:left="2400" w:hanging="480"/>
      </w:pPr>
      <w:rPr>
        <w:rFonts w:hint="eastAsia"/>
        <w:b w:val="0"/>
      </w:rPr>
    </w:lvl>
    <w:lvl w:ilvl="1" w:tplc="04090019">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27" w15:restartNumberingAfterBreak="0">
    <w:nsid w:val="67032D80"/>
    <w:multiLevelType w:val="hybridMultilevel"/>
    <w:tmpl w:val="A62EA3B6"/>
    <w:lvl w:ilvl="0" w:tplc="04090013">
      <w:start w:val="1"/>
      <w:numFmt w:val="upperRoman"/>
      <w:lvlText w:val="%1."/>
      <w:lvlJc w:val="left"/>
      <w:pPr>
        <w:ind w:left="2465" w:hanging="480"/>
      </w:pPr>
    </w:lvl>
    <w:lvl w:ilvl="1" w:tplc="04090019">
      <w:start w:val="1"/>
      <w:numFmt w:val="ideographTraditional"/>
      <w:lvlText w:val="%2、"/>
      <w:lvlJc w:val="left"/>
      <w:pPr>
        <w:ind w:left="2945" w:hanging="480"/>
      </w:pPr>
    </w:lvl>
    <w:lvl w:ilvl="2" w:tplc="0409001B">
      <w:start w:val="1"/>
      <w:numFmt w:val="lowerRoman"/>
      <w:lvlText w:val="%3."/>
      <w:lvlJc w:val="right"/>
      <w:pPr>
        <w:ind w:left="3425" w:hanging="480"/>
      </w:pPr>
    </w:lvl>
    <w:lvl w:ilvl="3" w:tplc="0409000F">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28" w15:restartNumberingAfterBreak="0">
    <w:nsid w:val="67421823"/>
    <w:multiLevelType w:val="hybridMultilevel"/>
    <w:tmpl w:val="59848C90"/>
    <w:lvl w:ilvl="0" w:tplc="E4DC5A52">
      <w:start w:val="1"/>
      <w:numFmt w:val="decimal"/>
      <w:lvlText w:val="%1."/>
      <w:lvlJc w:val="left"/>
      <w:pPr>
        <w:ind w:left="2607"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629" w15:restartNumberingAfterBreak="0">
    <w:nsid w:val="67656A83"/>
    <w:multiLevelType w:val="hybridMultilevel"/>
    <w:tmpl w:val="151E69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0" w15:restartNumberingAfterBreak="0">
    <w:nsid w:val="67805B9B"/>
    <w:multiLevelType w:val="hybridMultilevel"/>
    <w:tmpl w:val="3176EBEA"/>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631" w15:restartNumberingAfterBreak="0">
    <w:nsid w:val="67957D19"/>
    <w:multiLevelType w:val="hybridMultilevel"/>
    <w:tmpl w:val="D292ABDE"/>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632" w15:restartNumberingAfterBreak="0">
    <w:nsid w:val="67C83BF8"/>
    <w:multiLevelType w:val="hybridMultilevel"/>
    <w:tmpl w:val="AB3CA528"/>
    <w:lvl w:ilvl="0" w:tplc="26A8741E">
      <w:start w:val="1"/>
      <w:numFmt w:val="decimal"/>
      <w:lvlText w:val="(%1)."/>
      <w:lvlJc w:val="left"/>
      <w:pPr>
        <w:ind w:left="2945" w:hanging="480"/>
      </w:pPr>
      <w:rPr>
        <w:rFonts w:hint="eastAsia"/>
        <w:b w:val="0"/>
      </w:rPr>
    </w:lvl>
    <w:lvl w:ilvl="1" w:tplc="04090019" w:tentative="1">
      <w:start w:val="1"/>
      <w:numFmt w:val="ideographTraditional"/>
      <w:lvlText w:val="%2、"/>
      <w:lvlJc w:val="left"/>
      <w:pPr>
        <w:ind w:left="3425" w:hanging="480"/>
      </w:pPr>
    </w:lvl>
    <w:lvl w:ilvl="2" w:tplc="0409001B" w:tentative="1">
      <w:start w:val="1"/>
      <w:numFmt w:val="lowerRoman"/>
      <w:lvlText w:val="%3."/>
      <w:lvlJc w:val="right"/>
      <w:pPr>
        <w:ind w:left="3905" w:hanging="480"/>
      </w:pPr>
    </w:lvl>
    <w:lvl w:ilvl="3" w:tplc="0409000F" w:tentative="1">
      <w:start w:val="1"/>
      <w:numFmt w:val="decimal"/>
      <w:lvlText w:val="%4."/>
      <w:lvlJc w:val="left"/>
      <w:pPr>
        <w:ind w:left="4385" w:hanging="480"/>
      </w:pPr>
    </w:lvl>
    <w:lvl w:ilvl="4" w:tplc="04090019" w:tentative="1">
      <w:start w:val="1"/>
      <w:numFmt w:val="ideographTraditional"/>
      <w:lvlText w:val="%5、"/>
      <w:lvlJc w:val="left"/>
      <w:pPr>
        <w:ind w:left="4865" w:hanging="480"/>
      </w:pPr>
    </w:lvl>
    <w:lvl w:ilvl="5" w:tplc="0409001B" w:tentative="1">
      <w:start w:val="1"/>
      <w:numFmt w:val="lowerRoman"/>
      <w:lvlText w:val="%6."/>
      <w:lvlJc w:val="right"/>
      <w:pPr>
        <w:ind w:left="5345" w:hanging="480"/>
      </w:pPr>
    </w:lvl>
    <w:lvl w:ilvl="6" w:tplc="0409000F" w:tentative="1">
      <w:start w:val="1"/>
      <w:numFmt w:val="decimal"/>
      <w:lvlText w:val="%7."/>
      <w:lvlJc w:val="left"/>
      <w:pPr>
        <w:ind w:left="5825" w:hanging="480"/>
      </w:pPr>
    </w:lvl>
    <w:lvl w:ilvl="7" w:tplc="04090019" w:tentative="1">
      <w:start w:val="1"/>
      <w:numFmt w:val="ideographTraditional"/>
      <w:lvlText w:val="%8、"/>
      <w:lvlJc w:val="left"/>
      <w:pPr>
        <w:ind w:left="6305" w:hanging="480"/>
      </w:pPr>
    </w:lvl>
    <w:lvl w:ilvl="8" w:tplc="0409001B" w:tentative="1">
      <w:start w:val="1"/>
      <w:numFmt w:val="lowerRoman"/>
      <w:lvlText w:val="%9."/>
      <w:lvlJc w:val="right"/>
      <w:pPr>
        <w:ind w:left="6785" w:hanging="480"/>
      </w:pPr>
    </w:lvl>
  </w:abstractNum>
  <w:abstractNum w:abstractNumId="633" w15:restartNumberingAfterBreak="0">
    <w:nsid w:val="67D061D3"/>
    <w:multiLevelType w:val="hybridMultilevel"/>
    <w:tmpl w:val="A0F2E514"/>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634" w15:restartNumberingAfterBreak="0">
    <w:nsid w:val="67E6295F"/>
    <w:multiLevelType w:val="hybridMultilevel"/>
    <w:tmpl w:val="BED473AC"/>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635" w15:restartNumberingAfterBreak="0">
    <w:nsid w:val="6830550B"/>
    <w:multiLevelType w:val="hybridMultilevel"/>
    <w:tmpl w:val="994C70DE"/>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36" w15:restartNumberingAfterBreak="0">
    <w:nsid w:val="68537CC9"/>
    <w:multiLevelType w:val="hybridMultilevel"/>
    <w:tmpl w:val="E850FD20"/>
    <w:lvl w:ilvl="0" w:tplc="04090007">
      <w:start w:val="1"/>
      <w:numFmt w:val="bullet"/>
      <w:lvlText w:val=""/>
      <w:lvlPicBulletId w:val="0"/>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637" w15:restartNumberingAfterBreak="0">
    <w:nsid w:val="688B6986"/>
    <w:multiLevelType w:val="hybridMultilevel"/>
    <w:tmpl w:val="2B248BD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38" w15:restartNumberingAfterBreak="0">
    <w:nsid w:val="68B37ADC"/>
    <w:multiLevelType w:val="hybridMultilevel"/>
    <w:tmpl w:val="281E837C"/>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39" w15:restartNumberingAfterBreak="0">
    <w:nsid w:val="68DA3CB7"/>
    <w:multiLevelType w:val="hybridMultilevel"/>
    <w:tmpl w:val="2094141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0" w15:restartNumberingAfterBreak="0">
    <w:nsid w:val="6934446D"/>
    <w:multiLevelType w:val="hybridMultilevel"/>
    <w:tmpl w:val="B31A948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41" w15:restartNumberingAfterBreak="0">
    <w:nsid w:val="698B37C9"/>
    <w:multiLevelType w:val="hybridMultilevel"/>
    <w:tmpl w:val="680E42A4"/>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42" w15:restartNumberingAfterBreak="0">
    <w:nsid w:val="6995598F"/>
    <w:multiLevelType w:val="hybridMultilevel"/>
    <w:tmpl w:val="FB0236C4"/>
    <w:lvl w:ilvl="0" w:tplc="E4DC5A52">
      <w:start w:val="1"/>
      <w:numFmt w:val="decimal"/>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43" w15:restartNumberingAfterBreak="0">
    <w:nsid w:val="69EA0691"/>
    <w:multiLevelType w:val="hybridMultilevel"/>
    <w:tmpl w:val="4DAC36BE"/>
    <w:lvl w:ilvl="0" w:tplc="E4DC5A52">
      <w:start w:val="1"/>
      <w:numFmt w:val="decimal"/>
      <w:lvlText w:val="%1."/>
      <w:lvlJc w:val="left"/>
      <w:pPr>
        <w:ind w:left="1189" w:hanging="480"/>
      </w:pPr>
      <w:rPr>
        <w:rFonts w:hint="eastAsia"/>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44" w15:restartNumberingAfterBreak="0">
    <w:nsid w:val="6A103728"/>
    <w:multiLevelType w:val="hybridMultilevel"/>
    <w:tmpl w:val="F7D8BDA6"/>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45" w15:restartNumberingAfterBreak="0">
    <w:nsid w:val="6A9A5D91"/>
    <w:multiLevelType w:val="hybridMultilevel"/>
    <w:tmpl w:val="AD6230E2"/>
    <w:lvl w:ilvl="0" w:tplc="26A8741E">
      <w:start w:val="1"/>
      <w:numFmt w:val="decimal"/>
      <w:lvlText w:val="(%1)."/>
      <w:lvlJc w:val="left"/>
      <w:pPr>
        <w:ind w:left="1811" w:hanging="480"/>
      </w:pPr>
      <w:rPr>
        <w:rFonts w:hint="eastAsia"/>
        <w:b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646" w15:restartNumberingAfterBreak="0">
    <w:nsid w:val="6AB319E1"/>
    <w:multiLevelType w:val="hybridMultilevel"/>
    <w:tmpl w:val="F8FC8C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7" w15:restartNumberingAfterBreak="0">
    <w:nsid w:val="6AEE0542"/>
    <w:multiLevelType w:val="hybridMultilevel"/>
    <w:tmpl w:val="D960E23E"/>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48" w15:restartNumberingAfterBreak="0">
    <w:nsid w:val="6AF5081D"/>
    <w:multiLevelType w:val="hybridMultilevel"/>
    <w:tmpl w:val="681C7D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9" w15:restartNumberingAfterBreak="0">
    <w:nsid w:val="6B654BC9"/>
    <w:multiLevelType w:val="hybridMultilevel"/>
    <w:tmpl w:val="67548958"/>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650" w15:restartNumberingAfterBreak="0">
    <w:nsid w:val="6B8A6201"/>
    <w:multiLevelType w:val="hybridMultilevel"/>
    <w:tmpl w:val="ECD2CFD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51" w15:restartNumberingAfterBreak="0">
    <w:nsid w:val="6BC06EC6"/>
    <w:multiLevelType w:val="hybridMultilevel"/>
    <w:tmpl w:val="C4BE5352"/>
    <w:lvl w:ilvl="0" w:tplc="26A8741E">
      <w:start w:val="1"/>
      <w:numFmt w:val="decimal"/>
      <w:lvlText w:val="(%1)."/>
      <w:lvlJc w:val="left"/>
      <w:pPr>
        <w:ind w:left="2945" w:hanging="480"/>
      </w:pPr>
      <w:rPr>
        <w:rFonts w:hint="eastAsia"/>
        <w:b w:val="0"/>
      </w:rPr>
    </w:lvl>
    <w:lvl w:ilvl="1" w:tplc="04090019" w:tentative="1">
      <w:start w:val="1"/>
      <w:numFmt w:val="ideographTraditional"/>
      <w:lvlText w:val="%2、"/>
      <w:lvlJc w:val="left"/>
      <w:pPr>
        <w:ind w:left="3425" w:hanging="480"/>
      </w:pPr>
    </w:lvl>
    <w:lvl w:ilvl="2" w:tplc="0409001B" w:tentative="1">
      <w:start w:val="1"/>
      <w:numFmt w:val="lowerRoman"/>
      <w:lvlText w:val="%3."/>
      <w:lvlJc w:val="right"/>
      <w:pPr>
        <w:ind w:left="3905" w:hanging="480"/>
      </w:pPr>
    </w:lvl>
    <w:lvl w:ilvl="3" w:tplc="0409000F" w:tentative="1">
      <w:start w:val="1"/>
      <w:numFmt w:val="decimal"/>
      <w:lvlText w:val="%4."/>
      <w:lvlJc w:val="left"/>
      <w:pPr>
        <w:ind w:left="4385" w:hanging="480"/>
      </w:pPr>
    </w:lvl>
    <w:lvl w:ilvl="4" w:tplc="04090019" w:tentative="1">
      <w:start w:val="1"/>
      <w:numFmt w:val="ideographTraditional"/>
      <w:lvlText w:val="%5、"/>
      <w:lvlJc w:val="left"/>
      <w:pPr>
        <w:ind w:left="4865" w:hanging="480"/>
      </w:pPr>
    </w:lvl>
    <w:lvl w:ilvl="5" w:tplc="0409001B" w:tentative="1">
      <w:start w:val="1"/>
      <w:numFmt w:val="lowerRoman"/>
      <w:lvlText w:val="%6."/>
      <w:lvlJc w:val="right"/>
      <w:pPr>
        <w:ind w:left="5345" w:hanging="480"/>
      </w:pPr>
    </w:lvl>
    <w:lvl w:ilvl="6" w:tplc="0409000F" w:tentative="1">
      <w:start w:val="1"/>
      <w:numFmt w:val="decimal"/>
      <w:lvlText w:val="%7."/>
      <w:lvlJc w:val="left"/>
      <w:pPr>
        <w:ind w:left="5825" w:hanging="480"/>
      </w:pPr>
    </w:lvl>
    <w:lvl w:ilvl="7" w:tplc="04090019" w:tentative="1">
      <w:start w:val="1"/>
      <w:numFmt w:val="ideographTraditional"/>
      <w:lvlText w:val="%8、"/>
      <w:lvlJc w:val="left"/>
      <w:pPr>
        <w:ind w:left="6305" w:hanging="480"/>
      </w:pPr>
    </w:lvl>
    <w:lvl w:ilvl="8" w:tplc="0409001B" w:tentative="1">
      <w:start w:val="1"/>
      <w:numFmt w:val="lowerRoman"/>
      <w:lvlText w:val="%9."/>
      <w:lvlJc w:val="right"/>
      <w:pPr>
        <w:ind w:left="6785" w:hanging="480"/>
      </w:pPr>
    </w:lvl>
  </w:abstractNum>
  <w:abstractNum w:abstractNumId="652" w15:restartNumberingAfterBreak="0">
    <w:nsid w:val="6C595037"/>
    <w:multiLevelType w:val="hybridMultilevel"/>
    <w:tmpl w:val="32B6FB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3" w15:restartNumberingAfterBreak="0">
    <w:nsid w:val="6C606E60"/>
    <w:multiLevelType w:val="hybridMultilevel"/>
    <w:tmpl w:val="02EEC50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54" w15:restartNumberingAfterBreak="0">
    <w:nsid w:val="6C9A310C"/>
    <w:multiLevelType w:val="hybridMultilevel"/>
    <w:tmpl w:val="427CF0AE"/>
    <w:lvl w:ilvl="0" w:tplc="E4DC5A52">
      <w:start w:val="1"/>
      <w:numFmt w:val="decimal"/>
      <w:lvlText w:val="%1."/>
      <w:lvlJc w:val="left"/>
      <w:pPr>
        <w:ind w:left="1473" w:hanging="480"/>
      </w:pPr>
      <w:rPr>
        <w:rFonts w:hint="eastAsia"/>
        <w:b w:val="0"/>
      </w:rPr>
    </w:lvl>
    <w:lvl w:ilvl="1" w:tplc="04090019">
      <w:start w:val="1"/>
      <w:numFmt w:val="ideographTraditional"/>
      <w:lvlText w:val="%2、"/>
      <w:lvlJc w:val="left"/>
      <w:pPr>
        <w:ind w:left="1953" w:hanging="480"/>
      </w:pPr>
    </w:lvl>
    <w:lvl w:ilvl="2" w:tplc="0409001B">
      <w:start w:val="1"/>
      <w:numFmt w:val="lowerRoman"/>
      <w:lvlText w:val="%3."/>
      <w:lvlJc w:val="right"/>
      <w:pPr>
        <w:ind w:left="2433" w:hanging="480"/>
      </w:pPr>
    </w:lvl>
    <w:lvl w:ilvl="3" w:tplc="0409000F">
      <w:start w:val="1"/>
      <w:numFmt w:val="decimal"/>
      <w:lvlText w:val="%4."/>
      <w:lvlJc w:val="left"/>
      <w:pPr>
        <w:ind w:left="2913" w:hanging="480"/>
      </w:pPr>
    </w:lvl>
    <w:lvl w:ilvl="4" w:tplc="04090019">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55" w15:restartNumberingAfterBreak="0">
    <w:nsid w:val="6CD1527C"/>
    <w:multiLevelType w:val="hybridMultilevel"/>
    <w:tmpl w:val="FA182C8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56" w15:restartNumberingAfterBreak="0">
    <w:nsid w:val="6D3B340C"/>
    <w:multiLevelType w:val="hybridMultilevel"/>
    <w:tmpl w:val="EF7E5D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7" w15:restartNumberingAfterBreak="0">
    <w:nsid w:val="6D5518F4"/>
    <w:multiLevelType w:val="hybridMultilevel"/>
    <w:tmpl w:val="60506A78"/>
    <w:lvl w:ilvl="0" w:tplc="05303B0E">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8" w15:restartNumberingAfterBreak="0">
    <w:nsid w:val="6D6C0A8F"/>
    <w:multiLevelType w:val="hybridMultilevel"/>
    <w:tmpl w:val="72C2DD7A"/>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59" w15:restartNumberingAfterBreak="0">
    <w:nsid w:val="6D837E0C"/>
    <w:multiLevelType w:val="hybridMultilevel"/>
    <w:tmpl w:val="278C73A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60" w15:restartNumberingAfterBreak="0">
    <w:nsid w:val="6DAD5DC6"/>
    <w:multiLevelType w:val="hybridMultilevel"/>
    <w:tmpl w:val="6148624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61" w15:restartNumberingAfterBreak="0">
    <w:nsid w:val="6DB50E5C"/>
    <w:multiLevelType w:val="hybridMultilevel"/>
    <w:tmpl w:val="9D52D5DA"/>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62" w15:restartNumberingAfterBreak="0">
    <w:nsid w:val="6DCF674C"/>
    <w:multiLevelType w:val="hybridMultilevel"/>
    <w:tmpl w:val="49581EE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63" w15:restartNumberingAfterBreak="0">
    <w:nsid w:val="6DD71D3D"/>
    <w:multiLevelType w:val="hybridMultilevel"/>
    <w:tmpl w:val="AA44944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64" w15:restartNumberingAfterBreak="0">
    <w:nsid w:val="6DD858CA"/>
    <w:multiLevelType w:val="hybridMultilevel"/>
    <w:tmpl w:val="1B1C5F8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5" w15:restartNumberingAfterBreak="0">
    <w:nsid w:val="6DEF49A5"/>
    <w:multiLevelType w:val="hybridMultilevel"/>
    <w:tmpl w:val="290ABDD6"/>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66" w15:restartNumberingAfterBreak="0">
    <w:nsid w:val="6E237D00"/>
    <w:multiLevelType w:val="hybridMultilevel"/>
    <w:tmpl w:val="11AAE53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67" w15:restartNumberingAfterBreak="0">
    <w:nsid w:val="6E493AFD"/>
    <w:multiLevelType w:val="hybridMultilevel"/>
    <w:tmpl w:val="5AA25B34"/>
    <w:lvl w:ilvl="0" w:tplc="E4DC5A52">
      <w:start w:val="1"/>
      <w:numFmt w:val="decimal"/>
      <w:lvlText w:val="%1."/>
      <w:lvlJc w:val="left"/>
      <w:pPr>
        <w:ind w:left="2607" w:hanging="480"/>
      </w:pPr>
      <w:rPr>
        <w:rFonts w:hint="eastAsia"/>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668" w15:restartNumberingAfterBreak="0">
    <w:nsid w:val="6E992D13"/>
    <w:multiLevelType w:val="hybridMultilevel"/>
    <w:tmpl w:val="DFC4DFE6"/>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69" w15:restartNumberingAfterBreak="0">
    <w:nsid w:val="6EAC001D"/>
    <w:multiLevelType w:val="hybridMultilevel"/>
    <w:tmpl w:val="1352B21E"/>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670" w15:restartNumberingAfterBreak="0">
    <w:nsid w:val="6EDC466B"/>
    <w:multiLevelType w:val="hybridMultilevel"/>
    <w:tmpl w:val="8406604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1" w15:restartNumberingAfterBreak="0">
    <w:nsid w:val="6F223789"/>
    <w:multiLevelType w:val="hybridMultilevel"/>
    <w:tmpl w:val="67E8B5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2" w15:restartNumberingAfterBreak="0">
    <w:nsid w:val="6F3F16A7"/>
    <w:multiLevelType w:val="hybridMultilevel"/>
    <w:tmpl w:val="97869014"/>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673" w15:restartNumberingAfterBreak="0">
    <w:nsid w:val="6F7D65BE"/>
    <w:multiLevelType w:val="hybridMultilevel"/>
    <w:tmpl w:val="CE644CEE"/>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74" w15:restartNumberingAfterBreak="0">
    <w:nsid w:val="6FB964F4"/>
    <w:multiLevelType w:val="hybridMultilevel"/>
    <w:tmpl w:val="F8FC8C68"/>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75" w15:restartNumberingAfterBreak="0">
    <w:nsid w:val="6FBA02C1"/>
    <w:multiLevelType w:val="hybridMultilevel"/>
    <w:tmpl w:val="C3B0B2A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76" w15:restartNumberingAfterBreak="0">
    <w:nsid w:val="6FD1655F"/>
    <w:multiLevelType w:val="hybridMultilevel"/>
    <w:tmpl w:val="758E6088"/>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677" w15:restartNumberingAfterBreak="0">
    <w:nsid w:val="6FDC2864"/>
    <w:multiLevelType w:val="hybridMultilevel"/>
    <w:tmpl w:val="67EE886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78" w15:restartNumberingAfterBreak="0">
    <w:nsid w:val="700A09AE"/>
    <w:multiLevelType w:val="hybridMultilevel"/>
    <w:tmpl w:val="087E374E"/>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679" w15:restartNumberingAfterBreak="0">
    <w:nsid w:val="70331F29"/>
    <w:multiLevelType w:val="hybridMultilevel"/>
    <w:tmpl w:val="2D627846"/>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80" w15:restartNumberingAfterBreak="0">
    <w:nsid w:val="7047242E"/>
    <w:multiLevelType w:val="hybridMultilevel"/>
    <w:tmpl w:val="86C4A1B4"/>
    <w:lvl w:ilvl="0" w:tplc="04090013">
      <w:start w:val="1"/>
      <w:numFmt w:val="upperRoman"/>
      <w:lvlText w:val="%1."/>
      <w:lvlJc w:val="left"/>
      <w:pPr>
        <w:ind w:left="3599" w:hanging="480"/>
      </w:pPr>
    </w:lvl>
    <w:lvl w:ilvl="1" w:tplc="04090019" w:tentative="1">
      <w:start w:val="1"/>
      <w:numFmt w:val="ideographTraditional"/>
      <w:lvlText w:val="%2、"/>
      <w:lvlJc w:val="left"/>
      <w:pPr>
        <w:ind w:left="4079" w:hanging="480"/>
      </w:pPr>
    </w:lvl>
    <w:lvl w:ilvl="2" w:tplc="0409001B" w:tentative="1">
      <w:start w:val="1"/>
      <w:numFmt w:val="lowerRoman"/>
      <w:lvlText w:val="%3."/>
      <w:lvlJc w:val="right"/>
      <w:pPr>
        <w:ind w:left="4559" w:hanging="480"/>
      </w:pPr>
    </w:lvl>
    <w:lvl w:ilvl="3" w:tplc="0409000F" w:tentative="1">
      <w:start w:val="1"/>
      <w:numFmt w:val="decimal"/>
      <w:lvlText w:val="%4."/>
      <w:lvlJc w:val="left"/>
      <w:pPr>
        <w:ind w:left="5039" w:hanging="480"/>
      </w:pPr>
    </w:lvl>
    <w:lvl w:ilvl="4" w:tplc="04090019" w:tentative="1">
      <w:start w:val="1"/>
      <w:numFmt w:val="ideographTraditional"/>
      <w:lvlText w:val="%5、"/>
      <w:lvlJc w:val="left"/>
      <w:pPr>
        <w:ind w:left="5519" w:hanging="480"/>
      </w:pPr>
    </w:lvl>
    <w:lvl w:ilvl="5" w:tplc="0409001B" w:tentative="1">
      <w:start w:val="1"/>
      <w:numFmt w:val="lowerRoman"/>
      <w:lvlText w:val="%6."/>
      <w:lvlJc w:val="right"/>
      <w:pPr>
        <w:ind w:left="5999" w:hanging="480"/>
      </w:pPr>
    </w:lvl>
    <w:lvl w:ilvl="6" w:tplc="0409000F" w:tentative="1">
      <w:start w:val="1"/>
      <w:numFmt w:val="decimal"/>
      <w:lvlText w:val="%7."/>
      <w:lvlJc w:val="left"/>
      <w:pPr>
        <w:ind w:left="6479" w:hanging="480"/>
      </w:pPr>
    </w:lvl>
    <w:lvl w:ilvl="7" w:tplc="04090019" w:tentative="1">
      <w:start w:val="1"/>
      <w:numFmt w:val="ideographTraditional"/>
      <w:lvlText w:val="%8、"/>
      <w:lvlJc w:val="left"/>
      <w:pPr>
        <w:ind w:left="6959" w:hanging="480"/>
      </w:pPr>
    </w:lvl>
    <w:lvl w:ilvl="8" w:tplc="0409001B" w:tentative="1">
      <w:start w:val="1"/>
      <w:numFmt w:val="lowerRoman"/>
      <w:lvlText w:val="%9."/>
      <w:lvlJc w:val="right"/>
      <w:pPr>
        <w:ind w:left="7439" w:hanging="480"/>
      </w:pPr>
    </w:lvl>
  </w:abstractNum>
  <w:abstractNum w:abstractNumId="681" w15:restartNumberingAfterBreak="0">
    <w:nsid w:val="70705720"/>
    <w:multiLevelType w:val="hybridMultilevel"/>
    <w:tmpl w:val="434E7938"/>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82" w15:restartNumberingAfterBreak="0">
    <w:nsid w:val="70AC47A9"/>
    <w:multiLevelType w:val="hybridMultilevel"/>
    <w:tmpl w:val="DC4C0084"/>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683" w15:restartNumberingAfterBreak="0">
    <w:nsid w:val="70E26079"/>
    <w:multiLevelType w:val="hybridMultilevel"/>
    <w:tmpl w:val="C038D13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84" w15:restartNumberingAfterBreak="0">
    <w:nsid w:val="70FD573B"/>
    <w:multiLevelType w:val="hybridMultilevel"/>
    <w:tmpl w:val="8A7E6A92"/>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685" w15:restartNumberingAfterBreak="0">
    <w:nsid w:val="71A935D6"/>
    <w:multiLevelType w:val="hybridMultilevel"/>
    <w:tmpl w:val="F51CDF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6" w15:restartNumberingAfterBreak="0">
    <w:nsid w:val="71C60BEA"/>
    <w:multiLevelType w:val="hybridMultilevel"/>
    <w:tmpl w:val="706A07FC"/>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687" w15:restartNumberingAfterBreak="0">
    <w:nsid w:val="71DF52D5"/>
    <w:multiLevelType w:val="hybridMultilevel"/>
    <w:tmpl w:val="9FF036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8" w15:restartNumberingAfterBreak="0">
    <w:nsid w:val="72160931"/>
    <w:multiLevelType w:val="hybridMultilevel"/>
    <w:tmpl w:val="B4A49F3E"/>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89" w15:restartNumberingAfterBreak="0">
    <w:nsid w:val="72323EA6"/>
    <w:multiLevelType w:val="hybridMultilevel"/>
    <w:tmpl w:val="70587A3E"/>
    <w:lvl w:ilvl="0" w:tplc="0E121F0A">
      <w:start w:val="1"/>
      <w:numFmt w:val="upperRoman"/>
      <w:lvlText w:val="(%1)."/>
      <w:lvlJc w:val="left"/>
      <w:pPr>
        <w:ind w:left="3087" w:hanging="480"/>
      </w:pPr>
      <w:rPr>
        <w:rFonts w:hint="default"/>
        <w:b w:val="0"/>
        <w:sz w:val="24"/>
        <w:szCs w:val="24"/>
      </w:rPr>
    </w:lvl>
    <w:lvl w:ilvl="1" w:tplc="04090019" w:tentative="1">
      <w:start w:val="1"/>
      <w:numFmt w:val="ideographTraditional"/>
      <w:lvlText w:val="%2、"/>
      <w:lvlJc w:val="left"/>
      <w:pPr>
        <w:ind w:left="3567" w:hanging="480"/>
      </w:pPr>
    </w:lvl>
    <w:lvl w:ilvl="2" w:tplc="0409001B" w:tentative="1">
      <w:start w:val="1"/>
      <w:numFmt w:val="lowerRoman"/>
      <w:lvlText w:val="%3."/>
      <w:lvlJc w:val="right"/>
      <w:pPr>
        <w:ind w:left="4047" w:hanging="480"/>
      </w:pPr>
    </w:lvl>
    <w:lvl w:ilvl="3" w:tplc="0409000F" w:tentative="1">
      <w:start w:val="1"/>
      <w:numFmt w:val="decimal"/>
      <w:lvlText w:val="%4."/>
      <w:lvlJc w:val="left"/>
      <w:pPr>
        <w:ind w:left="4527" w:hanging="480"/>
      </w:pPr>
    </w:lvl>
    <w:lvl w:ilvl="4" w:tplc="04090019" w:tentative="1">
      <w:start w:val="1"/>
      <w:numFmt w:val="ideographTraditional"/>
      <w:lvlText w:val="%5、"/>
      <w:lvlJc w:val="left"/>
      <w:pPr>
        <w:ind w:left="5007" w:hanging="480"/>
      </w:pPr>
    </w:lvl>
    <w:lvl w:ilvl="5" w:tplc="0409001B" w:tentative="1">
      <w:start w:val="1"/>
      <w:numFmt w:val="lowerRoman"/>
      <w:lvlText w:val="%6."/>
      <w:lvlJc w:val="right"/>
      <w:pPr>
        <w:ind w:left="5487" w:hanging="480"/>
      </w:pPr>
    </w:lvl>
    <w:lvl w:ilvl="6" w:tplc="0409000F" w:tentative="1">
      <w:start w:val="1"/>
      <w:numFmt w:val="decimal"/>
      <w:lvlText w:val="%7."/>
      <w:lvlJc w:val="left"/>
      <w:pPr>
        <w:ind w:left="5967" w:hanging="480"/>
      </w:pPr>
    </w:lvl>
    <w:lvl w:ilvl="7" w:tplc="04090019" w:tentative="1">
      <w:start w:val="1"/>
      <w:numFmt w:val="ideographTraditional"/>
      <w:lvlText w:val="%8、"/>
      <w:lvlJc w:val="left"/>
      <w:pPr>
        <w:ind w:left="6447" w:hanging="480"/>
      </w:pPr>
    </w:lvl>
    <w:lvl w:ilvl="8" w:tplc="0409001B" w:tentative="1">
      <w:start w:val="1"/>
      <w:numFmt w:val="lowerRoman"/>
      <w:lvlText w:val="%9."/>
      <w:lvlJc w:val="right"/>
      <w:pPr>
        <w:ind w:left="6927" w:hanging="480"/>
      </w:pPr>
    </w:lvl>
  </w:abstractNum>
  <w:abstractNum w:abstractNumId="690" w15:restartNumberingAfterBreak="0">
    <w:nsid w:val="72544D5A"/>
    <w:multiLevelType w:val="hybridMultilevel"/>
    <w:tmpl w:val="32EAC22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91" w15:restartNumberingAfterBreak="0">
    <w:nsid w:val="72684C45"/>
    <w:multiLevelType w:val="hybridMultilevel"/>
    <w:tmpl w:val="9D5416B8"/>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92" w15:restartNumberingAfterBreak="0">
    <w:nsid w:val="72AB5CC0"/>
    <w:multiLevelType w:val="hybridMultilevel"/>
    <w:tmpl w:val="E9FC0F54"/>
    <w:lvl w:ilvl="0" w:tplc="E4DC5A52">
      <w:start w:val="1"/>
      <w:numFmt w:val="decimal"/>
      <w:lvlText w:val="%1."/>
      <w:lvlJc w:val="left"/>
      <w:pPr>
        <w:ind w:left="1047" w:hanging="480"/>
      </w:pPr>
      <w:rPr>
        <w:rFonts w:hint="eastAsia"/>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93" w15:restartNumberingAfterBreak="0">
    <w:nsid w:val="72AB619D"/>
    <w:multiLevelType w:val="hybridMultilevel"/>
    <w:tmpl w:val="11AAE53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94" w15:restartNumberingAfterBreak="0">
    <w:nsid w:val="73670A66"/>
    <w:multiLevelType w:val="hybridMultilevel"/>
    <w:tmpl w:val="481A8586"/>
    <w:lvl w:ilvl="0" w:tplc="0E121F0A">
      <w:start w:val="1"/>
      <w:numFmt w:val="upperRoman"/>
      <w:lvlText w:val="(%1)."/>
      <w:lvlJc w:val="left"/>
      <w:pPr>
        <w:ind w:left="3315" w:hanging="480"/>
      </w:pPr>
      <w:rPr>
        <w:rFonts w:hint="default"/>
        <w:b w:val="0"/>
        <w:sz w:val="24"/>
        <w:szCs w:val="24"/>
      </w:rPr>
    </w:lvl>
    <w:lvl w:ilvl="1" w:tplc="04090019" w:tentative="1">
      <w:start w:val="1"/>
      <w:numFmt w:val="ideographTraditional"/>
      <w:lvlText w:val="%2、"/>
      <w:lvlJc w:val="left"/>
      <w:pPr>
        <w:ind w:left="3795" w:hanging="480"/>
      </w:pPr>
    </w:lvl>
    <w:lvl w:ilvl="2" w:tplc="0409001B" w:tentative="1">
      <w:start w:val="1"/>
      <w:numFmt w:val="lowerRoman"/>
      <w:lvlText w:val="%3."/>
      <w:lvlJc w:val="right"/>
      <w:pPr>
        <w:ind w:left="4275" w:hanging="480"/>
      </w:pPr>
    </w:lvl>
    <w:lvl w:ilvl="3" w:tplc="0409000F" w:tentative="1">
      <w:start w:val="1"/>
      <w:numFmt w:val="decimal"/>
      <w:lvlText w:val="%4."/>
      <w:lvlJc w:val="left"/>
      <w:pPr>
        <w:ind w:left="4755" w:hanging="480"/>
      </w:pPr>
    </w:lvl>
    <w:lvl w:ilvl="4" w:tplc="04090019" w:tentative="1">
      <w:start w:val="1"/>
      <w:numFmt w:val="ideographTraditional"/>
      <w:lvlText w:val="%5、"/>
      <w:lvlJc w:val="left"/>
      <w:pPr>
        <w:ind w:left="5235" w:hanging="480"/>
      </w:pPr>
    </w:lvl>
    <w:lvl w:ilvl="5" w:tplc="0409001B" w:tentative="1">
      <w:start w:val="1"/>
      <w:numFmt w:val="lowerRoman"/>
      <w:lvlText w:val="%6."/>
      <w:lvlJc w:val="right"/>
      <w:pPr>
        <w:ind w:left="5715" w:hanging="480"/>
      </w:pPr>
    </w:lvl>
    <w:lvl w:ilvl="6" w:tplc="0409000F" w:tentative="1">
      <w:start w:val="1"/>
      <w:numFmt w:val="decimal"/>
      <w:lvlText w:val="%7."/>
      <w:lvlJc w:val="left"/>
      <w:pPr>
        <w:ind w:left="6195" w:hanging="480"/>
      </w:pPr>
    </w:lvl>
    <w:lvl w:ilvl="7" w:tplc="04090019" w:tentative="1">
      <w:start w:val="1"/>
      <w:numFmt w:val="ideographTraditional"/>
      <w:lvlText w:val="%8、"/>
      <w:lvlJc w:val="left"/>
      <w:pPr>
        <w:ind w:left="6675" w:hanging="480"/>
      </w:pPr>
    </w:lvl>
    <w:lvl w:ilvl="8" w:tplc="0409001B" w:tentative="1">
      <w:start w:val="1"/>
      <w:numFmt w:val="lowerRoman"/>
      <w:lvlText w:val="%9."/>
      <w:lvlJc w:val="right"/>
      <w:pPr>
        <w:ind w:left="7155" w:hanging="480"/>
      </w:pPr>
    </w:lvl>
  </w:abstractNum>
  <w:abstractNum w:abstractNumId="695" w15:restartNumberingAfterBreak="0">
    <w:nsid w:val="73746F9D"/>
    <w:multiLevelType w:val="hybridMultilevel"/>
    <w:tmpl w:val="6188FBF2"/>
    <w:lvl w:ilvl="0" w:tplc="04090013">
      <w:start w:val="1"/>
      <w:numFmt w:val="upperRoman"/>
      <w:lvlText w:val="%1."/>
      <w:lvlJc w:val="left"/>
      <w:pPr>
        <w:ind w:left="2880" w:hanging="480"/>
      </w:p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696" w15:restartNumberingAfterBreak="0">
    <w:nsid w:val="73926F87"/>
    <w:multiLevelType w:val="hybridMultilevel"/>
    <w:tmpl w:val="9FF036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7" w15:restartNumberingAfterBreak="0">
    <w:nsid w:val="739C7356"/>
    <w:multiLevelType w:val="hybridMultilevel"/>
    <w:tmpl w:val="FD901E06"/>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698" w15:restartNumberingAfterBreak="0">
    <w:nsid w:val="73DC06FF"/>
    <w:multiLevelType w:val="hybridMultilevel"/>
    <w:tmpl w:val="10D88CB8"/>
    <w:lvl w:ilvl="0" w:tplc="26A8741E">
      <w:start w:val="1"/>
      <w:numFmt w:val="decimal"/>
      <w:lvlText w:val="(%1)."/>
      <w:lvlJc w:val="left"/>
      <w:pPr>
        <w:ind w:left="3174" w:hanging="480"/>
      </w:pPr>
      <w:rPr>
        <w:rFonts w:hint="eastAsia"/>
        <w:b w:val="0"/>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699" w15:restartNumberingAfterBreak="0">
    <w:nsid w:val="73F017F5"/>
    <w:multiLevelType w:val="hybridMultilevel"/>
    <w:tmpl w:val="CC28BB14"/>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00" w15:restartNumberingAfterBreak="0">
    <w:nsid w:val="741069D2"/>
    <w:multiLevelType w:val="hybridMultilevel"/>
    <w:tmpl w:val="BE9C18A6"/>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701" w15:restartNumberingAfterBreak="0">
    <w:nsid w:val="741E7DB5"/>
    <w:multiLevelType w:val="hybridMultilevel"/>
    <w:tmpl w:val="998AE868"/>
    <w:lvl w:ilvl="0" w:tplc="0E121F0A">
      <w:start w:val="1"/>
      <w:numFmt w:val="upperRoman"/>
      <w:lvlText w:val="(%1)."/>
      <w:lvlJc w:val="left"/>
      <w:pPr>
        <w:ind w:left="2607" w:hanging="480"/>
      </w:pPr>
      <w:rPr>
        <w:rFonts w:hint="default"/>
        <w:b w:val="0"/>
        <w:sz w:val="24"/>
        <w:szCs w:val="24"/>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702" w15:restartNumberingAfterBreak="0">
    <w:nsid w:val="7430201A"/>
    <w:multiLevelType w:val="hybridMultilevel"/>
    <w:tmpl w:val="7EB8E0D8"/>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703" w15:restartNumberingAfterBreak="0">
    <w:nsid w:val="74331160"/>
    <w:multiLevelType w:val="hybridMultilevel"/>
    <w:tmpl w:val="AA88BA80"/>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704" w15:restartNumberingAfterBreak="0">
    <w:nsid w:val="7492467B"/>
    <w:multiLevelType w:val="hybridMultilevel"/>
    <w:tmpl w:val="9FF036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5" w15:restartNumberingAfterBreak="0">
    <w:nsid w:val="74B1009A"/>
    <w:multiLevelType w:val="hybridMultilevel"/>
    <w:tmpl w:val="4E32274E"/>
    <w:lvl w:ilvl="0" w:tplc="26A8741E">
      <w:start w:val="1"/>
      <w:numFmt w:val="decimal"/>
      <w:lvlText w:val="(%1)."/>
      <w:lvlJc w:val="left"/>
      <w:pPr>
        <w:ind w:left="1527" w:hanging="480"/>
      </w:pPr>
      <w:rPr>
        <w:rFonts w:hint="eastAsia"/>
        <w:b w:val="0"/>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06" w15:restartNumberingAfterBreak="0">
    <w:nsid w:val="750C13E7"/>
    <w:multiLevelType w:val="hybridMultilevel"/>
    <w:tmpl w:val="6144E76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07" w15:restartNumberingAfterBreak="0">
    <w:nsid w:val="75156762"/>
    <w:multiLevelType w:val="hybridMultilevel"/>
    <w:tmpl w:val="67EE886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08" w15:restartNumberingAfterBreak="0">
    <w:nsid w:val="755060E7"/>
    <w:multiLevelType w:val="hybridMultilevel"/>
    <w:tmpl w:val="F092CC58"/>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09" w15:restartNumberingAfterBreak="0">
    <w:nsid w:val="756C70BA"/>
    <w:multiLevelType w:val="hybridMultilevel"/>
    <w:tmpl w:val="C5A4979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10" w15:restartNumberingAfterBreak="0">
    <w:nsid w:val="75934A83"/>
    <w:multiLevelType w:val="hybridMultilevel"/>
    <w:tmpl w:val="4CC82962"/>
    <w:lvl w:ilvl="0" w:tplc="70ECA7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11" w15:restartNumberingAfterBreak="0">
    <w:nsid w:val="75A626FF"/>
    <w:multiLevelType w:val="hybridMultilevel"/>
    <w:tmpl w:val="7C6479E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2" w15:restartNumberingAfterBreak="0">
    <w:nsid w:val="765034AB"/>
    <w:multiLevelType w:val="hybridMultilevel"/>
    <w:tmpl w:val="9634CF5C"/>
    <w:lvl w:ilvl="0" w:tplc="04090001">
      <w:start w:val="1"/>
      <w:numFmt w:val="bullet"/>
      <w:lvlText w:val=""/>
      <w:lvlJc w:val="left"/>
      <w:pPr>
        <w:ind w:left="4166" w:hanging="480"/>
      </w:pPr>
      <w:rPr>
        <w:rFonts w:ascii="Wingdings" w:hAnsi="Wingdings" w:hint="default"/>
      </w:rPr>
    </w:lvl>
    <w:lvl w:ilvl="1" w:tplc="04090003" w:tentative="1">
      <w:start w:val="1"/>
      <w:numFmt w:val="bullet"/>
      <w:lvlText w:val=""/>
      <w:lvlJc w:val="left"/>
      <w:pPr>
        <w:ind w:left="4646" w:hanging="480"/>
      </w:pPr>
      <w:rPr>
        <w:rFonts w:ascii="Wingdings" w:hAnsi="Wingdings" w:hint="default"/>
      </w:rPr>
    </w:lvl>
    <w:lvl w:ilvl="2" w:tplc="04090005" w:tentative="1">
      <w:start w:val="1"/>
      <w:numFmt w:val="bullet"/>
      <w:lvlText w:val=""/>
      <w:lvlJc w:val="left"/>
      <w:pPr>
        <w:ind w:left="5126" w:hanging="480"/>
      </w:pPr>
      <w:rPr>
        <w:rFonts w:ascii="Wingdings" w:hAnsi="Wingdings" w:hint="default"/>
      </w:rPr>
    </w:lvl>
    <w:lvl w:ilvl="3" w:tplc="04090001" w:tentative="1">
      <w:start w:val="1"/>
      <w:numFmt w:val="bullet"/>
      <w:lvlText w:val=""/>
      <w:lvlJc w:val="left"/>
      <w:pPr>
        <w:ind w:left="5606" w:hanging="480"/>
      </w:pPr>
      <w:rPr>
        <w:rFonts w:ascii="Wingdings" w:hAnsi="Wingdings" w:hint="default"/>
      </w:rPr>
    </w:lvl>
    <w:lvl w:ilvl="4" w:tplc="04090003" w:tentative="1">
      <w:start w:val="1"/>
      <w:numFmt w:val="bullet"/>
      <w:lvlText w:val=""/>
      <w:lvlJc w:val="left"/>
      <w:pPr>
        <w:ind w:left="6086" w:hanging="480"/>
      </w:pPr>
      <w:rPr>
        <w:rFonts w:ascii="Wingdings" w:hAnsi="Wingdings" w:hint="default"/>
      </w:rPr>
    </w:lvl>
    <w:lvl w:ilvl="5" w:tplc="04090005" w:tentative="1">
      <w:start w:val="1"/>
      <w:numFmt w:val="bullet"/>
      <w:lvlText w:val=""/>
      <w:lvlJc w:val="left"/>
      <w:pPr>
        <w:ind w:left="6566" w:hanging="480"/>
      </w:pPr>
      <w:rPr>
        <w:rFonts w:ascii="Wingdings" w:hAnsi="Wingdings" w:hint="default"/>
      </w:rPr>
    </w:lvl>
    <w:lvl w:ilvl="6" w:tplc="04090001" w:tentative="1">
      <w:start w:val="1"/>
      <w:numFmt w:val="bullet"/>
      <w:lvlText w:val=""/>
      <w:lvlJc w:val="left"/>
      <w:pPr>
        <w:ind w:left="7046" w:hanging="480"/>
      </w:pPr>
      <w:rPr>
        <w:rFonts w:ascii="Wingdings" w:hAnsi="Wingdings" w:hint="default"/>
      </w:rPr>
    </w:lvl>
    <w:lvl w:ilvl="7" w:tplc="04090003" w:tentative="1">
      <w:start w:val="1"/>
      <w:numFmt w:val="bullet"/>
      <w:lvlText w:val=""/>
      <w:lvlJc w:val="left"/>
      <w:pPr>
        <w:ind w:left="7526" w:hanging="480"/>
      </w:pPr>
      <w:rPr>
        <w:rFonts w:ascii="Wingdings" w:hAnsi="Wingdings" w:hint="default"/>
      </w:rPr>
    </w:lvl>
    <w:lvl w:ilvl="8" w:tplc="04090005" w:tentative="1">
      <w:start w:val="1"/>
      <w:numFmt w:val="bullet"/>
      <w:lvlText w:val=""/>
      <w:lvlJc w:val="left"/>
      <w:pPr>
        <w:ind w:left="8006" w:hanging="480"/>
      </w:pPr>
      <w:rPr>
        <w:rFonts w:ascii="Wingdings" w:hAnsi="Wingdings" w:hint="default"/>
      </w:rPr>
    </w:lvl>
  </w:abstractNum>
  <w:abstractNum w:abstractNumId="713" w15:restartNumberingAfterBreak="0">
    <w:nsid w:val="7654461D"/>
    <w:multiLevelType w:val="hybridMultilevel"/>
    <w:tmpl w:val="18CEFC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4" w15:restartNumberingAfterBreak="0">
    <w:nsid w:val="766837DC"/>
    <w:multiLevelType w:val="hybridMultilevel"/>
    <w:tmpl w:val="E12E63D0"/>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15" w15:restartNumberingAfterBreak="0">
    <w:nsid w:val="766A2337"/>
    <w:multiLevelType w:val="hybridMultilevel"/>
    <w:tmpl w:val="4ACA8EE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16" w15:restartNumberingAfterBreak="0">
    <w:nsid w:val="768B0374"/>
    <w:multiLevelType w:val="hybridMultilevel"/>
    <w:tmpl w:val="B6046094"/>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17" w15:restartNumberingAfterBreak="0">
    <w:nsid w:val="76A031A2"/>
    <w:multiLevelType w:val="hybridMultilevel"/>
    <w:tmpl w:val="8408CB6C"/>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718" w15:restartNumberingAfterBreak="0">
    <w:nsid w:val="76A037D5"/>
    <w:multiLevelType w:val="hybridMultilevel"/>
    <w:tmpl w:val="3C120994"/>
    <w:lvl w:ilvl="0" w:tplc="26A8741E">
      <w:start w:val="1"/>
      <w:numFmt w:val="decimal"/>
      <w:lvlText w:val="(%1)."/>
      <w:lvlJc w:val="left"/>
      <w:pPr>
        <w:ind w:left="1811" w:hanging="480"/>
      </w:pPr>
      <w:rPr>
        <w:rFonts w:hint="eastAsia"/>
        <w:b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719" w15:restartNumberingAfterBreak="0">
    <w:nsid w:val="76B724F4"/>
    <w:multiLevelType w:val="hybridMultilevel"/>
    <w:tmpl w:val="5372962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20" w15:restartNumberingAfterBreak="0">
    <w:nsid w:val="76C651CC"/>
    <w:multiLevelType w:val="hybridMultilevel"/>
    <w:tmpl w:val="A4DACD6A"/>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721" w15:restartNumberingAfterBreak="0">
    <w:nsid w:val="76F26C91"/>
    <w:multiLevelType w:val="hybridMultilevel"/>
    <w:tmpl w:val="0C882A5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22" w15:restartNumberingAfterBreak="0">
    <w:nsid w:val="77205E46"/>
    <w:multiLevelType w:val="hybridMultilevel"/>
    <w:tmpl w:val="D3DEA1AA"/>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23" w15:restartNumberingAfterBreak="0">
    <w:nsid w:val="7722180D"/>
    <w:multiLevelType w:val="hybridMultilevel"/>
    <w:tmpl w:val="E12E63D0"/>
    <w:lvl w:ilvl="0" w:tplc="FFFFFFFF">
      <w:start w:val="1"/>
      <w:numFmt w:val="decimal"/>
      <w:lvlText w:val="%1."/>
      <w:lvlJc w:val="left"/>
      <w:pPr>
        <w:ind w:left="1473" w:hanging="480"/>
      </w:pPr>
      <w:rPr>
        <w:rFonts w:hint="eastAsia"/>
        <w:b w:val="0"/>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724" w15:restartNumberingAfterBreak="0">
    <w:nsid w:val="77426048"/>
    <w:multiLevelType w:val="hybridMultilevel"/>
    <w:tmpl w:val="018E01E2"/>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725" w15:restartNumberingAfterBreak="0">
    <w:nsid w:val="77804B43"/>
    <w:multiLevelType w:val="hybridMultilevel"/>
    <w:tmpl w:val="068A2F88"/>
    <w:lvl w:ilvl="0" w:tplc="04090013">
      <w:start w:val="1"/>
      <w:numFmt w:val="upperRoman"/>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726" w15:restartNumberingAfterBreak="0">
    <w:nsid w:val="781C179D"/>
    <w:multiLevelType w:val="hybridMultilevel"/>
    <w:tmpl w:val="11D8D40E"/>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727" w15:restartNumberingAfterBreak="0">
    <w:nsid w:val="781C2A9A"/>
    <w:multiLevelType w:val="hybridMultilevel"/>
    <w:tmpl w:val="2E969596"/>
    <w:lvl w:ilvl="0" w:tplc="E4DC5A52">
      <w:start w:val="1"/>
      <w:numFmt w:val="decimal"/>
      <w:lvlText w:val="%1."/>
      <w:lvlJc w:val="left"/>
      <w:pPr>
        <w:ind w:left="2400" w:hanging="480"/>
      </w:pPr>
      <w:rPr>
        <w:rFonts w:hint="eastAsia"/>
        <w:b w:val="0"/>
      </w:rPr>
    </w:lvl>
    <w:lvl w:ilvl="1" w:tplc="04090019">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728" w15:restartNumberingAfterBreak="0">
    <w:nsid w:val="784551B5"/>
    <w:multiLevelType w:val="hybridMultilevel"/>
    <w:tmpl w:val="935E06E6"/>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29" w15:restartNumberingAfterBreak="0">
    <w:nsid w:val="78702C78"/>
    <w:multiLevelType w:val="hybridMultilevel"/>
    <w:tmpl w:val="578064A8"/>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730" w15:restartNumberingAfterBreak="0">
    <w:nsid w:val="78DF5F15"/>
    <w:multiLevelType w:val="hybridMultilevel"/>
    <w:tmpl w:val="F734316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31" w15:restartNumberingAfterBreak="0">
    <w:nsid w:val="793716CC"/>
    <w:multiLevelType w:val="hybridMultilevel"/>
    <w:tmpl w:val="56AA51D6"/>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32" w15:restartNumberingAfterBreak="0">
    <w:nsid w:val="793B172A"/>
    <w:multiLevelType w:val="hybridMultilevel"/>
    <w:tmpl w:val="60D42E66"/>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33" w15:restartNumberingAfterBreak="0">
    <w:nsid w:val="79436268"/>
    <w:multiLevelType w:val="hybridMultilevel"/>
    <w:tmpl w:val="D818C6DC"/>
    <w:lvl w:ilvl="0" w:tplc="E4DC5A52">
      <w:start w:val="1"/>
      <w:numFmt w:val="decimal"/>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734" w15:restartNumberingAfterBreak="0">
    <w:nsid w:val="79534706"/>
    <w:multiLevelType w:val="hybridMultilevel"/>
    <w:tmpl w:val="4ABECE52"/>
    <w:lvl w:ilvl="0" w:tplc="E4DC5A52">
      <w:start w:val="1"/>
      <w:numFmt w:val="decimal"/>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35" w15:restartNumberingAfterBreak="0">
    <w:nsid w:val="79673CA0"/>
    <w:multiLevelType w:val="hybridMultilevel"/>
    <w:tmpl w:val="F778384C"/>
    <w:lvl w:ilvl="0" w:tplc="E4DC5A52">
      <w:start w:val="1"/>
      <w:numFmt w:val="decimal"/>
      <w:lvlText w:val="%1."/>
      <w:lvlJc w:val="left"/>
      <w:pPr>
        <w:ind w:left="2323" w:hanging="480"/>
      </w:pPr>
      <w:rPr>
        <w:rFonts w:hint="eastAsia"/>
        <w:b w:val="0"/>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736" w15:restartNumberingAfterBreak="0">
    <w:nsid w:val="79AA4EA3"/>
    <w:multiLevelType w:val="hybridMultilevel"/>
    <w:tmpl w:val="E0ACD530"/>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37" w15:restartNumberingAfterBreak="0">
    <w:nsid w:val="79BC71CA"/>
    <w:multiLevelType w:val="hybridMultilevel"/>
    <w:tmpl w:val="1F58BAC6"/>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738" w15:restartNumberingAfterBreak="0">
    <w:nsid w:val="79D36DAA"/>
    <w:multiLevelType w:val="hybridMultilevel"/>
    <w:tmpl w:val="E0B86E1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39" w15:restartNumberingAfterBreak="0">
    <w:nsid w:val="79E35C1A"/>
    <w:multiLevelType w:val="hybridMultilevel"/>
    <w:tmpl w:val="58E4BA70"/>
    <w:lvl w:ilvl="0" w:tplc="26A8741E">
      <w:start w:val="1"/>
      <w:numFmt w:val="decimal"/>
      <w:lvlText w:val="(%1)."/>
      <w:lvlJc w:val="left"/>
      <w:pPr>
        <w:ind w:left="1953" w:hanging="480"/>
      </w:pPr>
      <w:rPr>
        <w:rFonts w:hint="eastAsia"/>
        <w:b w:val="0"/>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740" w15:restartNumberingAfterBreak="0">
    <w:nsid w:val="7A1544E7"/>
    <w:multiLevelType w:val="hybridMultilevel"/>
    <w:tmpl w:val="038A006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41" w15:restartNumberingAfterBreak="0">
    <w:nsid w:val="7A166C66"/>
    <w:multiLevelType w:val="hybridMultilevel"/>
    <w:tmpl w:val="88049E26"/>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742" w15:restartNumberingAfterBreak="0">
    <w:nsid w:val="7A1F4C61"/>
    <w:multiLevelType w:val="hybridMultilevel"/>
    <w:tmpl w:val="F7447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3" w15:restartNumberingAfterBreak="0">
    <w:nsid w:val="7A363B43"/>
    <w:multiLevelType w:val="hybridMultilevel"/>
    <w:tmpl w:val="EEE2E99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44" w15:restartNumberingAfterBreak="0">
    <w:nsid w:val="7A71250B"/>
    <w:multiLevelType w:val="hybridMultilevel"/>
    <w:tmpl w:val="ADBA6738"/>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745" w15:restartNumberingAfterBreak="0">
    <w:nsid w:val="7A7C27DE"/>
    <w:multiLevelType w:val="hybridMultilevel"/>
    <w:tmpl w:val="3F7A8924"/>
    <w:lvl w:ilvl="0" w:tplc="04090013">
      <w:start w:val="1"/>
      <w:numFmt w:val="upperRoman"/>
      <w:lvlText w:val="%1."/>
      <w:lvlJc w:val="left"/>
      <w:pPr>
        <w:ind w:left="3599" w:hanging="480"/>
      </w:pPr>
    </w:lvl>
    <w:lvl w:ilvl="1" w:tplc="04090019" w:tentative="1">
      <w:start w:val="1"/>
      <w:numFmt w:val="ideographTraditional"/>
      <w:lvlText w:val="%2、"/>
      <w:lvlJc w:val="left"/>
      <w:pPr>
        <w:ind w:left="4079" w:hanging="480"/>
      </w:pPr>
    </w:lvl>
    <w:lvl w:ilvl="2" w:tplc="0409001B" w:tentative="1">
      <w:start w:val="1"/>
      <w:numFmt w:val="lowerRoman"/>
      <w:lvlText w:val="%3."/>
      <w:lvlJc w:val="right"/>
      <w:pPr>
        <w:ind w:left="4559" w:hanging="480"/>
      </w:pPr>
    </w:lvl>
    <w:lvl w:ilvl="3" w:tplc="0409000F" w:tentative="1">
      <w:start w:val="1"/>
      <w:numFmt w:val="decimal"/>
      <w:lvlText w:val="%4."/>
      <w:lvlJc w:val="left"/>
      <w:pPr>
        <w:ind w:left="5039" w:hanging="480"/>
      </w:pPr>
    </w:lvl>
    <w:lvl w:ilvl="4" w:tplc="04090019" w:tentative="1">
      <w:start w:val="1"/>
      <w:numFmt w:val="ideographTraditional"/>
      <w:lvlText w:val="%5、"/>
      <w:lvlJc w:val="left"/>
      <w:pPr>
        <w:ind w:left="5519" w:hanging="480"/>
      </w:pPr>
    </w:lvl>
    <w:lvl w:ilvl="5" w:tplc="0409001B" w:tentative="1">
      <w:start w:val="1"/>
      <w:numFmt w:val="lowerRoman"/>
      <w:lvlText w:val="%6."/>
      <w:lvlJc w:val="right"/>
      <w:pPr>
        <w:ind w:left="5999" w:hanging="480"/>
      </w:pPr>
    </w:lvl>
    <w:lvl w:ilvl="6" w:tplc="0409000F" w:tentative="1">
      <w:start w:val="1"/>
      <w:numFmt w:val="decimal"/>
      <w:lvlText w:val="%7."/>
      <w:lvlJc w:val="left"/>
      <w:pPr>
        <w:ind w:left="6479" w:hanging="480"/>
      </w:pPr>
    </w:lvl>
    <w:lvl w:ilvl="7" w:tplc="04090019" w:tentative="1">
      <w:start w:val="1"/>
      <w:numFmt w:val="ideographTraditional"/>
      <w:lvlText w:val="%8、"/>
      <w:lvlJc w:val="left"/>
      <w:pPr>
        <w:ind w:left="6959" w:hanging="480"/>
      </w:pPr>
    </w:lvl>
    <w:lvl w:ilvl="8" w:tplc="0409001B" w:tentative="1">
      <w:start w:val="1"/>
      <w:numFmt w:val="lowerRoman"/>
      <w:lvlText w:val="%9."/>
      <w:lvlJc w:val="right"/>
      <w:pPr>
        <w:ind w:left="7439" w:hanging="480"/>
      </w:pPr>
    </w:lvl>
  </w:abstractNum>
  <w:abstractNum w:abstractNumId="746" w15:restartNumberingAfterBreak="0">
    <w:nsid w:val="7A92191B"/>
    <w:multiLevelType w:val="hybridMultilevel"/>
    <w:tmpl w:val="4442F8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7" w15:restartNumberingAfterBreak="0">
    <w:nsid w:val="7A927D68"/>
    <w:multiLevelType w:val="hybridMultilevel"/>
    <w:tmpl w:val="B722238C"/>
    <w:lvl w:ilvl="0" w:tplc="E4DC5A52">
      <w:start w:val="1"/>
      <w:numFmt w:val="decimal"/>
      <w:lvlText w:val="%1."/>
      <w:lvlJc w:val="left"/>
      <w:pPr>
        <w:ind w:left="1189" w:hanging="480"/>
      </w:pPr>
      <w:rPr>
        <w:rFonts w:hint="eastAsia"/>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48" w15:restartNumberingAfterBreak="0">
    <w:nsid w:val="7AFE4163"/>
    <w:multiLevelType w:val="hybridMultilevel"/>
    <w:tmpl w:val="8BD84B96"/>
    <w:lvl w:ilvl="0" w:tplc="E4DC5A52">
      <w:start w:val="1"/>
      <w:numFmt w:val="decimal"/>
      <w:lvlText w:val="%1."/>
      <w:lvlJc w:val="left"/>
      <w:pPr>
        <w:ind w:left="2465"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749" w15:restartNumberingAfterBreak="0">
    <w:nsid w:val="7AFF628A"/>
    <w:multiLevelType w:val="hybridMultilevel"/>
    <w:tmpl w:val="3B8CB9DE"/>
    <w:lvl w:ilvl="0" w:tplc="04090013">
      <w:start w:val="1"/>
      <w:numFmt w:val="upperRoman"/>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750" w15:restartNumberingAfterBreak="0">
    <w:nsid w:val="7B1D53BC"/>
    <w:multiLevelType w:val="hybridMultilevel"/>
    <w:tmpl w:val="2B5CCE1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51" w15:restartNumberingAfterBreak="0">
    <w:nsid w:val="7B26468A"/>
    <w:multiLevelType w:val="hybridMultilevel"/>
    <w:tmpl w:val="0F522F12"/>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52" w15:restartNumberingAfterBreak="0">
    <w:nsid w:val="7B6516E4"/>
    <w:multiLevelType w:val="hybridMultilevel"/>
    <w:tmpl w:val="A456F89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53" w15:restartNumberingAfterBreak="0">
    <w:nsid w:val="7B914A3A"/>
    <w:multiLevelType w:val="hybridMultilevel"/>
    <w:tmpl w:val="A7CE335C"/>
    <w:lvl w:ilvl="0" w:tplc="26A8741E">
      <w:start w:val="1"/>
      <w:numFmt w:val="decimal"/>
      <w:lvlText w:val="(%1)."/>
      <w:lvlJc w:val="left"/>
      <w:pPr>
        <w:ind w:left="2945" w:hanging="480"/>
      </w:pPr>
      <w:rPr>
        <w:rFonts w:hint="eastAsia"/>
        <w:b w:val="0"/>
      </w:rPr>
    </w:lvl>
    <w:lvl w:ilvl="1" w:tplc="04090019" w:tentative="1">
      <w:start w:val="1"/>
      <w:numFmt w:val="ideographTraditional"/>
      <w:lvlText w:val="%2、"/>
      <w:lvlJc w:val="left"/>
      <w:pPr>
        <w:ind w:left="3425" w:hanging="480"/>
      </w:pPr>
    </w:lvl>
    <w:lvl w:ilvl="2" w:tplc="0409001B" w:tentative="1">
      <w:start w:val="1"/>
      <w:numFmt w:val="lowerRoman"/>
      <w:lvlText w:val="%3."/>
      <w:lvlJc w:val="right"/>
      <w:pPr>
        <w:ind w:left="3905" w:hanging="480"/>
      </w:pPr>
    </w:lvl>
    <w:lvl w:ilvl="3" w:tplc="0409000F" w:tentative="1">
      <w:start w:val="1"/>
      <w:numFmt w:val="decimal"/>
      <w:lvlText w:val="%4."/>
      <w:lvlJc w:val="left"/>
      <w:pPr>
        <w:ind w:left="4385" w:hanging="480"/>
      </w:pPr>
    </w:lvl>
    <w:lvl w:ilvl="4" w:tplc="04090019" w:tentative="1">
      <w:start w:val="1"/>
      <w:numFmt w:val="ideographTraditional"/>
      <w:lvlText w:val="%5、"/>
      <w:lvlJc w:val="left"/>
      <w:pPr>
        <w:ind w:left="4865" w:hanging="480"/>
      </w:pPr>
    </w:lvl>
    <w:lvl w:ilvl="5" w:tplc="0409001B" w:tentative="1">
      <w:start w:val="1"/>
      <w:numFmt w:val="lowerRoman"/>
      <w:lvlText w:val="%6."/>
      <w:lvlJc w:val="right"/>
      <w:pPr>
        <w:ind w:left="5345" w:hanging="480"/>
      </w:pPr>
    </w:lvl>
    <w:lvl w:ilvl="6" w:tplc="0409000F" w:tentative="1">
      <w:start w:val="1"/>
      <w:numFmt w:val="decimal"/>
      <w:lvlText w:val="%7."/>
      <w:lvlJc w:val="left"/>
      <w:pPr>
        <w:ind w:left="5825" w:hanging="480"/>
      </w:pPr>
    </w:lvl>
    <w:lvl w:ilvl="7" w:tplc="04090019" w:tentative="1">
      <w:start w:val="1"/>
      <w:numFmt w:val="ideographTraditional"/>
      <w:lvlText w:val="%8、"/>
      <w:lvlJc w:val="left"/>
      <w:pPr>
        <w:ind w:left="6305" w:hanging="480"/>
      </w:pPr>
    </w:lvl>
    <w:lvl w:ilvl="8" w:tplc="0409001B" w:tentative="1">
      <w:start w:val="1"/>
      <w:numFmt w:val="lowerRoman"/>
      <w:lvlText w:val="%9."/>
      <w:lvlJc w:val="right"/>
      <w:pPr>
        <w:ind w:left="6785" w:hanging="480"/>
      </w:pPr>
    </w:lvl>
  </w:abstractNum>
  <w:abstractNum w:abstractNumId="754" w15:restartNumberingAfterBreak="0">
    <w:nsid w:val="7C785F61"/>
    <w:multiLevelType w:val="hybridMultilevel"/>
    <w:tmpl w:val="C2026CA0"/>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55" w15:restartNumberingAfterBreak="0">
    <w:nsid w:val="7C983990"/>
    <w:multiLevelType w:val="hybridMultilevel"/>
    <w:tmpl w:val="1E388A6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56" w15:restartNumberingAfterBreak="0">
    <w:nsid w:val="7CCE3DD6"/>
    <w:multiLevelType w:val="hybridMultilevel"/>
    <w:tmpl w:val="07DAB7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7" w15:restartNumberingAfterBreak="0">
    <w:nsid w:val="7D0628E4"/>
    <w:multiLevelType w:val="hybridMultilevel"/>
    <w:tmpl w:val="25A0B93A"/>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58" w15:restartNumberingAfterBreak="0">
    <w:nsid w:val="7D091111"/>
    <w:multiLevelType w:val="hybridMultilevel"/>
    <w:tmpl w:val="012680B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59" w15:restartNumberingAfterBreak="0">
    <w:nsid w:val="7D3661B6"/>
    <w:multiLevelType w:val="hybridMultilevel"/>
    <w:tmpl w:val="879A9618"/>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60" w15:restartNumberingAfterBreak="0">
    <w:nsid w:val="7D3B1281"/>
    <w:multiLevelType w:val="hybridMultilevel"/>
    <w:tmpl w:val="CE644CEE"/>
    <w:lvl w:ilvl="0" w:tplc="FFFFFFFF">
      <w:start w:val="1"/>
      <w:numFmt w:val="decimal"/>
      <w:lvlText w:val="%1."/>
      <w:lvlJc w:val="left"/>
      <w:pPr>
        <w:ind w:left="2400" w:hanging="480"/>
      </w:pPr>
      <w:rPr>
        <w:rFonts w:hint="eastAsia"/>
        <w:b w:val="0"/>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761" w15:restartNumberingAfterBreak="0">
    <w:nsid w:val="7D3F2FDC"/>
    <w:multiLevelType w:val="hybridMultilevel"/>
    <w:tmpl w:val="AAE24494"/>
    <w:lvl w:ilvl="0" w:tplc="0E121F0A">
      <w:start w:val="1"/>
      <w:numFmt w:val="upperRoman"/>
      <w:lvlText w:val="(%1)."/>
      <w:lvlJc w:val="left"/>
      <w:pPr>
        <w:ind w:left="4079" w:hanging="480"/>
      </w:pPr>
      <w:rPr>
        <w:rFonts w:hint="default"/>
        <w:b w:val="0"/>
        <w:sz w:val="24"/>
        <w:szCs w:val="24"/>
      </w:rPr>
    </w:lvl>
    <w:lvl w:ilvl="1" w:tplc="04090019" w:tentative="1">
      <w:start w:val="1"/>
      <w:numFmt w:val="ideographTraditional"/>
      <w:lvlText w:val="%2、"/>
      <w:lvlJc w:val="left"/>
      <w:pPr>
        <w:ind w:left="4559" w:hanging="480"/>
      </w:pPr>
    </w:lvl>
    <w:lvl w:ilvl="2" w:tplc="0409001B" w:tentative="1">
      <w:start w:val="1"/>
      <w:numFmt w:val="lowerRoman"/>
      <w:lvlText w:val="%3."/>
      <w:lvlJc w:val="right"/>
      <w:pPr>
        <w:ind w:left="5039" w:hanging="480"/>
      </w:pPr>
    </w:lvl>
    <w:lvl w:ilvl="3" w:tplc="0409000F" w:tentative="1">
      <w:start w:val="1"/>
      <w:numFmt w:val="decimal"/>
      <w:lvlText w:val="%4."/>
      <w:lvlJc w:val="left"/>
      <w:pPr>
        <w:ind w:left="5519" w:hanging="480"/>
      </w:pPr>
    </w:lvl>
    <w:lvl w:ilvl="4" w:tplc="04090019" w:tentative="1">
      <w:start w:val="1"/>
      <w:numFmt w:val="ideographTraditional"/>
      <w:lvlText w:val="%5、"/>
      <w:lvlJc w:val="left"/>
      <w:pPr>
        <w:ind w:left="5999" w:hanging="480"/>
      </w:pPr>
    </w:lvl>
    <w:lvl w:ilvl="5" w:tplc="0409001B" w:tentative="1">
      <w:start w:val="1"/>
      <w:numFmt w:val="lowerRoman"/>
      <w:lvlText w:val="%6."/>
      <w:lvlJc w:val="right"/>
      <w:pPr>
        <w:ind w:left="6479" w:hanging="480"/>
      </w:pPr>
    </w:lvl>
    <w:lvl w:ilvl="6" w:tplc="0409000F" w:tentative="1">
      <w:start w:val="1"/>
      <w:numFmt w:val="decimal"/>
      <w:lvlText w:val="%7."/>
      <w:lvlJc w:val="left"/>
      <w:pPr>
        <w:ind w:left="6959" w:hanging="480"/>
      </w:pPr>
    </w:lvl>
    <w:lvl w:ilvl="7" w:tplc="04090019" w:tentative="1">
      <w:start w:val="1"/>
      <w:numFmt w:val="ideographTraditional"/>
      <w:lvlText w:val="%8、"/>
      <w:lvlJc w:val="left"/>
      <w:pPr>
        <w:ind w:left="7439" w:hanging="480"/>
      </w:pPr>
    </w:lvl>
    <w:lvl w:ilvl="8" w:tplc="0409001B" w:tentative="1">
      <w:start w:val="1"/>
      <w:numFmt w:val="lowerRoman"/>
      <w:lvlText w:val="%9."/>
      <w:lvlJc w:val="right"/>
      <w:pPr>
        <w:ind w:left="7919" w:hanging="480"/>
      </w:pPr>
    </w:lvl>
  </w:abstractNum>
  <w:abstractNum w:abstractNumId="762" w15:restartNumberingAfterBreak="0">
    <w:nsid w:val="7D4B7826"/>
    <w:multiLevelType w:val="hybridMultilevel"/>
    <w:tmpl w:val="4DE6F08C"/>
    <w:lvl w:ilvl="0" w:tplc="0E121F0A">
      <w:start w:val="1"/>
      <w:numFmt w:val="upperRoman"/>
      <w:lvlText w:val="(%1)."/>
      <w:lvlJc w:val="left"/>
      <w:pPr>
        <w:ind w:left="4079" w:hanging="480"/>
      </w:pPr>
      <w:rPr>
        <w:rFonts w:hint="default"/>
        <w:b w:val="0"/>
        <w:sz w:val="24"/>
        <w:szCs w:val="24"/>
      </w:rPr>
    </w:lvl>
    <w:lvl w:ilvl="1" w:tplc="04090019" w:tentative="1">
      <w:start w:val="1"/>
      <w:numFmt w:val="ideographTraditional"/>
      <w:lvlText w:val="%2、"/>
      <w:lvlJc w:val="left"/>
      <w:pPr>
        <w:ind w:left="4559" w:hanging="480"/>
      </w:pPr>
    </w:lvl>
    <w:lvl w:ilvl="2" w:tplc="0409001B" w:tentative="1">
      <w:start w:val="1"/>
      <w:numFmt w:val="lowerRoman"/>
      <w:lvlText w:val="%3."/>
      <w:lvlJc w:val="right"/>
      <w:pPr>
        <w:ind w:left="5039" w:hanging="480"/>
      </w:pPr>
    </w:lvl>
    <w:lvl w:ilvl="3" w:tplc="0409000F" w:tentative="1">
      <w:start w:val="1"/>
      <w:numFmt w:val="decimal"/>
      <w:lvlText w:val="%4."/>
      <w:lvlJc w:val="left"/>
      <w:pPr>
        <w:ind w:left="5519" w:hanging="480"/>
      </w:pPr>
    </w:lvl>
    <w:lvl w:ilvl="4" w:tplc="04090019" w:tentative="1">
      <w:start w:val="1"/>
      <w:numFmt w:val="ideographTraditional"/>
      <w:lvlText w:val="%5、"/>
      <w:lvlJc w:val="left"/>
      <w:pPr>
        <w:ind w:left="5999" w:hanging="480"/>
      </w:pPr>
    </w:lvl>
    <w:lvl w:ilvl="5" w:tplc="0409001B" w:tentative="1">
      <w:start w:val="1"/>
      <w:numFmt w:val="lowerRoman"/>
      <w:lvlText w:val="%6."/>
      <w:lvlJc w:val="right"/>
      <w:pPr>
        <w:ind w:left="6479" w:hanging="480"/>
      </w:pPr>
    </w:lvl>
    <w:lvl w:ilvl="6" w:tplc="0409000F" w:tentative="1">
      <w:start w:val="1"/>
      <w:numFmt w:val="decimal"/>
      <w:lvlText w:val="%7."/>
      <w:lvlJc w:val="left"/>
      <w:pPr>
        <w:ind w:left="6959" w:hanging="480"/>
      </w:pPr>
    </w:lvl>
    <w:lvl w:ilvl="7" w:tplc="04090019" w:tentative="1">
      <w:start w:val="1"/>
      <w:numFmt w:val="ideographTraditional"/>
      <w:lvlText w:val="%8、"/>
      <w:lvlJc w:val="left"/>
      <w:pPr>
        <w:ind w:left="7439" w:hanging="480"/>
      </w:pPr>
    </w:lvl>
    <w:lvl w:ilvl="8" w:tplc="0409001B" w:tentative="1">
      <w:start w:val="1"/>
      <w:numFmt w:val="lowerRoman"/>
      <w:lvlText w:val="%9."/>
      <w:lvlJc w:val="right"/>
      <w:pPr>
        <w:ind w:left="7919" w:hanging="480"/>
      </w:pPr>
    </w:lvl>
  </w:abstractNum>
  <w:abstractNum w:abstractNumId="763" w15:restartNumberingAfterBreak="0">
    <w:nsid w:val="7D4C1E3F"/>
    <w:multiLevelType w:val="hybridMultilevel"/>
    <w:tmpl w:val="2562A9A0"/>
    <w:lvl w:ilvl="0" w:tplc="26A8741E">
      <w:start w:val="1"/>
      <w:numFmt w:val="decimal"/>
      <w:lvlText w:val="(%1)."/>
      <w:lvlJc w:val="left"/>
      <w:pPr>
        <w:ind w:left="2880" w:hanging="480"/>
      </w:pPr>
      <w:rPr>
        <w:rFonts w:hint="eastAsia"/>
        <w:b w:val="0"/>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764" w15:restartNumberingAfterBreak="0">
    <w:nsid w:val="7D533288"/>
    <w:multiLevelType w:val="hybridMultilevel"/>
    <w:tmpl w:val="5ECADCF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65" w15:restartNumberingAfterBreak="0">
    <w:nsid w:val="7D575816"/>
    <w:multiLevelType w:val="hybridMultilevel"/>
    <w:tmpl w:val="D1240DF2"/>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66" w15:restartNumberingAfterBreak="0">
    <w:nsid w:val="7D60236B"/>
    <w:multiLevelType w:val="hybridMultilevel"/>
    <w:tmpl w:val="18CEFC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7" w15:restartNumberingAfterBreak="0">
    <w:nsid w:val="7D671C02"/>
    <w:multiLevelType w:val="hybridMultilevel"/>
    <w:tmpl w:val="3A040D2A"/>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68" w15:restartNumberingAfterBreak="0">
    <w:nsid w:val="7D766D49"/>
    <w:multiLevelType w:val="hybridMultilevel"/>
    <w:tmpl w:val="41A2592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69" w15:restartNumberingAfterBreak="0">
    <w:nsid w:val="7DF61C20"/>
    <w:multiLevelType w:val="hybridMultilevel"/>
    <w:tmpl w:val="8182DF5E"/>
    <w:lvl w:ilvl="0" w:tplc="0E121F0A">
      <w:start w:val="1"/>
      <w:numFmt w:val="upperRoman"/>
      <w:lvlText w:val="(%1)."/>
      <w:lvlJc w:val="left"/>
      <w:pPr>
        <w:ind w:left="3315" w:hanging="480"/>
      </w:pPr>
      <w:rPr>
        <w:rFonts w:hint="default"/>
        <w:b w:val="0"/>
        <w:sz w:val="24"/>
        <w:szCs w:val="24"/>
      </w:rPr>
    </w:lvl>
    <w:lvl w:ilvl="1" w:tplc="04090019" w:tentative="1">
      <w:start w:val="1"/>
      <w:numFmt w:val="ideographTraditional"/>
      <w:lvlText w:val="%2、"/>
      <w:lvlJc w:val="left"/>
      <w:pPr>
        <w:ind w:left="3795" w:hanging="480"/>
      </w:pPr>
    </w:lvl>
    <w:lvl w:ilvl="2" w:tplc="0409001B" w:tentative="1">
      <w:start w:val="1"/>
      <w:numFmt w:val="lowerRoman"/>
      <w:lvlText w:val="%3."/>
      <w:lvlJc w:val="right"/>
      <w:pPr>
        <w:ind w:left="4275" w:hanging="480"/>
      </w:pPr>
    </w:lvl>
    <w:lvl w:ilvl="3" w:tplc="0409000F" w:tentative="1">
      <w:start w:val="1"/>
      <w:numFmt w:val="decimal"/>
      <w:lvlText w:val="%4."/>
      <w:lvlJc w:val="left"/>
      <w:pPr>
        <w:ind w:left="4755" w:hanging="480"/>
      </w:pPr>
    </w:lvl>
    <w:lvl w:ilvl="4" w:tplc="04090019" w:tentative="1">
      <w:start w:val="1"/>
      <w:numFmt w:val="ideographTraditional"/>
      <w:lvlText w:val="%5、"/>
      <w:lvlJc w:val="left"/>
      <w:pPr>
        <w:ind w:left="5235" w:hanging="480"/>
      </w:pPr>
    </w:lvl>
    <w:lvl w:ilvl="5" w:tplc="0409001B" w:tentative="1">
      <w:start w:val="1"/>
      <w:numFmt w:val="lowerRoman"/>
      <w:lvlText w:val="%6."/>
      <w:lvlJc w:val="right"/>
      <w:pPr>
        <w:ind w:left="5715" w:hanging="480"/>
      </w:pPr>
    </w:lvl>
    <w:lvl w:ilvl="6" w:tplc="0409000F" w:tentative="1">
      <w:start w:val="1"/>
      <w:numFmt w:val="decimal"/>
      <w:lvlText w:val="%7."/>
      <w:lvlJc w:val="left"/>
      <w:pPr>
        <w:ind w:left="6195" w:hanging="480"/>
      </w:pPr>
    </w:lvl>
    <w:lvl w:ilvl="7" w:tplc="04090019" w:tentative="1">
      <w:start w:val="1"/>
      <w:numFmt w:val="ideographTraditional"/>
      <w:lvlText w:val="%8、"/>
      <w:lvlJc w:val="left"/>
      <w:pPr>
        <w:ind w:left="6675" w:hanging="480"/>
      </w:pPr>
    </w:lvl>
    <w:lvl w:ilvl="8" w:tplc="0409001B" w:tentative="1">
      <w:start w:val="1"/>
      <w:numFmt w:val="lowerRoman"/>
      <w:lvlText w:val="%9."/>
      <w:lvlJc w:val="right"/>
      <w:pPr>
        <w:ind w:left="7155" w:hanging="480"/>
      </w:pPr>
    </w:lvl>
  </w:abstractNum>
  <w:abstractNum w:abstractNumId="770" w15:restartNumberingAfterBreak="0">
    <w:nsid w:val="7E320CB7"/>
    <w:multiLevelType w:val="hybridMultilevel"/>
    <w:tmpl w:val="0E227756"/>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71" w15:restartNumberingAfterBreak="0">
    <w:nsid w:val="7E4F63E5"/>
    <w:multiLevelType w:val="hybridMultilevel"/>
    <w:tmpl w:val="3A3A2252"/>
    <w:lvl w:ilvl="0" w:tplc="26A8741E">
      <w:start w:val="1"/>
      <w:numFmt w:val="decimal"/>
      <w:lvlText w:val="(%1)."/>
      <w:lvlJc w:val="left"/>
      <w:pPr>
        <w:ind w:left="1811" w:hanging="480"/>
      </w:pPr>
      <w:rPr>
        <w:rFonts w:hint="eastAsia"/>
        <w:b w: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772" w15:restartNumberingAfterBreak="0">
    <w:nsid w:val="7E542403"/>
    <w:multiLevelType w:val="hybridMultilevel"/>
    <w:tmpl w:val="9D065E36"/>
    <w:lvl w:ilvl="0" w:tplc="0409000F">
      <w:start w:val="1"/>
      <w:numFmt w:val="decimal"/>
      <w:lvlText w:val="%1."/>
      <w:lvlJc w:val="left"/>
      <w:pPr>
        <w:ind w:left="291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3" w15:restartNumberingAfterBreak="0">
    <w:nsid w:val="7E7073F5"/>
    <w:multiLevelType w:val="hybridMultilevel"/>
    <w:tmpl w:val="18CEFC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4" w15:restartNumberingAfterBreak="0">
    <w:nsid w:val="7E75190C"/>
    <w:multiLevelType w:val="hybridMultilevel"/>
    <w:tmpl w:val="055A86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5" w15:restartNumberingAfterBreak="0">
    <w:nsid w:val="7E9F5C0F"/>
    <w:multiLevelType w:val="hybridMultilevel"/>
    <w:tmpl w:val="67B059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6" w15:restartNumberingAfterBreak="0">
    <w:nsid w:val="7ECB0B25"/>
    <w:multiLevelType w:val="hybridMultilevel"/>
    <w:tmpl w:val="9620F784"/>
    <w:lvl w:ilvl="0" w:tplc="04090013">
      <w:start w:val="1"/>
      <w:numFmt w:val="upperRoman"/>
      <w:lvlText w:val="%1."/>
      <w:lvlJc w:val="left"/>
      <w:pPr>
        <w:ind w:left="2465" w:hanging="480"/>
      </w:p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777" w15:restartNumberingAfterBreak="0">
    <w:nsid w:val="7EDE5942"/>
    <w:multiLevelType w:val="hybridMultilevel"/>
    <w:tmpl w:val="1FF699D8"/>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78" w15:restartNumberingAfterBreak="0">
    <w:nsid w:val="7F26378A"/>
    <w:multiLevelType w:val="hybridMultilevel"/>
    <w:tmpl w:val="E7869454"/>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79" w15:restartNumberingAfterBreak="0">
    <w:nsid w:val="7F2B7805"/>
    <w:multiLevelType w:val="hybridMultilevel"/>
    <w:tmpl w:val="038A006E"/>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80" w15:restartNumberingAfterBreak="0">
    <w:nsid w:val="7F3E3DF1"/>
    <w:multiLevelType w:val="hybridMultilevel"/>
    <w:tmpl w:val="050A96CC"/>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81" w15:restartNumberingAfterBreak="0">
    <w:nsid w:val="7F86001A"/>
    <w:multiLevelType w:val="hybridMultilevel"/>
    <w:tmpl w:val="1A0A6A04"/>
    <w:lvl w:ilvl="0" w:tplc="26A8741E">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82" w15:restartNumberingAfterBreak="0">
    <w:nsid w:val="7FAB1E0E"/>
    <w:multiLevelType w:val="hybridMultilevel"/>
    <w:tmpl w:val="5B506CEE"/>
    <w:lvl w:ilvl="0" w:tplc="26A8741E">
      <w:start w:val="1"/>
      <w:numFmt w:val="decimal"/>
      <w:lvlText w:val="(%1)."/>
      <w:lvlJc w:val="left"/>
      <w:pPr>
        <w:ind w:left="1669" w:hanging="480"/>
      </w:pPr>
      <w:rPr>
        <w:rFonts w:hint="eastAsia"/>
        <w:b w:val="0"/>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783" w15:restartNumberingAfterBreak="0">
    <w:nsid w:val="7FE66573"/>
    <w:multiLevelType w:val="hybridMultilevel"/>
    <w:tmpl w:val="97E839B0"/>
    <w:lvl w:ilvl="0" w:tplc="E4DC5A52">
      <w:start w:val="1"/>
      <w:numFmt w:val="decimal"/>
      <w:lvlText w:val="%1."/>
      <w:lvlJc w:val="left"/>
      <w:pPr>
        <w:ind w:left="1440" w:hanging="480"/>
      </w:pPr>
      <w:rPr>
        <w:rFonts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472673730">
    <w:abstractNumId w:val="614"/>
  </w:num>
  <w:num w:numId="2" w16cid:durableId="66810904">
    <w:abstractNumId w:val="505"/>
  </w:num>
  <w:num w:numId="3" w16cid:durableId="843398122">
    <w:abstractNumId w:val="559"/>
  </w:num>
  <w:num w:numId="4" w16cid:durableId="338311904">
    <w:abstractNumId w:val="302"/>
  </w:num>
  <w:num w:numId="5" w16cid:durableId="537858538">
    <w:abstractNumId w:val="368"/>
  </w:num>
  <w:num w:numId="6" w16cid:durableId="916019558">
    <w:abstractNumId w:val="430"/>
  </w:num>
  <w:num w:numId="7" w16cid:durableId="1823767575">
    <w:abstractNumId w:val="460"/>
  </w:num>
  <w:num w:numId="8" w16cid:durableId="1928539512">
    <w:abstractNumId w:val="283"/>
  </w:num>
  <w:num w:numId="9" w16cid:durableId="1465537876">
    <w:abstractNumId w:val="635"/>
  </w:num>
  <w:num w:numId="10" w16cid:durableId="1378699976">
    <w:abstractNumId w:val="681"/>
  </w:num>
  <w:num w:numId="11" w16cid:durableId="782110984">
    <w:abstractNumId w:val="683"/>
  </w:num>
  <w:num w:numId="12" w16cid:durableId="1577201684">
    <w:abstractNumId w:val="186"/>
  </w:num>
  <w:num w:numId="13" w16cid:durableId="1759204613">
    <w:abstractNumId w:val="335"/>
  </w:num>
  <w:num w:numId="14" w16cid:durableId="1788501294">
    <w:abstractNumId w:val="618"/>
  </w:num>
  <w:num w:numId="15" w16cid:durableId="1733314628">
    <w:abstractNumId w:val="265"/>
  </w:num>
  <w:num w:numId="16" w16cid:durableId="2044749364">
    <w:abstractNumId w:val="135"/>
  </w:num>
  <w:num w:numId="17" w16cid:durableId="936719237">
    <w:abstractNumId w:val="349"/>
  </w:num>
  <w:num w:numId="18" w16cid:durableId="1301571623">
    <w:abstractNumId w:val="425"/>
  </w:num>
  <w:num w:numId="19" w16cid:durableId="1089347491">
    <w:abstractNumId w:val="658"/>
  </w:num>
  <w:num w:numId="20" w16cid:durableId="1947732125">
    <w:abstractNumId w:val="449"/>
  </w:num>
  <w:num w:numId="21" w16cid:durableId="781264977">
    <w:abstractNumId w:val="552"/>
  </w:num>
  <w:num w:numId="22" w16cid:durableId="475996561">
    <w:abstractNumId w:val="370"/>
  </w:num>
  <w:num w:numId="23" w16cid:durableId="1226137057">
    <w:abstractNumId w:val="155"/>
  </w:num>
  <w:num w:numId="24" w16cid:durableId="2107995605">
    <w:abstractNumId w:val="530"/>
  </w:num>
  <w:num w:numId="25" w16cid:durableId="1544174437">
    <w:abstractNumId w:val="350"/>
  </w:num>
  <w:num w:numId="26" w16cid:durableId="340085743">
    <w:abstractNumId w:val="390"/>
  </w:num>
  <w:num w:numId="27" w16cid:durableId="1091390694">
    <w:abstractNumId w:val="341"/>
  </w:num>
  <w:num w:numId="28" w16cid:durableId="1201750457">
    <w:abstractNumId w:val="25"/>
  </w:num>
  <w:num w:numId="29" w16cid:durableId="809900245">
    <w:abstractNumId w:val="406"/>
  </w:num>
  <w:num w:numId="30" w16cid:durableId="1775663942">
    <w:abstractNumId w:val="79"/>
  </w:num>
  <w:num w:numId="31" w16cid:durableId="882249309">
    <w:abstractNumId w:val="236"/>
  </w:num>
  <w:num w:numId="32" w16cid:durableId="194925152">
    <w:abstractNumId w:val="356"/>
  </w:num>
  <w:num w:numId="33" w16cid:durableId="554781659">
    <w:abstractNumId w:val="488"/>
  </w:num>
  <w:num w:numId="34" w16cid:durableId="571934649">
    <w:abstractNumId w:val="67"/>
  </w:num>
  <w:num w:numId="35" w16cid:durableId="900359875">
    <w:abstractNumId w:val="224"/>
  </w:num>
  <w:num w:numId="36" w16cid:durableId="1859729201">
    <w:abstractNumId w:val="606"/>
  </w:num>
  <w:num w:numId="37" w16cid:durableId="1124274365">
    <w:abstractNumId w:val="677"/>
  </w:num>
  <w:num w:numId="38" w16cid:durableId="316616434">
    <w:abstractNumId w:val="707"/>
  </w:num>
  <w:num w:numId="39" w16cid:durableId="358550747">
    <w:abstractNumId w:val="495"/>
  </w:num>
  <w:num w:numId="40" w16cid:durableId="290552714">
    <w:abstractNumId w:val="322"/>
  </w:num>
  <w:num w:numId="41" w16cid:durableId="1237328307">
    <w:abstractNumId w:val="590"/>
  </w:num>
  <w:num w:numId="42" w16cid:durableId="1877811807">
    <w:abstractNumId w:val="675"/>
  </w:num>
  <w:num w:numId="43" w16cid:durableId="498544131">
    <w:abstractNumId w:val="282"/>
  </w:num>
  <w:num w:numId="44" w16cid:durableId="1545602248">
    <w:abstractNumId w:val="10"/>
  </w:num>
  <w:num w:numId="45" w16cid:durableId="1605575957">
    <w:abstractNumId w:val="482"/>
  </w:num>
  <w:num w:numId="46" w16cid:durableId="100075695">
    <w:abstractNumId w:val="648"/>
  </w:num>
  <w:num w:numId="47" w16cid:durableId="2073501165">
    <w:abstractNumId w:val="48"/>
  </w:num>
  <w:num w:numId="48" w16cid:durableId="870998693">
    <w:abstractNumId w:val="107"/>
  </w:num>
  <w:num w:numId="49" w16cid:durableId="1044333886">
    <w:abstractNumId w:val="14"/>
  </w:num>
  <w:num w:numId="50" w16cid:durableId="1050767543">
    <w:abstractNumId w:val="521"/>
  </w:num>
  <w:num w:numId="51" w16cid:durableId="1388214693">
    <w:abstractNumId w:val="123"/>
  </w:num>
  <w:num w:numId="52" w16cid:durableId="1741096439">
    <w:abstractNumId w:val="290"/>
  </w:num>
  <w:num w:numId="53" w16cid:durableId="165632065">
    <w:abstractNumId w:val="728"/>
  </w:num>
  <w:num w:numId="54" w16cid:durableId="437411778">
    <w:abstractNumId w:val="0"/>
  </w:num>
  <w:num w:numId="55" w16cid:durableId="737901779">
    <w:abstractNumId w:val="34"/>
  </w:num>
  <w:num w:numId="56" w16cid:durableId="1224487206">
    <w:abstractNumId w:val="567"/>
  </w:num>
  <w:num w:numId="57" w16cid:durableId="277026457">
    <w:abstractNumId w:val="105"/>
  </w:num>
  <w:num w:numId="58" w16cid:durableId="1222522183">
    <w:abstractNumId w:val="512"/>
  </w:num>
  <w:num w:numId="59" w16cid:durableId="1747190143">
    <w:abstractNumId w:val="152"/>
  </w:num>
  <w:num w:numId="60" w16cid:durableId="240481818">
    <w:abstractNumId w:val="671"/>
  </w:num>
  <w:num w:numId="61" w16cid:durableId="1474837239">
    <w:abstractNumId w:val="604"/>
  </w:num>
  <w:num w:numId="62" w16cid:durableId="44839453">
    <w:abstractNumId w:val="96"/>
  </w:num>
  <w:num w:numId="63" w16cid:durableId="136337473">
    <w:abstractNumId w:val="167"/>
  </w:num>
  <w:num w:numId="64" w16cid:durableId="514424259">
    <w:abstractNumId w:val="275"/>
  </w:num>
  <w:num w:numId="65" w16cid:durableId="1636369698">
    <w:abstractNumId w:val="646"/>
  </w:num>
  <w:num w:numId="66" w16cid:durableId="694577527">
    <w:abstractNumId w:val="41"/>
  </w:num>
  <w:num w:numId="67" w16cid:durableId="880243543">
    <w:abstractNumId w:val="742"/>
  </w:num>
  <w:num w:numId="68" w16cid:durableId="1931887817">
    <w:abstractNumId w:val="90"/>
  </w:num>
  <w:num w:numId="69" w16cid:durableId="963124422">
    <w:abstractNumId w:val="146"/>
  </w:num>
  <w:num w:numId="70" w16cid:durableId="801847384">
    <w:abstractNumId w:val="129"/>
  </w:num>
  <w:num w:numId="71" w16cid:durableId="872956648">
    <w:abstractNumId w:val="670"/>
  </w:num>
  <w:num w:numId="72" w16cid:durableId="2102336024">
    <w:abstractNumId w:val="69"/>
  </w:num>
  <w:num w:numId="73" w16cid:durableId="1600143848">
    <w:abstractNumId w:val="588"/>
  </w:num>
  <w:num w:numId="74" w16cid:durableId="1643536771">
    <w:abstractNumId w:val="250"/>
  </w:num>
  <w:num w:numId="75" w16cid:durableId="1626082897">
    <w:abstractNumId w:val="254"/>
  </w:num>
  <w:num w:numId="76" w16cid:durableId="891648505">
    <w:abstractNumId w:val="59"/>
  </w:num>
  <w:num w:numId="77" w16cid:durableId="1925723835">
    <w:abstractNumId w:val="170"/>
  </w:num>
  <w:num w:numId="78" w16cid:durableId="1990670469">
    <w:abstractNumId w:val="160"/>
  </w:num>
  <w:num w:numId="79" w16cid:durableId="1169443451">
    <w:abstractNumId w:val="228"/>
  </w:num>
  <w:num w:numId="80" w16cid:durableId="106627659">
    <w:abstractNumId w:val="585"/>
  </w:num>
  <w:num w:numId="81" w16cid:durableId="1994874480">
    <w:abstractNumId w:val="594"/>
  </w:num>
  <w:num w:numId="82" w16cid:durableId="1066074709">
    <w:abstractNumId w:val="192"/>
  </w:num>
  <w:num w:numId="83" w16cid:durableId="1274555828">
    <w:abstractNumId w:val="362"/>
  </w:num>
  <w:num w:numId="84" w16cid:durableId="1601064716">
    <w:abstractNumId w:val="524"/>
  </w:num>
  <w:num w:numId="85" w16cid:durableId="1151562228">
    <w:abstractNumId w:val="379"/>
  </w:num>
  <w:num w:numId="86" w16cid:durableId="127169642">
    <w:abstractNumId w:val="315"/>
  </w:num>
  <w:num w:numId="87" w16cid:durableId="2101831975">
    <w:abstractNumId w:val="721"/>
  </w:num>
  <w:num w:numId="88" w16cid:durableId="1830630693">
    <w:abstractNumId w:val="463"/>
  </w:num>
  <w:num w:numId="89" w16cid:durableId="1139609593">
    <w:abstractNumId w:val="314"/>
  </w:num>
  <w:num w:numId="90" w16cid:durableId="11763655">
    <w:abstractNumId w:val="715"/>
  </w:num>
  <w:num w:numId="91" w16cid:durableId="939097865">
    <w:abstractNumId w:val="28"/>
  </w:num>
  <w:num w:numId="92" w16cid:durableId="2114788273">
    <w:abstractNumId w:val="598"/>
  </w:num>
  <w:num w:numId="93" w16cid:durableId="217471264">
    <w:abstractNumId w:val="363"/>
  </w:num>
  <w:num w:numId="94" w16cid:durableId="1614357837">
    <w:abstractNumId w:val="274"/>
  </w:num>
  <w:num w:numId="95" w16cid:durableId="269820611">
    <w:abstractNumId w:val="70"/>
  </w:num>
  <w:num w:numId="96" w16cid:durableId="1518614805">
    <w:abstractNumId w:val="519"/>
  </w:num>
  <w:num w:numId="97" w16cid:durableId="1594587481">
    <w:abstractNumId w:val="752"/>
  </w:num>
  <w:num w:numId="98" w16cid:durableId="177814318">
    <w:abstractNumId w:val="783"/>
  </w:num>
  <w:num w:numId="99" w16cid:durableId="319769331">
    <w:abstractNumId w:val="471"/>
  </w:num>
  <w:num w:numId="100" w16cid:durableId="2075202228">
    <w:abstractNumId w:val="133"/>
  </w:num>
  <w:num w:numId="101" w16cid:durableId="1203051734">
    <w:abstractNumId w:val="569"/>
  </w:num>
  <w:num w:numId="102" w16cid:durableId="2086879060">
    <w:abstractNumId w:val="541"/>
  </w:num>
  <w:num w:numId="103" w16cid:durableId="1005985610">
    <w:abstractNumId w:val="706"/>
  </w:num>
  <w:num w:numId="104" w16cid:durableId="1223835645">
    <w:abstractNumId w:val="15"/>
  </w:num>
  <w:num w:numId="105" w16cid:durableId="185139798">
    <w:abstractNumId w:val="528"/>
  </w:num>
  <w:num w:numId="106" w16cid:durableId="2072581863">
    <w:abstractNumId w:val="522"/>
  </w:num>
  <w:num w:numId="107" w16cid:durableId="1470201010">
    <w:abstractNumId w:val="548"/>
  </w:num>
  <w:num w:numId="108" w16cid:durableId="601843222">
    <w:abstractNumId w:val="589"/>
  </w:num>
  <w:num w:numId="109" w16cid:durableId="756251834">
    <w:abstractNumId w:val="532"/>
  </w:num>
  <w:num w:numId="110" w16cid:durableId="94907794">
    <w:abstractNumId w:val="547"/>
  </w:num>
  <w:num w:numId="111" w16cid:durableId="650985327">
    <w:abstractNumId w:val="98"/>
  </w:num>
  <w:num w:numId="112" w16cid:durableId="782382786">
    <w:abstractNumId w:val="271"/>
  </w:num>
  <w:num w:numId="113" w16cid:durableId="1528060629">
    <w:abstractNumId w:val="358"/>
  </w:num>
  <w:num w:numId="114" w16cid:durableId="1503279648">
    <w:abstractNumId w:val="640"/>
  </w:num>
  <w:num w:numId="115" w16cid:durableId="1686783569">
    <w:abstractNumId w:val="757"/>
  </w:num>
  <w:num w:numId="116" w16cid:durableId="615674684">
    <w:abstractNumId w:val="451"/>
  </w:num>
  <w:num w:numId="117" w16cid:durableId="276450828">
    <w:abstractNumId w:val="270"/>
  </w:num>
  <w:num w:numId="118" w16cid:durableId="1610774288">
    <w:abstractNumId w:val="691"/>
  </w:num>
  <w:num w:numId="119" w16cid:durableId="556162253">
    <w:abstractNumId w:val="157"/>
  </w:num>
  <w:num w:numId="120" w16cid:durableId="440272187">
    <w:abstractNumId w:val="251"/>
  </w:num>
  <w:num w:numId="121" w16cid:durableId="642657367">
    <w:abstractNumId w:val="331"/>
  </w:num>
  <w:num w:numId="122" w16cid:durableId="2047949853">
    <w:abstractNumId w:val="764"/>
  </w:num>
  <w:num w:numId="123" w16cid:durableId="758253321">
    <w:abstractNumId w:val="743"/>
  </w:num>
  <w:num w:numId="124" w16cid:durableId="1195579667">
    <w:abstractNumId w:val="357"/>
  </w:num>
  <w:num w:numId="125" w16cid:durableId="1314026234">
    <w:abstractNumId w:val="514"/>
  </w:num>
  <w:num w:numId="126" w16cid:durableId="2089225306">
    <w:abstractNumId w:val="68"/>
  </w:num>
  <w:num w:numId="127" w16cid:durableId="999114564">
    <w:abstractNumId w:val="223"/>
  </w:num>
  <w:num w:numId="128" w16cid:durableId="948244408">
    <w:abstractNumId w:val="465"/>
  </w:num>
  <w:num w:numId="129" w16cid:durableId="1690138845">
    <w:abstractNumId w:val="214"/>
  </w:num>
  <w:num w:numId="130" w16cid:durableId="1138962565">
    <w:abstractNumId w:val="32"/>
  </w:num>
  <w:num w:numId="131" w16cid:durableId="1694530163">
    <w:abstractNumId w:val="301"/>
  </w:num>
  <w:num w:numId="132" w16cid:durableId="1802533825">
    <w:abstractNumId w:val="110"/>
  </w:num>
  <w:num w:numId="133" w16cid:durableId="2060863717">
    <w:abstractNumId w:val="346"/>
  </w:num>
  <w:num w:numId="134" w16cid:durableId="399989061">
    <w:abstractNumId w:val="650"/>
  </w:num>
  <w:num w:numId="135" w16cid:durableId="57216694">
    <w:abstractNumId w:val="551"/>
  </w:num>
  <w:num w:numId="136" w16cid:durableId="243759518">
    <w:abstractNumId w:val="169"/>
  </w:num>
  <w:num w:numId="137" w16cid:durableId="618219174">
    <w:abstractNumId w:val="47"/>
  </w:num>
  <w:num w:numId="138" w16cid:durableId="475731356">
    <w:abstractNumId w:val="354"/>
  </w:num>
  <w:num w:numId="139" w16cid:durableId="515849827">
    <w:abstractNumId w:val="536"/>
  </w:num>
  <w:num w:numId="140" w16cid:durableId="471020158">
    <w:abstractNumId w:val="446"/>
  </w:num>
  <w:num w:numId="141" w16cid:durableId="1583562471">
    <w:abstractNumId w:val="538"/>
  </w:num>
  <w:num w:numId="142" w16cid:durableId="1670908223">
    <w:abstractNumId w:val="142"/>
  </w:num>
  <w:num w:numId="143" w16cid:durableId="10885660">
    <w:abstractNumId w:val="554"/>
  </w:num>
  <w:num w:numId="144" w16cid:durableId="152769149">
    <w:abstractNumId w:val="429"/>
  </w:num>
  <w:num w:numId="145" w16cid:durableId="630549468">
    <w:abstractNumId w:val="175"/>
  </w:num>
  <w:num w:numId="146" w16cid:durableId="344289668">
    <w:abstractNumId w:val="411"/>
  </w:num>
  <w:num w:numId="147" w16cid:durableId="1461191287">
    <w:abstractNumId w:val="287"/>
  </w:num>
  <w:num w:numId="148" w16cid:durableId="8990963">
    <w:abstractNumId w:val="11"/>
  </w:num>
  <w:num w:numId="149" w16cid:durableId="234048048">
    <w:abstractNumId w:val="493"/>
  </w:num>
  <w:num w:numId="150" w16cid:durableId="667827699">
    <w:abstractNumId w:val="533"/>
  </w:num>
  <w:num w:numId="151" w16cid:durableId="89281806">
    <w:abstractNumId w:val="663"/>
  </w:num>
  <w:num w:numId="152" w16cid:durableId="638461846">
    <w:abstractNumId w:val="637"/>
  </w:num>
  <w:num w:numId="153" w16cid:durableId="2052024507">
    <w:abstractNumId w:val="565"/>
  </w:num>
  <w:num w:numId="154" w16cid:durableId="1037463241">
    <w:abstractNumId w:val="490"/>
  </w:num>
  <w:num w:numId="155" w16cid:durableId="728571430">
    <w:abstractNumId w:val="686"/>
  </w:num>
  <w:num w:numId="156" w16cid:durableId="359163143">
    <w:abstractNumId w:val="689"/>
  </w:num>
  <w:num w:numId="157" w16cid:durableId="758671487">
    <w:abstractNumId w:val="544"/>
  </w:num>
  <w:num w:numId="158" w16cid:durableId="2107000932">
    <w:abstractNumId w:val="212"/>
  </w:num>
  <w:num w:numId="159" w16cid:durableId="447312421">
    <w:abstractNumId w:val="121"/>
  </w:num>
  <w:num w:numId="160" w16cid:durableId="744840854">
    <w:abstractNumId w:val="484"/>
  </w:num>
  <w:num w:numId="161" w16cid:durableId="123042988">
    <w:abstractNumId w:val="58"/>
  </w:num>
  <w:num w:numId="162" w16cid:durableId="1795516383">
    <w:abstractNumId w:val="432"/>
  </w:num>
  <w:num w:numId="163" w16cid:durableId="529073833">
    <w:abstractNumId w:val="729"/>
  </w:num>
  <w:num w:numId="164" w16cid:durableId="1885559565">
    <w:abstractNumId w:val="676"/>
  </w:num>
  <w:num w:numId="165" w16cid:durableId="1983072164">
    <w:abstractNumId w:val="459"/>
  </w:num>
  <w:num w:numId="166" w16cid:durableId="767702611">
    <w:abstractNumId w:val="476"/>
  </w:num>
  <w:num w:numId="167" w16cid:durableId="439450272">
    <w:abstractNumId w:val="360"/>
  </w:num>
  <w:num w:numId="168" w16cid:durableId="497499320">
    <w:abstractNumId w:val="494"/>
  </w:num>
  <w:num w:numId="169" w16cid:durableId="2001688256">
    <w:abstractNumId w:val="749"/>
  </w:num>
  <w:num w:numId="170" w16cid:durableId="2102289638">
    <w:abstractNumId w:val="468"/>
  </w:num>
  <w:num w:numId="171" w16cid:durableId="2066053993">
    <w:abstractNumId w:val="297"/>
  </w:num>
  <w:num w:numId="172" w16cid:durableId="807547692">
    <w:abstractNumId w:val="260"/>
  </w:num>
  <w:num w:numId="173" w16cid:durableId="509028363">
    <w:abstractNumId w:val="153"/>
  </w:num>
  <w:num w:numId="174" w16cid:durableId="1269968813">
    <w:abstractNumId w:val="395"/>
  </w:num>
  <w:num w:numId="175" w16cid:durableId="1645427239">
    <w:abstractNumId w:val="584"/>
  </w:num>
  <w:num w:numId="176" w16cid:durableId="126634314">
    <w:abstractNumId w:val="593"/>
  </w:num>
  <w:num w:numId="177" w16cid:durableId="495533907">
    <w:abstractNumId w:val="385"/>
  </w:num>
  <w:num w:numId="178" w16cid:durableId="980382414">
    <w:abstractNumId w:val="407"/>
  </w:num>
  <w:num w:numId="179" w16cid:durableId="1108698065">
    <w:abstractNumId w:val="65"/>
  </w:num>
  <w:num w:numId="180" w16cid:durableId="867134566">
    <w:abstractNumId w:val="230"/>
  </w:num>
  <w:num w:numId="181" w16cid:durableId="572080851">
    <w:abstractNumId w:val="215"/>
  </w:num>
  <w:num w:numId="182" w16cid:durableId="720980184">
    <w:abstractNumId w:val="21"/>
  </w:num>
  <w:num w:numId="183" w16cid:durableId="459956907">
    <w:abstractNumId w:val="573"/>
  </w:num>
  <w:num w:numId="184" w16cid:durableId="556089940">
    <w:abstractNumId w:val="507"/>
  </w:num>
  <w:num w:numId="185" w16cid:durableId="948852356">
    <w:abstractNumId w:val="101"/>
  </w:num>
  <w:num w:numId="186" w16cid:durableId="1598057415">
    <w:abstractNumId w:val="292"/>
  </w:num>
  <w:num w:numId="187" w16cid:durableId="546575950">
    <w:abstractNumId w:val="412"/>
  </w:num>
  <w:num w:numId="188" w16cid:durableId="2104833285">
    <w:abstractNumId w:val="95"/>
  </w:num>
  <w:num w:numId="189" w16cid:durableId="1629124926">
    <w:abstractNumId w:val="397"/>
  </w:num>
  <w:num w:numId="190" w16cid:durableId="658970387">
    <w:abstractNumId w:val="751"/>
  </w:num>
  <w:num w:numId="191" w16cid:durableId="2059012951">
    <w:abstractNumId w:val="556"/>
  </w:num>
  <w:num w:numId="192" w16cid:durableId="705906456">
    <w:abstractNumId w:val="161"/>
  </w:num>
  <w:num w:numId="193" w16cid:durableId="1768236766">
    <w:abstractNumId w:val="416"/>
  </w:num>
  <w:num w:numId="194" w16cid:durableId="231935222">
    <w:abstractNumId w:val="520"/>
  </w:num>
  <w:num w:numId="195" w16cid:durableId="2020228329">
    <w:abstractNumId w:val="694"/>
  </w:num>
  <w:num w:numId="196" w16cid:durableId="1841895509">
    <w:abstractNumId w:val="605"/>
  </w:num>
  <w:num w:numId="197" w16cid:durableId="2135757756">
    <w:abstractNumId w:val="74"/>
  </w:num>
  <w:num w:numId="198" w16cid:durableId="1618683570">
    <w:abstractNumId w:val="204"/>
  </w:num>
  <w:num w:numId="199" w16cid:durableId="871070817">
    <w:abstractNumId w:val="402"/>
  </w:num>
  <w:num w:numId="200" w16cid:durableId="1713923657">
    <w:abstractNumId w:val="391"/>
  </w:num>
  <w:num w:numId="201" w16cid:durableId="1879581790">
    <w:abstractNumId w:val="400"/>
  </w:num>
  <w:num w:numId="202" w16cid:durableId="2052000301">
    <w:abstractNumId w:val="31"/>
  </w:num>
  <w:num w:numId="203" w16cid:durableId="1079986918">
    <w:abstractNumId w:val="386"/>
  </w:num>
  <w:num w:numId="204" w16cid:durableId="1467704556">
    <w:abstractNumId w:val="137"/>
  </w:num>
  <w:num w:numId="205" w16cid:durableId="1486236909">
    <w:abstractNumId w:val="276"/>
  </w:num>
  <w:num w:numId="206" w16cid:durableId="874731101">
    <w:abstractNumId w:val="182"/>
  </w:num>
  <w:num w:numId="207" w16cid:durableId="658656235">
    <w:abstractNumId w:val="266"/>
  </w:num>
  <w:num w:numId="208" w16cid:durableId="1201358534">
    <w:abstractNumId w:val="295"/>
  </w:num>
  <w:num w:numId="209" w16cid:durableId="2086762255">
    <w:abstractNumId w:val="692"/>
  </w:num>
  <w:num w:numId="210" w16cid:durableId="1358658177">
    <w:abstractNumId w:val="246"/>
  </w:num>
  <w:num w:numId="211" w16cid:durableId="329991882">
    <w:abstractNumId w:val="705"/>
  </w:num>
  <w:num w:numId="212" w16cid:durableId="501240447">
    <w:abstractNumId w:val="185"/>
  </w:num>
  <w:num w:numId="213" w16cid:durableId="1921676828">
    <w:abstractNumId w:val="643"/>
  </w:num>
  <w:num w:numId="214" w16cid:durableId="1847135452">
    <w:abstractNumId w:val="747"/>
  </w:num>
  <w:num w:numId="215" w16cid:durableId="1934512159">
    <w:abstractNumId w:val="240"/>
  </w:num>
  <w:num w:numId="216" w16cid:durableId="238558028">
    <w:abstractNumId w:val="311"/>
  </w:num>
  <w:num w:numId="217" w16cid:durableId="1444111742">
    <w:abstractNumId w:val="540"/>
  </w:num>
  <w:num w:numId="218" w16cid:durableId="328141805">
    <w:abstractNumId w:val="716"/>
  </w:num>
  <w:num w:numId="219" w16cid:durableId="1763449837">
    <w:abstractNumId w:val="428"/>
  </w:num>
  <w:num w:numId="220" w16cid:durableId="1028876449">
    <w:abstractNumId w:val="415"/>
  </w:num>
  <w:num w:numId="221" w16cid:durableId="584388557">
    <w:abstractNumId w:val="534"/>
  </w:num>
  <w:num w:numId="222" w16cid:durableId="249701902">
    <w:abstractNumId w:val="633"/>
  </w:num>
  <w:num w:numId="223" w16cid:durableId="1992170255">
    <w:abstractNumId w:val="414"/>
  </w:num>
  <w:num w:numId="224" w16cid:durableId="578176876">
    <w:abstractNumId w:val="695"/>
  </w:num>
  <w:num w:numId="225" w16cid:durableId="2052880882">
    <w:abstractNumId w:val="440"/>
  </w:num>
  <w:num w:numId="226" w16cid:durableId="750741229">
    <w:abstractNumId w:val="1"/>
  </w:num>
  <w:num w:numId="227" w16cid:durableId="1410690245">
    <w:abstractNumId w:val="775"/>
  </w:num>
  <w:num w:numId="228" w16cid:durableId="1023940895">
    <w:abstractNumId w:val="51"/>
  </w:num>
  <w:num w:numId="229" w16cid:durableId="49038973">
    <w:abstractNumId w:val="599"/>
  </w:num>
  <w:num w:numId="230" w16cid:durableId="339040295">
    <w:abstractNumId w:val="537"/>
  </w:num>
  <w:num w:numId="231" w16cid:durableId="1385913514">
    <w:abstractNumId w:val="339"/>
  </w:num>
  <w:num w:numId="232" w16cid:durableId="552037815">
    <w:abstractNumId w:val="7"/>
  </w:num>
  <w:num w:numId="233" w16cid:durableId="376391364">
    <w:abstractNumId w:val="574"/>
  </w:num>
  <w:num w:numId="234" w16cid:durableId="579415357">
    <w:abstractNumId w:val="86"/>
  </w:num>
  <w:num w:numId="235" w16cid:durableId="1723677526">
    <w:abstractNumId w:val="309"/>
  </w:num>
  <w:num w:numId="236" w16cid:durableId="2038777752">
    <w:abstractNumId w:val="759"/>
  </w:num>
  <w:num w:numId="237" w16cid:durableId="1719668448">
    <w:abstractNumId w:val="473"/>
  </w:num>
  <w:num w:numId="238" w16cid:durableId="665590049">
    <w:abstractNumId w:val="149"/>
  </w:num>
  <w:num w:numId="239" w16cid:durableId="1455641127">
    <w:abstractNumId w:val="242"/>
  </w:num>
  <w:num w:numId="240" w16cid:durableId="1521504196">
    <w:abstractNumId w:val="174"/>
  </w:num>
  <w:num w:numId="241" w16cid:durableId="1762753735">
    <w:abstractNumId w:val="668"/>
  </w:num>
  <w:num w:numId="242" w16cid:durableId="712114550">
    <w:abstractNumId w:val="375"/>
  </w:num>
  <w:num w:numId="243" w16cid:durableId="1109162052">
    <w:abstractNumId w:val="483"/>
  </w:num>
  <w:num w:numId="244" w16cid:durableId="523401682">
    <w:abstractNumId w:val="351"/>
  </w:num>
  <w:num w:numId="245" w16cid:durableId="362175040">
    <w:abstractNumId w:val="583"/>
  </w:num>
  <w:num w:numId="246" w16cid:durableId="1636640921">
    <w:abstractNumId w:val="417"/>
  </w:num>
  <w:num w:numId="247" w16cid:durableId="1540627676">
    <w:abstractNumId w:val="244"/>
  </w:num>
  <w:num w:numId="248" w16cid:durableId="1387145829">
    <w:abstractNumId w:val="191"/>
  </w:num>
  <w:num w:numId="249" w16cid:durableId="1793283607">
    <w:abstractNumId w:val="18"/>
  </w:num>
  <w:num w:numId="250" w16cid:durableId="1971477509">
    <w:abstractNumId w:val="610"/>
  </w:num>
  <w:num w:numId="251" w16cid:durableId="56830957">
    <w:abstractNumId w:val="719"/>
  </w:num>
  <w:num w:numId="252" w16cid:durableId="1988388137">
    <w:abstractNumId w:val="387"/>
  </w:num>
  <w:num w:numId="253" w16cid:durableId="1637684776">
    <w:abstractNumId w:val="469"/>
  </w:num>
  <w:num w:numId="254" w16cid:durableId="1539316436">
    <w:abstractNumId w:val="602"/>
  </w:num>
  <w:num w:numId="255" w16cid:durableId="32314655">
    <w:abstractNumId w:val="147"/>
  </w:num>
  <w:num w:numId="256" w16cid:durableId="1786735403">
    <w:abstractNumId w:val="303"/>
  </w:num>
  <w:num w:numId="257" w16cid:durableId="1217087049">
    <w:abstractNumId w:val="655"/>
  </w:num>
  <w:num w:numId="258" w16cid:durableId="1448692371">
    <w:abstractNumId w:val="659"/>
  </w:num>
  <w:num w:numId="259" w16cid:durableId="771708817">
    <w:abstractNumId w:val="258"/>
  </w:num>
  <w:num w:numId="260" w16cid:durableId="2084796022">
    <w:abstractNumId w:val="758"/>
  </w:num>
  <w:num w:numId="261" w16cid:durableId="456027979">
    <w:abstractNumId w:val="731"/>
  </w:num>
  <w:num w:numId="262" w16cid:durableId="310406635">
    <w:abstractNumId w:val="310"/>
  </w:num>
  <w:num w:numId="263" w16cid:durableId="1159731977">
    <w:abstractNumId w:val="754"/>
  </w:num>
  <w:num w:numId="264" w16cid:durableId="1582522387">
    <w:abstractNumId w:val="630"/>
  </w:num>
  <w:num w:numId="265" w16cid:durableId="1310280736">
    <w:abstractNumId w:val="102"/>
  </w:num>
  <w:num w:numId="266" w16cid:durableId="155073481">
    <w:abstractNumId w:val="498"/>
  </w:num>
  <w:num w:numId="267" w16cid:durableId="705561311">
    <w:abstractNumId w:val="564"/>
  </w:num>
  <w:num w:numId="268" w16cid:durableId="771435815">
    <w:abstractNumId w:val="773"/>
  </w:num>
  <w:num w:numId="269" w16cid:durableId="890187995">
    <w:abstractNumId w:val="558"/>
  </w:num>
  <w:num w:numId="270" w16cid:durableId="133452479">
    <w:abstractNumId w:val="88"/>
  </w:num>
  <w:num w:numId="271" w16cid:durableId="1970744135">
    <w:abstractNumId w:val="766"/>
  </w:num>
  <w:num w:numId="272" w16cid:durableId="555550695">
    <w:abstractNumId w:val="713"/>
  </w:num>
  <w:num w:numId="273" w16cid:durableId="1669136494">
    <w:abstractNumId w:val="765"/>
  </w:num>
  <w:num w:numId="274" w16cid:durableId="1400791148">
    <w:abstractNumId w:val="151"/>
  </w:num>
  <w:num w:numId="275" w16cid:durableId="1682857937">
    <w:abstractNumId w:val="372"/>
  </w:num>
  <w:num w:numId="276" w16cid:durableId="1886747917">
    <w:abstractNumId w:val="502"/>
  </w:num>
  <w:num w:numId="277" w16cid:durableId="523831838">
    <w:abstractNumId w:val="188"/>
  </w:num>
  <w:num w:numId="278" w16cid:durableId="1539120292">
    <w:abstractNumId w:val="436"/>
  </w:num>
  <w:num w:numId="279" w16cid:durableId="874080743">
    <w:abstractNumId w:val="211"/>
  </w:num>
  <w:num w:numId="280" w16cid:durableId="905186760">
    <w:abstractNumId w:val="38"/>
  </w:num>
  <w:num w:numId="281" w16cid:durableId="624889572">
    <w:abstractNumId w:val="597"/>
  </w:num>
  <w:num w:numId="282" w16cid:durableId="458031491">
    <w:abstractNumId w:val="179"/>
  </w:num>
  <w:num w:numId="283" w16cid:durableId="1421102874">
    <w:abstractNumId w:val="272"/>
  </w:num>
  <w:num w:numId="284" w16cid:durableId="1161965804">
    <w:abstractNumId w:val="504"/>
  </w:num>
  <w:num w:numId="285" w16cid:durableId="203758602">
    <w:abstractNumId w:val="653"/>
  </w:num>
  <w:num w:numId="286" w16cid:durableId="428040106">
    <w:abstractNumId w:val="299"/>
  </w:num>
  <w:num w:numId="287" w16cid:durableId="5638498">
    <w:abstractNumId w:val="353"/>
  </w:num>
  <w:num w:numId="288" w16cid:durableId="485433538">
    <w:abstractNumId w:val="35"/>
  </w:num>
  <w:num w:numId="289" w16cid:durableId="1399328285">
    <w:abstractNumId w:val="768"/>
  </w:num>
  <w:num w:numId="290" w16cid:durableId="1814982282">
    <w:abstractNumId w:val="306"/>
  </w:num>
  <w:num w:numId="291" w16cid:durableId="1470026">
    <w:abstractNumId w:val="233"/>
  </w:num>
  <w:num w:numId="292" w16cid:durableId="987368319">
    <w:abstractNumId w:val="550"/>
  </w:num>
  <w:num w:numId="293" w16cid:durableId="61415088">
    <w:abstractNumId w:val="226"/>
  </w:num>
  <w:num w:numId="294" w16cid:durableId="715860688">
    <w:abstractNumId w:val="140"/>
  </w:num>
  <w:num w:numId="295" w16cid:durableId="1394234749">
    <w:abstractNumId w:val="143"/>
  </w:num>
  <w:num w:numId="296" w16cid:durableId="666446832">
    <w:abstractNumId w:val="690"/>
  </w:num>
  <w:num w:numId="297" w16cid:durableId="1387879616">
    <w:abstractNumId w:val="740"/>
  </w:num>
  <w:num w:numId="298" w16cid:durableId="1671788806">
    <w:abstractNumId w:val="779"/>
  </w:num>
  <w:num w:numId="299" w16cid:durableId="463890444">
    <w:abstractNumId w:val="401"/>
  </w:num>
  <w:num w:numId="300" w16cid:durableId="2115779263">
    <w:abstractNumId w:val="56"/>
  </w:num>
  <w:num w:numId="301" w16cid:durableId="1360159836">
    <w:abstractNumId w:val="542"/>
  </w:num>
  <w:num w:numId="302" w16cid:durableId="1217817938">
    <w:abstractNumId w:val="2"/>
  </w:num>
  <w:num w:numId="303" w16cid:durableId="1630352291">
    <w:abstractNumId w:val="365"/>
  </w:num>
  <w:num w:numId="304" w16cid:durableId="1290863189">
    <w:abstractNumId w:val="118"/>
  </w:num>
  <w:num w:numId="305" w16cid:durableId="1389300955">
    <w:abstractNumId w:val="539"/>
  </w:num>
  <w:num w:numId="306" w16cid:durableId="1382897262">
    <w:abstractNumId w:val="318"/>
  </w:num>
  <w:num w:numId="307" w16cid:durableId="1517304273">
    <w:abstractNumId w:val="300"/>
  </w:num>
  <w:num w:numId="308" w16cid:durableId="467168445">
    <w:abstractNumId w:val="194"/>
  </w:num>
  <w:num w:numId="309" w16cid:durableId="1081830279">
    <w:abstractNumId w:val="61"/>
  </w:num>
  <w:num w:numId="310" w16cid:durableId="1269199790">
    <w:abstractNumId w:val="730"/>
  </w:num>
  <w:num w:numId="311" w16cid:durableId="1778057528">
    <w:abstractNumId w:val="684"/>
  </w:num>
  <w:num w:numId="312" w16cid:durableId="1609772164">
    <w:abstractNumId w:val="443"/>
  </w:num>
  <w:num w:numId="313" w16cid:durableId="503400581">
    <w:abstractNumId w:val="187"/>
  </w:num>
  <w:num w:numId="314" w16cid:durableId="352073134">
    <w:abstractNumId w:val="148"/>
  </w:num>
  <w:num w:numId="315" w16cid:durableId="2113896008">
    <w:abstractNumId w:val="264"/>
  </w:num>
  <w:num w:numId="316" w16cid:durableId="1476802862">
    <w:abstractNumId w:val="625"/>
  </w:num>
  <w:num w:numId="317" w16cid:durableId="109714199">
    <w:abstractNumId w:val="273"/>
  </w:num>
  <w:num w:numId="318" w16cid:durableId="1608350185">
    <w:abstractNumId w:val="286"/>
  </w:num>
  <w:num w:numId="319" w16cid:durableId="1522890220">
    <w:abstractNumId w:val="344"/>
  </w:num>
  <w:num w:numId="320" w16cid:durableId="1865315483">
    <w:abstractNumId w:val="572"/>
  </w:num>
  <w:num w:numId="321" w16cid:durableId="645207071">
    <w:abstractNumId w:val="470"/>
  </w:num>
  <w:num w:numId="322" w16cid:durableId="277838803">
    <w:abstractNumId w:val="566"/>
  </w:num>
  <w:num w:numId="323" w16cid:durableId="1351839318">
    <w:abstractNumId w:val="422"/>
  </w:num>
  <w:num w:numId="324" w16cid:durableId="2020354922">
    <w:abstractNumId w:val="755"/>
  </w:num>
  <w:num w:numId="325" w16cid:durableId="796798252">
    <w:abstractNumId w:val="781"/>
  </w:num>
  <w:num w:numId="326" w16cid:durableId="1785153448">
    <w:abstractNumId w:val="631"/>
  </w:num>
  <w:num w:numId="327" w16cid:durableId="1381704879">
    <w:abstractNumId w:val="359"/>
  </w:num>
  <w:num w:numId="328" w16cid:durableId="1103233121">
    <w:abstractNumId w:val="703"/>
  </w:num>
  <w:num w:numId="329" w16cid:durableId="1140415910">
    <w:abstractNumId w:val="106"/>
  </w:num>
  <w:num w:numId="330" w16cid:durableId="2138521720">
    <w:abstractNumId w:val="268"/>
  </w:num>
  <w:num w:numId="331" w16cid:durableId="256914830">
    <w:abstractNumId w:val="693"/>
  </w:num>
  <w:num w:numId="332" w16cid:durableId="909195683">
    <w:abstractNumId w:val="666"/>
  </w:num>
  <w:num w:numId="333" w16cid:durableId="870919361">
    <w:abstractNumId w:val="732"/>
  </w:num>
  <w:num w:numId="334" w16cid:durableId="1496872679">
    <w:abstractNumId w:val="53"/>
  </w:num>
  <w:num w:numId="335" w16cid:durableId="462623885">
    <w:abstractNumId w:val="217"/>
  </w:num>
  <w:num w:numId="336" w16cid:durableId="2096172006">
    <w:abstractNumId w:val="515"/>
  </w:num>
  <w:num w:numId="337" w16cid:durableId="1777215323">
    <w:abstractNumId w:val="373"/>
  </w:num>
  <w:num w:numId="338" w16cid:durableId="1917936952">
    <w:abstractNumId w:val="457"/>
  </w:num>
  <w:num w:numId="339" w16cid:durableId="372969485">
    <w:abstractNumId w:val="654"/>
  </w:num>
  <w:num w:numId="340" w16cid:durableId="1198471677">
    <w:abstractNumId w:val="433"/>
  </w:num>
  <w:num w:numId="341" w16cid:durableId="1296519076">
    <w:abstractNumId w:val="669"/>
  </w:num>
  <w:num w:numId="342" w16cid:durableId="308368448">
    <w:abstractNumId w:val="5"/>
  </w:num>
  <w:num w:numId="343" w16cid:durableId="908879493">
    <w:abstractNumId w:val="523"/>
  </w:num>
  <w:num w:numId="344" w16cid:durableId="2124420182">
    <w:abstractNumId w:val="378"/>
  </w:num>
  <w:num w:numId="345" w16cid:durableId="1021517203">
    <w:abstractNumId w:val="672"/>
  </w:num>
  <w:num w:numId="346" w16cid:durableId="1117918495">
    <w:abstractNumId w:val="249"/>
  </w:num>
  <w:num w:numId="347" w16cid:durableId="1981569680">
    <w:abstractNumId w:val="291"/>
  </w:num>
  <w:num w:numId="348" w16cid:durableId="1882785734">
    <w:abstractNumId w:val="40"/>
  </w:num>
  <w:num w:numId="349" w16cid:durableId="134879290">
    <w:abstractNumId w:val="772"/>
  </w:num>
  <w:num w:numId="350" w16cid:durableId="1653170770">
    <w:abstractNumId w:val="611"/>
  </w:num>
  <w:num w:numId="351" w16cid:durableId="90516497">
    <w:abstractNumId w:val="667"/>
  </w:num>
  <w:num w:numId="352" w16cid:durableId="1076980670">
    <w:abstractNumId w:val="477"/>
  </w:num>
  <w:num w:numId="353" w16cid:durableId="21170765">
    <w:abstractNumId w:val="144"/>
  </w:num>
  <w:num w:numId="354" w16cid:durableId="292101731">
    <w:abstractNumId w:val="628"/>
  </w:num>
  <w:num w:numId="355" w16cid:durableId="1493722109">
    <w:abstractNumId w:val="437"/>
  </w:num>
  <w:num w:numId="356" w16cid:durableId="1869559611">
    <w:abstractNumId w:val="480"/>
  </w:num>
  <w:num w:numId="357" w16cid:durableId="572664987">
    <w:abstractNumId w:val="150"/>
  </w:num>
  <w:num w:numId="358" w16cid:durableId="1771390931">
    <w:abstractNumId w:val="503"/>
  </w:num>
  <w:num w:numId="359" w16cid:durableId="869729912">
    <w:abstractNumId w:val="279"/>
  </w:num>
  <w:num w:numId="360" w16cid:durableId="241649409">
    <w:abstractNumId w:val="256"/>
  </w:num>
  <w:num w:numId="361" w16cid:durableId="1654678717">
    <w:abstractNumId w:val="24"/>
  </w:num>
  <w:num w:numId="362" w16cid:durableId="1790275107">
    <w:abstractNumId w:val="698"/>
  </w:num>
  <w:num w:numId="363" w16cid:durableId="128477702">
    <w:abstractNumId w:val="239"/>
  </w:num>
  <w:num w:numId="364" w16cid:durableId="1722249090">
    <w:abstractNumId w:val="37"/>
  </w:num>
  <w:num w:numId="365" w16cid:durableId="1643459198">
    <w:abstractNumId w:val="347"/>
  </w:num>
  <w:num w:numId="366" w16cid:durableId="878905572">
    <w:abstractNumId w:val="261"/>
  </w:num>
  <w:num w:numId="367" w16cid:durableId="165562832">
    <w:abstractNumId w:val="165"/>
  </w:num>
  <w:num w:numId="368" w16cid:durableId="743188192">
    <w:abstractNumId w:val="499"/>
  </w:num>
  <w:num w:numId="369" w16cid:durableId="88813962">
    <w:abstractNumId w:val="389"/>
  </w:num>
  <w:num w:numId="370" w16cid:durableId="274606154">
    <w:abstractNumId w:val="525"/>
  </w:num>
  <w:num w:numId="371" w16cid:durableId="85881938">
    <w:abstractNumId w:val="128"/>
  </w:num>
  <w:num w:numId="372" w16cid:durableId="1694334971">
    <w:abstractNumId w:val="257"/>
  </w:num>
  <w:num w:numId="373" w16cid:durableId="1314875866">
    <w:abstractNumId w:val="434"/>
  </w:num>
  <w:num w:numId="374" w16cid:durableId="295376057">
    <w:abstractNumId w:val="4"/>
  </w:num>
  <w:num w:numId="375" w16cid:durableId="1129858400">
    <w:abstractNumId w:val="313"/>
  </w:num>
  <w:num w:numId="376" w16cid:durableId="1511988825">
    <w:abstractNumId w:val="545"/>
  </w:num>
  <w:num w:numId="377" w16cid:durableId="1209338137">
    <w:abstractNumId w:val="66"/>
  </w:num>
  <w:num w:numId="378" w16cid:durableId="824474181">
    <w:abstractNumId w:val="366"/>
  </w:num>
  <w:num w:numId="379" w16cid:durableId="295382103">
    <w:abstractNumId w:val="398"/>
  </w:num>
  <w:num w:numId="380" w16cid:durableId="506941033">
    <w:abstractNumId w:val="166"/>
  </w:num>
  <w:num w:numId="381" w16cid:durableId="83917078">
    <w:abstractNumId w:val="46"/>
  </w:num>
  <w:num w:numId="382" w16cid:durableId="2059863056">
    <w:abstractNumId w:val="112"/>
  </w:num>
  <w:num w:numId="383" w16cid:durableId="418018074">
    <w:abstractNumId w:val="607"/>
  </w:num>
  <w:num w:numId="384" w16cid:durableId="320890946">
    <w:abstractNumId w:val="238"/>
  </w:num>
  <w:num w:numId="385" w16cid:durableId="1933587609">
    <w:abstractNumId w:val="288"/>
  </w:num>
  <w:num w:numId="386" w16cid:durableId="1557669709">
    <w:abstractNumId w:val="739"/>
  </w:num>
  <w:num w:numId="387" w16cid:durableId="1372462174">
    <w:abstractNumId w:val="326"/>
  </w:num>
  <w:num w:numId="388" w16cid:durableId="511916124">
    <w:abstractNumId w:val="269"/>
  </w:num>
  <w:num w:numId="389" w16cid:durableId="1404717045">
    <w:abstractNumId w:val="725"/>
  </w:num>
  <w:num w:numId="390" w16cid:durableId="1449087619">
    <w:abstractNumId w:val="464"/>
  </w:num>
  <w:num w:numId="391" w16cid:durableId="1403673273">
    <w:abstractNumId w:val="393"/>
  </w:num>
  <w:num w:numId="392" w16cid:durableId="1573008610">
    <w:abstractNumId w:val="508"/>
  </w:num>
  <w:num w:numId="393" w16cid:durableId="1469593693">
    <w:abstractNumId w:val="132"/>
  </w:num>
  <w:num w:numId="394" w16cid:durableId="166140064">
    <w:abstractNumId w:val="73"/>
  </w:num>
  <w:num w:numId="395" w16cid:durableId="1529297679">
    <w:abstractNumId w:val="367"/>
  </w:num>
  <w:num w:numId="396" w16cid:durableId="1846244520">
    <w:abstractNumId w:val="39"/>
  </w:num>
  <w:num w:numId="397" w16cid:durableId="1684935804">
    <w:abstractNumId w:val="531"/>
  </w:num>
  <w:num w:numId="398" w16cid:durableId="1514031236">
    <w:abstractNumId w:val="682"/>
  </w:num>
  <w:num w:numId="399" w16cid:durableId="907614525">
    <w:abstractNumId w:val="453"/>
  </w:num>
  <w:num w:numId="400" w16cid:durableId="960499197">
    <w:abstractNumId w:val="634"/>
  </w:num>
  <w:num w:numId="401" w16cid:durableId="2108039455">
    <w:abstractNumId w:val="177"/>
  </w:num>
  <w:num w:numId="402" w16cid:durableId="1556428834">
    <w:abstractNumId w:val="234"/>
  </w:num>
  <w:num w:numId="403" w16cid:durableId="323437324">
    <w:abstractNumId w:val="492"/>
  </w:num>
  <w:num w:numId="404" w16cid:durableId="2003191933">
    <w:abstractNumId w:val="44"/>
  </w:num>
  <w:num w:numId="405" w16cid:durableId="1600336846">
    <w:abstractNumId w:val="701"/>
  </w:num>
  <w:num w:numId="406" w16cid:durableId="333456136">
    <w:abstractNumId w:val="352"/>
  </w:num>
  <w:num w:numId="407" w16cid:durableId="38215091">
    <w:abstractNumId w:val="49"/>
  </w:num>
  <w:num w:numId="408" w16cid:durableId="878904912">
    <w:abstractNumId w:val="699"/>
  </w:num>
  <w:num w:numId="409" w16cid:durableId="1541674601">
    <w:abstractNumId w:val="704"/>
  </w:num>
  <w:num w:numId="410" w16cid:durableId="1387992110">
    <w:abstractNumId w:val="639"/>
  </w:num>
  <w:num w:numId="411" w16cid:durableId="932861560">
    <w:abstractNumId w:val="685"/>
  </w:num>
  <w:num w:numId="412" w16cid:durableId="1633945407">
    <w:abstractNumId w:val="343"/>
  </w:num>
  <w:num w:numId="413" w16cid:durableId="1143431310">
    <w:abstractNumId w:val="131"/>
  </w:num>
  <w:num w:numId="414" w16cid:durableId="2001931801">
    <w:abstractNumId w:val="209"/>
  </w:num>
  <w:num w:numId="415" w16cid:durableId="1594320628">
    <w:abstractNumId w:val="687"/>
  </w:num>
  <w:num w:numId="416" w16cid:durableId="444345104">
    <w:abstractNumId w:val="696"/>
  </w:num>
  <w:num w:numId="417" w16cid:durableId="1711412632">
    <w:abstractNumId w:val="479"/>
  </w:num>
  <w:num w:numId="418" w16cid:durableId="348875674">
    <w:abstractNumId w:val="555"/>
  </w:num>
  <w:num w:numId="419" w16cid:durableId="1188446440">
    <w:abstractNumId w:val="225"/>
  </w:num>
  <w:num w:numId="420" w16cid:durableId="1197040116">
    <w:abstractNumId w:val="563"/>
  </w:num>
  <w:num w:numId="421" w16cid:durableId="666402032">
    <w:abstractNumId w:val="404"/>
  </w:num>
  <w:num w:numId="422" w16cid:durableId="1943024214">
    <w:abstractNumId w:val="75"/>
  </w:num>
  <w:num w:numId="423" w16cid:durableId="605960802">
    <w:abstractNumId w:val="289"/>
  </w:num>
  <w:num w:numId="424" w16cid:durableId="245847945">
    <w:abstractNumId w:val="248"/>
  </w:num>
  <w:num w:numId="425" w16cid:durableId="284000145">
    <w:abstractNumId w:val="517"/>
  </w:num>
  <w:num w:numId="426" w16cid:durableId="215432904">
    <w:abstractNumId w:val="426"/>
  </w:num>
  <w:num w:numId="427" w16cid:durableId="2127649781">
    <w:abstractNumId w:val="84"/>
  </w:num>
  <w:num w:numId="428" w16cid:durableId="341705406">
    <w:abstractNumId w:val="497"/>
  </w:num>
  <w:num w:numId="429" w16cid:durableId="84110073">
    <w:abstractNumId w:val="413"/>
  </w:num>
  <w:num w:numId="430" w16cid:durableId="1661734910">
    <w:abstractNumId w:val="184"/>
  </w:num>
  <w:num w:numId="431" w16cid:durableId="1392773115">
    <w:abstractNumId w:val="116"/>
  </w:num>
  <w:num w:numId="432" w16cid:durableId="1272127816">
    <w:abstractNumId w:val="77"/>
  </w:num>
  <w:num w:numId="433" w16cid:durableId="895163027">
    <w:abstractNumId w:val="71"/>
  </w:num>
  <w:num w:numId="434" w16cid:durableId="1083836657">
    <w:abstractNumId w:val="45"/>
  </w:num>
  <w:num w:numId="435" w16cid:durableId="991368390">
    <w:abstractNumId w:val="361"/>
  </w:num>
  <w:num w:numId="436" w16cid:durableId="1260068410">
    <w:abstractNumId w:val="596"/>
  </w:num>
  <w:num w:numId="437" w16cid:durableId="680158582">
    <w:abstractNumId w:val="622"/>
  </w:num>
  <w:num w:numId="438" w16cid:durableId="753014268">
    <w:abstractNumId w:val="117"/>
  </w:num>
  <w:num w:numId="439" w16cid:durableId="7948387">
    <w:abstractNumId w:val="770"/>
  </w:num>
  <w:num w:numId="440" w16cid:durableId="740105307">
    <w:abstractNumId w:val="513"/>
  </w:num>
  <w:num w:numId="441" w16cid:durableId="6953928">
    <w:abstractNumId w:val="750"/>
  </w:num>
  <w:num w:numId="442" w16cid:durableId="1819300670">
    <w:abstractNumId w:val="114"/>
  </w:num>
  <w:num w:numId="443" w16cid:durableId="1724058387">
    <w:abstractNumId w:val="776"/>
  </w:num>
  <w:num w:numId="444" w16cid:durableId="379717533">
    <w:abstractNumId w:val="627"/>
  </w:num>
  <w:num w:numId="445" w16cid:durableId="1641112056">
    <w:abstractNumId w:val="296"/>
  </w:num>
  <w:num w:numId="446" w16cid:durableId="1840534379">
    <w:abstractNumId w:val="712"/>
  </w:num>
  <w:num w:numId="447" w16cid:durableId="1078748122">
    <w:abstractNumId w:val="769"/>
  </w:num>
  <w:num w:numId="448" w16cid:durableId="72435460">
    <w:abstractNumId w:val="342"/>
  </w:num>
  <w:num w:numId="449" w16cid:durableId="165634054">
    <w:abstractNumId w:val="613"/>
  </w:num>
  <w:num w:numId="450" w16cid:durableId="1307466906">
    <w:abstractNumId w:val="198"/>
  </w:num>
  <w:num w:numId="451" w16cid:durableId="311565232">
    <w:abstractNumId w:val="774"/>
  </w:num>
  <w:num w:numId="452" w16cid:durableId="812210954">
    <w:abstractNumId w:val="60"/>
  </w:num>
  <w:num w:numId="453" w16cid:durableId="574389997">
    <w:abstractNumId w:val="81"/>
  </w:num>
  <w:num w:numId="454" w16cid:durableId="147672303">
    <w:abstractNumId w:val="145"/>
  </w:num>
  <w:num w:numId="455" w16cid:durableId="861750252">
    <w:abstractNumId w:val="549"/>
  </w:num>
  <w:num w:numId="456" w16cid:durableId="769741067">
    <w:abstractNumId w:val="197"/>
  </w:num>
  <w:num w:numId="457" w16cid:durableId="514921264">
    <w:abstractNumId w:val="579"/>
  </w:num>
  <w:num w:numId="458" w16cid:durableId="2056349714">
    <w:abstractNumId w:val="57"/>
  </w:num>
  <w:num w:numId="459" w16cid:durableId="245893242">
    <w:abstractNumId w:val="42"/>
  </w:num>
  <w:num w:numId="460" w16cid:durableId="318383550">
    <w:abstractNumId w:val="85"/>
  </w:num>
  <w:num w:numId="461" w16cid:durableId="1569462401">
    <w:abstractNumId w:val="649"/>
  </w:num>
  <w:num w:numId="462" w16cid:durableId="1998073018">
    <w:abstractNumId w:val="621"/>
  </w:num>
  <w:num w:numId="463" w16cid:durableId="2067681627">
    <w:abstractNumId w:val="761"/>
  </w:num>
  <w:num w:numId="464" w16cid:durableId="1472675033">
    <w:abstractNumId w:val="164"/>
  </w:num>
  <w:num w:numId="465" w16cid:durableId="1419013543">
    <w:abstractNumId w:val="475"/>
  </w:num>
  <w:num w:numId="466" w16cid:durableId="1270312964">
    <w:abstractNumId w:val="763"/>
  </w:num>
  <w:num w:numId="467" w16cid:durableId="39979950">
    <w:abstractNumId w:val="680"/>
  </w:num>
  <w:num w:numId="468" w16cid:durableId="976762276">
    <w:abstractNumId w:val="27"/>
  </w:num>
  <w:num w:numId="469" w16cid:durableId="1008943001">
    <w:abstractNumId w:val="403"/>
  </w:num>
  <w:num w:numId="470" w16cid:durableId="281425506">
    <w:abstractNumId w:val="529"/>
  </w:num>
  <w:num w:numId="471" w16cid:durableId="312488065">
    <w:abstractNumId w:val="720"/>
  </w:num>
  <w:num w:numId="472" w16cid:durableId="1520050314">
    <w:abstractNumId w:val="582"/>
  </w:num>
  <w:num w:numId="473" w16cid:durableId="1476532566">
    <w:abstractNumId w:val="139"/>
  </w:num>
  <w:num w:numId="474" w16cid:durableId="290328724">
    <w:abstractNumId w:val="733"/>
  </w:num>
  <w:num w:numId="475" w16cid:durableId="1927956020">
    <w:abstractNumId w:val="591"/>
  </w:num>
  <w:num w:numId="476" w16cid:durableId="1695962541">
    <w:abstractNumId w:val="255"/>
  </w:num>
  <w:num w:numId="477" w16cid:durableId="1391727784">
    <w:abstractNumId w:val="111"/>
  </w:num>
  <w:num w:numId="478" w16cid:durableId="1696887754">
    <w:abstractNumId w:val="304"/>
  </w:num>
  <w:num w:numId="479" w16cid:durableId="209151406">
    <w:abstractNumId w:val="511"/>
  </w:num>
  <w:num w:numId="480" w16cid:durableId="1491216796">
    <w:abstractNumId w:val="472"/>
  </w:num>
  <w:num w:numId="481" w16cid:durableId="2050063587">
    <w:abstractNumId w:val="259"/>
  </w:num>
  <w:num w:numId="482" w16cid:durableId="1164125018">
    <w:abstractNumId w:val="384"/>
  </w:num>
  <w:num w:numId="483" w16cid:durableId="712773738">
    <w:abstractNumId w:val="496"/>
  </w:num>
  <w:num w:numId="484" w16cid:durableId="2105953955">
    <w:abstractNumId w:val="467"/>
  </w:num>
  <w:num w:numId="485" w16cid:durableId="346836206">
    <w:abstractNumId w:val="156"/>
  </w:num>
  <w:num w:numId="486" w16cid:durableId="1730228743">
    <w:abstractNumId w:val="762"/>
  </w:num>
  <w:num w:numId="487" w16cid:durableId="2139252302">
    <w:abstractNumId w:val="419"/>
  </w:num>
  <w:num w:numId="488" w16cid:durableId="368990478">
    <w:abstractNumId w:val="592"/>
  </w:num>
  <w:num w:numId="489" w16cid:durableId="426393355">
    <w:abstractNumId w:val="171"/>
  </w:num>
  <w:num w:numId="490" w16cid:durableId="888609763">
    <w:abstractNumId w:val="427"/>
  </w:num>
  <w:num w:numId="491" w16cid:durableId="1551381622">
    <w:abstractNumId w:val="616"/>
  </w:num>
  <w:num w:numId="492" w16cid:durableId="1505628927">
    <w:abstractNumId w:val="3"/>
  </w:num>
  <w:num w:numId="493" w16cid:durableId="1840348002">
    <w:abstractNumId w:val="33"/>
  </w:num>
  <w:num w:numId="494" w16cid:durableId="303201419">
    <w:abstractNumId w:val="220"/>
  </w:num>
  <w:num w:numId="495" w16cid:durableId="176309308">
    <w:abstractNumId w:val="688"/>
  </w:num>
  <w:num w:numId="496" w16cid:durableId="313992507">
    <w:abstractNumId w:val="91"/>
  </w:num>
  <w:num w:numId="497" w16cid:durableId="505632975">
    <w:abstractNumId w:val="727"/>
  </w:num>
  <w:num w:numId="498" w16cid:durableId="936445349">
    <w:abstractNumId w:val="697"/>
  </w:num>
  <w:num w:numId="499" w16cid:durableId="1768034461">
    <w:abstractNumId w:val="745"/>
  </w:num>
  <w:num w:numId="500" w16cid:durableId="373501157">
    <w:abstractNumId w:val="710"/>
  </w:num>
  <w:num w:numId="501" w16cid:durableId="1645697860">
    <w:abstractNumId w:val="673"/>
  </w:num>
  <w:num w:numId="502" w16cid:durableId="1172527668">
    <w:abstractNumId w:val="388"/>
  </w:num>
  <w:num w:numId="503" w16cid:durableId="1517503778">
    <w:abstractNumId w:val="54"/>
  </w:num>
  <w:num w:numId="504" w16cid:durableId="1755738866">
    <w:abstractNumId w:val="159"/>
  </w:num>
  <w:num w:numId="505" w16cid:durableId="857308051">
    <w:abstractNumId w:val="202"/>
  </w:num>
  <w:num w:numId="506" w16cid:durableId="430396038">
    <w:abstractNumId w:val="608"/>
  </w:num>
  <w:num w:numId="507" w16cid:durableId="1794010840">
    <w:abstractNumId w:val="562"/>
  </w:num>
  <w:num w:numId="508" w16cid:durableId="1609462434">
    <w:abstractNumId w:val="196"/>
  </w:num>
  <w:num w:numId="509" w16cid:durableId="114908666">
    <w:abstractNumId w:val="364"/>
  </w:num>
  <w:num w:numId="510" w16cid:durableId="200676578">
    <w:abstractNumId w:val="100"/>
  </w:num>
  <w:num w:numId="511" w16cid:durableId="820468950">
    <w:abstractNumId w:val="29"/>
  </w:num>
  <w:num w:numId="512" w16cid:durableId="2057048871">
    <w:abstractNumId w:val="130"/>
  </w:num>
  <w:num w:numId="513" w16cid:durableId="305278518">
    <w:abstractNumId w:val="340"/>
  </w:num>
  <w:num w:numId="514" w16cid:durableId="1543664575">
    <w:abstractNumId w:val="221"/>
  </w:num>
  <w:num w:numId="515" w16cid:durableId="1129779229">
    <w:abstractNumId w:val="726"/>
  </w:num>
  <w:num w:numId="516" w16cid:durableId="597491719">
    <w:abstractNumId w:val="330"/>
  </w:num>
  <w:num w:numId="517" w16cid:durableId="1031760739">
    <w:abstractNumId w:val="201"/>
  </w:num>
  <w:num w:numId="518" w16cid:durableId="83190863">
    <w:abstractNumId w:val="560"/>
  </w:num>
  <w:num w:numId="519" w16cid:durableId="1282808425">
    <w:abstractNumId w:val="337"/>
  </w:num>
  <w:num w:numId="520" w16cid:durableId="1246181708">
    <w:abstractNumId w:val="281"/>
  </w:num>
  <w:num w:numId="521" w16cid:durableId="784229529">
    <w:abstractNumId w:val="64"/>
  </w:num>
  <w:num w:numId="522" w16cid:durableId="1759130900">
    <w:abstractNumId w:val="219"/>
  </w:num>
  <w:num w:numId="523" w16cid:durableId="705914919">
    <w:abstractNumId w:val="280"/>
  </w:num>
  <w:num w:numId="524" w16cid:durableId="1226916711">
    <w:abstractNumId w:val="462"/>
  </w:num>
  <w:num w:numId="525" w16cid:durableId="801847960">
    <w:abstractNumId w:val="452"/>
  </w:num>
  <w:num w:numId="526" w16cid:durableId="1803576080">
    <w:abstractNumId w:val="641"/>
  </w:num>
  <w:num w:numId="527" w16cid:durableId="1174225546">
    <w:abstractNumId w:val="80"/>
  </w:num>
  <w:num w:numId="528" w16cid:durableId="1781100673">
    <w:abstractNumId w:val="78"/>
  </w:num>
  <w:num w:numId="529" w16cid:durableId="151793557">
    <w:abstractNumId w:val="489"/>
  </w:num>
  <w:num w:numId="530" w16cid:durableId="425075252">
    <w:abstractNumId w:val="316"/>
  </w:num>
  <w:num w:numId="531" w16cid:durableId="1920747418">
    <w:abstractNumId w:val="122"/>
  </w:num>
  <w:num w:numId="532" w16cid:durableId="84808680">
    <w:abstractNumId w:val="181"/>
  </w:num>
  <w:num w:numId="533" w16cid:durableId="1271663394">
    <w:abstractNumId w:val="466"/>
  </w:num>
  <w:num w:numId="534" w16cid:durableId="498036838">
    <w:abstractNumId w:val="485"/>
  </w:num>
  <w:num w:numId="535" w16cid:durableId="1023476505">
    <w:abstractNumId w:val="108"/>
  </w:num>
  <w:num w:numId="536" w16cid:durableId="641348690">
    <w:abstractNumId w:val="578"/>
  </w:num>
  <w:num w:numId="537" w16cid:durableId="1404833549">
    <w:abstractNumId w:val="87"/>
  </w:num>
  <w:num w:numId="538" w16cid:durableId="687221763">
    <w:abstractNumId w:val="183"/>
  </w:num>
  <w:num w:numId="539" w16cid:durableId="1627734667">
    <w:abstractNumId w:val="104"/>
  </w:num>
  <w:num w:numId="540" w16cid:durableId="1253777430">
    <w:abstractNumId w:val="93"/>
  </w:num>
  <w:num w:numId="541" w16cid:durableId="427317537">
    <w:abstractNumId w:val="120"/>
  </w:num>
  <w:num w:numId="542" w16cid:durableId="594442980">
    <w:abstractNumId w:val="82"/>
  </w:num>
  <w:num w:numId="543" w16cid:durableId="1984656676">
    <w:abstractNumId w:val="195"/>
  </w:num>
  <w:num w:numId="544" w16cid:durableId="94719308">
    <w:abstractNumId w:val="208"/>
  </w:num>
  <w:num w:numId="545" w16cid:durableId="254173412">
    <w:abstractNumId w:val="399"/>
  </w:num>
  <w:num w:numId="546" w16cid:durableId="735934282">
    <w:abstractNumId w:val="267"/>
  </w:num>
  <w:num w:numId="547" w16cid:durableId="1300917873">
    <w:abstractNumId w:val="709"/>
  </w:num>
  <w:num w:numId="548" w16cid:durableId="1935429907">
    <w:abstractNumId w:val="441"/>
  </w:num>
  <w:num w:numId="549" w16cid:durableId="682393224">
    <w:abstractNumId w:val="722"/>
  </w:num>
  <w:num w:numId="550" w16cid:durableId="1917202250">
    <w:abstractNumId w:val="461"/>
  </w:num>
  <w:num w:numId="551" w16cid:durableId="1889032435">
    <w:abstractNumId w:val="679"/>
  </w:num>
  <w:num w:numId="552" w16cid:durableId="10424497">
    <w:abstractNumId w:val="189"/>
  </w:num>
  <w:num w:numId="553" w16cid:durableId="912589874">
    <w:abstractNumId w:val="455"/>
  </w:num>
  <w:num w:numId="554" w16cid:durableId="1056472758">
    <w:abstractNumId w:val="319"/>
  </w:num>
  <w:num w:numId="555" w16cid:durableId="1535459026">
    <w:abstractNumId w:val="308"/>
  </w:num>
  <w:num w:numId="556" w16cid:durableId="2129737137">
    <w:abstractNumId w:val="501"/>
  </w:num>
  <w:num w:numId="557" w16cid:durableId="1035812911">
    <w:abstractNumId w:val="312"/>
  </w:num>
  <w:num w:numId="558" w16cid:durableId="1759401007">
    <w:abstractNumId w:val="125"/>
  </w:num>
  <w:num w:numId="559" w16cid:durableId="390614303">
    <w:abstractNumId w:val="336"/>
  </w:num>
  <w:num w:numId="560" w16cid:durableId="1408304336">
    <w:abstractNumId w:val="245"/>
  </w:num>
  <w:num w:numId="561" w16cid:durableId="1850875505">
    <w:abstractNumId w:val="420"/>
  </w:num>
  <w:num w:numId="562" w16cid:durableId="620041473">
    <w:abstractNumId w:val="587"/>
  </w:num>
  <w:num w:numId="563" w16cid:durableId="2035036631">
    <w:abstractNumId w:val="83"/>
  </w:num>
  <w:num w:numId="564" w16cid:durableId="594899299">
    <w:abstractNumId w:val="678"/>
  </w:num>
  <w:num w:numId="565" w16cid:durableId="901645989">
    <w:abstractNumId w:val="30"/>
  </w:num>
  <w:num w:numId="566" w16cid:durableId="819931646">
    <w:abstractNumId w:val="601"/>
  </w:num>
  <w:num w:numId="567" w16cid:durableId="297296995">
    <w:abstractNumId w:val="439"/>
  </w:num>
  <w:num w:numId="568" w16cid:durableId="1441871732">
    <w:abstractNumId w:val="380"/>
  </w:num>
  <w:num w:numId="569" w16cid:durableId="850723708">
    <w:abstractNumId w:val="644"/>
  </w:num>
  <w:num w:numId="570" w16cid:durableId="1144155655">
    <w:abstractNumId w:val="243"/>
  </w:num>
  <w:num w:numId="571" w16cid:durableId="1912080258">
    <w:abstractNumId w:val="119"/>
  </w:num>
  <w:num w:numId="572" w16cid:durableId="929851780">
    <w:abstractNumId w:val="113"/>
  </w:num>
  <w:num w:numId="573" w16cid:durableId="1128547344">
    <w:abstractNumId w:val="746"/>
  </w:num>
  <w:num w:numId="574" w16cid:durableId="1512722136">
    <w:abstractNumId w:val="708"/>
  </w:num>
  <w:num w:numId="575" w16cid:durableId="240020539">
    <w:abstractNumId w:val="158"/>
  </w:num>
  <w:num w:numId="576" w16cid:durableId="359207623">
    <w:abstractNumId w:val="516"/>
  </w:num>
  <w:num w:numId="577" w16cid:durableId="817772208">
    <w:abstractNumId w:val="200"/>
  </w:num>
  <w:num w:numId="578" w16cid:durableId="669529755">
    <w:abstractNumId w:val="247"/>
  </w:num>
  <w:num w:numId="579" w16cid:durableId="239103253">
    <w:abstractNumId w:val="19"/>
  </w:num>
  <w:num w:numId="580" w16cid:durableId="1509756924">
    <w:abstractNumId w:val="43"/>
  </w:num>
  <w:num w:numId="581" w16cid:durableId="1352994108">
    <w:abstractNumId w:val="97"/>
  </w:num>
  <w:num w:numId="582" w16cid:durableId="301546509">
    <w:abstractNumId w:val="450"/>
  </w:num>
  <w:num w:numId="583" w16cid:durableId="652872048">
    <w:abstractNumId w:val="744"/>
  </w:num>
  <w:num w:numId="584" w16cid:durableId="2129352918">
    <w:abstractNumId w:val="376"/>
  </w:num>
  <w:num w:numId="585" w16cid:durableId="177280070">
    <w:abstractNumId w:val="374"/>
  </w:num>
  <w:num w:numId="586" w16cid:durableId="472260240">
    <w:abstractNumId w:val="381"/>
  </w:num>
  <w:num w:numId="587" w16cid:durableId="217471280">
    <w:abstractNumId w:val="50"/>
  </w:num>
  <w:num w:numId="588" w16cid:durableId="180777880">
    <w:abstractNumId w:val="664"/>
  </w:num>
  <w:num w:numId="589" w16cid:durableId="1148322071">
    <w:abstractNumId w:val="543"/>
  </w:num>
  <w:num w:numId="590" w16cid:durableId="217985029">
    <w:abstractNumId w:val="94"/>
  </w:num>
  <w:num w:numId="591" w16cid:durableId="1190727747">
    <w:abstractNumId w:val="126"/>
  </w:num>
  <w:num w:numId="592" w16cid:durableId="1428648491">
    <w:abstractNumId w:val="285"/>
  </w:num>
  <w:num w:numId="593" w16cid:durableId="1341003526">
    <w:abstractNumId w:val="253"/>
  </w:num>
  <w:num w:numId="594" w16cid:durableId="1661155425">
    <w:abstractNumId w:val="207"/>
  </w:num>
  <w:num w:numId="595" w16cid:durableId="515773848">
    <w:abstractNumId w:val="714"/>
  </w:num>
  <w:num w:numId="596" w16cid:durableId="2008239928">
    <w:abstractNumId w:val="408"/>
  </w:num>
  <w:num w:numId="597" w16cid:durableId="1226642669">
    <w:abstractNumId w:val="737"/>
  </w:num>
  <w:num w:numId="598" w16cid:durableId="542791407">
    <w:abstractNumId w:val="444"/>
  </w:num>
  <w:num w:numId="599" w16cid:durableId="1807317028">
    <w:abstractNumId w:val="8"/>
  </w:num>
  <w:num w:numId="600" w16cid:durableId="1886139299">
    <w:abstractNumId w:val="168"/>
  </w:num>
  <w:num w:numId="601" w16cid:durableId="428475869">
    <w:abstractNumId w:val="180"/>
  </w:num>
  <w:num w:numId="602" w16cid:durableId="973635579">
    <w:abstractNumId w:val="23"/>
  </w:num>
  <w:num w:numId="603" w16cid:durableId="1135758150">
    <w:abstractNumId w:val="652"/>
  </w:num>
  <w:num w:numId="604" w16cid:durableId="788358109">
    <w:abstractNumId w:val="392"/>
  </w:num>
  <w:num w:numId="605" w16cid:durableId="835191176">
    <w:abstractNumId w:val="603"/>
  </w:num>
  <w:num w:numId="606" w16cid:durableId="743183704">
    <w:abstractNumId w:val="626"/>
  </w:num>
  <w:num w:numId="607" w16cid:durableId="1963461057">
    <w:abstractNumId w:val="665"/>
  </w:num>
  <w:num w:numId="608" w16cid:durableId="1985546379">
    <w:abstractNumId w:val="748"/>
  </w:num>
  <w:num w:numId="609" w16cid:durableId="264653238">
    <w:abstractNumId w:val="438"/>
  </w:num>
  <w:num w:numId="610" w16cid:durableId="1955212922">
    <w:abstractNumId w:val="383"/>
  </w:num>
  <w:num w:numId="611" w16cid:durableId="1799176276">
    <w:abstractNumId w:val="445"/>
  </w:num>
  <w:num w:numId="612" w16cid:durableId="2137068002">
    <w:abstractNumId w:val="410"/>
  </w:num>
  <w:num w:numId="613" w16cid:durableId="449856847">
    <w:abstractNumId w:val="327"/>
  </w:num>
  <w:num w:numId="614" w16cid:durableId="604310776">
    <w:abstractNumId w:val="478"/>
  </w:num>
  <w:num w:numId="615" w16cid:durableId="1054618405">
    <w:abstractNumId w:val="623"/>
  </w:num>
  <w:num w:numId="616" w16cid:durableId="917441016">
    <w:abstractNumId w:val="141"/>
  </w:num>
  <w:num w:numId="617" w16cid:durableId="2095660480">
    <w:abstractNumId w:val="753"/>
  </w:num>
  <w:num w:numId="618" w16cid:durableId="1584492797">
    <w:abstractNumId w:val="216"/>
  </w:num>
  <w:num w:numId="619" w16cid:durableId="1667051599">
    <w:abstractNumId w:val="456"/>
  </w:num>
  <w:num w:numId="620" w16cid:durableId="1831015792">
    <w:abstractNumId w:val="9"/>
  </w:num>
  <w:num w:numId="621" w16cid:durableId="745566137">
    <w:abstractNumId w:val="632"/>
  </w:num>
  <w:num w:numId="622" w16cid:durableId="245656830">
    <w:abstractNumId w:val="284"/>
  </w:num>
  <w:num w:numId="623" w16cid:durableId="1051658761">
    <w:abstractNumId w:val="237"/>
  </w:num>
  <w:num w:numId="624" w16cid:durableId="262998379">
    <w:abstractNumId w:val="651"/>
  </w:num>
  <w:num w:numId="625" w16cid:durableId="1952541853">
    <w:abstractNumId w:val="506"/>
  </w:num>
  <w:num w:numId="626" w16cid:durableId="1132215284">
    <w:abstractNumId w:val="454"/>
  </w:num>
  <w:num w:numId="627" w16cid:durableId="1414937276">
    <w:abstractNumId w:val="241"/>
  </w:num>
  <w:num w:numId="628" w16cid:durableId="741875331">
    <w:abstractNumId w:val="13"/>
  </w:num>
  <w:num w:numId="629" w16cid:durableId="234970399">
    <w:abstractNumId w:val="329"/>
  </w:num>
  <w:num w:numId="630" w16cid:durableId="1639452272">
    <w:abstractNumId w:val="577"/>
  </w:num>
  <w:num w:numId="631" w16cid:durableId="2067994067">
    <w:abstractNumId w:val="348"/>
  </w:num>
  <w:num w:numId="632" w16cid:durableId="906690854">
    <w:abstractNumId w:val="609"/>
  </w:num>
  <w:num w:numId="633" w16cid:durableId="1807354411">
    <w:abstractNumId w:val="600"/>
  </w:num>
  <w:num w:numId="634" w16cid:durableId="2121947416">
    <w:abstractNumId w:val="486"/>
  </w:num>
  <w:num w:numId="635" w16cid:durableId="381177083">
    <w:abstractNumId w:val="369"/>
  </w:num>
  <w:num w:numId="636" w16cid:durableId="729154063">
    <w:abstractNumId w:val="371"/>
  </w:num>
  <w:num w:numId="637" w16cid:durableId="769735418">
    <w:abstractNumId w:val="571"/>
  </w:num>
  <w:num w:numId="638" w16cid:durableId="1023164112">
    <w:abstractNumId w:val="700"/>
  </w:num>
  <w:num w:numId="639" w16cid:durableId="858740111">
    <w:abstractNumId w:val="431"/>
  </w:num>
  <w:num w:numId="640" w16cid:durableId="1364017517">
    <w:abstractNumId w:val="99"/>
  </w:num>
  <w:num w:numId="641" w16cid:durableId="1002124661">
    <w:abstractNumId w:val="553"/>
  </w:num>
  <w:num w:numId="642" w16cid:durableId="610942505">
    <w:abstractNumId w:val="581"/>
  </w:num>
  <w:num w:numId="643" w16cid:durableId="1662613820">
    <w:abstractNumId w:val="638"/>
  </w:num>
  <w:num w:numId="644" w16cid:durableId="828058373">
    <w:abstractNumId w:val="52"/>
  </w:num>
  <w:num w:numId="645" w16cid:durableId="2087142730">
    <w:abstractNumId w:val="424"/>
  </w:num>
  <w:num w:numId="646" w16cid:durableId="595099184">
    <w:abstractNumId w:val="307"/>
  </w:num>
  <w:num w:numId="647" w16cid:durableId="1451168691">
    <w:abstractNumId w:val="55"/>
  </w:num>
  <w:num w:numId="648" w16cid:durableId="1609702358">
    <w:abstractNumId w:val="717"/>
  </w:num>
  <w:num w:numId="649" w16cid:durableId="886723242">
    <w:abstractNumId w:val="575"/>
  </w:num>
  <w:num w:numId="650" w16cid:durableId="689641517">
    <w:abstractNumId w:val="325"/>
  </w:num>
  <w:num w:numId="651" w16cid:durableId="1841581886">
    <w:abstractNumId w:val="232"/>
  </w:num>
  <w:num w:numId="652" w16cid:durableId="1489785528">
    <w:abstractNumId w:val="12"/>
  </w:num>
  <w:num w:numId="653" w16cid:durableId="1287543193">
    <w:abstractNumId w:val="448"/>
  </w:num>
  <w:num w:numId="654" w16cid:durableId="1513956509">
    <w:abstractNumId w:val="576"/>
  </w:num>
  <w:num w:numId="655" w16cid:durableId="636764421">
    <w:abstractNumId w:val="305"/>
  </w:num>
  <w:num w:numId="656" w16cid:durableId="1569807178">
    <w:abstractNumId w:val="741"/>
  </w:num>
  <w:num w:numId="657" w16cid:durableId="1783070015">
    <w:abstractNumId w:val="724"/>
  </w:num>
  <w:num w:numId="658" w16cid:durableId="1234776247">
    <w:abstractNumId w:val="535"/>
  </w:num>
  <w:num w:numId="659" w16cid:durableId="446387253">
    <w:abstractNumId w:val="409"/>
  </w:num>
  <w:num w:numId="660" w16cid:durableId="1222208265">
    <w:abstractNumId w:val="136"/>
  </w:num>
  <w:num w:numId="661" w16cid:durableId="501703803">
    <w:abstractNumId w:val="210"/>
  </w:num>
  <w:num w:numId="662" w16cid:durableId="436144706">
    <w:abstractNumId w:val="442"/>
  </w:num>
  <w:num w:numId="663" w16cid:durableId="429742059">
    <w:abstractNumId w:val="324"/>
  </w:num>
  <w:num w:numId="664" w16cid:durableId="679237712">
    <w:abstractNumId w:val="405"/>
  </w:num>
  <w:num w:numId="665" w16cid:durableId="2093696122">
    <w:abstractNumId w:val="190"/>
  </w:num>
  <w:num w:numId="666" w16cid:durableId="379716142">
    <w:abstractNumId w:val="320"/>
  </w:num>
  <w:num w:numId="667" w16cid:durableId="19093889">
    <w:abstractNumId w:val="620"/>
  </w:num>
  <w:num w:numId="668" w16cid:durableId="961109333">
    <w:abstractNumId w:val="178"/>
  </w:num>
  <w:num w:numId="669" w16cid:durableId="1495685068">
    <w:abstractNumId w:val="115"/>
  </w:num>
  <w:num w:numId="670" w16cid:durableId="277105565">
    <w:abstractNumId w:val="629"/>
  </w:num>
  <w:num w:numId="671" w16cid:durableId="1600331471">
    <w:abstractNumId w:val="647"/>
  </w:num>
  <w:num w:numId="672" w16cid:durableId="1209682711">
    <w:abstractNumId w:val="518"/>
  </w:num>
  <w:num w:numId="673" w16cid:durableId="788084775">
    <w:abstractNumId w:val="172"/>
  </w:num>
  <w:num w:numId="674" w16cid:durableId="1020274260">
    <w:abstractNumId w:val="206"/>
  </w:num>
  <w:num w:numId="675" w16cid:durableId="576598990">
    <w:abstractNumId w:val="702"/>
  </w:num>
  <w:num w:numId="676" w16cid:durableId="469901213">
    <w:abstractNumId w:val="546"/>
  </w:num>
  <w:num w:numId="677" w16cid:durableId="146554877">
    <w:abstractNumId w:val="278"/>
  </w:num>
  <w:num w:numId="678" w16cid:durableId="1783455139">
    <w:abstractNumId w:val="218"/>
  </w:num>
  <w:num w:numId="679" w16cid:durableId="760222480">
    <w:abstractNumId w:val="345"/>
  </w:num>
  <w:num w:numId="680" w16cid:durableId="519049634">
    <w:abstractNumId w:val="338"/>
  </w:num>
  <w:num w:numId="681" w16cid:durableId="874125224">
    <w:abstractNumId w:val="735"/>
  </w:num>
  <w:num w:numId="682" w16cid:durableId="2103645766">
    <w:abstractNumId w:val="163"/>
  </w:num>
  <w:num w:numId="683" w16cid:durableId="53282172">
    <w:abstractNumId w:val="162"/>
  </w:num>
  <w:num w:numId="684" w16cid:durableId="1717201319">
    <w:abstractNumId w:val="235"/>
  </w:num>
  <w:num w:numId="685" w16cid:durableId="2051689476">
    <w:abstractNumId w:val="193"/>
  </w:num>
  <w:num w:numId="686" w16cid:durableId="869614126">
    <w:abstractNumId w:val="568"/>
  </w:num>
  <w:num w:numId="687" w16cid:durableId="746225320">
    <w:abstractNumId w:val="580"/>
  </w:num>
  <w:num w:numId="688" w16cid:durableId="1817185428">
    <w:abstractNumId w:val="780"/>
  </w:num>
  <w:num w:numId="689" w16cid:durableId="1883205489">
    <w:abstractNumId w:val="103"/>
  </w:num>
  <w:num w:numId="690" w16cid:durableId="1433548752">
    <w:abstractNumId w:val="229"/>
  </w:num>
  <w:num w:numId="691" w16cid:durableId="640620033">
    <w:abstractNumId w:val="396"/>
  </w:num>
  <w:num w:numId="692" w16cid:durableId="1307508820">
    <w:abstractNumId w:val="777"/>
  </w:num>
  <w:num w:numId="693" w16cid:durableId="112985051">
    <w:abstractNumId w:val="660"/>
  </w:num>
  <w:num w:numId="694" w16cid:durableId="1148091408">
    <w:abstractNumId w:val="17"/>
  </w:num>
  <w:num w:numId="695" w16cid:durableId="949092893">
    <w:abstractNumId w:val="636"/>
  </w:num>
  <w:num w:numId="696" w16cid:durableId="1366323420">
    <w:abstractNumId w:val="474"/>
  </w:num>
  <w:num w:numId="697" w16cid:durableId="1171675600">
    <w:abstractNumId w:val="435"/>
  </w:num>
  <w:num w:numId="698" w16cid:durableId="318995346">
    <w:abstractNumId w:val="89"/>
  </w:num>
  <w:num w:numId="699" w16cid:durableId="665673636">
    <w:abstractNumId w:val="173"/>
  </w:num>
  <w:num w:numId="700" w16cid:durableId="811171679">
    <w:abstractNumId w:val="642"/>
  </w:num>
  <w:num w:numId="701" w16cid:durableId="2026592403">
    <w:abstractNumId w:val="509"/>
  </w:num>
  <w:num w:numId="702" w16cid:durableId="406072729">
    <w:abstractNumId w:val="62"/>
  </w:num>
  <w:num w:numId="703" w16cid:durableId="339240307">
    <w:abstractNumId w:val="317"/>
  </w:num>
  <w:num w:numId="704" w16cid:durableId="517348461">
    <w:abstractNumId w:val="298"/>
  </w:num>
  <w:num w:numId="705" w16cid:durableId="1539463544">
    <w:abstractNumId w:val="771"/>
  </w:num>
  <w:num w:numId="706" w16cid:durableId="1735004305">
    <w:abstractNumId w:val="421"/>
  </w:num>
  <w:num w:numId="707" w16cid:durableId="1199514700">
    <w:abstractNumId w:val="645"/>
  </w:num>
  <w:num w:numId="708" w16cid:durableId="978194648">
    <w:abstractNumId w:val="332"/>
  </w:num>
  <w:num w:numId="709" w16cid:durableId="157769350">
    <w:abstractNumId w:val="63"/>
  </w:num>
  <w:num w:numId="710" w16cid:durableId="1352142126">
    <w:abstractNumId w:val="6"/>
  </w:num>
  <w:num w:numId="711" w16cid:durableId="842552402">
    <w:abstractNumId w:val="619"/>
  </w:num>
  <w:num w:numId="712" w16cid:durableId="339896353">
    <w:abstractNumId w:val="72"/>
  </w:num>
  <w:num w:numId="713" w16cid:durableId="645857636">
    <w:abstractNumId w:val="26"/>
  </w:num>
  <w:num w:numId="714" w16cid:durableId="1059985604">
    <w:abstractNumId w:val="756"/>
  </w:num>
  <w:num w:numId="715" w16cid:durableId="1311667403">
    <w:abstractNumId w:val="213"/>
  </w:num>
  <w:num w:numId="716" w16cid:durableId="1891920154">
    <w:abstractNumId w:val="711"/>
  </w:num>
  <w:num w:numId="717" w16cid:durableId="1079719596">
    <w:abstractNumId w:val="333"/>
  </w:num>
  <w:num w:numId="718" w16cid:durableId="354578234">
    <w:abstractNumId w:val="227"/>
  </w:num>
  <w:num w:numId="719" w16cid:durableId="1619986882">
    <w:abstractNumId w:val="263"/>
  </w:num>
  <w:num w:numId="720" w16cid:durableId="673455540">
    <w:abstractNumId w:val="718"/>
  </w:num>
  <w:num w:numId="721" w16cid:durableId="81219628">
    <w:abstractNumId w:val="323"/>
  </w:num>
  <w:num w:numId="722" w16cid:durableId="1747337339">
    <w:abstractNumId w:val="199"/>
  </w:num>
  <w:num w:numId="723" w16cid:durableId="1726635141">
    <w:abstractNumId w:val="382"/>
  </w:num>
  <w:num w:numId="724" w16cid:durableId="158548453">
    <w:abstractNumId w:val="423"/>
  </w:num>
  <w:num w:numId="725" w16cid:durableId="542258023">
    <w:abstractNumId w:val="561"/>
  </w:num>
  <w:num w:numId="726" w16cid:durableId="1171605635">
    <w:abstractNumId w:val="334"/>
  </w:num>
  <w:num w:numId="727" w16cid:durableId="1585919940">
    <w:abstractNumId w:val="124"/>
  </w:num>
  <w:num w:numId="728" w16cid:durableId="220217986">
    <w:abstractNumId w:val="252"/>
  </w:num>
  <w:num w:numId="729" w16cid:durableId="1248223286">
    <w:abstractNumId w:val="491"/>
  </w:num>
  <w:num w:numId="730" w16cid:durableId="1258518441">
    <w:abstractNumId w:val="293"/>
  </w:num>
  <w:num w:numId="731" w16cid:durableId="1577979897">
    <w:abstractNumId w:val="734"/>
  </w:num>
  <w:num w:numId="732" w16cid:durableId="824395446">
    <w:abstractNumId w:val="418"/>
  </w:num>
  <w:num w:numId="733" w16cid:durableId="1511335060">
    <w:abstractNumId w:val="526"/>
  </w:num>
  <w:num w:numId="734" w16cid:durableId="1133061925">
    <w:abstractNumId w:val="586"/>
  </w:num>
  <w:num w:numId="735" w16cid:durableId="1269658822">
    <w:abstractNumId w:val="656"/>
  </w:num>
  <w:num w:numId="736" w16cid:durableId="549459020">
    <w:abstractNumId w:val="557"/>
  </w:num>
  <w:num w:numId="737" w16cid:durableId="608001890">
    <w:abstractNumId w:val="16"/>
  </w:num>
  <w:num w:numId="738" w16cid:durableId="1949044841">
    <w:abstractNumId w:val="134"/>
  </w:num>
  <w:num w:numId="739" w16cid:durableId="1910534044">
    <w:abstractNumId w:val="458"/>
  </w:num>
  <w:num w:numId="740" w16cid:durableId="2033874594">
    <w:abstractNumId w:val="321"/>
  </w:num>
  <w:num w:numId="741" w16cid:durableId="1358890671">
    <w:abstractNumId w:val="20"/>
  </w:num>
  <w:num w:numId="742" w16cid:durableId="1851673244">
    <w:abstractNumId w:val="377"/>
  </w:num>
  <w:num w:numId="743" w16cid:durableId="1198078193">
    <w:abstractNumId w:val="109"/>
  </w:num>
  <w:num w:numId="744" w16cid:durableId="1285579174">
    <w:abstractNumId w:val="595"/>
  </w:num>
  <w:num w:numId="745" w16cid:durableId="462695003">
    <w:abstractNumId w:val="328"/>
  </w:num>
  <w:num w:numId="746" w16cid:durableId="1474786479">
    <w:abstractNumId w:val="76"/>
  </w:num>
  <w:num w:numId="747" w16cid:durableId="1663000713">
    <w:abstractNumId w:val="277"/>
  </w:num>
  <w:num w:numId="748" w16cid:durableId="1058745861">
    <w:abstractNumId w:val="203"/>
  </w:num>
  <w:num w:numId="749" w16cid:durableId="375010482">
    <w:abstractNumId w:val="355"/>
  </w:num>
  <w:num w:numId="750" w16cid:durableId="468281445">
    <w:abstractNumId w:val="778"/>
  </w:num>
  <w:num w:numId="751" w16cid:durableId="1871527818">
    <w:abstractNumId w:val="527"/>
  </w:num>
  <w:num w:numId="752" w16cid:durableId="1707169815">
    <w:abstractNumId w:val="154"/>
  </w:num>
  <w:num w:numId="753" w16cid:durableId="1634755110">
    <w:abstractNumId w:val="36"/>
  </w:num>
  <w:num w:numId="754" w16cid:durableId="101997684">
    <w:abstractNumId w:val="612"/>
  </w:num>
  <w:num w:numId="755" w16cid:durableId="1047875077">
    <w:abstractNumId w:val="127"/>
  </w:num>
  <w:num w:numId="756" w16cid:durableId="919218426">
    <w:abstractNumId w:val="92"/>
  </w:num>
  <w:num w:numId="757" w16cid:durableId="454252018">
    <w:abstractNumId w:val="447"/>
  </w:num>
  <w:num w:numId="758" w16cid:durableId="64183190">
    <w:abstractNumId w:val="624"/>
  </w:num>
  <w:num w:numId="759" w16cid:durableId="542401969">
    <w:abstractNumId w:val="674"/>
  </w:num>
  <w:num w:numId="760" w16cid:durableId="430325002">
    <w:abstractNumId w:val="738"/>
  </w:num>
  <w:num w:numId="761" w16cid:durableId="38822137">
    <w:abstractNumId w:val="767"/>
  </w:num>
  <w:num w:numId="762" w16cid:durableId="1659383399">
    <w:abstractNumId w:val="662"/>
  </w:num>
  <w:num w:numId="763" w16cid:durableId="904216868">
    <w:abstractNumId w:val="487"/>
  </w:num>
  <w:num w:numId="764" w16cid:durableId="243152548">
    <w:abstractNumId w:val="782"/>
  </w:num>
  <w:num w:numId="765" w16cid:durableId="557592125">
    <w:abstractNumId w:val="22"/>
  </w:num>
  <w:num w:numId="766" w16cid:durableId="1264343115">
    <w:abstractNumId w:val="615"/>
  </w:num>
  <w:num w:numId="767" w16cid:durableId="307976142">
    <w:abstractNumId w:val="205"/>
  </w:num>
  <w:num w:numId="768" w16cid:durableId="1864006347">
    <w:abstractNumId w:val="394"/>
  </w:num>
  <w:num w:numId="769" w16cid:durableId="1524200015">
    <w:abstractNumId w:val="138"/>
  </w:num>
  <w:num w:numId="770" w16cid:durableId="1096943808">
    <w:abstractNumId w:val="617"/>
  </w:num>
  <w:num w:numId="771" w16cid:durableId="137458321">
    <w:abstractNumId w:val="657"/>
  </w:num>
  <w:num w:numId="772" w16cid:durableId="670446797">
    <w:abstractNumId w:val="510"/>
  </w:num>
  <w:num w:numId="773" w16cid:durableId="691223389">
    <w:abstractNumId w:val="262"/>
  </w:num>
  <w:num w:numId="774" w16cid:durableId="536159159">
    <w:abstractNumId w:val="661"/>
  </w:num>
  <w:num w:numId="775" w16cid:durableId="1514999874">
    <w:abstractNumId w:val="176"/>
  </w:num>
  <w:num w:numId="776" w16cid:durableId="213204596">
    <w:abstractNumId w:val="481"/>
  </w:num>
  <w:num w:numId="777" w16cid:durableId="197549954">
    <w:abstractNumId w:val="760"/>
  </w:num>
  <w:num w:numId="778" w16cid:durableId="742607372">
    <w:abstractNumId w:val="570"/>
  </w:num>
  <w:num w:numId="779" w16cid:durableId="2065326214">
    <w:abstractNumId w:val="736"/>
  </w:num>
  <w:num w:numId="780" w16cid:durableId="474447048">
    <w:abstractNumId w:val="500"/>
  </w:num>
  <w:num w:numId="781" w16cid:durableId="1180657931">
    <w:abstractNumId w:val="231"/>
  </w:num>
  <w:num w:numId="782" w16cid:durableId="1678536751">
    <w:abstractNumId w:val="222"/>
  </w:num>
  <w:num w:numId="783" w16cid:durableId="1882204242">
    <w:abstractNumId w:val="723"/>
  </w:num>
  <w:num w:numId="784" w16cid:durableId="1457485293">
    <w:abstractNumId w:val="294"/>
  </w:num>
  <w:numIdMacAtCleanup w:val="7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954"/>
    <w:rsid w:val="00005C71"/>
    <w:rsid w:val="00007435"/>
    <w:rsid w:val="00007C88"/>
    <w:rsid w:val="00010090"/>
    <w:rsid w:val="00010915"/>
    <w:rsid w:val="00014732"/>
    <w:rsid w:val="000218C2"/>
    <w:rsid w:val="000227F4"/>
    <w:rsid w:val="00022D07"/>
    <w:rsid w:val="000238A9"/>
    <w:rsid w:val="00023EAB"/>
    <w:rsid w:val="00024E5D"/>
    <w:rsid w:val="0002688F"/>
    <w:rsid w:val="0002755D"/>
    <w:rsid w:val="000277A4"/>
    <w:rsid w:val="00027DD5"/>
    <w:rsid w:val="00030B88"/>
    <w:rsid w:val="00031B42"/>
    <w:rsid w:val="00033DB5"/>
    <w:rsid w:val="000473CD"/>
    <w:rsid w:val="00052A5D"/>
    <w:rsid w:val="00054B4B"/>
    <w:rsid w:val="00055273"/>
    <w:rsid w:val="00055519"/>
    <w:rsid w:val="00056EDB"/>
    <w:rsid w:val="0005743C"/>
    <w:rsid w:val="000619AA"/>
    <w:rsid w:val="00061C4D"/>
    <w:rsid w:val="000628A3"/>
    <w:rsid w:val="00064893"/>
    <w:rsid w:val="00075954"/>
    <w:rsid w:val="0008020E"/>
    <w:rsid w:val="0009079B"/>
    <w:rsid w:val="00090F39"/>
    <w:rsid w:val="0009198A"/>
    <w:rsid w:val="00096663"/>
    <w:rsid w:val="00097C95"/>
    <w:rsid w:val="000A4874"/>
    <w:rsid w:val="000A614B"/>
    <w:rsid w:val="000B3D52"/>
    <w:rsid w:val="000B64B2"/>
    <w:rsid w:val="000B7E7D"/>
    <w:rsid w:val="000C273E"/>
    <w:rsid w:val="000C2F79"/>
    <w:rsid w:val="000C53D4"/>
    <w:rsid w:val="000C6F41"/>
    <w:rsid w:val="000D6340"/>
    <w:rsid w:val="000D691B"/>
    <w:rsid w:val="000D79FD"/>
    <w:rsid w:val="000E2D65"/>
    <w:rsid w:val="000E5DDE"/>
    <w:rsid w:val="00104720"/>
    <w:rsid w:val="00105C83"/>
    <w:rsid w:val="00107BE5"/>
    <w:rsid w:val="00107FF4"/>
    <w:rsid w:val="00112675"/>
    <w:rsid w:val="0011483A"/>
    <w:rsid w:val="00116AD7"/>
    <w:rsid w:val="00117E59"/>
    <w:rsid w:val="001220DA"/>
    <w:rsid w:val="00124886"/>
    <w:rsid w:val="0012622B"/>
    <w:rsid w:val="00126B0B"/>
    <w:rsid w:val="00127DA8"/>
    <w:rsid w:val="00131D01"/>
    <w:rsid w:val="001330A7"/>
    <w:rsid w:val="001358B6"/>
    <w:rsid w:val="00145813"/>
    <w:rsid w:val="001474F2"/>
    <w:rsid w:val="00150858"/>
    <w:rsid w:val="00152C5D"/>
    <w:rsid w:val="00153C84"/>
    <w:rsid w:val="001577B9"/>
    <w:rsid w:val="00161F72"/>
    <w:rsid w:val="0016294B"/>
    <w:rsid w:val="001675FD"/>
    <w:rsid w:val="00170631"/>
    <w:rsid w:val="00173FAB"/>
    <w:rsid w:val="00174908"/>
    <w:rsid w:val="0017776A"/>
    <w:rsid w:val="00183455"/>
    <w:rsid w:val="00184960"/>
    <w:rsid w:val="00186633"/>
    <w:rsid w:val="001949A7"/>
    <w:rsid w:val="00196A08"/>
    <w:rsid w:val="00197ED7"/>
    <w:rsid w:val="001A37DC"/>
    <w:rsid w:val="001A4299"/>
    <w:rsid w:val="001A6683"/>
    <w:rsid w:val="001B25D9"/>
    <w:rsid w:val="001B32AE"/>
    <w:rsid w:val="001B78AB"/>
    <w:rsid w:val="001C672A"/>
    <w:rsid w:val="001C7210"/>
    <w:rsid w:val="001D3470"/>
    <w:rsid w:val="001D59C2"/>
    <w:rsid w:val="001D5CC3"/>
    <w:rsid w:val="001E1526"/>
    <w:rsid w:val="001E1603"/>
    <w:rsid w:val="001E68E9"/>
    <w:rsid w:val="001E7F99"/>
    <w:rsid w:val="001F12BF"/>
    <w:rsid w:val="001F1F0B"/>
    <w:rsid w:val="001F670E"/>
    <w:rsid w:val="00202AAB"/>
    <w:rsid w:val="00203114"/>
    <w:rsid w:val="00203598"/>
    <w:rsid w:val="00205D88"/>
    <w:rsid w:val="00205FC9"/>
    <w:rsid w:val="00207739"/>
    <w:rsid w:val="002149E8"/>
    <w:rsid w:val="00215728"/>
    <w:rsid w:val="002158A6"/>
    <w:rsid w:val="00216FC6"/>
    <w:rsid w:val="00224693"/>
    <w:rsid w:val="00225761"/>
    <w:rsid w:val="00226EAA"/>
    <w:rsid w:val="002275C0"/>
    <w:rsid w:val="00230BBE"/>
    <w:rsid w:val="002363CE"/>
    <w:rsid w:val="00244978"/>
    <w:rsid w:val="00245BE6"/>
    <w:rsid w:val="00246198"/>
    <w:rsid w:val="002530D3"/>
    <w:rsid w:val="00253208"/>
    <w:rsid w:val="0025514F"/>
    <w:rsid w:val="002602D2"/>
    <w:rsid w:val="002638E0"/>
    <w:rsid w:val="00264AE2"/>
    <w:rsid w:val="00265EAE"/>
    <w:rsid w:val="002665C1"/>
    <w:rsid w:val="00267401"/>
    <w:rsid w:val="00270976"/>
    <w:rsid w:val="0027321F"/>
    <w:rsid w:val="0028025D"/>
    <w:rsid w:val="00284EDD"/>
    <w:rsid w:val="002859C9"/>
    <w:rsid w:val="0028644D"/>
    <w:rsid w:val="00293F6B"/>
    <w:rsid w:val="002A102A"/>
    <w:rsid w:val="002A27BF"/>
    <w:rsid w:val="002A34CC"/>
    <w:rsid w:val="002A5B8D"/>
    <w:rsid w:val="002B6A88"/>
    <w:rsid w:val="002C1A33"/>
    <w:rsid w:val="002C4C3C"/>
    <w:rsid w:val="002D221D"/>
    <w:rsid w:val="002E4330"/>
    <w:rsid w:val="002E50C2"/>
    <w:rsid w:val="002F1F32"/>
    <w:rsid w:val="002F1F6B"/>
    <w:rsid w:val="002F3E9E"/>
    <w:rsid w:val="0030144E"/>
    <w:rsid w:val="003111A3"/>
    <w:rsid w:val="0031206C"/>
    <w:rsid w:val="00316B27"/>
    <w:rsid w:val="0031776C"/>
    <w:rsid w:val="003254E5"/>
    <w:rsid w:val="003302FE"/>
    <w:rsid w:val="00336BEF"/>
    <w:rsid w:val="0033761B"/>
    <w:rsid w:val="00345F32"/>
    <w:rsid w:val="003475C8"/>
    <w:rsid w:val="00350AD9"/>
    <w:rsid w:val="003531BD"/>
    <w:rsid w:val="00353875"/>
    <w:rsid w:val="00361FB9"/>
    <w:rsid w:val="0036248B"/>
    <w:rsid w:val="00366D16"/>
    <w:rsid w:val="00370AD0"/>
    <w:rsid w:val="00377756"/>
    <w:rsid w:val="00385A99"/>
    <w:rsid w:val="00393196"/>
    <w:rsid w:val="003931D5"/>
    <w:rsid w:val="00395318"/>
    <w:rsid w:val="00396017"/>
    <w:rsid w:val="00396890"/>
    <w:rsid w:val="00397061"/>
    <w:rsid w:val="00397D1F"/>
    <w:rsid w:val="003A671C"/>
    <w:rsid w:val="003A7DA0"/>
    <w:rsid w:val="003B284E"/>
    <w:rsid w:val="003B4552"/>
    <w:rsid w:val="003C0C09"/>
    <w:rsid w:val="003C282A"/>
    <w:rsid w:val="003C397A"/>
    <w:rsid w:val="003C7F56"/>
    <w:rsid w:val="003D06FF"/>
    <w:rsid w:val="003D1DF5"/>
    <w:rsid w:val="003D1F36"/>
    <w:rsid w:val="003D776B"/>
    <w:rsid w:val="003D7F18"/>
    <w:rsid w:val="003E06CA"/>
    <w:rsid w:val="003E41DA"/>
    <w:rsid w:val="003E627E"/>
    <w:rsid w:val="003E6A0F"/>
    <w:rsid w:val="003E74DF"/>
    <w:rsid w:val="003F00D8"/>
    <w:rsid w:val="003F2AF7"/>
    <w:rsid w:val="003F49AD"/>
    <w:rsid w:val="003F6E3C"/>
    <w:rsid w:val="004001E6"/>
    <w:rsid w:val="00400777"/>
    <w:rsid w:val="00400DE1"/>
    <w:rsid w:val="00405546"/>
    <w:rsid w:val="00423E1E"/>
    <w:rsid w:val="004263AD"/>
    <w:rsid w:val="004269D3"/>
    <w:rsid w:val="00427F50"/>
    <w:rsid w:val="0043127B"/>
    <w:rsid w:val="00436279"/>
    <w:rsid w:val="00436545"/>
    <w:rsid w:val="00436AE3"/>
    <w:rsid w:val="00440314"/>
    <w:rsid w:val="00445B4D"/>
    <w:rsid w:val="00447E2F"/>
    <w:rsid w:val="0045020F"/>
    <w:rsid w:val="00452109"/>
    <w:rsid w:val="00453AF0"/>
    <w:rsid w:val="0045504F"/>
    <w:rsid w:val="004603DB"/>
    <w:rsid w:val="004675DF"/>
    <w:rsid w:val="00467D3E"/>
    <w:rsid w:val="00472DD1"/>
    <w:rsid w:val="00481457"/>
    <w:rsid w:val="004820DF"/>
    <w:rsid w:val="00483453"/>
    <w:rsid w:val="00483D0C"/>
    <w:rsid w:val="00485096"/>
    <w:rsid w:val="00487C7C"/>
    <w:rsid w:val="00487DA3"/>
    <w:rsid w:val="00491955"/>
    <w:rsid w:val="004920CC"/>
    <w:rsid w:val="004A1BC6"/>
    <w:rsid w:val="004A2A68"/>
    <w:rsid w:val="004B0CEA"/>
    <w:rsid w:val="004B48EE"/>
    <w:rsid w:val="004B6E19"/>
    <w:rsid w:val="004B7434"/>
    <w:rsid w:val="004B7C19"/>
    <w:rsid w:val="004C4C4F"/>
    <w:rsid w:val="004C5E61"/>
    <w:rsid w:val="004D05A0"/>
    <w:rsid w:val="004D15FC"/>
    <w:rsid w:val="004D1A5D"/>
    <w:rsid w:val="004D5001"/>
    <w:rsid w:val="004D7006"/>
    <w:rsid w:val="004D7CAD"/>
    <w:rsid w:val="004E4737"/>
    <w:rsid w:val="004E6B6A"/>
    <w:rsid w:val="004E7039"/>
    <w:rsid w:val="004E742A"/>
    <w:rsid w:val="004F7A32"/>
    <w:rsid w:val="00502974"/>
    <w:rsid w:val="00503C26"/>
    <w:rsid w:val="00505918"/>
    <w:rsid w:val="00506660"/>
    <w:rsid w:val="00507FA6"/>
    <w:rsid w:val="0051098B"/>
    <w:rsid w:val="00512FCC"/>
    <w:rsid w:val="005149F1"/>
    <w:rsid w:val="00525D18"/>
    <w:rsid w:val="00533A1A"/>
    <w:rsid w:val="005357F6"/>
    <w:rsid w:val="00542C57"/>
    <w:rsid w:val="00542EC0"/>
    <w:rsid w:val="005452DB"/>
    <w:rsid w:val="00550FAF"/>
    <w:rsid w:val="005531F6"/>
    <w:rsid w:val="005565B4"/>
    <w:rsid w:val="00556BAE"/>
    <w:rsid w:val="00562CA4"/>
    <w:rsid w:val="00570046"/>
    <w:rsid w:val="005739F8"/>
    <w:rsid w:val="00574B35"/>
    <w:rsid w:val="005764F8"/>
    <w:rsid w:val="00577BAC"/>
    <w:rsid w:val="00580740"/>
    <w:rsid w:val="0058160A"/>
    <w:rsid w:val="0058386A"/>
    <w:rsid w:val="005863BB"/>
    <w:rsid w:val="005905AE"/>
    <w:rsid w:val="00591DB7"/>
    <w:rsid w:val="005926A4"/>
    <w:rsid w:val="00592CA0"/>
    <w:rsid w:val="00593819"/>
    <w:rsid w:val="00593C2A"/>
    <w:rsid w:val="00594507"/>
    <w:rsid w:val="00595082"/>
    <w:rsid w:val="00597896"/>
    <w:rsid w:val="005A1877"/>
    <w:rsid w:val="005A2B7C"/>
    <w:rsid w:val="005A6124"/>
    <w:rsid w:val="005A76F8"/>
    <w:rsid w:val="005B2D63"/>
    <w:rsid w:val="005B2EB3"/>
    <w:rsid w:val="005B39EB"/>
    <w:rsid w:val="005B481E"/>
    <w:rsid w:val="005B5A9F"/>
    <w:rsid w:val="005B6724"/>
    <w:rsid w:val="005B7A52"/>
    <w:rsid w:val="005C040A"/>
    <w:rsid w:val="005C1FEC"/>
    <w:rsid w:val="005C2EBD"/>
    <w:rsid w:val="005C7696"/>
    <w:rsid w:val="005C7E15"/>
    <w:rsid w:val="005D02E6"/>
    <w:rsid w:val="005D300E"/>
    <w:rsid w:val="005D3BB5"/>
    <w:rsid w:val="005D6714"/>
    <w:rsid w:val="005E2C03"/>
    <w:rsid w:val="005E502F"/>
    <w:rsid w:val="005E7D1E"/>
    <w:rsid w:val="005F1758"/>
    <w:rsid w:val="005F56C1"/>
    <w:rsid w:val="00605BF6"/>
    <w:rsid w:val="00610070"/>
    <w:rsid w:val="00611702"/>
    <w:rsid w:val="006133A1"/>
    <w:rsid w:val="0062023F"/>
    <w:rsid w:val="00622A18"/>
    <w:rsid w:val="006232AC"/>
    <w:rsid w:val="00624DE9"/>
    <w:rsid w:val="00626248"/>
    <w:rsid w:val="00626285"/>
    <w:rsid w:val="006302E7"/>
    <w:rsid w:val="00630A91"/>
    <w:rsid w:val="00630BFE"/>
    <w:rsid w:val="006372EA"/>
    <w:rsid w:val="00645596"/>
    <w:rsid w:val="006473FB"/>
    <w:rsid w:val="006513C5"/>
    <w:rsid w:val="00651A27"/>
    <w:rsid w:val="006543F0"/>
    <w:rsid w:val="0066381B"/>
    <w:rsid w:val="006659A6"/>
    <w:rsid w:val="00666579"/>
    <w:rsid w:val="006669C2"/>
    <w:rsid w:val="006675AE"/>
    <w:rsid w:val="006736B5"/>
    <w:rsid w:val="00675D72"/>
    <w:rsid w:val="00682D58"/>
    <w:rsid w:val="006831CA"/>
    <w:rsid w:val="006858A1"/>
    <w:rsid w:val="006906D0"/>
    <w:rsid w:val="00691BBD"/>
    <w:rsid w:val="00696C56"/>
    <w:rsid w:val="006A2828"/>
    <w:rsid w:val="006A2894"/>
    <w:rsid w:val="006A3F19"/>
    <w:rsid w:val="006A4FD7"/>
    <w:rsid w:val="006B3124"/>
    <w:rsid w:val="006C1B8D"/>
    <w:rsid w:val="006C1FD2"/>
    <w:rsid w:val="006C40AF"/>
    <w:rsid w:val="006C6E3F"/>
    <w:rsid w:val="006C75C7"/>
    <w:rsid w:val="006C78EB"/>
    <w:rsid w:val="006D156C"/>
    <w:rsid w:val="006D35FE"/>
    <w:rsid w:val="006D5025"/>
    <w:rsid w:val="006D7DC8"/>
    <w:rsid w:val="006E1E54"/>
    <w:rsid w:val="006F1B49"/>
    <w:rsid w:val="006F2985"/>
    <w:rsid w:val="007016C1"/>
    <w:rsid w:val="00707A7D"/>
    <w:rsid w:val="00707D4C"/>
    <w:rsid w:val="00713057"/>
    <w:rsid w:val="00714651"/>
    <w:rsid w:val="00714D5F"/>
    <w:rsid w:val="00715EA1"/>
    <w:rsid w:val="00717CCA"/>
    <w:rsid w:val="007263B9"/>
    <w:rsid w:val="00726C8E"/>
    <w:rsid w:val="00726EE4"/>
    <w:rsid w:val="00730232"/>
    <w:rsid w:val="00740743"/>
    <w:rsid w:val="00744347"/>
    <w:rsid w:val="00750104"/>
    <w:rsid w:val="007513D9"/>
    <w:rsid w:val="0075647C"/>
    <w:rsid w:val="0075775D"/>
    <w:rsid w:val="00773344"/>
    <w:rsid w:val="007746DE"/>
    <w:rsid w:val="00784CD3"/>
    <w:rsid w:val="00785A0A"/>
    <w:rsid w:val="00795754"/>
    <w:rsid w:val="00797AC4"/>
    <w:rsid w:val="007A04C5"/>
    <w:rsid w:val="007A17DB"/>
    <w:rsid w:val="007A62AC"/>
    <w:rsid w:val="007A6F58"/>
    <w:rsid w:val="007A7752"/>
    <w:rsid w:val="007A77C5"/>
    <w:rsid w:val="007B049D"/>
    <w:rsid w:val="007B1CE1"/>
    <w:rsid w:val="007B4927"/>
    <w:rsid w:val="007B6329"/>
    <w:rsid w:val="007C12B9"/>
    <w:rsid w:val="007C231A"/>
    <w:rsid w:val="007C3B48"/>
    <w:rsid w:val="007C433B"/>
    <w:rsid w:val="007C4F12"/>
    <w:rsid w:val="007D2033"/>
    <w:rsid w:val="007D712F"/>
    <w:rsid w:val="007D73C4"/>
    <w:rsid w:val="007D75C8"/>
    <w:rsid w:val="007E5A24"/>
    <w:rsid w:val="007E6920"/>
    <w:rsid w:val="007F3C0F"/>
    <w:rsid w:val="007F47B4"/>
    <w:rsid w:val="00800116"/>
    <w:rsid w:val="0080081E"/>
    <w:rsid w:val="008039FA"/>
    <w:rsid w:val="00814D2D"/>
    <w:rsid w:val="00815A24"/>
    <w:rsid w:val="0082572D"/>
    <w:rsid w:val="00826068"/>
    <w:rsid w:val="008277DA"/>
    <w:rsid w:val="00832A10"/>
    <w:rsid w:val="008343EA"/>
    <w:rsid w:val="00834508"/>
    <w:rsid w:val="00836767"/>
    <w:rsid w:val="0083795C"/>
    <w:rsid w:val="00840064"/>
    <w:rsid w:val="00842B39"/>
    <w:rsid w:val="008515CA"/>
    <w:rsid w:val="00852FF2"/>
    <w:rsid w:val="00853089"/>
    <w:rsid w:val="0086109C"/>
    <w:rsid w:val="008624EB"/>
    <w:rsid w:val="0087149B"/>
    <w:rsid w:val="00872C96"/>
    <w:rsid w:val="00874E22"/>
    <w:rsid w:val="00883BFB"/>
    <w:rsid w:val="00886D65"/>
    <w:rsid w:val="00892541"/>
    <w:rsid w:val="008946FA"/>
    <w:rsid w:val="00896765"/>
    <w:rsid w:val="00897950"/>
    <w:rsid w:val="008A13FE"/>
    <w:rsid w:val="008A2493"/>
    <w:rsid w:val="008A25BB"/>
    <w:rsid w:val="008A6571"/>
    <w:rsid w:val="008A6B08"/>
    <w:rsid w:val="008B4181"/>
    <w:rsid w:val="008B51AD"/>
    <w:rsid w:val="008C0C33"/>
    <w:rsid w:val="008C144B"/>
    <w:rsid w:val="008C426C"/>
    <w:rsid w:val="008C558C"/>
    <w:rsid w:val="008D0CE9"/>
    <w:rsid w:val="008D3CFD"/>
    <w:rsid w:val="008D6BF5"/>
    <w:rsid w:val="008E18F9"/>
    <w:rsid w:val="008E1DFD"/>
    <w:rsid w:val="008E28E4"/>
    <w:rsid w:val="008E4430"/>
    <w:rsid w:val="008E4585"/>
    <w:rsid w:val="008E6204"/>
    <w:rsid w:val="008F4C12"/>
    <w:rsid w:val="008F51FF"/>
    <w:rsid w:val="008F7ECE"/>
    <w:rsid w:val="00905BFB"/>
    <w:rsid w:val="00906B5D"/>
    <w:rsid w:val="009076FF"/>
    <w:rsid w:val="00912D2C"/>
    <w:rsid w:val="0091412F"/>
    <w:rsid w:val="0093086D"/>
    <w:rsid w:val="00930933"/>
    <w:rsid w:val="00932E0F"/>
    <w:rsid w:val="0094103A"/>
    <w:rsid w:val="00952AA2"/>
    <w:rsid w:val="00960117"/>
    <w:rsid w:val="0096157E"/>
    <w:rsid w:val="00963863"/>
    <w:rsid w:val="00966CEC"/>
    <w:rsid w:val="00970DF2"/>
    <w:rsid w:val="00973B18"/>
    <w:rsid w:val="0097570A"/>
    <w:rsid w:val="0098420B"/>
    <w:rsid w:val="0098448C"/>
    <w:rsid w:val="00987AF3"/>
    <w:rsid w:val="00990331"/>
    <w:rsid w:val="009905A9"/>
    <w:rsid w:val="009973B0"/>
    <w:rsid w:val="009A2360"/>
    <w:rsid w:val="009A45CE"/>
    <w:rsid w:val="009A484B"/>
    <w:rsid w:val="009A5566"/>
    <w:rsid w:val="009A5C78"/>
    <w:rsid w:val="009A604B"/>
    <w:rsid w:val="009B02A1"/>
    <w:rsid w:val="009B3616"/>
    <w:rsid w:val="009B3A1E"/>
    <w:rsid w:val="009B5F2E"/>
    <w:rsid w:val="009B6D4E"/>
    <w:rsid w:val="009C3B7A"/>
    <w:rsid w:val="009C4A58"/>
    <w:rsid w:val="009D1F5D"/>
    <w:rsid w:val="009D4F34"/>
    <w:rsid w:val="009D5CE7"/>
    <w:rsid w:val="009D768A"/>
    <w:rsid w:val="009E4BD2"/>
    <w:rsid w:val="009E4CCF"/>
    <w:rsid w:val="009F03F8"/>
    <w:rsid w:val="009F1FE9"/>
    <w:rsid w:val="009F42D8"/>
    <w:rsid w:val="009F4505"/>
    <w:rsid w:val="009F5DC4"/>
    <w:rsid w:val="009F681F"/>
    <w:rsid w:val="00A004BF"/>
    <w:rsid w:val="00A011EB"/>
    <w:rsid w:val="00A0195B"/>
    <w:rsid w:val="00A0222D"/>
    <w:rsid w:val="00A03F22"/>
    <w:rsid w:val="00A04061"/>
    <w:rsid w:val="00A11BD4"/>
    <w:rsid w:val="00A131AD"/>
    <w:rsid w:val="00A159F0"/>
    <w:rsid w:val="00A1749D"/>
    <w:rsid w:val="00A20E4F"/>
    <w:rsid w:val="00A32288"/>
    <w:rsid w:val="00A33FDF"/>
    <w:rsid w:val="00A36B59"/>
    <w:rsid w:val="00A37E55"/>
    <w:rsid w:val="00A43D1D"/>
    <w:rsid w:val="00A44E72"/>
    <w:rsid w:val="00A50D20"/>
    <w:rsid w:val="00A524D3"/>
    <w:rsid w:val="00A539EB"/>
    <w:rsid w:val="00A56668"/>
    <w:rsid w:val="00A630C6"/>
    <w:rsid w:val="00A65A13"/>
    <w:rsid w:val="00A66D48"/>
    <w:rsid w:val="00A74C5B"/>
    <w:rsid w:val="00A76F87"/>
    <w:rsid w:val="00A840A0"/>
    <w:rsid w:val="00A87694"/>
    <w:rsid w:val="00A90BA7"/>
    <w:rsid w:val="00A94084"/>
    <w:rsid w:val="00A94DCB"/>
    <w:rsid w:val="00A95374"/>
    <w:rsid w:val="00AA05BD"/>
    <w:rsid w:val="00AA0C84"/>
    <w:rsid w:val="00AA16CC"/>
    <w:rsid w:val="00AA5939"/>
    <w:rsid w:val="00AA682E"/>
    <w:rsid w:val="00AB1093"/>
    <w:rsid w:val="00AB310F"/>
    <w:rsid w:val="00AB3247"/>
    <w:rsid w:val="00AB632C"/>
    <w:rsid w:val="00AB6800"/>
    <w:rsid w:val="00AB716E"/>
    <w:rsid w:val="00AC1D6F"/>
    <w:rsid w:val="00AC304B"/>
    <w:rsid w:val="00AC702B"/>
    <w:rsid w:val="00AC7C77"/>
    <w:rsid w:val="00AD2E8A"/>
    <w:rsid w:val="00AD40AF"/>
    <w:rsid w:val="00AD443A"/>
    <w:rsid w:val="00AD46CB"/>
    <w:rsid w:val="00AD609C"/>
    <w:rsid w:val="00AD6A74"/>
    <w:rsid w:val="00AE00B0"/>
    <w:rsid w:val="00AE1489"/>
    <w:rsid w:val="00AE1815"/>
    <w:rsid w:val="00AE2D48"/>
    <w:rsid w:val="00AE2F9B"/>
    <w:rsid w:val="00AE3450"/>
    <w:rsid w:val="00AE38E1"/>
    <w:rsid w:val="00AE586C"/>
    <w:rsid w:val="00AE6074"/>
    <w:rsid w:val="00AF4650"/>
    <w:rsid w:val="00AF5575"/>
    <w:rsid w:val="00B01098"/>
    <w:rsid w:val="00B05EA6"/>
    <w:rsid w:val="00B06F51"/>
    <w:rsid w:val="00B1204F"/>
    <w:rsid w:val="00B13DFA"/>
    <w:rsid w:val="00B140E3"/>
    <w:rsid w:val="00B15C95"/>
    <w:rsid w:val="00B21C68"/>
    <w:rsid w:val="00B23C2C"/>
    <w:rsid w:val="00B25CCB"/>
    <w:rsid w:val="00B263BD"/>
    <w:rsid w:val="00B26663"/>
    <w:rsid w:val="00B32CA3"/>
    <w:rsid w:val="00B34DD5"/>
    <w:rsid w:val="00B3743F"/>
    <w:rsid w:val="00B40CA5"/>
    <w:rsid w:val="00B41C38"/>
    <w:rsid w:val="00B42EA4"/>
    <w:rsid w:val="00B46BA0"/>
    <w:rsid w:val="00B51241"/>
    <w:rsid w:val="00B54A27"/>
    <w:rsid w:val="00B57230"/>
    <w:rsid w:val="00B650F0"/>
    <w:rsid w:val="00B6603E"/>
    <w:rsid w:val="00B677D4"/>
    <w:rsid w:val="00B72297"/>
    <w:rsid w:val="00B80320"/>
    <w:rsid w:val="00B80E36"/>
    <w:rsid w:val="00B82B53"/>
    <w:rsid w:val="00B87B51"/>
    <w:rsid w:val="00B93F6F"/>
    <w:rsid w:val="00B94905"/>
    <w:rsid w:val="00B95AAC"/>
    <w:rsid w:val="00BA0848"/>
    <w:rsid w:val="00BA1022"/>
    <w:rsid w:val="00BA1918"/>
    <w:rsid w:val="00BA2145"/>
    <w:rsid w:val="00BA3841"/>
    <w:rsid w:val="00BA3DC7"/>
    <w:rsid w:val="00BA75A9"/>
    <w:rsid w:val="00BB11B2"/>
    <w:rsid w:val="00BB1D4C"/>
    <w:rsid w:val="00BC0BD7"/>
    <w:rsid w:val="00BC0F1F"/>
    <w:rsid w:val="00BC1084"/>
    <w:rsid w:val="00BC2C52"/>
    <w:rsid w:val="00BC3182"/>
    <w:rsid w:val="00BC4435"/>
    <w:rsid w:val="00BD155D"/>
    <w:rsid w:val="00BD4ACB"/>
    <w:rsid w:val="00BD695A"/>
    <w:rsid w:val="00BE0BAD"/>
    <w:rsid w:val="00BE2844"/>
    <w:rsid w:val="00BE289B"/>
    <w:rsid w:val="00BE3535"/>
    <w:rsid w:val="00BE434F"/>
    <w:rsid w:val="00BE4EA1"/>
    <w:rsid w:val="00BE598A"/>
    <w:rsid w:val="00BF028E"/>
    <w:rsid w:val="00BF1C07"/>
    <w:rsid w:val="00BF4BD7"/>
    <w:rsid w:val="00C00539"/>
    <w:rsid w:val="00C06402"/>
    <w:rsid w:val="00C17548"/>
    <w:rsid w:val="00C20BE4"/>
    <w:rsid w:val="00C23BC2"/>
    <w:rsid w:val="00C26612"/>
    <w:rsid w:val="00C3475C"/>
    <w:rsid w:val="00C347A9"/>
    <w:rsid w:val="00C36385"/>
    <w:rsid w:val="00C36C6F"/>
    <w:rsid w:val="00C377A1"/>
    <w:rsid w:val="00C41BC5"/>
    <w:rsid w:val="00C41C71"/>
    <w:rsid w:val="00C4394B"/>
    <w:rsid w:val="00C44008"/>
    <w:rsid w:val="00C51142"/>
    <w:rsid w:val="00C5477E"/>
    <w:rsid w:val="00C558AD"/>
    <w:rsid w:val="00C61C1F"/>
    <w:rsid w:val="00C63ED6"/>
    <w:rsid w:val="00C74706"/>
    <w:rsid w:val="00C7644F"/>
    <w:rsid w:val="00C82F0D"/>
    <w:rsid w:val="00C831D5"/>
    <w:rsid w:val="00C85849"/>
    <w:rsid w:val="00C8758B"/>
    <w:rsid w:val="00C901E7"/>
    <w:rsid w:val="00C90FC2"/>
    <w:rsid w:val="00C91CE3"/>
    <w:rsid w:val="00C94BE7"/>
    <w:rsid w:val="00C94FC7"/>
    <w:rsid w:val="00CA2134"/>
    <w:rsid w:val="00CA389A"/>
    <w:rsid w:val="00CA625E"/>
    <w:rsid w:val="00CB0146"/>
    <w:rsid w:val="00CB3198"/>
    <w:rsid w:val="00CB69E3"/>
    <w:rsid w:val="00CB7116"/>
    <w:rsid w:val="00CB7B80"/>
    <w:rsid w:val="00CC342C"/>
    <w:rsid w:val="00CD0466"/>
    <w:rsid w:val="00CD1086"/>
    <w:rsid w:val="00CD2F79"/>
    <w:rsid w:val="00CD49C0"/>
    <w:rsid w:val="00CE1520"/>
    <w:rsid w:val="00CE23B8"/>
    <w:rsid w:val="00CE5B6B"/>
    <w:rsid w:val="00CE7765"/>
    <w:rsid w:val="00CE781C"/>
    <w:rsid w:val="00CF4412"/>
    <w:rsid w:val="00CF70BC"/>
    <w:rsid w:val="00D0416D"/>
    <w:rsid w:val="00D04D37"/>
    <w:rsid w:val="00D05FB3"/>
    <w:rsid w:val="00D13FA2"/>
    <w:rsid w:val="00D1628B"/>
    <w:rsid w:val="00D228FE"/>
    <w:rsid w:val="00D2510D"/>
    <w:rsid w:val="00D3269A"/>
    <w:rsid w:val="00D32CE2"/>
    <w:rsid w:val="00D33CFC"/>
    <w:rsid w:val="00D351B3"/>
    <w:rsid w:val="00D35CFD"/>
    <w:rsid w:val="00D36E68"/>
    <w:rsid w:val="00D372E5"/>
    <w:rsid w:val="00D37361"/>
    <w:rsid w:val="00D37413"/>
    <w:rsid w:val="00D40A29"/>
    <w:rsid w:val="00D507EB"/>
    <w:rsid w:val="00D61F69"/>
    <w:rsid w:val="00D6296C"/>
    <w:rsid w:val="00D637E8"/>
    <w:rsid w:val="00D662F7"/>
    <w:rsid w:val="00D66A3C"/>
    <w:rsid w:val="00D66AAE"/>
    <w:rsid w:val="00D67AF2"/>
    <w:rsid w:val="00D7018B"/>
    <w:rsid w:val="00D75696"/>
    <w:rsid w:val="00D8423E"/>
    <w:rsid w:val="00D843D7"/>
    <w:rsid w:val="00D84808"/>
    <w:rsid w:val="00D853DF"/>
    <w:rsid w:val="00D857EE"/>
    <w:rsid w:val="00D85CAC"/>
    <w:rsid w:val="00D947F5"/>
    <w:rsid w:val="00D97EBA"/>
    <w:rsid w:val="00DA2314"/>
    <w:rsid w:val="00DA33C9"/>
    <w:rsid w:val="00DA40D5"/>
    <w:rsid w:val="00DB2F84"/>
    <w:rsid w:val="00DC05AB"/>
    <w:rsid w:val="00DC2A09"/>
    <w:rsid w:val="00DC472F"/>
    <w:rsid w:val="00DC6657"/>
    <w:rsid w:val="00DC671B"/>
    <w:rsid w:val="00DC7DD0"/>
    <w:rsid w:val="00DD22AB"/>
    <w:rsid w:val="00DD252C"/>
    <w:rsid w:val="00DD2FCE"/>
    <w:rsid w:val="00DD646D"/>
    <w:rsid w:val="00DD6E14"/>
    <w:rsid w:val="00DD7083"/>
    <w:rsid w:val="00DE1838"/>
    <w:rsid w:val="00DE39F7"/>
    <w:rsid w:val="00DE3C12"/>
    <w:rsid w:val="00DF3AE0"/>
    <w:rsid w:val="00DF7905"/>
    <w:rsid w:val="00E0047B"/>
    <w:rsid w:val="00E00A25"/>
    <w:rsid w:val="00E023F9"/>
    <w:rsid w:val="00E04A09"/>
    <w:rsid w:val="00E04F01"/>
    <w:rsid w:val="00E15AC7"/>
    <w:rsid w:val="00E1601F"/>
    <w:rsid w:val="00E21A66"/>
    <w:rsid w:val="00E21C1F"/>
    <w:rsid w:val="00E22C36"/>
    <w:rsid w:val="00E255F5"/>
    <w:rsid w:val="00E25780"/>
    <w:rsid w:val="00E266D4"/>
    <w:rsid w:val="00E271F0"/>
    <w:rsid w:val="00E27B0A"/>
    <w:rsid w:val="00E304A4"/>
    <w:rsid w:val="00E32CF1"/>
    <w:rsid w:val="00E3702B"/>
    <w:rsid w:val="00E406BF"/>
    <w:rsid w:val="00E41C87"/>
    <w:rsid w:val="00E43AF4"/>
    <w:rsid w:val="00E46841"/>
    <w:rsid w:val="00E46980"/>
    <w:rsid w:val="00E46A3B"/>
    <w:rsid w:val="00E50912"/>
    <w:rsid w:val="00E52108"/>
    <w:rsid w:val="00E525EE"/>
    <w:rsid w:val="00E53659"/>
    <w:rsid w:val="00E55E99"/>
    <w:rsid w:val="00E57579"/>
    <w:rsid w:val="00E61C85"/>
    <w:rsid w:val="00E70549"/>
    <w:rsid w:val="00E712AD"/>
    <w:rsid w:val="00E71C75"/>
    <w:rsid w:val="00E74931"/>
    <w:rsid w:val="00E76515"/>
    <w:rsid w:val="00E808A5"/>
    <w:rsid w:val="00E856AB"/>
    <w:rsid w:val="00E87062"/>
    <w:rsid w:val="00E8775A"/>
    <w:rsid w:val="00E968F5"/>
    <w:rsid w:val="00EA1A49"/>
    <w:rsid w:val="00EA3922"/>
    <w:rsid w:val="00EA6B95"/>
    <w:rsid w:val="00EB0365"/>
    <w:rsid w:val="00EB23EC"/>
    <w:rsid w:val="00EB5A54"/>
    <w:rsid w:val="00EC062A"/>
    <w:rsid w:val="00EC0BE6"/>
    <w:rsid w:val="00EC2F2B"/>
    <w:rsid w:val="00EC4FB5"/>
    <w:rsid w:val="00EC52C7"/>
    <w:rsid w:val="00ED4641"/>
    <w:rsid w:val="00ED46B2"/>
    <w:rsid w:val="00ED59A4"/>
    <w:rsid w:val="00EE3873"/>
    <w:rsid w:val="00EE4B7E"/>
    <w:rsid w:val="00EF28D8"/>
    <w:rsid w:val="00EF2EC0"/>
    <w:rsid w:val="00F04414"/>
    <w:rsid w:val="00F06B6E"/>
    <w:rsid w:val="00F073F4"/>
    <w:rsid w:val="00F11520"/>
    <w:rsid w:val="00F14193"/>
    <w:rsid w:val="00F173E1"/>
    <w:rsid w:val="00F22CB2"/>
    <w:rsid w:val="00F248AB"/>
    <w:rsid w:val="00F2626A"/>
    <w:rsid w:val="00F2734B"/>
    <w:rsid w:val="00F30C31"/>
    <w:rsid w:val="00F31B0E"/>
    <w:rsid w:val="00F32A6B"/>
    <w:rsid w:val="00F37B31"/>
    <w:rsid w:val="00F412BB"/>
    <w:rsid w:val="00F4228C"/>
    <w:rsid w:val="00F47168"/>
    <w:rsid w:val="00F52BD6"/>
    <w:rsid w:val="00F53387"/>
    <w:rsid w:val="00F55925"/>
    <w:rsid w:val="00F627E6"/>
    <w:rsid w:val="00F63CBB"/>
    <w:rsid w:val="00F72700"/>
    <w:rsid w:val="00F727CE"/>
    <w:rsid w:val="00F82D25"/>
    <w:rsid w:val="00F83EA2"/>
    <w:rsid w:val="00F83EAF"/>
    <w:rsid w:val="00F85375"/>
    <w:rsid w:val="00F8546F"/>
    <w:rsid w:val="00F90282"/>
    <w:rsid w:val="00F906EF"/>
    <w:rsid w:val="00F92A14"/>
    <w:rsid w:val="00F93538"/>
    <w:rsid w:val="00F94F19"/>
    <w:rsid w:val="00F95A20"/>
    <w:rsid w:val="00FA16F5"/>
    <w:rsid w:val="00FA2AE0"/>
    <w:rsid w:val="00FA35AD"/>
    <w:rsid w:val="00FA4C19"/>
    <w:rsid w:val="00FA4C24"/>
    <w:rsid w:val="00FA558A"/>
    <w:rsid w:val="00FA74B2"/>
    <w:rsid w:val="00FB156B"/>
    <w:rsid w:val="00FB2D21"/>
    <w:rsid w:val="00FB3BB2"/>
    <w:rsid w:val="00FB5A59"/>
    <w:rsid w:val="00FC260A"/>
    <w:rsid w:val="00FC5ACF"/>
    <w:rsid w:val="00FD7DBE"/>
    <w:rsid w:val="00FE0500"/>
    <w:rsid w:val="00FE1201"/>
    <w:rsid w:val="00FE4732"/>
    <w:rsid w:val="00FE6D3B"/>
    <w:rsid w:val="00FE705F"/>
    <w:rsid w:val="00FF1ACA"/>
    <w:rsid w:val="00FF55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761B3"/>
  <w15:chartTrackingRefBased/>
  <w15:docId w15:val="{114BC5D2-BD57-493A-A3A7-3C3A0E77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5596"/>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F95A2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E8775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E8775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45596"/>
    <w:pPr>
      <w:spacing w:before="240" w:after="60"/>
      <w:jc w:val="center"/>
      <w:outlineLvl w:val="0"/>
    </w:pPr>
    <w:rPr>
      <w:rFonts w:asciiTheme="majorHAnsi" w:hAnsiTheme="majorHAnsi" w:cstheme="majorBidi"/>
      <w:b/>
      <w:bCs/>
      <w:sz w:val="32"/>
      <w:szCs w:val="32"/>
    </w:rPr>
  </w:style>
  <w:style w:type="character" w:customStyle="1" w:styleId="a4">
    <w:name w:val="標題 字元"/>
    <w:basedOn w:val="a0"/>
    <w:link w:val="a3"/>
    <w:uiPriority w:val="10"/>
    <w:rsid w:val="00645596"/>
    <w:rPr>
      <w:rFonts w:asciiTheme="majorHAnsi" w:eastAsia="新細明體" w:hAnsiTheme="majorHAnsi" w:cstheme="majorBidi"/>
      <w:b/>
      <w:bCs/>
      <w:sz w:val="32"/>
      <w:szCs w:val="32"/>
    </w:rPr>
  </w:style>
  <w:style w:type="paragraph" w:styleId="a5">
    <w:name w:val="Subtitle"/>
    <w:basedOn w:val="a"/>
    <w:next w:val="a"/>
    <w:link w:val="a6"/>
    <w:uiPriority w:val="11"/>
    <w:qFormat/>
    <w:rsid w:val="004001E6"/>
    <w:pPr>
      <w:spacing w:after="60"/>
      <w:jc w:val="center"/>
      <w:outlineLvl w:val="1"/>
    </w:pPr>
    <w:rPr>
      <w:rFonts w:asciiTheme="majorHAnsi" w:hAnsiTheme="majorHAnsi" w:cstheme="majorBidi"/>
      <w:i/>
      <w:iCs/>
    </w:rPr>
  </w:style>
  <w:style w:type="character" w:customStyle="1" w:styleId="a6">
    <w:name w:val="副標題 字元"/>
    <w:basedOn w:val="a0"/>
    <w:link w:val="a5"/>
    <w:uiPriority w:val="11"/>
    <w:rsid w:val="004001E6"/>
    <w:rPr>
      <w:rFonts w:asciiTheme="majorHAnsi" w:eastAsia="新細明體" w:hAnsiTheme="majorHAnsi" w:cstheme="majorBidi"/>
      <w:i/>
      <w:iCs/>
      <w:szCs w:val="24"/>
    </w:rPr>
  </w:style>
  <w:style w:type="paragraph" w:styleId="a7">
    <w:name w:val="header"/>
    <w:basedOn w:val="a"/>
    <w:link w:val="a8"/>
    <w:uiPriority w:val="99"/>
    <w:unhideWhenUsed/>
    <w:rsid w:val="00F95A20"/>
    <w:pPr>
      <w:tabs>
        <w:tab w:val="center" w:pos="4153"/>
        <w:tab w:val="right" w:pos="8306"/>
      </w:tabs>
      <w:snapToGrid w:val="0"/>
    </w:pPr>
    <w:rPr>
      <w:sz w:val="20"/>
      <w:szCs w:val="20"/>
    </w:rPr>
  </w:style>
  <w:style w:type="character" w:customStyle="1" w:styleId="a8">
    <w:name w:val="頁首 字元"/>
    <w:basedOn w:val="a0"/>
    <w:link w:val="a7"/>
    <w:uiPriority w:val="99"/>
    <w:rsid w:val="00F95A20"/>
    <w:rPr>
      <w:rFonts w:ascii="Times New Roman" w:eastAsia="新細明體" w:hAnsi="Times New Roman" w:cs="Times New Roman"/>
      <w:sz w:val="20"/>
      <w:szCs w:val="20"/>
    </w:rPr>
  </w:style>
  <w:style w:type="paragraph" w:styleId="a9">
    <w:name w:val="footer"/>
    <w:basedOn w:val="a"/>
    <w:link w:val="aa"/>
    <w:uiPriority w:val="99"/>
    <w:unhideWhenUsed/>
    <w:rsid w:val="00F95A20"/>
    <w:pPr>
      <w:tabs>
        <w:tab w:val="center" w:pos="4153"/>
        <w:tab w:val="right" w:pos="8306"/>
      </w:tabs>
      <w:snapToGrid w:val="0"/>
    </w:pPr>
    <w:rPr>
      <w:sz w:val="20"/>
      <w:szCs w:val="20"/>
    </w:rPr>
  </w:style>
  <w:style w:type="character" w:customStyle="1" w:styleId="aa">
    <w:name w:val="頁尾 字元"/>
    <w:basedOn w:val="a0"/>
    <w:link w:val="a9"/>
    <w:uiPriority w:val="99"/>
    <w:rsid w:val="00F95A20"/>
    <w:rPr>
      <w:rFonts w:ascii="Times New Roman" w:eastAsia="新細明體" w:hAnsi="Times New Roman" w:cs="Times New Roman"/>
      <w:sz w:val="20"/>
      <w:szCs w:val="20"/>
    </w:rPr>
  </w:style>
  <w:style w:type="character" w:customStyle="1" w:styleId="10">
    <w:name w:val="標題 1 字元"/>
    <w:basedOn w:val="a0"/>
    <w:link w:val="1"/>
    <w:uiPriority w:val="9"/>
    <w:rsid w:val="00F95A20"/>
    <w:rPr>
      <w:rFonts w:asciiTheme="majorHAnsi" w:eastAsiaTheme="majorEastAsia" w:hAnsiTheme="majorHAnsi" w:cstheme="majorBidi"/>
      <w:b/>
      <w:bCs/>
      <w:kern w:val="52"/>
      <w:sz w:val="52"/>
      <w:szCs w:val="52"/>
    </w:rPr>
  </w:style>
  <w:style w:type="paragraph" w:styleId="ab">
    <w:name w:val="TOC Heading"/>
    <w:basedOn w:val="1"/>
    <w:next w:val="a"/>
    <w:uiPriority w:val="39"/>
    <w:unhideWhenUsed/>
    <w:qFormat/>
    <w:rsid w:val="00F95A20"/>
    <w:pPr>
      <w:keepLines/>
      <w:widowControl/>
      <w:spacing w:before="240" w:after="0" w:line="259" w:lineRule="auto"/>
      <w:outlineLvl w:val="9"/>
    </w:pPr>
    <w:rPr>
      <w:b w:val="0"/>
      <w:bCs w:val="0"/>
      <w:color w:val="2E74B5" w:themeColor="accent1" w:themeShade="BF"/>
      <w:kern w:val="0"/>
      <w:sz w:val="32"/>
      <w:szCs w:val="32"/>
    </w:rPr>
  </w:style>
  <w:style w:type="paragraph" w:styleId="11">
    <w:name w:val="toc 1"/>
    <w:basedOn w:val="a"/>
    <w:next w:val="a"/>
    <w:autoRedefine/>
    <w:uiPriority w:val="39"/>
    <w:unhideWhenUsed/>
    <w:rsid w:val="00F95A20"/>
  </w:style>
  <w:style w:type="paragraph" w:styleId="21">
    <w:name w:val="toc 2"/>
    <w:basedOn w:val="a"/>
    <w:next w:val="a"/>
    <w:autoRedefine/>
    <w:uiPriority w:val="39"/>
    <w:unhideWhenUsed/>
    <w:rsid w:val="00F95A20"/>
    <w:pPr>
      <w:ind w:leftChars="200" w:left="480"/>
    </w:pPr>
  </w:style>
  <w:style w:type="character" w:styleId="ac">
    <w:name w:val="Hyperlink"/>
    <w:basedOn w:val="a0"/>
    <w:uiPriority w:val="99"/>
    <w:unhideWhenUsed/>
    <w:rsid w:val="00F95A20"/>
    <w:rPr>
      <w:color w:val="0563C1" w:themeColor="hyperlink"/>
      <w:u w:val="single"/>
    </w:rPr>
  </w:style>
  <w:style w:type="paragraph" w:styleId="ad">
    <w:name w:val="List Paragraph"/>
    <w:basedOn w:val="a"/>
    <w:uiPriority w:val="34"/>
    <w:qFormat/>
    <w:rsid w:val="00F95A20"/>
    <w:pPr>
      <w:ind w:leftChars="200" w:left="480"/>
    </w:pPr>
  </w:style>
  <w:style w:type="table" w:styleId="ae">
    <w:name w:val="Table Grid"/>
    <w:basedOn w:val="a1"/>
    <w:uiPriority w:val="39"/>
    <w:rsid w:val="00F22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0"/>
    <w:link w:val="2"/>
    <w:uiPriority w:val="9"/>
    <w:semiHidden/>
    <w:rsid w:val="00E8775A"/>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E8775A"/>
    <w:rPr>
      <w:rFonts w:asciiTheme="majorHAnsi" w:eastAsiaTheme="majorEastAsia" w:hAnsiTheme="majorHAnsi" w:cstheme="majorBidi"/>
      <w:b/>
      <w:bCs/>
      <w:sz w:val="36"/>
      <w:szCs w:val="36"/>
    </w:rPr>
  </w:style>
  <w:style w:type="paragraph" w:customStyle="1" w:styleId="sh412">
    <w:name w:val="sh4_12"/>
    <w:basedOn w:val="a"/>
    <w:rsid w:val="00696C56"/>
    <w:pPr>
      <w:widowControl/>
      <w:spacing w:line="280" w:lineRule="atLeast"/>
      <w:ind w:left="240" w:hanging="240"/>
    </w:pPr>
    <w:rPr>
      <w:rFonts w:ascii="標楷體" w:eastAsia="標楷體" w:hAnsi="標楷體" w:cs="新細明體"/>
      <w:color w:val="000000"/>
      <w:kern w:val="0"/>
    </w:rPr>
  </w:style>
  <w:style w:type="paragraph" w:styleId="Web">
    <w:name w:val="Normal (Web)"/>
    <w:basedOn w:val="a"/>
    <w:rsid w:val="00CE781C"/>
    <w:pPr>
      <w:widowControl/>
      <w:spacing w:after="20" w:line="280" w:lineRule="atLeast"/>
    </w:pPr>
    <w:rPr>
      <w:rFonts w:ascii="新細明體" w:hint="eastAsia"/>
      <w:kern w:val="0"/>
    </w:rPr>
  </w:style>
  <w:style w:type="paragraph" w:styleId="af">
    <w:name w:val="No Spacing"/>
    <w:uiPriority w:val="1"/>
    <w:qFormat/>
    <w:rsid w:val="00826068"/>
    <w:pPr>
      <w:widowControl w:val="0"/>
    </w:pPr>
    <w:rPr>
      <w:rFonts w:ascii="Times New Roman" w:eastAsia="新細明體" w:hAnsi="Times New Roman" w:cs="Times New Roman"/>
      <w:szCs w:val="24"/>
    </w:rPr>
  </w:style>
  <w:style w:type="character" w:styleId="af0">
    <w:name w:val="Unresolved Mention"/>
    <w:basedOn w:val="a0"/>
    <w:uiPriority w:val="99"/>
    <w:semiHidden/>
    <w:unhideWhenUsed/>
    <w:rsid w:val="00265EAE"/>
    <w:rPr>
      <w:color w:val="605E5C"/>
      <w:shd w:val="clear" w:color="auto" w:fill="E1DFDD"/>
    </w:rPr>
  </w:style>
  <w:style w:type="character" w:styleId="af1">
    <w:name w:val="FollowedHyperlink"/>
    <w:basedOn w:val="a0"/>
    <w:uiPriority w:val="99"/>
    <w:semiHidden/>
    <w:unhideWhenUsed/>
    <w:rsid w:val="00265EAE"/>
    <w:rPr>
      <w:color w:val="954F72" w:themeColor="followedHyperlink"/>
      <w:u w:val="single"/>
    </w:rPr>
  </w:style>
  <w:style w:type="paragraph" w:styleId="af2">
    <w:name w:val="Date"/>
    <w:basedOn w:val="a"/>
    <w:next w:val="a"/>
    <w:link w:val="af3"/>
    <w:uiPriority w:val="99"/>
    <w:semiHidden/>
    <w:unhideWhenUsed/>
    <w:rsid w:val="00FA2AE0"/>
    <w:pPr>
      <w:jc w:val="right"/>
    </w:pPr>
  </w:style>
  <w:style w:type="character" w:customStyle="1" w:styleId="af3">
    <w:name w:val="日期 字元"/>
    <w:basedOn w:val="a0"/>
    <w:link w:val="af2"/>
    <w:uiPriority w:val="99"/>
    <w:semiHidden/>
    <w:rsid w:val="00FA2AE0"/>
    <w:rPr>
      <w:rFonts w:ascii="Times New Roman" w:eastAsia="新細明體" w:hAnsi="Times New Roman" w:cs="Times New Roman"/>
      <w:szCs w:val="24"/>
    </w:rPr>
  </w:style>
  <w:style w:type="paragraph" w:styleId="31">
    <w:name w:val="toc 3"/>
    <w:basedOn w:val="a"/>
    <w:next w:val="a"/>
    <w:autoRedefine/>
    <w:uiPriority w:val="39"/>
    <w:unhideWhenUsed/>
    <w:rsid w:val="003E627E"/>
    <w:pPr>
      <w:spacing w:after="160" w:line="278" w:lineRule="auto"/>
      <w:ind w:leftChars="400" w:left="960"/>
    </w:pPr>
    <w:rPr>
      <w:rFonts w:asciiTheme="minorHAnsi" w:eastAsiaTheme="minorEastAsia" w:hAnsiTheme="minorHAnsi" w:cstheme="minorBidi"/>
      <w14:ligatures w14:val="standardContextual"/>
    </w:rPr>
  </w:style>
  <w:style w:type="paragraph" w:styleId="4">
    <w:name w:val="toc 4"/>
    <w:basedOn w:val="a"/>
    <w:next w:val="a"/>
    <w:autoRedefine/>
    <w:uiPriority w:val="39"/>
    <w:unhideWhenUsed/>
    <w:rsid w:val="003E627E"/>
    <w:pPr>
      <w:spacing w:after="160" w:line="278" w:lineRule="auto"/>
      <w:ind w:leftChars="600" w:left="1440"/>
    </w:pPr>
    <w:rPr>
      <w:rFonts w:asciiTheme="minorHAnsi" w:eastAsiaTheme="minorEastAsia" w:hAnsiTheme="minorHAnsi" w:cstheme="minorBidi"/>
      <w14:ligatures w14:val="standardContextual"/>
    </w:rPr>
  </w:style>
  <w:style w:type="paragraph" w:styleId="5">
    <w:name w:val="toc 5"/>
    <w:basedOn w:val="a"/>
    <w:next w:val="a"/>
    <w:autoRedefine/>
    <w:uiPriority w:val="39"/>
    <w:unhideWhenUsed/>
    <w:rsid w:val="003E627E"/>
    <w:pPr>
      <w:spacing w:after="160" w:line="278" w:lineRule="auto"/>
      <w:ind w:leftChars="800" w:left="1920"/>
    </w:pPr>
    <w:rPr>
      <w:rFonts w:asciiTheme="minorHAnsi" w:eastAsiaTheme="minorEastAsia" w:hAnsiTheme="minorHAnsi" w:cstheme="minorBidi"/>
      <w14:ligatures w14:val="standardContextual"/>
    </w:rPr>
  </w:style>
  <w:style w:type="paragraph" w:styleId="6">
    <w:name w:val="toc 6"/>
    <w:basedOn w:val="a"/>
    <w:next w:val="a"/>
    <w:autoRedefine/>
    <w:uiPriority w:val="39"/>
    <w:unhideWhenUsed/>
    <w:rsid w:val="003E627E"/>
    <w:pPr>
      <w:spacing w:after="160" w:line="278" w:lineRule="auto"/>
      <w:ind w:leftChars="1000" w:left="2400"/>
    </w:pPr>
    <w:rPr>
      <w:rFonts w:asciiTheme="minorHAnsi" w:eastAsiaTheme="minorEastAsia" w:hAnsiTheme="minorHAnsi" w:cstheme="minorBidi"/>
      <w14:ligatures w14:val="standardContextual"/>
    </w:rPr>
  </w:style>
  <w:style w:type="paragraph" w:styleId="7">
    <w:name w:val="toc 7"/>
    <w:basedOn w:val="a"/>
    <w:next w:val="a"/>
    <w:autoRedefine/>
    <w:uiPriority w:val="39"/>
    <w:unhideWhenUsed/>
    <w:rsid w:val="003E627E"/>
    <w:pPr>
      <w:spacing w:after="160" w:line="278" w:lineRule="auto"/>
      <w:ind w:leftChars="1200" w:left="2880"/>
    </w:pPr>
    <w:rPr>
      <w:rFonts w:asciiTheme="minorHAnsi" w:eastAsiaTheme="minorEastAsia" w:hAnsiTheme="minorHAnsi" w:cstheme="minorBidi"/>
      <w14:ligatures w14:val="standardContextual"/>
    </w:rPr>
  </w:style>
  <w:style w:type="paragraph" w:styleId="8">
    <w:name w:val="toc 8"/>
    <w:basedOn w:val="a"/>
    <w:next w:val="a"/>
    <w:autoRedefine/>
    <w:uiPriority w:val="39"/>
    <w:unhideWhenUsed/>
    <w:rsid w:val="003E627E"/>
    <w:pPr>
      <w:spacing w:after="160" w:line="278" w:lineRule="auto"/>
      <w:ind w:leftChars="1400" w:left="3360"/>
    </w:pPr>
    <w:rPr>
      <w:rFonts w:asciiTheme="minorHAnsi" w:eastAsiaTheme="minorEastAsia" w:hAnsiTheme="minorHAnsi" w:cstheme="minorBidi"/>
      <w14:ligatures w14:val="standardContextual"/>
    </w:rPr>
  </w:style>
  <w:style w:type="paragraph" w:styleId="9">
    <w:name w:val="toc 9"/>
    <w:basedOn w:val="a"/>
    <w:next w:val="a"/>
    <w:autoRedefine/>
    <w:uiPriority w:val="39"/>
    <w:unhideWhenUsed/>
    <w:rsid w:val="003E627E"/>
    <w:pPr>
      <w:spacing w:after="160" w:line="278" w:lineRule="auto"/>
      <w:ind w:leftChars="1600" w:left="3840"/>
    </w:pPr>
    <w:rPr>
      <w:rFonts w:asciiTheme="minorHAnsi" w:eastAsiaTheme="minorEastAsia" w:hAnsiTheme="minorHAnsi" w:cstheme="minorBid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4314">
      <w:bodyDiv w:val="1"/>
      <w:marLeft w:val="0"/>
      <w:marRight w:val="0"/>
      <w:marTop w:val="0"/>
      <w:marBottom w:val="0"/>
      <w:divBdr>
        <w:top w:val="none" w:sz="0" w:space="0" w:color="auto"/>
        <w:left w:val="none" w:sz="0" w:space="0" w:color="auto"/>
        <w:bottom w:val="none" w:sz="0" w:space="0" w:color="auto"/>
        <w:right w:val="none" w:sz="0" w:space="0" w:color="auto"/>
      </w:divBdr>
    </w:div>
    <w:div w:id="1015614869">
      <w:bodyDiv w:val="1"/>
      <w:marLeft w:val="0"/>
      <w:marRight w:val="0"/>
      <w:marTop w:val="0"/>
      <w:marBottom w:val="0"/>
      <w:divBdr>
        <w:top w:val="none" w:sz="0" w:space="0" w:color="auto"/>
        <w:left w:val="none" w:sz="0" w:space="0" w:color="auto"/>
        <w:bottom w:val="none" w:sz="0" w:space="0" w:color="auto"/>
        <w:right w:val="none" w:sz="0" w:space="0" w:color="auto"/>
      </w:divBdr>
    </w:div>
    <w:div w:id="1840265782">
      <w:bodyDiv w:val="1"/>
      <w:marLeft w:val="0"/>
      <w:marRight w:val="0"/>
      <w:marTop w:val="0"/>
      <w:marBottom w:val="0"/>
      <w:divBdr>
        <w:top w:val="none" w:sz="0" w:space="0" w:color="auto"/>
        <w:left w:val="none" w:sz="0" w:space="0" w:color="auto"/>
        <w:bottom w:val="none" w:sz="0" w:space="0" w:color="auto"/>
        <w:right w:val="none" w:sz="0" w:space="0" w:color="auto"/>
      </w:divBdr>
    </w:div>
    <w:div w:id="185893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59" Type="http://schemas.openxmlformats.org/officeDocument/2006/relationships/image" Target="media/image152.jpeg"/><Relationship Id="rId170" Type="http://schemas.openxmlformats.org/officeDocument/2006/relationships/image" Target="media/image163.jpeg"/><Relationship Id="rId191" Type="http://schemas.openxmlformats.org/officeDocument/2006/relationships/theme" Target="theme/theme1.xml"/><Relationship Id="rId107" Type="http://schemas.openxmlformats.org/officeDocument/2006/relationships/image" Target="media/image100.png"/><Relationship Id="rId11" Type="http://schemas.openxmlformats.org/officeDocument/2006/relationships/image" Target="media/image4.jpe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image" Target="media/image142.jpeg"/><Relationship Id="rId5" Type="http://schemas.openxmlformats.org/officeDocument/2006/relationships/webSettings" Target="webSettings.xml"/><Relationship Id="rId95" Type="http://schemas.openxmlformats.org/officeDocument/2006/relationships/image" Target="media/image88.png"/><Relationship Id="rId160" Type="http://schemas.openxmlformats.org/officeDocument/2006/relationships/image" Target="media/image153.jpeg"/><Relationship Id="rId181" Type="http://schemas.openxmlformats.org/officeDocument/2006/relationships/image" Target="media/image174.png"/><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11.png"/><Relationship Id="rId139" Type="http://schemas.openxmlformats.org/officeDocument/2006/relationships/image" Target="media/image132.png"/><Relationship Id="rId85" Type="http://schemas.openxmlformats.org/officeDocument/2006/relationships/image" Target="media/image78.png"/><Relationship Id="rId150" Type="http://schemas.openxmlformats.org/officeDocument/2006/relationships/image" Target="media/image143.jpeg"/><Relationship Id="rId171" Type="http://schemas.openxmlformats.org/officeDocument/2006/relationships/image" Target="media/image164.jpeg"/><Relationship Id="rId12" Type="http://schemas.openxmlformats.org/officeDocument/2006/relationships/image" Target="media/image5.jpeg"/><Relationship Id="rId33" Type="http://schemas.openxmlformats.org/officeDocument/2006/relationships/image" Target="media/image26.png"/><Relationship Id="rId108" Type="http://schemas.openxmlformats.org/officeDocument/2006/relationships/image" Target="media/image101.png"/><Relationship Id="rId129" Type="http://schemas.openxmlformats.org/officeDocument/2006/relationships/image" Target="media/image122.pn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9.png"/><Relationship Id="rId140" Type="http://schemas.openxmlformats.org/officeDocument/2006/relationships/image" Target="media/image133.png"/><Relationship Id="rId161" Type="http://schemas.openxmlformats.org/officeDocument/2006/relationships/image" Target="media/image154.jpeg"/><Relationship Id="rId182" Type="http://schemas.openxmlformats.org/officeDocument/2006/relationships/image" Target="media/image175.jpg"/><Relationship Id="rId6" Type="http://schemas.openxmlformats.org/officeDocument/2006/relationships/footnotes" Target="footnotes.xml"/><Relationship Id="rId23" Type="http://schemas.openxmlformats.org/officeDocument/2006/relationships/image" Target="media/image16.png"/><Relationship Id="rId119" Type="http://schemas.openxmlformats.org/officeDocument/2006/relationships/image" Target="media/image112.png"/><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23.png"/><Relationship Id="rId151" Type="http://schemas.openxmlformats.org/officeDocument/2006/relationships/image" Target="media/image144.jpeg"/><Relationship Id="rId172" Type="http://schemas.openxmlformats.org/officeDocument/2006/relationships/image" Target="media/image165.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60.jpeg"/><Relationship Id="rId18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jpeg"/><Relationship Id="rId183" Type="http://schemas.openxmlformats.org/officeDocument/2006/relationships/image" Target="media/image176.jp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jpeg"/><Relationship Id="rId178" Type="http://schemas.openxmlformats.org/officeDocument/2006/relationships/image" Target="media/image171.jpe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jpeg"/><Relationship Id="rId173" Type="http://schemas.openxmlformats.org/officeDocument/2006/relationships/image" Target="media/image166.jpe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jpe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jpeg"/><Relationship Id="rId184" Type="http://schemas.openxmlformats.org/officeDocument/2006/relationships/image" Target="media/image177.jpg"/><Relationship Id="rId189"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jpe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jpeg"/><Relationship Id="rId174" Type="http://schemas.openxmlformats.org/officeDocument/2006/relationships/image" Target="media/image167.jpeg"/><Relationship Id="rId179" Type="http://schemas.openxmlformats.org/officeDocument/2006/relationships/image" Target="media/image172.jpeg"/><Relationship Id="rId190" Type="http://schemas.openxmlformats.org/officeDocument/2006/relationships/fontTable" Target="fontTable.xml"/><Relationship Id="rId15" Type="http://schemas.openxmlformats.org/officeDocument/2006/relationships/image" Target="media/image8.jpe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jpeg"/><Relationship Id="rId164" Type="http://schemas.openxmlformats.org/officeDocument/2006/relationships/image" Target="media/image157.jpeg"/><Relationship Id="rId169" Type="http://schemas.openxmlformats.org/officeDocument/2006/relationships/image" Target="media/image162.jpeg"/><Relationship Id="rId185" Type="http://schemas.openxmlformats.org/officeDocument/2006/relationships/image" Target="media/image178.jp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73.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jpeg"/><Relationship Id="rId175" Type="http://schemas.openxmlformats.org/officeDocument/2006/relationships/image" Target="media/image168.jpeg"/><Relationship Id="rId16" Type="http://schemas.openxmlformats.org/officeDocument/2006/relationships/image" Target="media/image9.jpe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8.jpeg"/><Relationship Id="rId186" Type="http://schemas.openxmlformats.org/officeDocument/2006/relationships/image" Target="media/image179.jp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7.png"/><Relationship Id="rId80" Type="http://schemas.openxmlformats.org/officeDocument/2006/relationships/image" Target="media/image73.png"/><Relationship Id="rId155" Type="http://schemas.openxmlformats.org/officeDocument/2006/relationships/image" Target="media/image148.png"/><Relationship Id="rId176" Type="http://schemas.openxmlformats.org/officeDocument/2006/relationships/image" Target="media/image169.jpe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17.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8.png"/><Relationship Id="rId166" Type="http://schemas.openxmlformats.org/officeDocument/2006/relationships/image" Target="media/image159.jpeg"/><Relationship Id="rId187" Type="http://schemas.openxmlformats.org/officeDocument/2006/relationships/image" Target="media/image180.jpeg"/><Relationship Id="rId1" Type="http://schemas.openxmlformats.org/officeDocument/2006/relationships/customXml" Target="../customXml/item1.xml"/><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28.png"/><Relationship Id="rId156" Type="http://schemas.openxmlformats.org/officeDocument/2006/relationships/image" Target="media/image149.jpeg"/><Relationship Id="rId177" Type="http://schemas.openxmlformats.org/officeDocument/2006/relationships/image" Target="media/image170.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43C14-497F-45D0-9E75-44DAE6759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1721</TotalTime>
  <Pages>397</Pages>
  <Words>16890</Words>
  <Characters>96277</Characters>
  <Application>Microsoft Office Word</Application>
  <DocSecurity>0</DocSecurity>
  <Lines>802</Lines>
  <Paragraphs>225</Paragraphs>
  <ScaleCrop>false</ScaleCrop>
  <Company/>
  <LinksUpToDate>false</LinksUpToDate>
  <CharactersWithSpaces>112942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aifu_summer</dc:creator>
  <cp:keywords/>
  <dc:description/>
  <cp:lastModifiedBy>Karen</cp:lastModifiedBy>
  <cp:revision>79</cp:revision>
  <dcterms:created xsi:type="dcterms:W3CDTF">2026-04-07T00:44:00Z</dcterms:created>
  <dcterms:modified xsi:type="dcterms:W3CDTF">2026-06-02T04:23:00Z</dcterms:modified>
</cp:coreProperties>
</file>